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884" w:rsidRDefault="00827E90">
      <w:pPr>
        <w:rPr>
          <w:b/>
          <w:sz w:val="32"/>
          <w:szCs w:val="32"/>
          <w:lang w:val="uk-UA"/>
        </w:rPr>
      </w:pPr>
      <w:r>
        <w:rPr>
          <w:b/>
          <w:noProof/>
          <w:sz w:val="32"/>
          <w:szCs w:val="32"/>
        </w:rPr>
        <w:drawing>
          <wp:anchor distT="0" distB="0" distL="114300" distR="114300" simplePos="0" relativeHeight="251672576" behindDoc="1" locked="0" layoutInCell="1" allowOverlap="1">
            <wp:simplePos x="0" y="0"/>
            <wp:positionH relativeFrom="column">
              <wp:posOffset>240665</wp:posOffset>
            </wp:positionH>
            <wp:positionV relativeFrom="paragraph">
              <wp:posOffset>-16510</wp:posOffset>
            </wp:positionV>
            <wp:extent cx="2381250" cy="2209800"/>
            <wp:effectExtent l="19050" t="0" r="0" b="0"/>
            <wp:wrapTight wrapText="bothSides">
              <wp:wrapPolygon edited="0">
                <wp:start x="-173" y="0"/>
                <wp:lineTo x="-173" y="21414"/>
                <wp:lineTo x="21600" y="21414"/>
                <wp:lineTo x="21600" y="0"/>
                <wp:lineTo x="-173" y="0"/>
              </wp:wrapPolygon>
            </wp:wrapTight>
            <wp:docPr id="56" name="Рисунок 56" descr="Рисунок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Рисунок11"/>
                    <pic:cNvPicPr>
                      <a:picLocks noChangeAspect="1" noChangeArrowheads="1"/>
                    </pic:cNvPicPr>
                  </pic:nvPicPr>
                  <pic:blipFill>
                    <a:blip r:embed="rId8"/>
                    <a:srcRect l="11285" t="4014" r="10345" b="11314"/>
                    <a:stretch>
                      <a:fillRect/>
                    </a:stretch>
                  </pic:blipFill>
                  <pic:spPr bwMode="auto">
                    <a:xfrm>
                      <a:off x="0" y="0"/>
                      <a:ext cx="2381250" cy="2209800"/>
                    </a:xfrm>
                    <a:prstGeom prst="rect">
                      <a:avLst/>
                    </a:prstGeom>
                    <a:noFill/>
                  </pic:spPr>
                </pic:pic>
              </a:graphicData>
            </a:graphic>
          </wp:anchor>
        </w:drawing>
      </w:r>
    </w:p>
    <w:p w:rsidR="005B4884" w:rsidRDefault="005A5481" w:rsidP="005B4884">
      <w:pPr>
        <w:pStyle w:val="2"/>
        <w:tabs>
          <w:tab w:val="left" w:pos="708"/>
        </w:tabs>
        <w:ind w:left="-900" w:firstLine="900"/>
      </w:pPr>
      <w:r w:rsidRPr="005A5481">
        <w:rPr>
          <w:lang w:val="uk-UA"/>
        </w:rPr>
        <w:pict>
          <v:rect id="_x0000_s1072" style="position:absolute;left:0;text-align:left;margin-left:405.95pt;margin-top:-13.2pt;width:93.35pt;height:37.3pt;z-index:251664384" strokecolor="white">
            <v:textbox>
              <w:txbxContent>
                <w:p w:rsidR="00C41219" w:rsidRDefault="00C41219" w:rsidP="005B4884">
                  <w:pPr>
                    <w:rPr>
                      <w:b/>
                      <w:sz w:val="56"/>
                      <w:szCs w:val="56"/>
                      <w:lang w:val="uk-UA"/>
                    </w:rPr>
                  </w:pPr>
                  <w:r>
                    <w:rPr>
                      <w:b/>
                      <w:sz w:val="56"/>
                      <w:szCs w:val="56"/>
                      <w:lang w:val="uk-UA"/>
                    </w:rPr>
                    <w:t>01- 24</w:t>
                  </w:r>
                </w:p>
              </w:txbxContent>
            </v:textbox>
          </v:rect>
        </w:pict>
      </w:r>
    </w:p>
    <w:tbl>
      <w:tblPr>
        <w:tblpPr w:leftFromText="180" w:rightFromText="180" w:vertAnchor="page" w:horzAnchor="margin" w:tblpXSpec="right" w:tblpY="2236"/>
        <w:tblW w:w="9237" w:type="dxa"/>
        <w:tblLayout w:type="fixed"/>
        <w:tblLook w:val="04A0"/>
      </w:tblPr>
      <w:tblGrid>
        <w:gridCol w:w="4503"/>
        <w:gridCol w:w="4734"/>
      </w:tblGrid>
      <w:tr w:rsidR="005B4884" w:rsidTr="005B4884">
        <w:tc>
          <w:tcPr>
            <w:tcW w:w="4503" w:type="dxa"/>
            <w:hideMark/>
          </w:tcPr>
          <w:p w:rsidR="00827E90" w:rsidRDefault="00827E90" w:rsidP="00BA088A">
            <w:pPr>
              <w:rPr>
                <w:sz w:val="28"/>
                <w:szCs w:val="28"/>
                <w:lang w:val="uk-UA"/>
              </w:rPr>
            </w:pPr>
          </w:p>
          <w:p w:rsidR="00827E90" w:rsidRPr="00827E90" w:rsidRDefault="00827E90" w:rsidP="00827E90">
            <w:pPr>
              <w:rPr>
                <w:sz w:val="28"/>
                <w:szCs w:val="28"/>
                <w:lang w:val="uk-UA"/>
              </w:rPr>
            </w:pPr>
          </w:p>
          <w:p w:rsidR="005B4884" w:rsidRPr="00827E90" w:rsidRDefault="005B4884" w:rsidP="00827E90">
            <w:pPr>
              <w:rPr>
                <w:sz w:val="28"/>
                <w:szCs w:val="28"/>
                <w:lang w:val="uk-UA"/>
              </w:rPr>
            </w:pPr>
          </w:p>
        </w:tc>
        <w:tc>
          <w:tcPr>
            <w:tcW w:w="4734" w:type="dxa"/>
          </w:tcPr>
          <w:p w:rsidR="005B4884" w:rsidRPr="00874C79" w:rsidRDefault="005B4884" w:rsidP="00BA088A">
            <w:pPr>
              <w:rPr>
                <w:sz w:val="28"/>
                <w:szCs w:val="28"/>
                <w:lang w:val="uk-UA"/>
              </w:rPr>
            </w:pPr>
            <w:r w:rsidRPr="00874C79">
              <w:rPr>
                <w:b/>
                <w:sz w:val="28"/>
                <w:szCs w:val="28"/>
                <w:lang w:val="uk-UA"/>
              </w:rPr>
              <w:t>ПОГОДЖЕНО</w:t>
            </w:r>
          </w:p>
          <w:p w:rsidR="005B4884" w:rsidRDefault="005B4884" w:rsidP="00BA088A">
            <w:pPr>
              <w:rPr>
                <w:sz w:val="28"/>
                <w:szCs w:val="28"/>
                <w:lang w:val="uk-UA"/>
              </w:rPr>
            </w:pPr>
            <w:r>
              <w:rPr>
                <w:sz w:val="28"/>
                <w:szCs w:val="28"/>
                <w:lang w:val="uk-UA"/>
              </w:rPr>
              <w:t>на засіданні педагогічної ради</w:t>
            </w:r>
          </w:p>
          <w:p w:rsidR="005B4884" w:rsidRDefault="005B4884" w:rsidP="00BA088A">
            <w:pPr>
              <w:rPr>
                <w:sz w:val="28"/>
                <w:szCs w:val="28"/>
                <w:lang w:val="uk-UA"/>
              </w:rPr>
            </w:pPr>
            <w:r>
              <w:rPr>
                <w:sz w:val="28"/>
                <w:szCs w:val="28"/>
                <w:lang w:val="uk-UA"/>
              </w:rPr>
              <w:t>комунального закладу освіти «Середньої загальноосвітнь</w:t>
            </w:r>
            <w:r w:rsidR="00827E90">
              <w:rPr>
                <w:sz w:val="28"/>
                <w:szCs w:val="28"/>
                <w:lang w:val="uk-UA"/>
              </w:rPr>
              <w:t xml:space="preserve">ої школи №135» Дніпровської  міської </w:t>
            </w:r>
            <w:r>
              <w:rPr>
                <w:sz w:val="28"/>
                <w:szCs w:val="28"/>
                <w:lang w:val="uk-UA"/>
              </w:rPr>
              <w:t xml:space="preserve"> ради</w:t>
            </w:r>
          </w:p>
          <w:p w:rsidR="005B4884" w:rsidRPr="007C30CB" w:rsidRDefault="005B4884" w:rsidP="00BA088A">
            <w:pPr>
              <w:rPr>
                <w:sz w:val="28"/>
                <w:szCs w:val="28"/>
                <w:u w:val="single"/>
                <w:lang w:val="uk-UA"/>
              </w:rPr>
            </w:pPr>
            <w:r w:rsidRPr="007C30CB">
              <w:rPr>
                <w:sz w:val="28"/>
                <w:szCs w:val="28"/>
                <w:lang w:val="uk-UA"/>
              </w:rPr>
              <w:t xml:space="preserve">протокол від  </w:t>
            </w:r>
            <w:r w:rsidR="007C30CB" w:rsidRPr="007C30CB">
              <w:rPr>
                <w:sz w:val="28"/>
                <w:szCs w:val="28"/>
                <w:u w:val="single"/>
                <w:lang w:val="uk-UA"/>
              </w:rPr>
              <w:t>28.08.2019</w:t>
            </w:r>
            <w:r w:rsidR="007C30CB">
              <w:rPr>
                <w:sz w:val="28"/>
                <w:szCs w:val="28"/>
                <w:lang w:val="uk-UA"/>
              </w:rPr>
              <w:t xml:space="preserve"> р.  </w:t>
            </w:r>
            <w:r w:rsidR="007C30CB" w:rsidRPr="007C30CB">
              <w:rPr>
                <w:sz w:val="28"/>
                <w:szCs w:val="28"/>
                <w:u w:val="single"/>
                <w:lang w:val="uk-UA"/>
              </w:rPr>
              <w:t>№ 1</w:t>
            </w:r>
          </w:p>
          <w:p w:rsidR="005B4884" w:rsidRDefault="005B4884" w:rsidP="00BA088A">
            <w:pPr>
              <w:rPr>
                <w:sz w:val="28"/>
                <w:szCs w:val="28"/>
                <w:lang w:val="uk-UA"/>
              </w:rPr>
            </w:pPr>
          </w:p>
          <w:p w:rsidR="005B4884" w:rsidRDefault="005B4884" w:rsidP="00BA088A">
            <w:pPr>
              <w:rPr>
                <w:sz w:val="28"/>
                <w:szCs w:val="28"/>
                <w:lang w:val="uk-UA"/>
              </w:rPr>
            </w:pPr>
            <w:r w:rsidRPr="007C30CB">
              <w:rPr>
                <w:b/>
                <w:sz w:val="28"/>
                <w:szCs w:val="28"/>
                <w:lang w:val="uk-UA"/>
              </w:rPr>
              <w:t>ЗАТВЕРДЖЕНО</w:t>
            </w:r>
          </w:p>
          <w:p w:rsidR="005B4884" w:rsidRDefault="005B4884" w:rsidP="00BA088A">
            <w:pPr>
              <w:rPr>
                <w:sz w:val="28"/>
                <w:szCs w:val="28"/>
                <w:lang w:val="uk-UA"/>
              </w:rPr>
            </w:pPr>
            <w:r>
              <w:rPr>
                <w:sz w:val="28"/>
                <w:szCs w:val="28"/>
                <w:lang w:val="uk-UA"/>
              </w:rPr>
              <w:t>на засіданні Ради  комунального закладу освіти «Середньої загальноосвітнь</w:t>
            </w:r>
            <w:r w:rsidR="00827E90">
              <w:rPr>
                <w:sz w:val="28"/>
                <w:szCs w:val="28"/>
                <w:lang w:val="uk-UA"/>
              </w:rPr>
              <w:t xml:space="preserve">ої школи №135» Дніпровської міської </w:t>
            </w:r>
            <w:r>
              <w:rPr>
                <w:sz w:val="28"/>
                <w:szCs w:val="28"/>
                <w:lang w:val="uk-UA"/>
              </w:rPr>
              <w:t xml:space="preserve"> ради</w:t>
            </w:r>
          </w:p>
          <w:p w:rsidR="005B4884" w:rsidRDefault="005B4884" w:rsidP="00BA088A">
            <w:pPr>
              <w:rPr>
                <w:sz w:val="28"/>
                <w:szCs w:val="28"/>
                <w:lang w:val="uk-UA"/>
              </w:rPr>
            </w:pPr>
            <w:r>
              <w:rPr>
                <w:sz w:val="28"/>
                <w:szCs w:val="28"/>
              </w:rPr>
              <w:t>спільно з адміністрацією закладу</w:t>
            </w:r>
          </w:p>
          <w:p w:rsidR="005B4884" w:rsidRPr="007C30CB" w:rsidRDefault="007C30CB" w:rsidP="00BA088A">
            <w:pPr>
              <w:rPr>
                <w:sz w:val="28"/>
                <w:szCs w:val="28"/>
                <w:u w:val="single"/>
                <w:lang w:val="uk-UA"/>
              </w:rPr>
            </w:pPr>
            <w:r>
              <w:rPr>
                <w:sz w:val="28"/>
                <w:szCs w:val="28"/>
              </w:rPr>
              <w:t>протокол від</w:t>
            </w:r>
            <w:r>
              <w:rPr>
                <w:sz w:val="28"/>
                <w:szCs w:val="28"/>
                <w:lang w:val="uk-UA"/>
              </w:rPr>
              <w:t xml:space="preserve"> </w:t>
            </w:r>
            <w:r w:rsidRPr="007C30CB">
              <w:rPr>
                <w:sz w:val="28"/>
                <w:szCs w:val="28"/>
                <w:u w:val="single"/>
                <w:lang w:val="uk-UA"/>
              </w:rPr>
              <w:t>05.09.2019р</w:t>
            </w:r>
            <w:r>
              <w:rPr>
                <w:sz w:val="28"/>
                <w:szCs w:val="28"/>
                <w:lang w:val="uk-UA"/>
              </w:rPr>
              <w:t xml:space="preserve">.  року </w:t>
            </w:r>
            <w:r>
              <w:rPr>
                <w:sz w:val="28"/>
                <w:szCs w:val="28"/>
              </w:rPr>
              <w:t>№</w:t>
            </w:r>
            <w:r>
              <w:rPr>
                <w:sz w:val="28"/>
                <w:szCs w:val="28"/>
                <w:lang w:val="uk-UA"/>
              </w:rPr>
              <w:t xml:space="preserve"> </w:t>
            </w:r>
            <w:r w:rsidRPr="007C30CB">
              <w:rPr>
                <w:sz w:val="28"/>
                <w:szCs w:val="28"/>
                <w:u w:val="single"/>
                <w:lang w:val="uk-UA"/>
              </w:rPr>
              <w:t>1</w:t>
            </w:r>
          </w:p>
          <w:p w:rsidR="005B4884" w:rsidRDefault="005B4884" w:rsidP="00BA088A">
            <w:pPr>
              <w:rPr>
                <w:lang w:val="uk-UA"/>
              </w:rPr>
            </w:pPr>
            <w:r>
              <w:rPr>
                <w:sz w:val="18"/>
                <w:szCs w:val="28"/>
                <w:lang w:val="uk-UA"/>
              </w:rPr>
              <w:t>__________________</w:t>
            </w:r>
            <w:r w:rsidR="00224EA4">
              <w:rPr>
                <w:sz w:val="28"/>
                <w:szCs w:val="28"/>
                <w:lang w:val="uk-UA"/>
              </w:rPr>
              <w:t>О.М. Подольна</w:t>
            </w:r>
          </w:p>
          <w:p w:rsidR="005B4884" w:rsidRDefault="005B4884" w:rsidP="00BA088A">
            <w:pPr>
              <w:rPr>
                <w:lang w:val="uk-UA"/>
              </w:rPr>
            </w:pPr>
          </w:p>
          <w:p w:rsidR="005B4884" w:rsidRDefault="005B4884" w:rsidP="00BA088A">
            <w:pPr>
              <w:rPr>
                <w:lang w:val="uk-UA"/>
              </w:rPr>
            </w:pPr>
          </w:p>
        </w:tc>
      </w:tr>
    </w:tbl>
    <w:p w:rsidR="005B4884" w:rsidRDefault="005B4884" w:rsidP="005B4884">
      <w:pPr>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p>
    <w:p w:rsidR="005B4884" w:rsidRDefault="005B4884" w:rsidP="005B4884">
      <w:pPr>
        <w:rPr>
          <w:sz w:val="28"/>
          <w:lang w:val="uk-UA"/>
        </w:rPr>
      </w:pPr>
    </w:p>
    <w:p w:rsidR="005B4884" w:rsidRDefault="005B4884" w:rsidP="00827E90">
      <w:pPr>
        <w:rPr>
          <w:b/>
          <w:caps/>
          <w:sz w:val="56"/>
          <w:szCs w:val="56"/>
          <w:lang w:val="uk-UA"/>
        </w:rPr>
      </w:pPr>
    </w:p>
    <w:p w:rsidR="009E5DF3" w:rsidRDefault="009E5DF3" w:rsidP="005B4884">
      <w:pPr>
        <w:jc w:val="center"/>
        <w:rPr>
          <w:b/>
          <w:caps/>
          <w:sz w:val="56"/>
          <w:szCs w:val="56"/>
          <w:lang w:val="uk-UA"/>
        </w:rPr>
      </w:pPr>
    </w:p>
    <w:p w:rsidR="005B4884" w:rsidRDefault="005B4884" w:rsidP="005B4884">
      <w:pPr>
        <w:jc w:val="center"/>
        <w:rPr>
          <w:b/>
          <w:caps/>
          <w:sz w:val="56"/>
          <w:szCs w:val="56"/>
          <w:lang w:val="uk-UA"/>
        </w:rPr>
      </w:pPr>
      <w:r>
        <w:rPr>
          <w:b/>
          <w:caps/>
          <w:sz w:val="56"/>
          <w:szCs w:val="56"/>
          <w:lang w:val="uk-UA"/>
        </w:rPr>
        <w:t xml:space="preserve">РІЧНИЙ </w:t>
      </w:r>
    </w:p>
    <w:p w:rsidR="005B4884" w:rsidRDefault="005B4884" w:rsidP="005B4884">
      <w:pPr>
        <w:jc w:val="center"/>
        <w:rPr>
          <w:b/>
          <w:caps/>
          <w:sz w:val="56"/>
          <w:szCs w:val="56"/>
          <w:lang w:val="uk-UA"/>
        </w:rPr>
      </w:pPr>
      <w:r>
        <w:rPr>
          <w:b/>
          <w:caps/>
          <w:sz w:val="56"/>
          <w:szCs w:val="56"/>
          <w:lang w:val="uk-UA"/>
        </w:rPr>
        <w:t>ПЛАН РОБОТИ школи</w:t>
      </w:r>
    </w:p>
    <w:p w:rsidR="005B4884" w:rsidRDefault="005B4884" w:rsidP="005B4884">
      <w:pPr>
        <w:jc w:val="center"/>
        <w:rPr>
          <w:b/>
          <w:sz w:val="28"/>
          <w:lang w:val="uk-UA"/>
        </w:rPr>
      </w:pPr>
    </w:p>
    <w:p w:rsidR="005B4884" w:rsidRDefault="00827E90" w:rsidP="005B4884">
      <w:pPr>
        <w:spacing w:line="360" w:lineRule="auto"/>
        <w:jc w:val="center"/>
        <w:rPr>
          <w:bCs/>
          <w:i/>
          <w:caps/>
          <w:sz w:val="44"/>
          <w:szCs w:val="44"/>
          <w:lang w:val="uk-UA"/>
        </w:rPr>
      </w:pPr>
      <w:r>
        <w:rPr>
          <w:bCs/>
          <w:i/>
          <w:sz w:val="44"/>
          <w:szCs w:val="44"/>
          <w:lang w:val="uk-UA"/>
        </w:rPr>
        <w:t>201</w:t>
      </w:r>
      <w:r w:rsidR="00F37F82">
        <w:rPr>
          <w:bCs/>
          <w:i/>
          <w:sz w:val="44"/>
          <w:szCs w:val="44"/>
          <w:lang w:val="uk-UA"/>
        </w:rPr>
        <w:t>9/2020</w:t>
      </w:r>
      <w:r w:rsidR="005B4884">
        <w:rPr>
          <w:bCs/>
          <w:i/>
          <w:sz w:val="44"/>
          <w:szCs w:val="44"/>
          <w:lang w:val="uk-UA"/>
        </w:rPr>
        <w:t xml:space="preserve"> навчальний рік</w:t>
      </w:r>
    </w:p>
    <w:p w:rsidR="005B4884" w:rsidRDefault="005B4884" w:rsidP="005B4884">
      <w:pPr>
        <w:pStyle w:val="21"/>
        <w:jc w:val="center"/>
        <w:rPr>
          <w:sz w:val="28"/>
          <w:szCs w:val="28"/>
          <w:lang w:val="uk-UA"/>
        </w:rPr>
      </w:pPr>
    </w:p>
    <w:p w:rsidR="005B4884" w:rsidRDefault="005B4884" w:rsidP="005B4884">
      <w:pPr>
        <w:pStyle w:val="21"/>
        <w:rPr>
          <w:sz w:val="28"/>
          <w:szCs w:val="28"/>
          <w:lang w:val="uk-UA"/>
        </w:rPr>
      </w:pPr>
    </w:p>
    <w:p w:rsidR="005B4884" w:rsidRDefault="005B4884" w:rsidP="005B4884">
      <w:pPr>
        <w:pStyle w:val="21"/>
        <w:rPr>
          <w:sz w:val="28"/>
          <w:szCs w:val="28"/>
          <w:lang w:val="uk-UA"/>
        </w:rPr>
      </w:pPr>
    </w:p>
    <w:p w:rsidR="005B4884" w:rsidRDefault="005B4884" w:rsidP="005B4884">
      <w:pPr>
        <w:pStyle w:val="21"/>
        <w:spacing w:after="0" w:line="240" w:lineRule="auto"/>
        <w:jc w:val="center"/>
        <w:rPr>
          <w:sz w:val="28"/>
          <w:szCs w:val="28"/>
          <w:lang w:val="uk-UA"/>
        </w:rPr>
      </w:pPr>
    </w:p>
    <w:p w:rsidR="005B4884" w:rsidRDefault="005B4884" w:rsidP="005B4884">
      <w:pPr>
        <w:pStyle w:val="21"/>
        <w:spacing w:after="0" w:line="240" w:lineRule="auto"/>
        <w:jc w:val="center"/>
        <w:rPr>
          <w:sz w:val="28"/>
          <w:szCs w:val="28"/>
          <w:lang w:val="uk-UA"/>
        </w:rPr>
      </w:pPr>
    </w:p>
    <w:p w:rsidR="009E5DF3" w:rsidRDefault="009E5DF3" w:rsidP="005B4884">
      <w:pPr>
        <w:pStyle w:val="21"/>
        <w:spacing w:after="0" w:line="240" w:lineRule="auto"/>
        <w:jc w:val="center"/>
        <w:rPr>
          <w:sz w:val="28"/>
          <w:szCs w:val="28"/>
          <w:lang w:val="uk-UA"/>
        </w:rPr>
      </w:pPr>
    </w:p>
    <w:p w:rsidR="009E5DF3" w:rsidRDefault="009E5DF3" w:rsidP="005B4884">
      <w:pPr>
        <w:pStyle w:val="21"/>
        <w:spacing w:after="0" w:line="240" w:lineRule="auto"/>
        <w:jc w:val="center"/>
        <w:rPr>
          <w:sz w:val="28"/>
          <w:szCs w:val="28"/>
          <w:lang w:val="uk-UA"/>
        </w:rPr>
      </w:pPr>
    </w:p>
    <w:p w:rsidR="009E5DF3" w:rsidRDefault="009E5DF3" w:rsidP="005B4884">
      <w:pPr>
        <w:pStyle w:val="21"/>
        <w:spacing w:after="0" w:line="240" w:lineRule="auto"/>
        <w:jc w:val="center"/>
        <w:rPr>
          <w:sz w:val="28"/>
          <w:szCs w:val="28"/>
          <w:lang w:val="uk-UA"/>
        </w:rPr>
      </w:pPr>
    </w:p>
    <w:p w:rsidR="009E5DF3" w:rsidRDefault="009E5DF3" w:rsidP="005B4884">
      <w:pPr>
        <w:pStyle w:val="21"/>
        <w:spacing w:after="0" w:line="240" w:lineRule="auto"/>
        <w:jc w:val="center"/>
        <w:rPr>
          <w:sz w:val="28"/>
          <w:szCs w:val="28"/>
          <w:lang w:val="uk-UA"/>
        </w:rPr>
      </w:pPr>
    </w:p>
    <w:p w:rsidR="005B4884" w:rsidRDefault="00827E90" w:rsidP="005B4884">
      <w:pPr>
        <w:pStyle w:val="21"/>
        <w:spacing w:after="0" w:line="240" w:lineRule="auto"/>
        <w:jc w:val="center"/>
        <w:rPr>
          <w:sz w:val="28"/>
          <w:szCs w:val="28"/>
          <w:lang w:val="uk-UA"/>
        </w:rPr>
      </w:pPr>
      <w:r>
        <w:rPr>
          <w:sz w:val="28"/>
          <w:szCs w:val="28"/>
          <w:lang w:val="uk-UA"/>
        </w:rPr>
        <w:t>Дніпро</w:t>
      </w:r>
    </w:p>
    <w:p w:rsidR="005B4884" w:rsidRDefault="00F37F82" w:rsidP="005B4884">
      <w:pPr>
        <w:pStyle w:val="21"/>
        <w:spacing w:after="0" w:line="240" w:lineRule="auto"/>
        <w:jc w:val="center"/>
        <w:rPr>
          <w:sz w:val="28"/>
          <w:szCs w:val="28"/>
          <w:lang w:val="uk-UA"/>
        </w:rPr>
      </w:pPr>
      <w:r>
        <w:rPr>
          <w:sz w:val="28"/>
          <w:szCs w:val="28"/>
          <w:lang w:val="uk-UA"/>
        </w:rPr>
        <w:t>2019</w:t>
      </w:r>
    </w:p>
    <w:p w:rsidR="009E5DF3" w:rsidRDefault="009E5DF3" w:rsidP="009C3D97">
      <w:pPr>
        <w:jc w:val="center"/>
        <w:rPr>
          <w:b/>
          <w:sz w:val="28"/>
          <w:szCs w:val="28"/>
          <w:lang w:val="uk-UA"/>
        </w:rPr>
      </w:pPr>
    </w:p>
    <w:p w:rsidR="005B4884" w:rsidRPr="009C3D97" w:rsidRDefault="009C3D97" w:rsidP="009C3D97">
      <w:pPr>
        <w:jc w:val="center"/>
        <w:rPr>
          <w:b/>
          <w:color w:val="auto"/>
          <w:sz w:val="28"/>
          <w:szCs w:val="28"/>
          <w:lang w:val="uk-UA"/>
        </w:rPr>
      </w:pPr>
      <w:r w:rsidRPr="009C3D97">
        <w:rPr>
          <w:b/>
          <w:sz w:val="28"/>
          <w:szCs w:val="28"/>
          <w:lang w:val="uk-UA"/>
        </w:rPr>
        <w:t>ЗМІСТ</w:t>
      </w:r>
    </w:p>
    <w:sdt>
      <w:sdtPr>
        <w:rPr>
          <w:rFonts w:ascii="Times New Roman" w:eastAsia="Times New Roman" w:hAnsi="Times New Roman" w:cs="Times New Roman"/>
          <w:b w:val="0"/>
          <w:bCs w:val="0"/>
          <w:color w:val="000000"/>
          <w:sz w:val="20"/>
          <w:szCs w:val="20"/>
          <w:lang w:eastAsia="ru-RU"/>
        </w:rPr>
        <w:id w:val="158298"/>
        <w:docPartObj>
          <w:docPartGallery w:val="Table of Contents"/>
          <w:docPartUnique/>
        </w:docPartObj>
      </w:sdtPr>
      <w:sdtContent>
        <w:p w:rsidR="00A673BD" w:rsidRPr="00C81E2A" w:rsidRDefault="00C81E2A" w:rsidP="004E00ED">
          <w:pPr>
            <w:pStyle w:val="afffffffc"/>
            <w:rPr>
              <w:rFonts w:ascii="Times New Roman" w:hAnsi="Times New Roman" w:cs="Times New Roman"/>
              <w:sz w:val="20"/>
              <w:szCs w:val="20"/>
              <w:lang w:val="uk-UA"/>
            </w:rPr>
          </w:pPr>
          <w:r w:rsidRPr="00C81E2A">
            <w:rPr>
              <w:rFonts w:ascii="Times New Roman" w:eastAsia="Times New Roman" w:hAnsi="Times New Roman" w:cs="Times New Roman"/>
              <w:bCs w:val="0"/>
              <w:color w:val="000000"/>
              <w:sz w:val="20"/>
              <w:szCs w:val="20"/>
              <w:lang w:val="uk-UA" w:eastAsia="ru-RU"/>
            </w:rPr>
            <w:t>Розділ 1</w:t>
          </w:r>
          <w:r>
            <w:rPr>
              <w:rFonts w:ascii="Times New Roman" w:eastAsia="Times New Roman" w:hAnsi="Times New Roman" w:cs="Times New Roman"/>
              <w:b w:val="0"/>
              <w:bCs w:val="0"/>
              <w:color w:val="000000"/>
              <w:sz w:val="20"/>
              <w:szCs w:val="20"/>
              <w:lang w:val="uk-UA" w:eastAsia="ru-RU"/>
            </w:rPr>
            <w:t>.</w:t>
          </w:r>
          <w:r w:rsidR="005A5481" w:rsidRPr="005A5481">
            <w:fldChar w:fldCharType="begin"/>
          </w:r>
          <w:r w:rsidR="00BA088A">
            <w:instrText xml:space="preserve"> TOC \o "1-3" \h \z \u </w:instrText>
          </w:r>
          <w:r w:rsidR="005A5481" w:rsidRPr="005A5481">
            <w:fldChar w:fldCharType="separate"/>
          </w:r>
          <w:hyperlink w:anchor="_Toc455055155" w:history="1">
            <w:r w:rsidR="00A673BD" w:rsidRPr="00C81E2A">
              <w:rPr>
                <w:rStyle w:val="afffffffd"/>
                <w:rFonts w:ascii="Times New Roman" w:hAnsi="Times New Roman" w:cs="Times New Roman"/>
                <w:noProof/>
                <w:color w:val="auto"/>
                <w:sz w:val="20"/>
                <w:szCs w:val="20"/>
                <w:lang w:val="uk-UA"/>
              </w:rPr>
              <w:t>Підсумки діяль</w:t>
            </w:r>
            <w:r w:rsidR="004E00ED" w:rsidRPr="00C81E2A">
              <w:rPr>
                <w:rStyle w:val="afffffffd"/>
                <w:rFonts w:ascii="Times New Roman" w:hAnsi="Times New Roman" w:cs="Times New Roman"/>
                <w:noProof/>
                <w:color w:val="auto"/>
                <w:sz w:val="20"/>
                <w:szCs w:val="20"/>
                <w:lang w:val="uk-UA"/>
              </w:rPr>
              <w:t>ності навчального закладу у 2018</w:t>
            </w:r>
            <w:r w:rsidR="00A673BD" w:rsidRPr="00C81E2A">
              <w:rPr>
                <w:rStyle w:val="afffffffd"/>
                <w:rFonts w:ascii="Times New Roman" w:hAnsi="Times New Roman" w:cs="Times New Roman"/>
                <w:noProof/>
                <w:color w:val="auto"/>
                <w:sz w:val="20"/>
                <w:szCs w:val="20"/>
                <w:lang w:val="uk-UA"/>
              </w:rPr>
              <w:t>/20</w:t>
            </w:r>
            <w:r w:rsidR="00A673BD" w:rsidRPr="00C81E2A">
              <w:rPr>
                <w:rStyle w:val="afffffffd"/>
                <w:rFonts w:ascii="Times New Roman" w:hAnsi="Times New Roman" w:cs="Times New Roman"/>
                <w:noProof/>
                <w:color w:val="auto"/>
                <w:sz w:val="20"/>
                <w:szCs w:val="20"/>
              </w:rPr>
              <w:t>1</w:t>
            </w:r>
            <w:r w:rsidR="004E00ED" w:rsidRPr="00C81E2A">
              <w:rPr>
                <w:rStyle w:val="afffffffd"/>
                <w:rFonts w:ascii="Times New Roman" w:hAnsi="Times New Roman" w:cs="Times New Roman"/>
                <w:noProof/>
                <w:color w:val="auto"/>
                <w:sz w:val="20"/>
                <w:szCs w:val="20"/>
                <w:lang w:val="uk-UA"/>
              </w:rPr>
              <w:t>9</w:t>
            </w:r>
            <w:r w:rsidR="00A673BD" w:rsidRPr="00C81E2A">
              <w:rPr>
                <w:rStyle w:val="afffffffd"/>
                <w:rFonts w:ascii="Times New Roman" w:hAnsi="Times New Roman" w:cs="Times New Roman"/>
                <w:noProof/>
                <w:color w:val="auto"/>
                <w:sz w:val="20"/>
                <w:szCs w:val="20"/>
                <w:lang w:val="uk-UA"/>
              </w:rPr>
              <w:t xml:space="preserve"> навчальному році та завдання педагогічного колективу на 20</w:t>
            </w:r>
            <w:r w:rsidR="00A673BD" w:rsidRPr="00C81E2A">
              <w:rPr>
                <w:rStyle w:val="afffffffd"/>
                <w:rFonts w:ascii="Times New Roman" w:hAnsi="Times New Roman" w:cs="Times New Roman"/>
                <w:noProof/>
                <w:color w:val="auto"/>
                <w:sz w:val="20"/>
                <w:szCs w:val="20"/>
              </w:rPr>
              <w:t>1</w:t>
            </w:r>
            <w:r w:rsidR="004E00ED" w:rsidRPr="00C81E2A">
              <w:rPr>
                <w:rStyle w:val="afffffffd"/>
                <w:rFonts w:ascii="Times New Roman" w:hAnsi="Times New Roman" w:cs="Times New Roman"/>
                <w:noProof/>
                <w:color w:val="auto"/>
                <w:sz w:val="20"/>
                <w:szCs w:val="20"/>
                <w:lang w:val="uk-UA"/>
              </w:rPr>
              <w:t xml:space="preserve">9/2020 </w:t>
            </w:r>
            <w:r w:rsidR="00A673BD" w:rsidRPr="00C81E2A">
              <w:rPr>
                <w:rStyle w:val="afffffffd"/>
                <w:rFonts w:ascii="Times New Roman" w:hAnsi="Times New Roman" w:cs="Times New Roman"/>
                <w:noProof/>
                <w:color w:val="auto"/>
                <w:sz w:val="20"/>
                <w:szCs w:val="20"/>
                <w:lang w:val="uk-UA"/>
              </w:rPr>
              <w:t xml:space="preserve"> навчальний рік</w:t>
            </w:r>
            <w:r w:rsidR="000C1AB6">
              <w:rPr>
                <w:rStyle w:val="afffffffd"/>
                <w:rFonts w:ascii="Times New Roman" w:hAnsi="Times New Roman" w:cs="Times New Roman"/>
                <w:noProof/>
                <w:color w:val="auto"/>
                <w:sz w:val="20"/>
                <w:szCs w:val="20"/>
                <w:lang w:val="uk-UA"/>
              </w:rPr>
              <w:t xml:space="preserve">                                                                                                                   4 - 41</w:t>
            </w:r>
            <w:r w:rsidR="00A673BD" w:rsidRPr="00C81E2A">
              <w:rPr>
                <w:rFonts w:ascii="Times New Roman" w:hAnsi="Times New Roman" w:cs="Times New Roman"/>
                <w:noProof/>
                <w:webHidden/>
                <w:color w:val="auto"/>
                <w:sz w:val="20"/>
                <w:szCs w:val="20"/>
              </w:rPr>
              <w:tab/>
            </w:r>
          </w:hyperlink>
        </w:p>
        <w:p w:rsidR="00A673BD" w:rsidRPr="000C1AB6" w:rsidRDefault="000C1AB6">
          <w:pPr>
            <w:pStyle w:val="15"/>
            <w:tabs>
              <w:tab w:val="right" w:leader="dot" w:pos="9911"/>
            </w:tabs>
            <w:rPr>
              <w:rFonts w:asciiTheme="minorHAnsi" w:eastAsiaTheme="minorEastAsia" w:hAnsiTheme="minorHAnsi" w:cstheme="minorBidi"/>
              <w:noProof/>
              <w:color w:val="auto"/>
              <w:sz w:val="22"/>
              <w:szCs w:val="22"/>
              <w:lang w:val="uk-UA"/>
            </w:rPr>
          </w:pPr>
          <w:r w:rsidRPr="000C1AB6">
            <w:rPr>
              <w:b/>
              <w:lang w:val="uk-UA"/>
            </w:rPr>
            <w:t xml:space="preserve">Розділ 2. Організація роботи навчального закладу на 2019/2020 навчальний рік.          </w:t>
          </w:r>
          <w:r>
            <w:rPr>
              <w:lang w:val="uk-UA"/>
            </w:rPr>
            <w:t xml:space="preserve">                                   </w:t>
          </w:r>
          <w:r w:rsidRPr="000C1AB6">
            <w:rPr>
              <w:b/>
              <w:lang w:val="uk-UA"/>
            </w:rPr>
            <w:t xml:space="preserve"> 42     </w:t>
          </w:r>
          <w:r>
            <w:rPr>
              <w:lang w:val="uk-UA"/>
            </w:rPr>
            <w:t xml:space="preserve">                                                   </w:t>
          </w:r>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68" w:history="1">
            <w:r w:rsidR="00A673BD" w:rsidRPr="00A67F82">
              <w:rPr>
                <w:rStyle w:val="afffffffd"/>
                <w:b/>
                <w:noProof/>
                <w:lang w:val="uk-UA"/>
              </w:rPr>
              <w:t>2.1 Організація роботи навчального закладу</w:t>
            </w:r>
            <w:r w:rsidR="00A673BD">
              <w:rPr>
                <w:noProof/>
                <w:webHidden/>
              </w:rPr>
              <w:tab/>
            </w:r>
            <w:r>
              <w:rPr>
                <w:noProof/>
                <w:webHidden/>
              </w:rPr>
              <w:fldChar w:fldCharType="begin"/>
            </w:r>
            <w:r w:rsidR="00A673BD">
              <w:rPr>
                <w:noProof/>
                <w:webHidden/>
              </w:rPr>
              <w:instrText xml:space="preserve"> PAGEREF _Toc455055168 \h </w:instrText>
            </w:r>
            <w:r>
              <w:rPr>
                <w:noProof/>
                <w:webHidden/>
              </w:rPr>
            </w:r>
            <w:r>
              <w:rPr>
                <w:noProof/>
                <w:webHidden/>
              </w:rPr>
              <w:fldChar w:fldCharType="separate"/>
            </w:r>
            <w:r w:rsidR="00C87561">
              <w:rPr>
                <w:noProof/>
                <w:webHidden/>
              </w:rPr>
              <w:t>43</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72" w:history="1">
            <w:r w:rsidR="00A673BD" w:rsidRPr="00A67F82">
              <w:rPr>
                <w:rStyle w:val="afffffffd"/>
                <w:b/>
                <w:noProof/>
                <w:lang w:val="uk-UA"/>
              </w:rPr>
              <w:t>2.2. Циклограма щомісячної діяльності школи</w:t>
            </w:r>
            <w:r w:rsidR="00A673BD">
              <w:rPr>
                <w:noProof/>
                <w:webHidden/>
              </w:rPr>
              <w:tab/>
            </w:r>
            <w:r>
              <w:rPr>
                <w:noProof/>
                <w:webHidden/>
              </w:rPr>
              <w:fldChar w:fldCharType="begin"/>
            </w:r>
            <w:r w:rsidR="00A673BD">
              <w:rPr>
                <w:noProof/>
                <w:webHidden/>
              </w:rPr>
              <w:instrText xml:space="preserve"> PAGEREF _Toc455055172 \h </w:instrText>
            </w:r>
            <w:r>
              <w:rPr>
                <w:noProof/>
                <w:webHidden/>
              </w:rPr>
            </w:r>
            <w:r>
              <w:rPr>
                <w:noProof/>
                <w:webHidden/>
              </w:rPr>
              <w:fldChar w:fldCharType="separate"/>
            </w:r>
            <w:r w:rsidR="00C87561">
              <w:rPr>
                <w:noProof/>
                <w:webHidden/>
              </w:rPr>
              <w:t>44</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173" w:history="1">
            <w:r w:rsidR="00A673BD" w:rsidRPr="00A67F82">
              <w:rPr>
                <w:rStyle w:val="afffffffd"/>
                <w:b/>
                <w:noProof/>
                <w:lang w:val="uk-UA"/>
              </w:rPr>
              <w:t>Розділ 3. Організаційна робота. Апаратні наради</w:t>
            </w:r>
            <w:r w:rsidR="00A673BD">
              <w:rPr>
                <w:noProof/>
                <w:webHidden/>
              </w:rPr>
              <w:tab/>
            </w:r>
            <w:r>
              <w:rPr>
                <w:noProof/>
                <w:webHidden/>
              </w:rPr>
              <w:fldChar w:fldCharType="begin"/>
            </w:r>
            <w:r w:rsidR="00A673BD">
              <w:rPr>
                <w:noProof/>
                <w:webHidden/>
              </w:rPr>
              <w:instrText xml:space="preserve"> PAGEREF _Toc455055173 \h </w:instrText>
            </w:r>
            <w:r>
              <w:rPr>
                <w:noProof/>
                <w:webHidden/>
              </w:rPr>
            </w:r>
            <w:r>
              <w:rPr>
                <w:noProof/>
                <w:webHidden/>
              </w:rPr>
              <w:fldChar w:fldCharType="separate"/>
            </w:r>
            <w:r w:rsidR="00C87561">
              <w:rPr>
                <w:noProof/>
                <w:webHidden/>
              </w:rPr>
              <w:t>45</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174" w:history="1">
            <w:r w:rsidR="00A673BD" w:rsidRPr="00A67F82">
              <w:rPr>
                <w:rStyle w:val="afffffffd"/>
                <w:b/>
                <w:noProof/>
                <w:lang w:val="uk-UA"/>
              </w:rPr>
              <w:t>Розділ 4. Управлінська діяльність щодо розвитку загальної середньої освіти</w:t>
            </w:r>
            <w:r w:rsidR="00A673BD">
              <w:rPr>
                <w:noProof/>
                <w:webHidden/>
              </w:rPr>
              <w:tab/>
            </w:r>
            <w:r>
              <w:rPr>
                <w:noProof/>
                <w:webHidden/>
              </w:rPr>
              <w:fldChar w:fldCharType="begin"/>
            </w:r>
            <w:r w:rsidR="00A673BD">
              <w:rPr>
                <w:noProof/>
                <w:webHidden/>
              </w:rPr>
              <w:instrText xml:space="preserve"> PAGEREF _Toc455055174 \h </w:instrText>
            </w:r>
            <w:r>
              <w:rPr>
                <w:noProof/>
                <w:webHidden/>
              </w:rPr>
            </w:r>
            <w:r>
              <w:rPr>
                <w:noProof/>
                <w:webHidden/>
              </w:rPr>
              <w:fldChar w:fldCharType="separate"/>
            </w:r>
            <w:r w:rsidR="00C87561">
              <w:rPr>
                <w:noProof/>
                <w:webHidden/>
              </w:rPr>
              <w:t>54</w:t>
            </w:r>
            <w:r>
              <w:rPr>
                <w:noProof/>
                <w:webHidden/>
              </w:rPr>
              <w:fldChar w:fldCharType="end"/>
            </w:r>
          </w:hyperlink>
        </w:p>
        <w:p w:rsidR="005042F1" w:rsidRDefault="005A5481" w:rsidP="005042F1">
          <w:pPr>
            <w:spacing w:line="295" w:lineRule="atLeast"/>
            <w:outlineLvl w:val="2"/>
            <w:rPr>
              <w:lang w:val="uk-UA"/>
            </w:rPr>
          </w:pPr>
          <w:hyperlink w:anchor="_Toc455055175" w:history="1">
            <w:r w:rsidR="00A673BD" w:rsidRPr="00A67F82">
              <w:rPr>
                <w:rStyle w:val="afffffffd"/>
                <w:b/>
                <w:noProof/>
                <w:lang w:val="uk-UA"/>
              </w:rPr>
              <w:t>4.1. Забезпечення гарантованого права громадян на здобуття повної загальної середньої освіти</w:t>
            </w:r>
            <w:r w:rsidR="00A673BD">
              <w:rPr>
                <w:noProof/>
                <w:webHidden/>
              </w:rPr>
              <w:tab/>
            </w:r>
            <w:r>
              <w:rPr>
                <w:noProof/>
                <w:webHidden/>
              </w:rPr>
              <w:fldChar w:fldCharType="begin"/>
            </w:r>
            <w:r w:rsidR="00A673BD">
              <w:rPr>
                <w:noProof/>
                <w:webHidden/>
              </w:rPr>
              <w:instrText xml:space="preserve"> PAGEREF _Toc455055175 \h </w:instrText>
            </w:r>
            <w:r>
              <w:rPr>
                <w:noProof/>
                <w:webHidden/>
              </w:rPr>
            </w:r>
            <w:r>
              <w:rPr>
                <w:noProof/>
                <w:webHidden/>
              </w:rPr>
              <w:fldChar w:fldCharType="separate"/>
            </w:r>
            <w:r w:rsidR="00C87561">
              <w:rPr>
                <w:noProof/>
                <w:webHidden/>
              </w:rPr>
              <w:t>54</w:t>
            </w:r>
            <w:r>
              <w:rPr>
                <w:noProof/>
                <w:webHidden/>
              </w:rPr>
              <w:fldChar w:fldCharType="end"/>
            </w:r>
          </w:hyperlink>
        </w:p>
        <w:p w:rsidR="005042F1" w:rsidRPr="00275F89" w:rsidRDefault="005042F1" w:rsidP="005042F1">
          <w:pPr>
            <w:spacing w:line="295" w:lineRule="atLeast"/>
            <w:outlineLvl w:val="2"/>
            <w:rPr>
              <w:b/>
              <w:lang w:val="uk-UA"/>
            </w:rPr>
          </w:pPr>
          <w:r>
            <w:rPr>
              <w:lang w:val="uk-UA"/>
            </w:rPr>
            <w:t>4.2.</w:t>
          </w:r>
          <w:r w:rsidRPr="00275F89">
            <w:rPr>
              <w:b/>
              <w:lang w:val="uk-UA"/>
            </w:rPr>
            <w:t>План</w:t>
          </w:r>
          <w:r w:rsidR="000C1AB6">
            <w:rPr>
              <w:b/>
              <w:lang w:val="uk-UA"/>
            </w:rPr>
            <w:t xml:space="preserve"> </w:t>
          </w:r>
          <w:r w:rsidRPr="00275F89">
            <w:rPr>
              <w:b/>
              <w:lang w:val="uk-UA"/>
            </w:rPr>
            <w:t>заходів на 2018/2029 роки із запровадження</w:t>
          </w:r>
          <w:r w:rsidR="000C1AB6">
            <w:rPr>
              <w:b/>
              <w:lang w:val="uk-UA"/>
            </w:rPr>
            <w:t xml:space="preserve"> </w:t>
          </w:r>
          <w:r w:rsidRPr="00275F89">
            <w:rPr>
              <w:b/>
              <w:lang w:val="uk-UA"/>
            </w:rPr>
            <w:t>Концепції реалізації державної політики у сфері реформування загальної середньої освіти"Нова українська школа"</w:t>
          </w:r>
          <w:r w:rsidR="000C1AB6">
            <w:rPr>
              <w:b/>
              <w:lang w:val="uk-UA"/>
            </w:rPr>
            <w:t xml:space="preserve">                                                                       56</w:t>
          </w:r>
        </w:p>
        <w:p w:rsidR="00A673BD" w:rsidRPr="000C1AB6" w:rsidRDefault="005A5481" w:rsidP="005042F1">
          <w:pPr>
            <w:pStyle w:val="26"/>
            <w:tabs>
              <w:tab w:val="right" w:leader="dot" w:pos="9911"/>
            </w:tabs>
            <w:ind w:left="0"/>
            <w:rPr>
              <w:rFonts w:asciiTheme="minorHAnsi" w:eastAsiaTheme="minorEastAsia" w:hAnsiTheme="minorHAnsi" w:cstheme="minorBidi"/>
              <w:noProof/>
              <w:color w:val="auto"/>
              <w:sz w:val="22"/>
              <w:szCs w:val="22"/>
              <w:lang w:val="uk-UA"/>
            </w:rPr>
          </w:pPr>
          <w:hyperlink w:anchor="_Toc455055176" w:history="1">
            <w:r w:rsidR="005042F1">
              <w:rPr>
                <w:rStyle w:val="afffffffd"/>
                <w:b/>
                <w:noProof/>
                <w:lang w:val="uk-UA"/>
              </w:rPr>
              <w:t>4.3</w:t>
            </w:r>
            <w:r w:rsidR="00A673BD" w:rsidRPr="00A67F82">
              <w:rPr>
                <w:rStyle w:val="afffffffd"/>
                <w:b/>
                <w:noProof/>
                <w:lang w:val="uk-UA"/>
              </w:rPr>
              <w:t>. Інформаційно-роз’яснювальна робота щодо</w:t>
            </w:r>
            <w:r w:rsidR="000C1AB6">
              <w:rPr>
                <w:rStyle w:val="afffffffd"/>
                <w:b/>
                <w:noProof/>
                <w:lang w:val="uk-UA"/>
              </w:rPr>
              <w:t xml:space="preserve"> підготовки та проведення у 2020 році ЗНО</w:t>
            </w:r>
          </w:hyperlink>
          <w:r w:rsidR="000C1AB6">
            <w:rPr>
              <w:lang w:val="uk-UA"/>
            </w:rPr>
            <w:t xml:space="preserve">                              58</w:t>
          </w:r>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77" w:history="1">
            <w:r w:rsidR="005042F1">
              <w:rPr>
                <w:rStyle w:val="afffffffd"/>
                <w:b/>
                <w:noProof/>
                <w:lang w:val="uk-UA"/>
              </w:rPr>
              <w:t>4.4</w:t>
            </w:r>
            <w:r w:rsidR="00A673BD" w:rsidRPr="00A67F82">
              <w:rPr>
                <w:rStyle w:val="afffffffd"/>
                <w:b/>
                <w:noProof/>
                <w:lang w:val="uk-UA"/>
              </w:rPr>
              <w:t>. Профілактична робота із запобігання всім видам дитячого травматизму серед учнів школи.</w:t>
            </w:r>
            <w:r w:rsidR="00A673BD">
              <w:rPr>
                <w:noProof/>
                <w:webHidden/>
              </w:rPr>
              <w:tab/>
            </w:r>
            <w:r>
              <w:rPr>
                <w:noProof/>
                <w:webHidden/>
              </w:rPr>
              <w:fldChar w:fldCharType="begin"/>
            </w:r>
            <w:r w:rsidR="00A673BD">
              <w:rPr>
                <w:noProof/>
                <w:webHidden/>
              </w:rPr>
              <w:instrText xml:space="preserve"> PAGEREF _Toc455055177 \h </w:instrText>
            </w:r>
            <w:r>
              <w:rPr>
                <w:noProof/>
                <w:webHidden/>
              </w:rPr>
            </w:r>
            <w:r>
              <w:rPr>
                <w:noProof/>
                <w:webHidden/>
              </w:rPr>
              <w:fldChar w:fldCharType="separate"/>
            </w:r>
            <w:r w:rsidR="00C87561">
              <w:rPr>
                <w:noProof/>
                <w:webHidden/>
              </w:rPr>
              <w:t>58</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178" w:history="1">
            <w:r w:rsidR="00A673BD" w:rsidRPr="00A67F82">
              <w:rPr>
                <w:rStyle w:val="afffffffd"/>
                <w:b/>
                <w:noProof/>
                <w:lang w:val="uk-UA"/>
              </w:rPr>
              <w:t>Охорона життя та здоров`я учасників навчально-виховного процесу</w:t>
            </w:r>
            <w:r w:rsidR="00A673BD">
              <w:rPr>
                <w:noProof/>
                <w:webHidden/>
              </w:rPr>
              <w:tab/>
            </w:r>
            <w:r>
              <w:rPr>
                <w:noProof/>
                <w:webHidden/>
              </w:rPr>
              <w:fldChar w:fldCharType="begin"/>
            </w:r>
            <w:r w:rsidR="00A673BD">
              <w:rPr>
                <w:noProof/>
                <w:webHidden/>
              </w:rPr>
              <w:instrText xml:space="preserve"> PAGEREF _Toc455055178 \h </w:instrText>
            </w:r>
            <w:r>
              <w:rPr>
                <w:noProof/>
                <w:webHidden/>
              </w:rPr>
            </w:r>
            <w:r>
              <w:rPr>
                <w:noProof/>
                <w:webHidden/>
              </w:rPr>
              <w:fldChar w:fldCharType="separate"/>
            </w:r>
            <w:r w:rsidR="00C87561">
              <w:rPr>
                <w:noProof/>
                <w:webHidden/>
              </w:rPr>
              <w:t>58</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79" w:history="1">
            <w:r w:rsidR="005042F1">
              <w:rPr>
                <w:rStyle w:val="afffffffd"/>
                <w:b/>
                <w:noProof/>
                <w:lang w:val="uk-UA"/>
              </w:rPr>
              <w:t>4.5</w:t>
            </w:r>
            <w:r w:rsidR="00A673BD" w:rsidRPr="00A67F82">
              <w:rPr>
                <w:rStyle w:val="afffffffd"/>
                <w:b/>
                <w:noProof/>
                <w:lang w:val="uk-UA"/>
              </w:rPr>
              <w:t>. Організація харчування</w:t>
            </w:r>
            <w:r w:rsidR="00A673BD">
              <w:rPr>
                <w:noProof/>
                <w:webHidden/>
              </w:rPr>
              <w:tab/>
            </w:r>
            <w:r>
              <w:rPr>
                <w:noProof/>
                <w:webHidden/>
              </w:rPr>
              <w:fldChar w:fldCharType="begin"/>
            </w:r>
            <w:r w:rsidR="00A673BD">
              <w:rPr>
                <w:noProof/>
                <w:webHidden/>
              </w:rPr>
              <w:instrText xml:space="preserve"> PAGEREF _Toc455055179 \h </w:instrText>
            </w:r>
            <w:r>
              <w:rPr>
                <w:noProof/>
                <w:webHidden/>
              </w:rPr>
            </w:r>
            <w:r>
              <w:rPr>
                <w:noProof/>
                <w:webHidden/>
              </w:rPr>
              <w:fldChar w:fldCharType="separate"/>
            </w:r>
            <w:r w:rsidR="00C87561">
              <w:rPr>
                <w:noProof/>
                <w:webHidden/>
              </w:rPr>
              <w:t>61</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80" w:history="1">
            <w:r w:rsidR="005042F1">
              <w:rPr>
                <w:rStyle w:val="afffffffd"/>
                <w:b/>
                <w:noProof/>
                <w:lang w:val="uk-UA"/>
              </w:rPr>
              <w:t>4.6</w:t>
            </w:r>
            <w:r w:rsidR="00A673BD" w:rsidRPr="00A67F82">
              <w:rPr>
                <w:rStyle w:val="afffffffd"/>
                <w:b/>
                <w:noProof/>
                <w:lang w:val="uk-UA"/>
              </w:rPr>
              <w:t>. Оздоровлення та відпочинок</w:t>
            </w:r>
            <w:r w:rsidR="00A673BD">
              <w:rPr>
                <w:noProof/>
                <w:webHidden/>
              </w:rPr>
              <w:tab/>
            </w:r>
            <w:r>
              <w:rPr>
                <w:noProof/>
                <w:webHidden/>
              </w:rPr>
              <w:fldChar w:fldCharType="begin"/>
            </w:r>
            <w:r w:rsidR="00A673BD">
              <w:rPr>
                <w:noProof/>
                <w:webHidden/>
              </w:rPr>
              <w:instrText xml:space="preserve"> PAGEREF _Toc455055180 \h </w:instrText>
            </w:r>
            <w:r>
              <w:rPr>
                <w:noProof/>
                <w:webHidden/>
              </w:rPr>
            </w:r>
            <w:r>
              <w:rPr>
                <w:noProof/>
                <w:webHidden/>
              </w:rPr>
              <w:fldChar w:fldCharType="separate"/>
            </w:r>
            <w:r w:rsidR="00C87561">
              <w:rPr>
                <w:noProof/>
                <w:webHidden/>
              </w:rPr>
              <w:t>61</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81" w:history="1">
            <w:r w:rsidR="005042F1">
              <w:rPr>
                <w:rStyle w:val="afffffffd"/>
                <w:b/>
                <w:noProof/>
                <w:lang w:val="uk-UA"/>
              </w:rPr>
              <w:t>4.7</w:t>
            </w:r>
            <w:r w:rsidR="00A673BD" w:rsidRPr="00A67F82">
              <w:rPr>
                <w:rStyle w:val="afffffffd"/>
                <w:b/>
                <w:noProof/>
                <w:lang w:val="uk-UA"/>
              </w:rPr>
              <w:t>. Робота з профілактики злочинності серед учнів школи</w:t>
            </w:r>
            <w:r w:rsidR="00A673BD">
              <w:rPr>
                <w:noProof/>
                <w:webHidden/>
              </w:rPr>
              <w:tab/>
            </w:r>
            <w:r>
              <w:rPr>
                <w:noProof/>
                <w:webHidden/>
              </w:rPr>
              <w:fldChar w:fldCharType="begin"/>
            </w:r>
            <w:r w:rsidR="00A673BD">
              <w:rPr>
                <w:noProof/>
                <w:webHidden/>
              </w:rPr>
              <w:instrText xml:space="preserve"> PAGEREF _Toc455055181 \h </w:instrText>
            </w:r>
            <w:r>
              <w:rPr>
                <w:noProof/>
                <w:webHidden/>
              </w:rPr>
            </w:r>
            <w:r>
              <w:rPr>
                <w:noProof/>
                <w:webHidden/>
              </w:rPr>
              <w:fldChar w:fldCharType="separate"/>
            </w:r>
            <w:r w:rsidR="00C87561">
              <w:rPr>
                <w:noProof/>
                <w:webHidden/>
              </w:rPr>
              <w:t>62</w:t>
            </w:r>
            <w:r>
              <w:rPr>
                <w:noProof/>
                <w:webHidden/>
              </w:rPr>
              <w:fldChar w:fldCharType="end"/>
            </w:r>
          </w:hyperlink>
        </w:p>
        <w:p w:rsidR="00A673BD" w:rsidRDefault="005A5481">
          <w:pPr>
            <w:pStyle w:val="26"/>
            <w:tabs>
              <w:tab w:val="right" w:leader="dot" w:pos="9911"/>
            </w:tabs>
            <w:rPr>
              <w:lang w:val="uk-UA"/>
            </w:rPr>
          </w:pPr>
          <w:hyperlink w:anchor="_Toc455055182" w:history="1">
            <w:r w:rsidR="00C41219">
              <w:rPr>
                <w:rStyle w:val="afffffffd"/>
                <w:b/>
                <w:noProof/>
                <w:lang w:val="uk-UA"/>
              </w:rPr>
              <w:t xml:space="preserve">Розділ 5. </w:t>
            </w:r>
            <w:r w:rsidR="00A673BD" w:rsidRPr="00A67F82">
              <w:rPr>
                <w:rStyle w:val="afffffffd"/>
                <w:b/>
                <w:noProof/>
                <w:lang w:val="uk-UA"/>
              </w:rPr>
              <w:t>Охорона прав і соціальний захист дітей пільгових категорій</w:t>
            </w:r>
            <w:r w:rsidR="00A673BD">
              <w:rPr>
                <w:noProof/>
                <w:webHidden/>
              </w:rPr>
              <w:tab/>
            </w:r>
            <w:r>
              <w:rPr>
                <w:noProof/>
                <w:webHidden/>
              </w:rPr>
              <w:fldChar w:fldCharType="begin"/>
            </w:r>
            <w:r w:rsidR="00A673BD">
              <w:rPr>
                <w:noProof/>
                <w:webHidden/>
              </w:rPr>
              <w:instrText xml:space="preserve"> PAGEREF _Toc455055182 \h </w:instrText>
            </w:r>
            <w:r>
              <w:rPr>
                <w:noProof/>
                <w:webHidden/>
              </w:rPr>
            </w:r>
            <w:r>
              <w:rPr>
                <w:noProof/>
                <w:webHidden/>
              </w:rPr>
              <w:fldChar w:fldCharType="separate"/>
            </w:r>
            <w:r w:rsidR="00C87561">
              <w:rPr>
                <w:noProof/>
                <w:webHidden/>
              </w:rPr>
              <w:t>63</w:t>
            </w:r>
            <w:r>
              <w:rPr>
                <w:noProof/>
                <w:webHidden/>
              </w:rPr>
              <w:fldChar w:fldCharType="end"/>
            </w:r>
          </w:hyperlink>
        </w:p>
        <w:p w:rsidR="00C41219" w:rsidRPr="00C41219" w:rsidRDefault="00C41219" w:rsidP="00C41219">
          <w:pPr>
            <w:rPr>
              <w:rFonts w:eastAsiaTheme="minorEastAsia"/>
              <w:lang w:val="uk-UA"/>
            </w:rPr>
          </w:pPr>
          <w:r w:rsidRPr="00C41219">
            <w:rPr>
              <w:rFonts w:eastAsiaTheme="minorEastAsia"/>
              <w:b/>
              <w:lang w:val="uk-UA"/>
            </w:rPr>
            <w:t xml:space="preserve">Розділ 6. Заходи щодо забезпечення вимог з організації харчування учнів                     </w:t>
          </w:r>
          <w:r>
            <w:rPr>
              <w:rFonts w:eastAsiaTheme="minorEastAsia"/>
              <w:lang w:val="uk-UA"/>
            </w:rPr>
            <w:t xml:space="preserve">                                         64</w:t>
          </w:r>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183" w:history="1">
            <w:r w:rsidR="00C41219">
              <w:rPr>
                <w:rStyle w:val="afffffffd"/>
                <w:b/>
                <w:noProof/>
                <w:lang w:val="uk-UA"/>
              </w:rPr>
              <w:t>Розділ 7</w:t>
            </w:r>
            <w:r w:rsidR="00A673BD" w:rsidRPr="00A67F82">
              <w:rPr>
                <w:rStyle w:val="afffffffd"/>
                <w:b/>
                <w:noProof/>
                <w:lang w:val="uk-UA"/>
              </w:rPr>
              <w:t>. Методична робота</w:t>
            </w:r>
            <w:r w:rsidR="00A673BD">
              <w:rPr>
                <w:noProof/>
                <w:webHidden/>
              </w:rPr>
              <w:tab/>
            </w:r>
            <w:r>
              <w:rPr>
                <w:noProof/>
                <w:webHidden/>
              </w:rPr>
              <w:fldChar w:fldCharType="begin"/>
            </w:r>
            <w:r w:rsidR="00A673BD">
              <w:rPr>
                <w:noProof/>
                <w:webHidden/>
              </w:rPr>
              <w:instrText xml:space="preserve"> PAGEREF _Toc455055183 \h </w:instrText>
            </w:r>
            <w:r>
              <w:rPr>
                <w:noProof/>
                <w:webHidden/>
              </w:rPr>
            </w:r>
            <w:r>
              <w:rPr>
                <w:noProof/>
                <w:webHidden/>
              </w:rPr>
              <w:fldChar w:fldCharType="separate"/>
            </w:r>
            <w:r w:rsidR="00C87561">
              <w:rPr>
                <w:noProof/>
                <w:webHidden/>
              </w:rPr>
              <w:t>66</w:t>
            </w:r>
            <w:r>
              <w:rPr>
                <w:noProof/>
                <w:webHidden/>
              </w:rPr>
              <w:fldChar w:fldCharType="end"/>
            </w:r>
          </w:hyperlink>
        </w:p>
        <w:p w:rsidR="00A673BD" w:rsidRDefault="005A5481">
          <w:pPr>
            <w:pStyle w:val="26"/>
            <w:tabs>
              <w:tab w:val="left" w:pos="880"/>
              <w:tab w:val="right" w:leader="dot" w:pos="9911"/>
            </w:tabs>
            <w:rPr>
              <w:rFonts w:asciiTheme="minorHAnsi" w:eastAsiaTheme="minorEastAsia" w:hAnsiTheme="minorHAnsi" w:cstheme="minorBidi"/>
              <w:noProof/>
              <w:color w:val="auto"/>
              <w:sz w:val="22"/>
              <w:szCs w:val="22"/>
            </w:rPr>
          </w:pPr>
          <w:hyperlink w:anchor="_Toc455055184" w:history="1">
            <w:r w:rsidR="00C41219">
              <w:rPr>
                <w:rStyle w:val="afffffffd"/>
                <w:b/>
                <w:noProof/>
                <w:lang w:val="uk-UA"/>
              </w:rPr>
              <w:t>7</w:t>
            </w:r>
            <w:r w:rsidR="00A673BD" w:rsidRPr="00A67F82">
              <w:rPr>
                <w:rStyle w:val="afffffffd"/>
                <w:b/>
                <w:noProof/>
                <w:lang w:val="uk-UA"/>
              </w:rPr>
              <w:t>.1.</w:t>
            </w:r>
            <w:r w:rsidR="00A673BD">
              <w:rPr>
                <w:rFonts w:asciiTheme="minorHAnsi" w:eastAsiaTheme="minorEastAsia" w:hAnsiTheme="minorHAnsi" w:cstheme="minorBidi"/>
                <w:noProof/>
                <w:color w:val="auto"/>
                <w:sz w:val="22"/>
                <w:szCs w:val="22"/>
              </w:rPr>
              <w:tab/>
            </w:r>
            <w:r w:rsidR="00A673BD" w:rsidRPr="00A67F82">
              <w:rPr>
                <w:rStyle w:val="afffffffd"/>
                <w:b/>
                <w:noProof/>
                <w:lang w:val="uk-UA"/>
              </w:rPr>
              <w:t>Робота педколективу по реалізації єдиної методичної теми</w:t>
            </w:r>
            <w:r w:rsidR="00A673BD">
              <w:rPr>
                <w:noProof/>
                <w:webHidden/>
              </w:rPr>
              <w:tab/>
            </w:r>
            <w:r>
              <w:rPr>
                <w:noProof/>
                <w:webHidden/>
              </w:rPr>
              <w:fldChar w:fldCharType="begin"/>
            </w:r>
            <w:r w:rsidR="00A673BD">
              <w:rPr>
                <w:noProof/>
                <w:webHidden/>
              </w:rPr>
              <w:instrText xml:space="preserve"> PAGEREF _Toc455055184 \h </w:instrText>
            </w:r>
            <w:r>
              <w:rPr>
                <w:noProof/>
                <w:webHidden/>
              </w:rPr>
            </w:r>
            <w:r>
              <w:rPr>
                <w:noProof/>
                <w:webHidden/>
              </w:rPr>
              <w:fldChar w:fldCharType="separate"/>
            </w:r>
            <w:r w:rsidR="00C87561">
              <w:rPr>
                <w:noProof/>
                <w:webHidden/>
              </w:rPr>
              <w:t>66</w:t>
            </w:r>
            <w:r>
              <w:rPr>
                <w:noProof/>
                <w:webHidden/>
              </w:rPr>
              <w:fldChar w:fldCharType="end"/>
            </w:r>
          </w:hyperlink>
        </w:p>
        <w:p w:rsidR="00C41219" w:rsidRDefault="00C41219" w:rsidP="00C41219">
          <w:pPr>
            <w:pStyle w:val="26"/>
            <w:tabs>
              <w:tab w:val="right" w:leader="dot" w:pos="9911"/>
            </w:tabs>
            <w:rPr>
              <w:b/>
              <w:lang w:val="uk-UA"/>
            </w:rPr>
          </w:pPr>
          <w:r w:rsidRPr="00C41219">
            <w:rPr>
              <w:b/>
              <w:lang w:val="uk-UA"/>
            </w:rPr>
            <w:t xml:space="preserve">7.2.        Науково - дослідницька робота вчителів  </w:t>
          </w:r>
          <w:r>
            <w:rPr>
              <w:b/>
              <w:lang w:val="uk-UA"/>
            </w:rPr>
            <w:t xml:space="preserve">                                                                                                     67</w:t>
          </w:r>
        </w:p>
        <w:p w:rsidR="00A673BD" w:rsidRPr="00C41219" w:rsidRDefault="00C41219" w:rsidP="00C41219">
          <w:pPr>
            <w:pStyle w:val="26"/>
            <w:tabs>
              <w:tab w:val="right" w:leader="dot" w:pos="9911"/>
            </w:tabs>
            <w:rPr>
              <w:rFonts w:asciiTheme="minorHAnsi" w:eastAsiaTheme="minorEastAsia" w:hAnsiTheme="minorHAnsi" w:cstheme="minorBidi"/>
              <w:noProof/>
              <w:color w:val="auto"/>
              <w:sz w:val="22"/>
              <w:szCs w:val="22"/>
              <w:lang w:val="uk-UA"/>
            </w:rPr>
          </w:pPr>
          <w:r>
            <w:rPr>
              <w:b/>
              <w:lang w:val="uk-UA"/>
            </w:rPr>
            <w:t>7.3.        Робота з молодими спеціалістами                                                                                                                    70</w:t>
          </w:r>
          <w:r w:rsidRPr="00C41219">
            <w:rPr>
              <w:b/>
              <w:lang w:val="uk-UA"/>
            </w:rPr>
            <w:t xml:space="preserve">    </w:t>
          </w:r>
          <w:r>
            <w:rPr>
              <w:lang w:val="uk-UA"/>
            </w:rPr>
            <w:t xml:space="preserve">                                                                                       </w:t>
          </w:r>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190" w:history="1">
            <w:r w:rsidR="00C41219">
              <w:rPr>
                <w:rStyle w:val="afffffffd"/>
                <w:b/>
                <w:noProof/>
                <w:lang w:val="uk-UA"/>
              </w:rPr>
              <w:t>Розділ 9</w:t>
            </w:r>
            <w:r w:rsidR="00A673BD" w:rsidRPr="00A67F82">
              <w:rPr>
                <w:rStyle w:val="afffffffd"/>
                <w:b/>
                <w:noProof/>
                <w:lang w:val="uk-UA"/>
              </w:rPr>
              <w:t>.  Організаційне та науково–методичне забезпечення громадянської освіти та виховання школярів</w:t>
            </w:r>
            <w:r w:rsidR="00A673BD">
              <w:rPr>
                <w:noProof/>
                <w:webHidden/>
              </w:rPr>
              <w:tab/>
            </w:r>
            <w:r>
              <w:rPr>
                <w:noProof/>
                <w:webHidden/>
              </w:rPr>
              <w:fldChar w:fldCharType="begin"/>
            </w:r>
            <w:r w:rsidR="00A673BD">
              <w:rPr>
                <w:noProof/>
                <w:webHidden/>
              </w:rPr>
              <w:instrText xml:space="preserve"> PAGEREF _Toc455055190 \h </w:instrText>
            </w:r>
            <w:r>
              <w:rPr>
                <w:noProof/>
                <w:webHidden/>
              </w:rPr>
            </w:r>
            <w:r>
              <w:rPr>
                <w:noProof/>
                <w:webHidden/>
              </w:rPr>
              <w:fldChar w:fldCharType="separate"/>
            </w:r>
            <w:r w:rsidR="00C87561">
              <w:rPr>
                <w:noProof/>
                <w:webHidden/>
              </w:rPr>
              <w:t>77</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91" w:history="1">
            <w:r w:rsidR="00C41219">
              <w:rPr>
                <w:rStyle w:val="afffffffd"/>
                <w:b/>
                <w:noProof/>
                <w:lang w:val="uk-UA"/>
              </w:rPr>
              <w:t>9</w:t>
            </w:r>
            <w:r w:rsidR="00A673BD" w:rsidRPr="00A67F82">
              <w:rPr>
                <w:rStyle w:val="afffffffd"/>
                <w:b/>
                <w:noProof/>
                <w:lang w:val="uk-UA"/>
              </w:rPr>
              <w:t>.1. Організація роботи класних керівників</w:t>
            </w:r>
            <w:r w:rsidR="00A673BD">
              <w:rPr>
                <w:noProof/>
                <w:webHidden/>
              </w:rPr>
              <w:tab/>
            </w:r>
            <w:r>
              <w:rPr>
                <w:noProof/>
                <w:webHidden/>
              </w:rPr>
              <w:fldChar w:fldCharType="begin"/>
            </w:r>
            <w:r w:rsidR="00A673BD">
              <w:rPr>
                <w:noProof/>
                <w:webHidden/>
              </w:rPr>
              <w:instrText xml:space="preserve"> PAGEREF _Toc455055191 \h </w:instrText>
            </w:r>
            <w:r>
              <w:rPr>
                <w:noProof/>
                <w:webHidden/>
              </w:rPr>
            </w:r>
            <w:r>
              <w:rPr>
                <w:noProof/>
                <w:webHidden/>
              </w:rPr>
              <w:fldChar w:fldCharType="separate"/>
            </w:r>
            <w:r w:rsidR="00C87561">
              <w:rPr>
                <w:noProof/>
                <w:webHidden/>
              </w:rPr>
              <w:t>77</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92" w:history="1">
            <w:r w:rsidR="00C41219">
              <w:rPr>
                <w:rStyle w:val="afffffffd"/>
                <w:b/>
                <w:noProof/>
                <w:lang w:val="uk-UA"/>
              </w:rPr>
              <w:t>9</w:t>
            </w:r>
            <w:r w:rsidR="00A673BD" w:rsidRPr="00A67F82">
              <w:rPr>
                <w:rStyle w:val="afffffffd"/>
                <w:b/>
                <w:noProof/>
                <w:lang w:val="uk-UA"/>
              </w:rPr>
              <w:t>.2 Мовне виховання школярів</w:t>
            </w:r>
            <w:r w:rsidR="00A673BD">
              <w:rPr>
                <w:noProof/>
                <w:webHidden/>
              </w:rPr>
              <w:tab/>
            </w:r>
            <w:r>
              <w:rPr>
                <w:noProof/>
                <w:webHidden/>
              </w:rPr>
              <w:fldChar w:fldCharType="begin"/>
            </w:r>
            <w:r w:rsidR="00A673BD">
              <w:rPr>
                <w:noProof/>
                <w:webHidden/>
              </w:rPr>
              <w:instrText xml:space="preserve"> PAGEREF _Toc455055192 \h </w:instrText>
            </w:r>
            <w:r>
              <w:rPr>
                <w:noProof/>
                <w:webHidden/>
              </w:rPr>
            </w:r>
            <w:r>
              <w:rPr>
                <w:noProof/>
                <w:webHidden/>
              </w:rPr>
              <w:fldChar w:fldCharType="separate"/>
            </w:r>
            <w:r w:rsidR="00C87561">
              <w:rPr>
                <w:noProof/>
                <w:webHidden/>
              </w:rPr>
              <w:t>78</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93" w:history="1">
            <w:r w:rsidR="00C41219">
              <w:rPr>
                <w:rStyle w:val="afffffffd"/>
                <w:b/>
                <w:noProof/>
                <w:lang w:val="uk-UA"/>
              </w:rPr>
              <w:t>9</w:t>
            </w:r>
            <w:r w:rsidR="00A673BD" w:rsidRPr="00A67F82">
              <w:rPr>
                <w:rStyle w:val="afffffffd"/>
                <w:b/>
                <w:noProof/>
                <w:lang w:val="uk-UA"/>
              </w:rPr>
              <w:t>.3. Учнівське самоврядування</w:t>
            </w:r>
            <w:r w:rsidR="00A673BD">
              <w:rPr>
                <w:noProof/>
                <w:webHidden/>
              </w:rPr>
              <w:tab/>
            </w:r>
            <w:r>
              <w:rPr>
                <w:noProof/>
                <w:webHidden/>
              </w:rPr>
              <w:fldChar w:fldCharType="begin"/>
            </w:r>
            <w:r w:rsidR="00A673BD">
              <w:rPr>
                <w:noProof/>
                <w:webHidden/>
              </w:rPr>
              <w:instrText xml:space="preserve"> PAGEREF _Toc455055193 \h </w:instrText>
            </w:r>
            <w:r>
              <w:rPr>
                <w:noProof/>
                <w:webHidden/>
              </w:rPr>
            </w:r>
            <w:r>
              <w:rPr>
                <w:noProof/>
                <w:webHidden/>
              </w:rPr>
              <w:fldChar w:fldCharType="separate"/>
            </w:r>
            <w:r w:rsidR="00C87561">
              <w:rPr>
                <w:noProof/>
                <w:webHidden/>
              </w:rPr>
              <w:t>81</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194" w:history="1">
            <w:r w:rsidR="00C41219">
              <w:rPr>
                <w:rStyle w:val="afffffffd"/>
                <w:b/>
                <w:noProof/>
                <w:lang w:val="uk-UA"/>
              </w:rPr>
              <w:t>9</w:t>
            </w:r>
            <w:r w:rsidR="00A673BD" w:rsidRPr="00A67F82">
              <w:rPr>
                <w:rStyle w:val="afffffffd"/>
                <w:b/>
                <w:noProof/>
                <w:lang w:val="uk-UA"/>
              </w:rPr>
              <w:t>.4.  Традиційні свята школи</w:t>
            </w:r>
            <w:r w:rsidR="00A673BD">
              <w:rPr>
                <w:noProof/>
                <w:webHidden/>
              </w:rPr>
              <w:tab/>
            </w:r>
            <w:r>
              <w:rPr>
                <w:noProof/>
                <w:webHidden/>
              </w:rPr>
              <w:fldChar w:fldCharType="begin"/>
            </w:r>
            <w:r w:rsidR="00A673BD">
              <w:rPr>
                <w:noProof/>
                <w:webHidden/>
              </w:rPr>
              <w:instrText xml:space="preserve"> PAGEREF _Toc455055194 \h </w:instrText>
            </w:r>
            <w:r>
              <w:rPr>
                <w:noProof/>
                <w:webHidden/>
              </w:rPr>
            </w:r>
            <w:r>
              <w:rPr>
                <w:noProof/>
                <w:webHidden/>
              </w:rPr>
              <w:fldChar w:fldCharType="separate"/>
            </w:r>
            <w:r w:rsidR="00C87561">
              <w:rPr>
                <w:noProof/>
                <w:webHidden/>
              </w:rPr>
              <w:t>82</w:t>
            </w:r>
            <w:r>
              <w:rPr>
                <w:noProof/>
                <w:webHidden/>
              </w:rPr>
              <w:fldChar w:fldCharType="end"/>
            </w:r>
          </w:hyperlink>
        </w:p>
        <w:p w:rsidR="00A673BD" w:rsidRDefault="005A5481" w:rsidP="00C41219">
          <w:pPr>
            <w:pStyle w:val="33"/>
            <w:rPr>
              <w:rFonts w:asciiTheme="minorHAnsi" w:hAnsiTheme="minorHAnsi" w:cstheme="minorBidi"/>
            </w:rPr>
          </w:pPr>
          <w:hyperlink w:anchor="_Toc455055195" w:history="1">
            <w:r w:rsidR="00A673BD" w:rsidRPr="00A67F82">
              <w:rPr>
                <w:rStyle w:val="afffffffd"/>
                <w:b w:val="0"/>
              </w:rPr>
              <w:t>Модуль 1. Свято Першого дзвоника</w:t>
            </w:r>
            <w:r w:rsidR="00A673BD">
              <w:rPr>
                <w:webHidden/>
              </w:rPr>
              <w:tab/>
            </w:r>
            <w:r>
              <w:rPr>
                <w:webHidden/>
              </w:rPr>
              <w:fldChar w:fldCharType="begin"/>
            </w:r>
            <w:r w:rsidR="00A673BD">
              <w:rPr>
                <w:webHidden/>
              </w:rPr>
              <w:instrText xml:space="preserve"> PAGEREF _Toc455055195 \h </w:instrText>
            </w:r>
            <w:r>
              <w:rPr>
                <w:webHidden/>
              </w:rPr>
            </w:r>
            <w:r>
              <w:rPr>
                <w:webHidden/>
              </w:rPr>
              <w:fldChar w:fldCharType="separate"/>
            </w:r>
            <w:r w:rsidR="00C87561">
              <w:rPr>
                <w:webHidden/>
              </w:rPr>
              <w:t>82</w:t>
            </w:r>
            <w:r>
              <w:rPr>
                <w:webHidden/>
              </w:rPr>
              <w:fldChar w:fldCharType="end"/>
            </w:r>
          </w:hyperlink>
        </w:p>
        <w:p w:rsidR="00A673BD" w:rsidRDefault="005A5481" w:rsidP="00C41219">
          <w:pPr>
            <w:pStyle w:val="33"/>
            <w:rPr>
              <w:rFonts w:asciiTheme="minorHAnsi" w:hAnsiTheme="minorHAnsi" w:cstheme="minorBidi"/>
            </w:rPr>
          </w:pPr>
          <w:hyperlink w:anchor="_Toc455055196" w:history="1">
            <w:r w:rsidR="00A673BD" w:rsidRPr="00A67F82">
              <w:rPr>
                <w:rStyle w:val="afffffffd"/>
                <w:b w:val="0"/>
              </w:rPr>
              <w:t>Модуль 2. "День вчителя"</w:t>
            </w:r>
            <w:r w:rsidR="00A673BD">
              <w:rPr>
                <w:webHidden/>
              </w:rPr>
              <w:tab/>
            </w:r>
            <w:r>
              <w:rPr>
                <w:webHidden/>
              </w:rPr>
              <w:fldChar w:fldCharType="begin"/>
            </w:r>
            <w:r w:rsidR="00A673BD">
              <w:rPr>
                <w:webHidden/>
              </w:rPr>
              <w:instrText xml:space="preserve"> PAGEREF _Toc455055196 \h </w:instrText>
            </w:r>
            <w:r>
              <w:rPr>
                <w:webHidden/>
              </w:rPr>
            </w:r>
            <w:r>
              <w:rPr>
                <w:webHidden/>
              </w:rPr>
              <w:fldChar w:fldCharType="separate"/>
            </w:r>
            <w:r w:rsidR="00C87561">
              <w:rPr>
                <w:webHidden/>
              </w:rPr>
              <w:t>82</w:t>
            </w:r>
            <w:r>
              <w:rPr>
                <w:webHidden/>
              </w:rPr>
              <w:fldChar w:fldCharType="end"/>
            </w:r>
          </w:hyperlink>
        </w:p>
        <w:p w:rsidR="00A673BD" w:rsidRDefault="005A5481" w:rsidP="00C41219">
          <w:pPr>
            <w:pStyle w:val="33"/>
            <w:rPr>
              <w:rFonts w:asciiTheme="minorHAnsi" w:hAnsiTheme="minorHAnsi" w:cstheme="minorBidi"/>
            </w:rPr>
          </w:pPr>
          <w:hyperlink w:anchor="_Toc455055197" w:history="1">
            <w:r w:rsidR="00A673BD" w:rsidRPr="00A67F82">
              <w:rPr>
                <w:rStyle w:val="afffffffd"/>
                <w:b w:val="0"/>
              </w:rPr>
              <w:t>Модуль 3. "Посвята в першокласники"</w:t>
            </w:r>
            <w:r w:rsidR="00A673BD">
              <w:rPr>
                <w:webHidden/>
              </w:rPr>
              <w:tab/>
            </w:r>
            <w:r>
              <w:rPr>
                <w:webHidden/>
              </w:rPr>
              <w:fldChar w:fldCharType="begin"/>
            </w:r>
            <w:r w:rsidR="00A673BD">
              <w:rPr>
                <w:webHidden/>
              </w:rPr>
              <w:instrText xml:space="preserve"> PAGEREF _Toc455055197 \h </w:instrText>
            </w:r>
            <w:r>
              <w:rPr>
                <w:webHidden/>
              </w:rPr>
            </w:r>
            <w:r>
              <w:rPr>
                <w:webHidden/>
              </w:rPr>
              <w:fldChar w:fldCharType="separate"/>
            </w:r>
            <w:r w:rsidR="00C87561">
              <w:rPr>
                <w:webHidden/>
              </w:rPr>
              <w:t>82</w:t>
            </w:r>
            <w:r>
              <w:rPr>
                <w:webHidden/>
              </w:rPr>
              <w:fldChar w:fldCharType="end"/>
            </w:r>
          </w:hyperlink>
        </w:p>
        <w:p w:rsidR="00A673BD" w:rsidRDefault="005A5481" w:rsidP="00C41219">
          <w:pPr>
            <w:pStyle w:val="33"/>
            <w:rPr>
              <w:rFonts w:asciiTheme="minorHAnsi" w:hAnsiTheme="minorHAnsi" w:cstheme="minorBidi"/>
            </w:rPr>
          </w:pPr>
          <w:hyperlink w:anchor="_Toc455055198" w:history="1">
            <w:r w:rsidR="00A673BD" w:rsidRPr="00A67F82">
              <w:rPr>
                <w:rStyle w:val="afffffffd"/>
                <w:b w:val="0"/>
              </w:rPr>
              <w:t>Модуль 4. «Фестиваль української культури»</w:t>
            </w:r>
            <w:r w:rsidR="00A673BD">
              <w:rPr>
                <w:webHidden/>
              </w:rPr>
              <w:tab/>
            </w:r>
            <w:r>
              <w:rPr>
                <w:webHidden/>
              </w:rPr>
              <w:fldChar w:fldCharType="begin"/>
            </w:r>
            <w:r w:rsidR="00A673BD">
              <w:rPr>
                <w:webHidden/>
              </w:rPr>
              <w:instrText xml:space="preserve"> PAGEREF _Toc455055198 \h </w:instrText>
            </w:r>
            <w:r>
              <w:rPr>
                <w:webHidden/>
              </w:rPr>
            </w:r>
            <w:r>
              <w:rPr>
                <w:webHidden/>
              </w:rPr>
              <w:fldChar w:fldCharType="separate"/>
            </w:r>
            <w:r w:rsidR="00C87561">
              <w:rPr>
                <w:webHidden/>
              </w:rPr>
              <w:t>83</w:t>
            </w:r>
            <w:r>
              <w:rPr>
                <w:webHidden/>
              </w:rPr>
              <w:fldChar w:fldCharType="end"/>
            </w:r>
          </w:hyperlink>
        </w:p>
        <w:p w:rsidR="00A673BD" w:rsidRDefault="005A5481" w:rsidP="00C41219">
          <w:pPr>
            <w:pStyle w:val="33"/>
            <w:rPr>
              <w:rFonts w:asciiTheme="minorHAnsi" w:hAnsiTheme="minorHAnsi" w:cstheme="minorBidi"/>
            </w:rPr>
          </w:pPr>
          <w:hyperlink w:anchor="_Toc455055199" w:history="1">
            <w:r w:rsidR="00A673BD" w:rsidRPr="00A67F82">
              <w:rPr>
                <w:rStyle w:val="afffffffd"/>
                <w:b w:val="0"/>
              </w:rPr>
              <w:t>Модуль 5. "День Збройних Сил України "</w:t>
            </w:r>
            <w:r w:rsidR="00A673BD">
              <w:rPr>
                <w:webHidden/>
              </w:rPr>
              <w:tab/>
            </w:r>
            <w:r>
              <w:rPr>
                <w:webHidden/>
              </w:rPr>
              <w:fldChar w:fldCharType="begin"/>
            </w:r>
            <w:r w:rsidR="00A673BD">
              <w:rPr>
                <w:webHidden/>
              </w:rPr>
              <w:instrText xml:space="preserve"> PAGEREF _Toc455055199 \h </w:instrText>
            </w:r>
            <w:r>
              <w:rPr>
                <w:webHidden/>
              </w:rPr>
            </w:r>
            <w:r>
              <w:rPr>
                <w:webHidden/>
              </w:rPr>
              <w:fldChar w:fldCharType="separate"/>
            </w:r>
            <w:r w:rsidR="00C87561">
              <w:rPr>
                <w:webHidden/>
              </w:rPr>
              <w:t>83</w:t>
            </w:r>
            <w:r>
              <w:rPr>
                <w:webHidden/>
              </w:rPr>
              <w:fldChar w:fldCharType="end"/>
            </w:r>
          </w:hyperlink>
        </w:p>
        <w:p w:rsidR="00A673BD" w:rsidRDefault="005A5481" w:rsidP="00C41219">
          <w:pPr>
            <w:pStyle w:val="33"/>
            <w:rPr>
              <w:rFonts w:asciiTheme="minorHAnsi" w:hAnsiTheme="minorHAnsi" w:cstheme="minorBidi"/>
            </w:rPr>
          </w:pPr>
          <w:hyperlink w:anchor="_Toc455055200" w:history="1">
            <w:r w:rsidR="00A673BD" w:rsidRPr="00A67F82">
              <w:rPr>
                <w:rStyle w:val="afffffffd"/>
                <w:b w:val="0"/>
              </w:rPr>
              <w:t>Модуль 6. "Новорічні свята"</w:t>
            </w:r>
            <w:r w:rsidR="00A673BD">
              <w:rPr>
                <w:webHidden/>
              </w:rPr>
              <w:tab/>
            </w:r>
            <w:r>
              <w:rPr>
                <w:webHidden/>
              </w:rPr>
              <w:fldChar w:fldCharType="begin"/>
            </w:r>
            <w:r w:rsidR="00A673BD">
              <w:rPr>
                <w:webHidden/>
              </w:rPr>
              <w:instrText xml:space="preserve"> PAGEREF _Toc455055200 \h </w:instrText>
            </w:r>
            <w:r>
              <w:rPr>
                <w:webHidden/>
              </w:rPr>
            </w:r>
            <w:r>
              <w:rPr>
                <w:webHidden/>
              </w:rPr>
              <w:fldChar w:fldCharType="separate"/>
            </w:r>
            <w:r w:rsidR="00C87561">
              <w:rPr>
                <w:webHidden/>
              </w:rPr>
              <w:t>83</w:t>
            </w:r>
            <w:r>
              <w:rPr>
                <w:webHidden/>
              </w:rPr>
              <w:fldChar w:fldCharType="end"/>
            </w:r>
          </w:hyperlink>
        </w:p>
        <w:p w:rsidR="00A673BD" w:rsidRDefault="005A5481" w:rsidP="00C41219">
          <w:pPr>
            <w:pStyle w:val="33"/>
            <w:rPr>
              <w:rFonts w:asciiTheme="minorHAnsi" w:hAnsiTheme="minorHAnsi" w:cstheme="minorBidi"/>
            </w:rPr>
          </w:pPr>
          <w:hyperlink w:anchor="_Toc455055201" w:history="1">
            <w:r w:rsidR="00A673BD" w:rsidRPr="00A67F82">
              <w:rPr>
                <w:rStyle w:val="afffffffd"/>
                <w:b w:val="0"/>
              </w:rPr>
              <w:t>Модуль 7. "День Закоханих"</w:t>
            </w:r>
            <w:r w:rsidR="00A673BD">
              <w:rPr>
                <w:webHidden/>
              </w:rPr>
              <w:tab/>
            </w:r>
            <w:r>
              <w:rPr>
                <w:webHidden/>
              </w:rPr>
              <w:fldChar w:fldCharType="begin"/>
            </w:r>
            <w:r w:rsidR="00A673BD">
              <w:rPr>
                <w:webHidden/>
              </w:rPr>
              <w:instrText xml:space="preserve"> PAGEREF _Toc455055201 \h </w:instrText>
            </w:r>
            <w:r>
              <w:rPr>
                <w:webHidden/>
              </w:rPr>
            </w:r>
            <w:r>
              <w:rPr>
                <w:webHidden/>
              </w:rPr>
              <w:fldChar w:fldCharType="separate"/>
            </w:r>
            <w:r w:rsidR="00C87561">
              <w:rPr>
                <w:webHidden/>
              </w:rPr>
              <w:t>84</w:t>
            </w:r>
            <w:r>
              <w:rPr>
                <w:webHidden/>
              </w:rPr>
              <w:fldChar w:fldCharType="end"/>
            </w:r>
          </w:hyperlink>
        </w:p>
        <w:p w:rsidR="00A673BD" w:rsidRDefault="005A5481" w:rsidP="00C41219">
          <w:pPr>
            <w:pStyle w:val="33"/>
            <w:rPr>
              <w:rFonts w:asciiTheme="minorHAnsi" w:hAnsiTheme="minorHAnsi" w:cstheme="minorBidi"/>
            </w:rPr>
          </w:pPr>
          <w:hyperlink w:anchor="_Toc455055202" w:history="1">
            <w:r w:rsidR="00A673BD" w:rsidRPr="00A67F82">
              <w:rPr>
                <w:rStyle w:val="afffffffd"/>
                <w:b w:val="0"/>
              </w:rPr>
              <w:t>Модуль 8. "Свято 8 Березня"</w:t>
            </w:r>
            <w:r w:rsidR="00A673BD">
              <w:rPr>
                <w:webHidden/>
              </w:rPr>
              <w:tab/>
            </w:r>
            <w:r>
              <w:rPr>
                <w:webHidden/>
              </w:rPr>
              <w:fldChar w:fldCharType="begin"/>
            </w:r>
            <w:r w:rsidR="00A673BD">
              <w:rPr>
                <w:webHidden/>
              </w:rPr>
              <w:instrText xml:space="preserve"> PAGEREF _Toc455055202 \h </w:instrText>
            </w:r>
            <w:r>
              <w:rPr>
                <w:webHidden/>
              </w:rPr>
            </w:r>
            <w:r>
              <w:rPr>
                <w:webHidden/>
              </w:rPr>
              <w:fldChar w:fldCharType="separate"/>
            </w:r>
            <w:r w:rsidR="00C87561">
              <w:rPr>
                <w:webHidden/>
              </w:rPr>
              <w:t>84</w:t>
            </w:r>
            <w:r>
              <w:rPr>
                <w:webHidden/>
              </w:rPr>
              <w:fldChar w:fldCharType="end"/>
            </w:r>
          </w:hyperlink>
        </w:p>
        <w:p w:rsidR="00A673BD" w:rsidRDefault="005A5481" w:rsidP="00C41219">
          <w:pPr>
            <w:pStyle w:val="33"/>
            <w:rPr>
              <w:rFonts w:asciiTheme="minorHAnsi" w:hAnsiTheme="minorHAnsi" w:cstheme="minorBidi"/>
            </w:rPr>
          </w:pPr>
          <w:hyperlink w:anchor="_Toc455055203" w:history="1">
            <w:r w:rsidR="00A673BD" w:rsidRPr="00A67F82">
              <w:rPr>
                <w:rStyle w:val="afffffffd"/>
                <w:b w:val="0"/>
              </w:rPr>
              <w:t>Модуль 9. День початкової школи</w:t>
            </w:r>
            <w:r w:rsidR="00A673BD">
              <w:rPr>
                <w:webHidden/>
              </w:rPr>
              <w:tab/>
            </w:r>
            <w:r>
              <w:rPr>
                <w:webHidden/>
              </w:rPr>
              <w:fldChar w:fldCharType="begin"/>
            </w:r>
            <w:r w:rsidR="00A673BD">
              <w:rPr>
                <w:webHidden/>
              </w:rPr>
              <w:instrText xml:space="preserve"> PAGEREF _Toc455055203 \h </w:instrText>
            </w:r>
            <w:r>
              <w:rPr>
                <w:webHidden/>
              </w:rPr>
            </w:r>
            <w:r>
              <w:rPr>
                <w:webHidden/>
              </w:rPr>
              <w:fldChar w:fldCharType="separate"/>
            </w:r>
            <w:r w:rsidR="00C87561">
              <w:rPr>
                <w:webHidden/>
              </w:rPr>
              <w:t>85</w:t>
            </w:r>
            <w:r>
              <w:rPr>
                <w:webHidden/>
              </w:rPr>
              <w:fldChar w:fldCharType="end"/>
            </w:r>
          </w:hyperlink>
        </w:p>
        <w:p w:rsidR="00A673BD" w:rsidRDefault="005A5481" w:rsidP="00C41219">
          <w:pPr>
            <w:pStyle w:val="33"/>
            <w:rPr>
              <w:rFonts w:asciiTheme="minorHAnsi" w:hAnsiTheme="minorHAnsi" w:cstheme="minorBidi"/>
            </w:rPr>
          </w:pPr>
          <w:hyperlink w:anchor="_Toc455055204" w:history="1">
            <w:r w:rsidR="00A673BD" w:rsidRPr="00A67F82">
              <w:rPr>
                <w:rStyle w:val="afffffffd"/>
                <w:b w:val="0"/>
              </w:rPr>
              <w:t xml:space="preserve">Модуль </w:t>
            </w:r>
            <w:r w:rsidR="00683C43">
              <w:rPr>
                <w:rStyle w:val="afffffffd"/>
                <w:b w:val="0"/>
              </w:rPr>
              <w:t>10. "День Пам</w:t>
            </w:r>
            <w:r w:rsidR="00683C43">
              <w:rPr>
                <w:rStyle w:val="afffffffd"/>
                <w:b w:val="0"/>
                <w:lang w:val="en-US"/>
              </w:rPr>
              <w:t>’</w:t>
            </w:r>
            <w:r w:rsidR="00683C43">
              <w:rPr>
                <w:rStyle w:val="afffffffd"/>
                <w:b w:val="0"/>
              </w:rPr>
              <w:t>яті та примимрення»</w:t>
            </w:r>
            <w:r w:rsidR="00A673BD" w:rsidRPr="00A67F82">
              <w:rPr>
                <w:rStyle w:val="afffffffd"/>
                <w:b w:val="0"/>
              </w:rPr>
              <w:t>"</w:t>
            </w:r>
            <w:r w:rsidR="00A673BD">
              <w:rPr>
                <w:webHidden/>
              </w:rPr>
              <w:tab/>
            </w:r>
            <w:r>
              <w:rPr>
                <w:webHidden/>
              </w:rPr>
              <w:fldChar w:fldCharType="begin"/>
            </w:r>
            <w:r w:rsidR="00A673BD">
              <w:rPr>
                <w:webHidden/>
              </w:rPr>
              <w:instrText xml:space="preserve"> PAGEREF _Toc455055204 \h </w:instrText>
            </w:r>
            <w:r>
              <w:rPr>
                <w:webHidden/>
              </w:rPr>
            </w:r>
            <w:r>
              <w:rPr>
                <w:webHidden/>
              </w:rPr>
              <w:fldChar w:fldCharType="separate"/>
            </w:r>
            <w:r w:rsidR="00C87561">
              <w:rPr>
                <w:webHidden/>
              </w:rPr>
              <w:t>85</w:t>
            </w:r>
            <w:r>
              <w:rPr>
                <w:webHidden/>
              </w:rPr>
              <w:fldChar w:fldCharType="end"/>
            </w:r>
          </w:hyperlink>
        </w:p>
        <w:p w:rsidR="00A673BD" w:rsidRDefault="005A5481" w:rsidP="00C41219">
          <w:pPr>
            <w:pStyle w:val="33"/>
            <w:rPr>
              <w:rFonts w:asciiTheme="minorHAnsi" w:hAnsiTheme="minorHAnsi" w:cstheme="minorBidi"/>
            </w:rPr>
          </w:pPr>
          <w:hyperlink w:anchor="_Toc455055205" w:history="1">
            <w:r w:rsidR="00A673BD" w:rsidRPr="00A67F82">
              <w:rPr>
                <w:rStyle w:val="afffffffd"/>
                <w:b w:val="0"/>
              </w:rPr>
              <w:t>Модуль 11. "Прощання з Букварем"</w:t>
            </w:r>
            <w:r w:rsidR="00A673BD">
              <w:rPr>
                <w:webHidden/>
              </w:rPr>
              <w:tab/>
            </w:r>
            <w:r>
              <w:rPr>
                <w:webHidden/>
              </w:rPr>
              <w:fldChar w:fldCharType="begin"/>
            </w:r>
            <w:r w:rsidR="00A673BD">
              <w:rPr>
                <w:webHidden/>
              </w:rPr>
              <w:instrText xml:space="preserve"> PAGEREF _Toc455055205 \h </w:instrText>
            </w:r>
            <w:r>
              <w:rPr>
                <w:webHidden/>
              </w:rPr>
            </w:r>
            <w:r>
              <w:rPr>
                <w:webHidden/>
              </w:rPr>
              <w:fldChar w:fldCharType="separate"/>
            </w:r>
            <w:r w:rsidR="00C87561">
              <w:rPr>
                <w:webHidden/>
              </w:rPr>
              <w:t>86</w:t>
            </w:r>
            <w:r>
              <w:rPr>
                <w:webHidden/>
              </w:rPr>
              <w:fldChar w:fldCharType="end"/>
            </w:r>
          </w:hyperlink>
        </w:p>
        <w:p w:rsidR="00A673BD" w:rsidRDefault="005A5481" w:rsidP="00C41219">
          <w:pPr>
            <w:pStyle w:val="33"/>
            <w:rPr>
              <w:rFonts w:asciiTheme="minorHAnsi" w:hAnsiTheme="minorHAnsi" w:cstheme="minorBidi"/>
            </w:rPr>
          </w:pPr>
          <w:hyperlink w:anchor="_Toc455055206" w:history="1">
            <w:r w:rsidR="00A673BD" w:rsidRPr="00A67F82">
              <w:rPr>
                <w:rStyle w:val="afffffffd"/>
                <w:b w:val="0"/>
              </w:rPr>
              <w:t>Модуль 12. "Прощавай початкова школа"</w:t>
            </w:r>
            <w:r w:rsidR="00A673BD">
              <w:rPr>
                <w:webHidden/>
              </w:rPr>
              <w:tab/>
            </w:r>
            <w:r>
              <w:rPr>
                <w:webHidden/>
              </w:rPr>
              <w:fldChar w:fldCharType="begin"/>
            </w:r>
            <w:r w:rsidR="00A673BD">
              <w:rPr>
                <w:webHidden/>
              </w:rPr>
              <w:instrText xml:space="preserve"> PAGEREF _Toc455055206 \h </w:instrText>
            </w:r>
            <w:r>
              <w:rPr>
                <w:webHidden/>
              </w:rPr>
            </w:r>
            <w:r>
              <w:rPr>
                <w:webHidden/>
              </w:rPr>
              <w:fldChar w:fldCharType="separate"/>
            </w:r>
            <w:r w:rsidR="00C87561">
              <w:rPr>
                <w:webHidden/>
              </w:rPr>
              <w:t>87</w:t>
            </w:r>
            <w:r>
              <w:rPr>
                <w:webHidden/>
              </w:rPr>
              <w:fldChar w:fldCharType="end"/>
            </w:r>
          </w:hyperlink>
        </w:p>
        <w:p w:rsidR="00A673BD" w:rsidRDefault="005A5481" w:rsidP="00C41219">
          <w:pPr>
            <w:pStyle w:val="33"/>
            <w:rPr>
              <w:rFonts w:asciiTheme="minorHAnsi" w:hAnsiTheme="minorHAnsi" w:cstheme="minorBidi"/>
            </w:rPr>
          </w:pPr>
          <w:hyperlink w:anchor="_Toc455055207" w:history="1">
            <w:r w:rsidR="00A673BD" w:rsidRPr="00A67F82">
              <w:rPr>
                <w:rStyle w:val="afffffffd"/>
                <w:b w:val="0"/>
              </w:rPr>
              <w:t>Модуль 14. "Свято Останнього дзвоника"</w:t>
            </w:r>
            <w:r w:rsidR="00A673BD">
              <w:rPr>
                <w:webHidden/>
              </w:rPr>
              <w:tab/>
            </w:r>
            <w:r>
              <w:rPr>
                <w:webHidden/>
              </w:rPr>
              <w:fldChar w:fldCharType="begin"/>
            </w:r>
            <w:r w:rsidR="00A673BD">
              <w:rPr>
                <w:webHidden/>
              </w:rPr>
              <w:instrText xml:space="preserve"> PAGEREF _Toc455055207 \h </w:instrText>
            </w:r>
            <w:r>
              <w:rPr>
                <w:webHidden/>
              </w:rPr>
            </w:r>
            <w:r>
              <w:rPr>
                <w:webHidden/>
              </w:rPr>
              <w:fldChar w:fldCharType="separate"/>
            </w:r>
            <w:r w:rsidR="00C87561">
              <w:rPr>
                <w:webHidden/>
              </w:rPr>
              <w:t>87</w:t>
            </w:r>
            <w:r>
              <w:rPr>
                <w:webHidden/>
              </w:rPr>
              <w:fldChar w:fldCharType="end"/>
            </w:r>
          </w:hyperlink>
        </w:p>
        <w:p w:rsidR="00A673BD" w:rsidRDefault="005A5481" w:rsidP="00C41219">
          <w:pPr>
            <w:pStyle w:val="33"/>
            <w:rPr>
              <w:rFonts w:asciiTheme="minorHAnsi" w:hAnsiTheme="minorHAnsi" w:cstheme="minorBidi"/>
            </w:rPr>
          </w:pPr>
          <w:hyperlink w:anchor="_Toc455055208" w:history="1">
            <w:r w:rsidR="00A673BD" w:rsidRPr="00A67F82">
              <w:rPr>
                <w:rStyle w:val="afffffffd"/>
                <w:b w:val="0"/>
              </w:rPr>
              <w:t>Модуль 15. "Випускний вечір"</w:t>
            </w:r>
            <w:r w:rsidR="00A673BD">
              <w:rPr>
                <w:webHidden/>
              </w:rPr>
              <w:tab/>
            </w:r>
            <w:r>
              <w:rPr>
                <w:webHidden/>
              </w:rPr>
              <w:fldChar w:fldCharType="begin"/>
            </w:r>
            <w:r w:rsidR="00A673BD">
              <w:rPr>
                <w:webHidden/>
              </w:rPr>
              <w:instrText xml:space="preserve"> PAGEREF _Toc455055208 \h </w:instrText>
            </w:r>
            <w:r>
              <w:rPr>
                <w:webHidden/>
              </w:rPr>
            </w:r>
            <w:r>
              <w:rPr>
                <w:webHidden/>
              </w:rPr>
              <w:fldChar w:fldCharType="separate"/>
            </w:r>
            <w:r w:rsidR="00C87561">
              <w:rPr>
                <w:webHidden/>
              </w:rPr>
              <w:t>87</w:t>
            </w:r>
            <w:r>
              <w:rPr>
                <w:webHidden/>
              </w:rPr>
              <w:fldChar w:fldCharType="end"/>
            </w:r>
          </w:hyperlink>
        </w:p>
        <w:p w:rsidR="00A673BD" w:rsidRDefault="005A5481" w:rsidP="00C41219">
          <w:pPr>
            <w:pStyle w:val="33"/>
            <w:rPr>
              <w:rFonts w:asciiTheme="minorHAnsi" w:hAnsiTheme="minorHAnsi" w:cstheme="minorBidi"/>
            </w:rPr>
          </w:pPr>
          <w:hyperlink w:anchor="_Toc455055209" w:history="1">
            <w:r w:rsidR="00A673BD" w:rsidRPr="00A67F82">
              <w:rPr>
                <w:rStyle w:val="afffffffd"/>
                <w:b w:val="0"/>
              </w:rPr>
              <w:t>Модуль  16. "День захисту дітей"</w:t>
            </w:r>
            <w:r w:rsidR="00A673BD">
              <w:rPr>
                <w:webHidden/>
              </w:rPr>
              <w:tab/>
            </w:r>
            <w:r>
              <w:rPr>
                <w:webHidden/>
              </w:rPr>
              <w:fldChar w:fldCharType="begin"/>
            </w:r>
            <w:r w:rsidR="00A673BD">
              <w:rPr>
                <w:webHidden/>
              </w:rPr>
              <w:instrText xml:space="preserve"> PAGEREF _Toc455055209 \h </w:instrText>
            </w:r>
            <w:r>
              <w:rPr>
                <w:webHidden/>
              </w:rPr>
            </w:r>
            <w:r>
              <w:rPr>
                <w:webHidden/>
              </w:rPr>
              <w:fldChar w:fldCharType="separate"/>
            </w:r>
            <w:r w:rsidR="00C87561">
              <w:rPr>
                <w:webHidden/>
              </w:rPr>
              <w:t>88</w:t>
            </w:r>
            <w:r>
              <w:rPr>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10" w:history="1">
            <w:r w:rsidR="00C41219">
              <w:rPr>
                <w:rStyle w:val="afffffffd"/>
                <w:b/>
                <w:noProof/>
                <w:lang w:val="uk-UA"/>
              </w:rPr>
              <w:t>9</w:t>
            </w:r>
            <w:r w:rsidR="00A673BD" w:rsidRPr="00A67F82">
              <w:rPr>
                <w:rStyle w:val="afffffffd"/>
                <w:b/>
                <w:noProof/>
                <w:lang w:val="uk-UA"/>
              </w:rPr>
              <w:t>.5. Формування ціннісних пріоритетів</w:t>
            </w:r>
            <w:r w:rsidR="00A673BD">
              <w:rPr>
                <w:noProof/>
                <w:webHidden/>
              </w:rPr>
              <w:tab/>
            </w:r>
            <w:r>
              <w:rPr>
                <w:noProof/>
                <w:webHidden/>
              </w:rPr>
              <w:fldChar w:fldCharType="begin"/>
            </w:r>
            <w:r w:rsidR="00A673BD">
              <w:rPr>
                <w:noProof/>
                <w:webHidden/>
              </w:rPr>
              <w:instrText xml:space="preserve"> PAGEREF _Toc455055210 \h </w:instrText>
            </w:r>
            <w:r>
              <w:rPr>
                <w:noProof/>
                <w:webHidden/>
              </w:rPr>
            </w:r>
            <w:r>
              <w:rPr>
                <w:noProof/>
                <w:webHidden/>
              </w:rPr>
              <w:fldChar w:fldCharType="separate"/>
            </w:r>
            <w:r w:rsidR="00C87561">
              <w:rPr>
                <w:noProof/>
                <w:webHidden/>
              </w:rPr>
              <w:t>89</w:t>
            </w:r>
            <w:r>
              <w:rPr>
                <w:noProof/>
                <w:webHidden/>
              </w:rPr>
              <w:fldChar w:fldCharType="end"/>
            </w:r>
          </w:hyperlink>
        </w:p>
        <w:p w:rsidR="00A673BD" w:rsidRDefault="005A5481" w:rsidP="00C41219">
          <w:pPr>
            <w:pStyle w:val="33"/>
            <w:rPr>
              <w:rFonts w:asciiTheme="minorHAnsi" w:hAnsiTheme="minorHAnsi" w:cstheme="minorBidi"/>
            </w:rPr>
          </w:pPr>
          <w:hyperlink w:anchor="_Toc455055211" w:history="1">
            <w:r w:rsidR="00C41219">
              <w:rPr>
                <w:rStyle w:val="afffffffd"/>
                <w:b w:val="0"/>
              </w:rPr>
              <w:t>9</w:t>
            </w:r>
            <w:r w:rsidR="00874C79">
              <w:rPr>
                <w:rStyle w:val="afffffffd"/>
                <w:b w:val="0"/>
              </w:rPr>
              <w:t>.5.1. Превентивне виховання</w:t>
            </w:r>
            <w:r w:rsidR="00A673BD">
              <w:rPr>
                <w:webHidden/>
              </w:rPr>
              <w:tab/>
            </w:r>
            <w:r>
              <w:rPr>
                <w:webHidden/>
              </w:rPr>
              <w:fldChar w:fldCharType="begin"/>
            </w:r>
            <w:r w:rsidR="00A673BD">
              <w:rPr>
                <w:webHidden/>
              </w:rPr>
              <w:instrText xml:space="preserve"> PAGEREF _Toc455055211 \h </w:instrText>
            </w:r>
            <w:r>
              <w:rPr>
                <w:webHidden/>
              </w:rPr>
            </w:r>
            <w:r>
              <w:rPr>
                <w:webHidden/>
              </w:rPr>
              <w:fldChar w:fldCharType="separate"/>
            </w:r>
            <w:r w:rsidR="00C87561">
              <w:rPr>
                <w:webHidden/>
              </w:rPr>
              <w:t>89</w:t>
            </w:r>
            <w:r>
              <w:rPr>
                <w:webHidden/>
              </w:rPr>
              <w:fldChar w:fldCharType="end"/>
            </w:r>
          </w:hyperlink>
        </w:p>
        <w:p w:rsidR="00A673BD" w:rsidRPr="00C41219" w:rsidRDefault="00C41219" w:rsidP="00C41219">
          <w:pPr>
            <w:pStyle w:val="33"/>
          </w:pPr>
          <w:r w:rsidRPr="00C41219">
            <w:t xml:space="preserve">9.5.2. Національно - патріотичне виховання   </w:t>
          </w:r>
          <w:r>
            <w:t xml:space="preserve">                                                                                    </w:t>
          </w:r>
          <w:r w:rsidRPr="00C41219">
            <w:t xml:space="preserve"> </w:t>
          </w:r>
          <w:r>
            <w:t xml:space="preserve">89   </w:t>
          </w:r>
          <w:r w:rsidRPr="00C41219">
            <w:t xml:space="preserve">                                                                                                    </w:t>
          </w:r>
        </w:p>
        <w:p w:rsidR="00A673BD" w:rsidRDefault="00C41219" w:rsidP="00C41219">
          <w:pPr>
            <w:pStyle w:val="33"/>
            <w:rPr>
              <w:rFonts w:asciiTheme="minorHAnsi" w:hAnsiTheme="minorHAnsi" w:cstheme="minorBidi"/>
            </w:rPr>
          </w:pPr>
          <w:r>
            <w:t>9.5.3. Родинно - сімейне виховання                                                                                                         93</w:t>
          </w:r>
          <w:hyperlink w:anchor="_Toc455055219" w:history="1"/>
        </w:p>
        <w:p w:rsidR="00A673BD" w:rsidRDefault="005A5481" w:rsidP="00C41219">
          <w:pPr>
            <w:pStyle w:val="33"/>
            <w:rPr>
              <w:rFonts w:asciiTheme="minorHAnsi" w:hAnsiTheme="minorHAnsi" w:cstheme="minorBidi"/>
            </w:rPr>
          </w:pPr>
          <w:hyperlink w:anchor="_Toc455055224" w:history="1">
            <w:r w:rsidR="00C41219">
              <w:rPr>
                <w:rStyle w:val="afffffffd"/>
                <w:b w:val="0"/>
              </w:rPr>
              <w:t>9</w:t>
            </w:r>
            <w:r w:rsidR="00874C79">
              <w:rPr>
                <w:rStyle w:val="afffffffd"/>
                <w:b w:val="0"/>
              </w:rPr>
              <w:t>.5.4. Художньо-естетичне вихованнн</w:t>
            </w:r>
            <w:r w:rsidR="00A673BD">
              <w:rPr>
                <w:webHidden/>
              </w:rPr>
              <w:tab/>
            </w:r>
            <w:r>
              <w:rPr>
                <w:webHidden/>
              </w:rPr>
              <w:fldChar w:fldCharType="begin"/>
            </w:r>
            <w:r w:rsidR="00A673BD">
              <w:rPr>
                <w:webHidden/>
              </w:rPr>
              <w:instrText xml:space="preserve"> PAGEREF _Toc455055224 \h </w:instrText>
            </w:r>
            <w:r>
              <w:rPr>
                <w:webHidden/>
              </w:rPr>
            </w:r>
            <w:r>
              <w:rPr>
                <w:webHidden/>
              </w:rPr>
              <w:fldChar w:fldCharType="separate"/>
            </w:r>
            <w:r w:rsidR="00C87561">
              <w:rPr>
                <w:webHidden/>
              </w:rPr>
              <w:t>96</w:t>
            </w:r>
            <w:r>
              <w:rPr>
                <w:webHidden/>
              </w:rPr>
              <w:fldChar w:fldCharType="end"/>
            </w:r>
          </w:hyperlink>
        </w:p>
        <w:p w:rsidR="00A673BD" w:rsidRDefault="005A5481" w:rsidP="00C41219">
          <w:pPr>
            <w:pStyle w:val="33"/>
            <w:rPr>
              <w:rFonts w:asciiTheme="minorHAnsi" w:hAnsiTheme="minorHAnsi" w:cstheme="minorBidi"/>
            </w:rPr>
          </w:pPr>
          <w:hyperlink w:anchor="_Toc455055228" w:history="1">
            <w:r w:rsidR="00C41219">
              <w:rPr>
                <w:rStyle w:val="afffffffd"/>
                <w:b w:val="0"/>
              </w:rPr>
              <w:t>9</w:t>
            </w:r>
            <w:r w:rsidR="00874C79">
              <w:rPr>
                <w:rStyle w:val="afffffffd"/>
                <w:b w:val="0"/>
              </w:rPr>
              <w:t>.5.5. Професійна орієнтація</w:t>
            </w:r>
            <w:r w:rsidR="00A673BD">
              <w:rPr>
                <w:webHidden/>
              </w:rPr>
              <w:tab/>
            </w:r>
            <w:r>
              <w:rPr>
                <w:webHidden/>
              </w:rPr>
              <w:fldChar w:fldCharType="begin"/>
            </w:r>
            <w:r w:rsidR="00A673BD">
              <w:rPr>
                <w:webHidden/>
              </w:rPr>
              <w:instrText xml:space="preserve"> PAGEREF _Toc455055228 \h </w:instrText>
            </w:r>
            <w:r>
              <w:rPr>
                <w:webHidden/>
              </w:rPr>
            </w:r>
            <w:r>
              <w:rPr>
                <w:webHidden/>
              </w:rPr>
              <w:fldChar w:fldCharType="separate"/>
            </w:r>
            <w:r w:rsidR="00C87561">
              <w:rPr>
                <w:webHidden/>
              </w:rPr>
              <w:t>97</w:t>
            </w:r>
            <w:r>
              <w:rPr>
                <w:webHidden/>
              </w:rPr>
              <w:fldChar w:fldCharType="end"/>
            </w:r>
          </w:hyperlink>
        </w:p>
        <w:p w:rsidR="00A673BD" w:rsidRDefault="005A5481" w:rsidP="00C41219">
          <w:pPr>
            <w:pStyle w:val="33"/>
            <w:rPr>
              <w:rFonts w:asciiTheme="minorHAnsi" w:hAnsiTheme="minorHAnsi" w:cstheme="minorBidi"/>
            </w:rPr>
          </w:pPr>
          <w:hyperlink w:anchor="_Toc455055232" w:history="1">
            <w:r w:rsidR="00C41219">
              <w:rPr>
                <w:rStyle w:val="afffffffd"/>
                <w:b w:val="0"/>
              </w:rPr>
              <w:t>9</w:t>
            </w:r>
            <w:r w:rsidR="00874C79">
              <w:rPr>
                <w:rStyle w:val="afffffffd"/>
                <w:b w:val="0"/>
              </w:rPr>
              <w:t>.5.6. Еколого-натуралістичне виховання</w:t>
            </w:r>
            <w:r w:rsidR="00A673BD">
              <w:rPr>
                <w:webHidden/>
              </w:rPr>
              <w:tab/>
            </w:r>
            <w:r>
              <w:rPr>
                <w:webHidden/>
              </w:rPr>
              <w:fldChar w:fldCharType="begin"/>
            </w:r>
            <w:r w:rsidR="00A673BD">
              <w:rPr>
                <w:webHidden/>
              </w:rPr>
              <w:instrText xml:space="preserve"> PAGEREF _Toc455055232 \h </w:instrText>
            </w:r>
            <w:r>
              <w:rPr>
                <w:webHidden/>
              </w:rPr>
            </w:r>
            <w:r>
              <w:rPr>
                <w:webHidden/>
              </w:rPr>
              <w:fldChar w:fldCharType="separate"/>
            </w:r>
            <w:r w:rsidR="00C87561">
              <w:rPr>
                <w:webHidden/>
              </w:rPr>
              <w:t>98</w:t>
            </w:r>
            <w:r>
              <w:rPr>
                <w:webHidden/>
              </w:rPr>
              <w:fldChar w:fldCharType="end"/>
            </w:r>
          </w:hyperlink>
        </w:p>
        <w:p w:rsidR="00A673BD" w:rsidRPr="007901B4" w:rsidRDefault="005A5481" w:rsidP="007901B4">
          <w:pPr>
            <w:pStyle w:val="26"/>
            <w:tabs>
              <w:tab w:val="right" w:leader="dot" w:pos="9911"/>
            </w:tabs>
            <w:rPr>
              <w:rFonts w:asciiTheme="minorHAnsi" w:eastAsiaTheme="minorEastAsia" w:hAnsiTheme="minorHAnsi" w:cstheme="minorBidi"/>
              <w:noProof/>
              <w:color w:val="auto"/>
              <w:sz w:val="22"/>
              <w:szCs w:val="22"/>
              <w:lang w:val="uk-UA"/>
            </w:rPr>
          </w:pPr>
          <w:hyperlink w:anchor="_Toc455055234" w:history="1">
            <w:r w:rsidR="00C41219">
              <w:rPr>
                <w:rStyle w:val="afffffffd"/>
                <w:b/>
                <w:noProof/>
                <w:lang w:val="uk-UA"/>
              </w:rPr>
              <w:t>9.7</w:t>
            </w:r>
            <w:r w:rsidR="00874C79">
              <w:rPr>
                <w:rStyle w:val="afffffffd"/>
                <w:b/>
                <w:noProof/>
                <w:lang w:val="uk-UA"/>
              </w:rPr>
              <w:t>.  Фізичне виховання</w:t>
            </w:r>
            <w:r w:rsidR="00C41219">
              <w:rPr>
                <w:rStyle w:val="afffffffd"/>
                <w:b/>
                <w:noProof/>
                <w:lang w:val="uk-UA"/>
              </w:rPr>
              <w:t xml:space="preserve">  </w:t>
            </w:r>
            <w:r w:rsidR="00A673BD">
              <w:rPr>
                <w:noProof/>
                <w:webHidden/>
              </w:rPr>
              <w:tab/>
            </w:r>
          </w:hyperlink>
          <w:r w:rsidR="00C41219">
            <w:rPr>
              <w:lang w:val="uk-UA"/>
            </w:rPr>
            <w:t>99</w:t>
          </w:r>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38" w:history="1">
            <w:r w:rsidR="007901B4">
              <w:rPr>
                <w:rStyle w:val="afffffffd"/>
                <w:b/>
                <w:noProof/>
                <w:lang w:val="uk-UA"/>
              </w:rPr>
              <w:t>9</w:t>
            </w:r>
            <w:r w:rsidR="00A673BD" w:rsidRPr="00A67F82">
              <w:rPr>
                <w:rStyle w:val="afffffffd"/>
                <w:b/>
                <w:noProof/>
                <w:lang w:val="uk-UA"/>
              </w:rPr>
              <w:t>.8. Школа сприяння здоров’ю</w:t>
            </w:r>
            <w:r w:rsidR="00A673BD">
              <w:rPr>
                <w:noProof/>
                <w:webHidden/>
              </w:rPr>
              <w:tab/>
            </w:r>
            <w:r>
              <w:rPr>
                <w:noProof/>
                <w:webHidden/>
              </w:rPr>
              <w:fldChar w:fldCharType="begin"/>
            </w:r>
            <w:r w:rsidR="00A673BD">
              <w:rPr>
                <w:noProof/>
                <w:webHidden/>
              </w:rPr>
              <w:instrText xml:space="preserve"> PAGEREF _Toc455055238 \h </w:instrText>
            </w:r>
            <w:r>
              <w:rPr>
                <w:noProof/>
                <w:webHidden/>
              </w:rPr>
            </w:r>
            <w:r>
              <w:rPr>
                <w:noProof/>
                <w:webHidden/>
              </w:rPr>
              <w:fldChar w:fldCharType="separate"/>
            </w:r>
            <w:r w:rsidR="00C87561">
              <w:rPr>
                <w:noProof/>
                <w:webHidden/>
              </w:rPr>
              <w:t>102</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39" w:history="1">
            <w:r w:rsidR="007901B4">
              <w:rPr>
                <w:rStyle w:val="afffffffd"/>
                <w:b/>
                <w:noProof/>
                <w:lang w:val="uk-UA"/>
              </w:rPr>
              <w:t>9</w:t>
            </w:r>
            <w:r w:rsidR="00A673BD" w:rsidRPr="00A67F82">
              <w:rPr>
                <w:rStyle w:val="afffffffd"/>
                <w:b/>
                <w:noProof/>
                <w:lang w:val="uk-UA"/>
              </w:rPr>
              <w:t>.9. Цивільний захист</w:t>
            </w:r>
            <w:r w:rsidR="00A673BD">
              <w:rPr>
                <w:noProof/>
                <w:webHidden/>
              </w:rPr>
              <w:tab/>
            </w:r>
            <w:r>
              <w:rPr>
                <w:noProof/>
                <w:webHidden/>
              </w:rPr>
              <w:fldChar w:fldCharType="begin"/>
            </w:r>
            <w:r w:rsidR="00A673BD">
              <w:rPr>
                <w:noProof/>
                <w:webHidden/>
              </w:rPr>
              <w:instrText xml:space="preserve"> PAGEREF _Toc455055239 \h </w:instrText>
            </w:r>
            <w:r>
              <w:rPr>
                <w:noProof/>
                <w:webHidden/>
              </w:rPr>
            </w:r>
            <w:r>
              <w:rPr>
                <w:noProof/>
                <w:webHidden/>
              </w:rPr>
              <w:fldChar w:fldCharType="separate"/>
            </w:r>
            <w:r w:rsidR="00C87561">
              <w:rPr>
                <w:noProof/>
                <w:webHidden/>
              </w:rPr>
              <w:t>103</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40" w:history="1">
            <w:r w:rsidR="007901B4">
              <w:rPr>
                <w:rStyle w:val="afffffffd"/>
                <w:b/>
                <w:noProof/>
                <w:lang w:val="uk-UA"/>
              </w:rPr>
              <w:t>Розділ 10</w:t>
            </w:r>
            <w:r w:rsidR="00A673BD" w:rsidRPr="00A67F82">
              <w:rPr>
                <w:rStyle w:val="afffffffd"/>
                <w:b/>
                <w:noProof/>
                <w:lang w:val="uk-UA"/>
              </w:rPr>
              <w:t>. Соціально-психологічний супровід навчально-виховного процесу</w:t>
            </w:r>
            <w:r w:rsidR="00A673BD">
              <w:rPr>
                <w:noProof/>
                <w:webHidden/>
              </w:rPr>
              <w:tab/>
            </w:r>
            <w:r>
              <w:rPr>
                <w:noProof/>
                <w:webHidden/>
              </w:rPr>
              <w:fldChar w:fldCharType="begin"/>
            </w:r>
            <w:r w:rsidR="00A673BD">
              <w:rPr>
                <w:noProof/>
                <w:webHidden/>
              </w:rPr>
              <w:instrText xml:space="preserve"> PAGEREF _Toc455055240 \h </w:instrText>
            </w:r>
            <w:r>
              <w:rPr>
                <w:noProof/>
                <w:webHidden/>
              </w:rPr>
            </w:r>
            <w:r>
              <w:rPr>
                <w:noProof/>
                <w:webHidden/>
              </w:rPr>
              <w:fldChar w:fldCharType="separate"/>
            </w:r>
            <w:r w:rsidR="00C87561">
              <w:rPr>
                <w:noProof/>
                <w:webHidden/>
              </w:rPr>
              <w:t>104</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42" w:history="1">
            <w:r w:rsidR="007901B4">
              <w:rPr>
                <w:rStyle w:val="afffffffd"/>
                <w:b/>
                <w:noProof/>
                <w:lang w:val="uk-UA"/>
              </w:rPr>
              <w:t>Розділ 11</w:t>
            </w:r>
            <w:r w:rsidR="00A673BD" w:rsidRPr="00A67F82">
              <w:rPr>
                <w:rStyle w:val="afffffffd"/>
                <w:b/>
                <w:noProof/>
                <w:lang w:val="uk-UA"/>
              </w:rPr>
              <w:t>. Робота шкільної бібліотеки</w:t>
            </w:r>
            <w:r w:rsidR="00A673BD">
              <w:rPr>
                <w:noProof/>
                <w:webHidden/>
              </w:rPr>
              <w:tab/>
            </w:r>
            <w:r>
              <w:rPr>
                <w:noProof/>
                <w:webHidden/>
              </w:rPr>
              <w:fldChar w:fldCharType="begin"/>
            </w:r>
            <w:r w:rsidR="00A673BD">
              <w:rPr>
                <w:noProof/>
                <w:webHidden/>
              </w:rPr>
              <w:instrText xml:space="preserve"> PAGEREF _Toc455055242 \h </w:instrText>
            </w:r>
            <w:r>
              <w:rPr>
                <w:noProof/>
                <w:webHidden/>
              </w:rPr>
            </w:r>
            <w:r>
              <w:rPr>
                <w:noProof/>
                <w:webHidden/>
              </w:rPr>
              <w:fldChar w:fldCharType="separate"/>
            </w:r>
            <w:r w:rsidR="00C87561">
              <w:rPr>
                <w:noProof/>
                <w:webHidden/>
              </w:rPr>
              <w:t>113</w:t>
            </w:r>
            <w:r>
              <w:rPr>
                <w:noProof/>
                <w:webHidden/>
              </w:rPr>
              <w:fldChar w:fldCharType="end"/>
            </w:r>
          </w:hyperlink>
        </w:p>
        <w:p w:rsidR="00A673BD" w:rsidRDefault="005A5481" w:rsidP="00A673BD">
          <w:pPr>
            <w:pStyle w:val="15"/>
            <w:tabs>
              <w:tab w:val="right" w:leader="dot" w:pos="9911"/>
            </w:tabs>
            <w:outlineLvl w:val="1"/>
            <w:rPr>
              <w:rFonts w:asciiTheme="minorHAnsi" w:eastAsiaTheme="minorEastAsia" w:hAnsiTheme="minorHAnsi" w:cstheme="minorBidi"/>
              <w:noProof/>
              <w:color w:val="auto"/>
              <w:sz w:val="22"/>
              <w:szCs w:val="22"/>
            </w:rPr>
          </w:pPr>
          <w:hyperlink w:anchor="_Toc455055245" w:history="1">
            <w:r w:rsidR="00A673BD" w:rsidRPr="00A67F82">
              <w:rPr>
                <w:rStyle w:val="afffffffd"/>
                <w:b/>
                <w:noProof/>
                <w:lang w:val="uk-UA"/>
              </w:rPr>
              <w:t>Основні показники</w:t>
            </w:r>
            <w:r w:rsidR="00A673BD">
              <w:rPr>
                <w:noProof/>
                <w:webHidden/>
              </w:rPr>
              <w:tab/>
            </w:r>
            <w:r>
              <w:rPr>
                <w:noProof/>
                <w:webHidden/>
              </w:rPr>
              <w:fldChar w:fldCharType="begin"/>
            </w:r>
            <w:r w:rsidR="00A673BD">
              <w:rPr>
                <w:noProof/>
                <w:webHidden/>
              </w:rPr>
              <w:instrText xml:space="preserve"> PAGEREF _Toc455055245 \h </w:instrText>
            </w:r>
            <w:r>
              <w:rPr>
                <w:noProof/>
                <w:webHidden/>
              </w:rPr>
            </w:r>
            <w:r>
              <w:rPr>
                <w:noProof/>
                <w:webHidden/>
              </w:rPr>
              <w:fldChar w:fldCharType="separate"/>
            </w:r>
            <w:r w:rsidR="00C87561">
              <w:rPr>
                <w:noProof/>
                <w:webHidden/>
              </w:rPr>
              <w:t>113</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46" w:history="1">
            <w:r w:rsidR="00A673BD" w:rsidRPr="00A67F82">
              <w:rPr>
                <w:rStyle w:val="afffffffd"/>
                <w:b/>
                <w:noProof/>
                <w:lang w:val="uk-UA"/>
              </w:rPr>
              <w:t>2. Становлення і розвиток виховної системи бібліотеки. Робота з батьками</w:t>
            </w:r>
            <w:r w:rsidR="00A673BD">
              <w:rPr>
                <w:noProof/>
                <w:webHidden/>
              </w:rPr>
              <w:tab/>
            </w:r>
            <w:r>
              <w:rPr>
                <w:noProof/>
                <w:webHidden/>
              </w:rPr>
              <w:fldChar w:fldCharType="begin"/>
            </w:r>
            <w:r w:rsidR="00A673BD">
              <w:rPr>
                <w:noProof/>
                <w:webHidden/>
              </w:rPr>
              <w:instrText xml:space="preserve"> PAGEREF _Toc455055246 \h </w:instrText>
            </w:r>
            <w:r>
              <w:rPr>
                <w:noProof/>
                <w:webHidden/>
              </w:rPr>
            </w:r>
            <w:r>
              <w:rPr>
                <w:noProof/>
                <w:webHidden/>
              </w:rPr>
              <w:fldChar w:fldCharType="separate"/>
            </w:r>
            <w:r w:rsidR="00C87561">
              <w:rPr>
                <w:noProof/>
                <w:webHidden/>
              </w:rPr>
              <w:t>117</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47" w:history="1">
            <w:r w:rsidR="00A673BD" w:rsidRPr="00A67F82">
              <w:rPr>
                <w:rStyle w:val="afffffffd"/>
                <w:b/>
                <w:noProof/>
                <w:lang w:val="uk-UA"/>
              </w:rPr>
              <w:t>3. Формування бібліотечного фонду</w:t>
            </w:r>
            <w:r w:rsidR="00A673BD">
              <w:rPr>
                <w:noProof/>
                <w:webHidden/>
              </w:rPr>
              <w:tab/>
            </w:r>
            <w:r>
              <w:rPr>
                <w:noProof/>
                <w:webHidden/>
              </w:rPr>
              <w:fldChar w:fldCharType="begin"/>
            </w:r>
            <w:r w:rsidR="00A673BD">
              <w:rPr>
                <w:noProof/>
                <w:webHidden/>
              </w:rPr>
              <w:instrText xml:space="preserve"> PAGEREF _Toc455055247 \h </w:instrText>
            </w:r>
            <w:r>
              <w:rPr>
                <w:noProof/>
                <w:webHidden/>
              </w:rPr>
            </w:r>
            <w:r>
              <w:rPr>
                <w:noProof/>
                <w:webHidden/>
              </w:rPr>
              <w:fldChar w:fldCharType="separate"/>
            </w:r>
            <w:r w:rsidR="00C87561">
              <w:rPr>
                <w:noProof/>
                <w:webHidden/>
              </w:rPr>
              <w:t>120</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48" w:history="1">
            <w:r w:rsidR="00A673BD" w:rsidRPr="00A67F82">
              <w:rPr>
                <w:rStyle w:val="afffffffd"/>
                <w:b/>
                <w:noProof/>
                <w:lang w:val="uk-UA"/>
              </w:rPr>
              <w:t>4. Робота з читацьким  активом бібліотеки</w:t>
            </w:r>
            <w:r w:rsidR="00A673BD">
              <w:rPr>
                <w:noProof/>
                <w:webHidden/>
              </w:rPr>
              <w:tab/>
            </w:r>
            <w:r>
              <w:rPr>
                <w:noProof/>
                <w:webHidden/>
              </w:rPr>
              <w:fldChar w:fldCharType="begin"/>
            </w:r>
            <w:r w:rsidR="00A673BD">
              <w:rPr>
                <w:noProof/>
                <w:webHidden/>
              </w:rPr>
              <w:instrText xml:space="preserve"> PAGEREF _Toc455055248 \h </w:instrText>
            </w:r>
            <w:r>
              <w:rPr>
                <w:noProof/>
                <w:webHidden/>
              </w:rPr>
            </w:r>
            <w:r>
              <w:rPr>
                <w:noProof/>
                <w:webHidden/>
              </w:rPr>
              <w:fldChar w:fldCharType="separate"/>
            </w:r>
            <w:r w:rsidR="00C87561">
              <w:rPr>
                <w:noProof/>
                <w:webHidden/>
              </w:rPr>
              <w:t>121</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49" w:history="1">
            <w:r w:rsidR="00A673BD" w:rsidRPr="00A67F82">
              <w:rPr>
                <w:rStyle w:val="afffffffd"/>
                <w:b/>
                <w:noProof/>
                <w:lang w:val="uk-UA"/>
              </w:rPr>
              <w:t>5.  Взаємодія шкільної бібліотеки з педагогічними працівниками та батьками</w:t>
            </w:r>
            <w:r w:rsidR="00A673BD">
              <w:rPr>
                <w:noProof/>
                <w:webHidden/>
              </w:rPr>
              <w:tab/>
            </w:r>
            <w:r>
              <w:rPr>
                <w:noProof/>
                <w:webHidden/>
              </w:rPr>
              <w:fldChar w:fldCharType="begin"/>
            </w:r>
            <w:r w:rsidR="00A673BD">
              <w:rPr>
                <w:noProof/>
                <w:webHidden/>
              </w:rPr>
              <w:instrText xml:space="preserve"> PAGEREF _Toc455055249 \h </w:instrText>
            </w:r>
            <w:r>
              <w:rPr>
                <w:noProof/>
                <w:webHidden/>
              </w:rPr>
            </w:r>
            <w:r>
              <w:rPr>
                <w:noProof/>
                <w:webHidden/>
              </w:rPr>
              <w:fldChar w:fldCharType="separate"/>
            </w:r>
            <w:r w:rsidR="00C87561">
              <w:rPr>
                <w:noProof/>
                <w:webHidden/>
              </w:rPr>
              <w:t>122</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50" w:history="1">
            <w:r w:rsidR="00A673BD" w:rsidRPr="00A67F82">
              <w:rPr>
                <w:rStyle w:val="afffffffd"/>
                <w:b/>
                <w:noProof/>
                <w:lang w:val="uk-UA"/>
              </w:rPr>
              <w:t>6. Заходи щодо обладнання  шкільної бібліотеки</w:t>
            </w:r>
            <w:r w:rsidR="00A673BD">
              <w:rPr>
                <w:noProof/>
                <w:webHidden/>
              </w:rPr>
              <w:tab/>
            </w:r>
            <w:r>
              <w:rPr>
                <w:noProof/>
                <w:webHidden/>
              </w:rPr>
              <w:fldChar w:fldCharType="begin"/>
            </w:r>
            <w:r w:rsidR="00A673BD">
              <w:rPr>
                <w:noProof/>
                <w:webHidden/>
              </w:rPr>
              <w:instrText xml:space="preserve"> PAGEREF _Toc455055250 \h </w:instrText>
            </w:r>
            <w:r>
              <w:rPr>
                <w:noProof/>
                <w:webHidden/>
              </w:rPr>
            </w:r>
            <w:r>
              <w:rPr>
                <w:noProof/>
                <w:webHidden/>
              </w:rPr>
              <w:fldChar w:fldCharType="separate"/>
            </w:r>
            <w:r w:rsidR="00C87561">
              <w:rPr>
                <w:noProof/>
                <w:webHidden/>
              </w:rPr>
              <w:t>122</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51" w:history="1">
            <w:r w:rsidR="007901B4">
              <w:rPr>
                <w:rStyle w:val="afffffffd"/>
                <w:b/>
                <w:noProof/>
                <w:lang w:val="uk-UA"/>
              </w:rPr>
              <w:t>Розділ 11</w:t>
            </w:r>
            <w:r w:rsidR="00A673BD" w:rsidRPr="00A67F82">
              <w:rPr>
                <w:rStyle w:val="afffffffd"/>
                <w:b/>
                <w:noProof/>
                <w:lang w:val="uk-UA"/>
              </w:rPr>
              <w:t>. Професійний розвиток бібліотекаря</w:t>
            </w:r>
            <w:r w:rsidR="00A673BD">
              <w:rPr>
                <w:noProof/>
                <w:webHidden/>
              </w:rPr>
              <w:tab/>
            </w:r>
            <w:r>
              <w:rPr>
                <w:noProof/>
                <w:webHidden/>
              </w:rPr>
              <w:fldChar w:fldCharType="begin"/>
            </w:r>
            <w:r w:rsidR="00A673BD">
              <w:rPr>
                <w:noProof/>
                <w:webHidden/>
              </w:rPr>
              <w:instrText xml:space="preserve"> PAGEREF _Toc455055251 \h </w:instrText>
            </w:r>
            <w:r>
              <w:rPr>
                <w:noProof/>
                <w:webHidden/>
              </w:rPr>
            </w:r>
            <w:r>
              <w:rPr>
                <w:noProof/>
                <w:webHidden/>
              </w:rPr>
              <w:fldChar w:fldCharType="separate"/>
            </w:r>
            <w:r w:rsidR="00C87561">
              <w:rPr>
                <w:noProof/>
                <w:webHidden/>
              </w:rPr>
              <w:t>122</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52" w:history="1">
            <w:r w:rsidR="007901B4">
              <w:rPr>
                <w:rStyle w:val="afffffffd"/>
                <w:b/>
                <w:noProof/>
                <w:lang w:val="uk-UA"/>
              </w:rPr>
              <w:t>Розділ 12</w:t>
            </w:r>
            <w:r w:rsidR="00A673BD" w:rsidRPr="00A67F82">
              <w:rPr>
                <w:rStyle w:val="afffffffd"/>
                <w:b/>
                <w:noProof/>
                <w:lang w:val="uk-UA"/>
              </w:rPr>
              <w:t>. Інформаційні та комунікаційні технології в освіті</w:t>
            </w:r>
            <w:r w:rsidR="00A673BD">
              <w:rPr>
                <w:noProof/>
                <w:webHidden/>
              </w:rPr>
              <w:tab/>
            </w:r>
            <w:r>
              <w:rPr>
                <w:noProof/>
                <w:webHidden/>
              </w:rPr>
              <w:fldChar w:fldCharType="begin"/>
            </w:r>
            <w:r w:rsidR="00A673BD">
              <w:rPr>
                <w:noProof/>
                <w:webHidden/>
              </w:rPr>
              <w:instrText xml:space="preserve"> PAGEREF _Toc455055252 \h </w:instrText>
            </w:r>
            <w:r>
              <w:rPr>
                <w:noProof/>
                <w:webHidden/>
              </w:rPr>
            </w:r>
            <w:r>
              <w:rPr>
                <w:noProof/>
                <w:webHidden/>
              </w:rPr>
              <w:fldChar w:fldCharType="separate"/>
            </w:r>
            <w:r w:rsidR="00C87561">
              <w:rPr>
                <w:noProof/>
                <w:webHidden/>
              </w:rPr>
              <w:t>123</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53" w:history="1">
            <w:r w:rsidR="007901B4">
              <w:rPr>
                <w:rStyle w:val="afffffffd"/>
                <w:b/>
                <w:noProof/>
                <w:lang w:val="uk-UA"/>
              </w:rPr>
              <w:t>Розділ 13</w:t>
            </w:r>
            <w:r w:rsidR="00A673BD" w:rsidRPr="00A67F82">
              <w:rPr>
                <w:rStyle w:val="afffffffd"/>
                <w:b/>
                <w:noProof/>
                <w:lang w:val="uk-UA"/>
              </w:rPr>
              <w:t>. Моніторингові дослідження якості освіти</w:t>
            </w:r>
            <w:r w:rsidR="00A673BD">
              <w:rPr>
                <w:noProof/>
                <w:webHidden/>
              </w:rPr>
              <w:tab/>
            </w:r>
            <w:r>
              <w:rPr>
                <w:noProof/>
                <w:webHidden/>
              </w:rPr>
              <w:fldChar w:fldCharType="begin"/>
            </w:r>
            <w:r w:rsidR="00A673BD">
              <w:rPr>
                <w:noProof/>
                <w:webHidden/>
              </w:rPr>
              <w:instrText xml:space="preserve"> PAGEREF _Toc455055253 \h </w:instrText>
            </w:r>
            <w:r>
              <w:rPr>
                <w:noProof/>
                <w:webHidden/>
              </w:rPr>
            </w:r>
            <w:r>
              <w:rPr>
                <w:noProof/>
                <w:webHidden/>
              </w:rPr>
              <w:fldChar w:fldCharType="separate"/>
            </w:r>
            <w:r w:rsidR="00C87561">
              <w:rPr>
                <w:noProof/>
                <w:webHidden/>
              </w:rPr>
              <w:t>125</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54" w:history="1">
            <w:r w:rsidR="007901B4">
              <w:rPr>
                <w:rStyle w:val="afffffffd"/>
                <w:b/>
                <w:noProof/>
                <w:lang w:val="uk-UA"/>
              </w:rPr>
              <w:t>Розділ 14</w:t>
            </w:r>
            <w:r w:rsidR="00A673BD" w:rsidRPr="00A67F82">
              <w:rPr>
                <w:rStyle w:val="afffffffd"/>
                <w:b/>
                <w:noProof/>
                <w:lang w:val="uk-UA"/>
              </w:rPr>
              <w:t>. Внутрішньошкільний контроль</w:t>
            </w:r>
            <w:r w:rsidR="00A673BD">
              <w:rPr>
                <w:noProof/>
                <w:webHidden/>
              </w:rPr>
              <w:tab/>
            </w:r>
            <w:r>
              <w:rPr>
                <w:noProof/>
                <w:webHidden/>
              </w:rPr>
              <w:fldChar w:fldCharType="begin"/>
            </w:r>
            <w:r w:rsidR="00A673BD">
              <w:rPr>
                <w:noProof/>
                <w:webHidden/>
              </w:rPr>
              <w:instrText xml:space="preserve"> PAGEREF _Toc455055254 \h </w:instrText>
            </w:r>
            <w:r>
              <w:rPr>
                <w:noProof/>
                <w:webHidden/>
              </w:rPr>
            </w:r>
            <w:r>
              <w:rPr>
                <w:noProof/>
                <w:webHidden/>
              </w:rPr>
              <w:fldChar w:fldCharType="separate"/>
            </w:r>
            <w:r w:rsidR="00C87561">
              <w:rPr>
                <w:noProof/>
                <w:webHidden/>
              </w:rPr>
              <w:t>126</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57" w:history="1">
            <w:r w:rsidR="007901B4">
              <w:rPr>
                <w:rStyle w:val="afffffffd"/>
                <w:b/>
                <w:noProof/>
                <w:lang w:val="uk-UA"/>
              </w:rPr>
              <w:t>Розділ 15</w:t>
            </w:r>
            <w:r w:rsidR="00A673BD" w:rsidRPr="00A67F82">
              <w:rPr>
                <w:rStyle w:val="afffffffd"/>
                <w:b/>
                <w:noProof/>
                <w:lang w:val="uk-UA"/>
              </w:rPr>
              <w:t>. Господарська діяльність</w:t>
            </w:r>
            <w:r w:rsidR="00A673BD">
              <w:rPr>
                <w:noProof/>
                <w:webHidden/>
              </w:rPr>
              <w:tab/>
            </w:r>
            <w:r>
              <w:rPr>
                <w:noProof/>
                <w:webHidden/>
              </w:rPr>
              <w:fldChar w:fldCharType="begin"/>
            </w:r>
            <w:r w:rsidR="00A673BD">
              <w:rPr>
                <w:noProof/>
                <w:webHidden/>
              </w:rPr>
              <w:instrText xml:space="preserve"> PAGEREF _Toc455055257 \h </w:instrText>
            </w:r>
            <w:r>
              <w:rPr>
                <w:noProof/>
                <w:webHidden/>
              </w:rPr>
            </w:r>
            <w:r>
              <w:rPr>
                <w:noProof/>
                <w:webHidden/>
              </w:rPr>
              <w:fldChar w:fldCharType="separate"/>
            </w:r>
            <w:r w:rsidR="00C87561">
              <w:rPr>
                <w:noProof/>
                <w:webHidden/>
              </w:rPr>
              <w:t>138</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58" w:history="1">
            <w:r w:rsidR="007901B4">
              <w:rPr>
                <w:rStyle w:val="afffffffd"/>
                <w:b/>
                <w:noProof/>
                <w:lang w:val="uk-UA"/>
              </w:rPr>
              <w:t>Розділ 16</w:t>
            </w:r>
            <w:r w:rsidR="00A673BD" w:rsidRPr="00A67F82">
              <w:rPr>
                <w:rStyle w:val="afffffffd"/>
                <w:b/>
                <w:noProof/>
                <w:lang w:val="uk-UA"/>
              </w:rPr>
              <w:t>. Охорона праці</w:t>
            </w:r>
            <w:r w:rsidR="00A673BD">
              <w:rPr>
                <w:noProof/>
                <w:webHidden/>
              </w:rPr>
              <w:tab/>
            </w:r>
            <w:r>
              <w:rPr>
                <w:noProof/>
                <w:webHidden/>
              </w:rPr>
              <w:fldChar w:fldCharType="begin"/>
            </w:r>
            <w:r w:rsidR="00A673BD">
              <w:rPr>
                <w:noProof/>
                <w:webHidden/>
              </w:rPr>
              <w:instrText xml:space="preserve"> PAGEREF _Toc455055258 \h </w:instrText>
            </w:r>
            <w:r>
              <w:rPr>
                <w:noProof/>
                <w:webHidden/>
              </w:rPr>
            </w:r>
            <w:r>
              <w:rPr>
                <w:noProof/>
                <w:webHidden/>
              </w:rPr>
              <w:fldChar w:fldCharType="separate"/>
            </w:r>
            <w:r w:rsidR="00C87561">
              <w:rPr>
                <w:noProof/>
                <w:webHidden/>
              </w:rPr>
              <w:t>139</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59" w:history="1">
            <w:r w:rsidR="00A673BD" w:rsidRPr="00A67F82">
              <w:rPr>
                <w:rStyle w:val="afffffffd"/>
                <w:noProof/>
                <w:lang w:val="uk-UA"/>
              </w:rPr>
              <w:t>Додаток №1</w:t>
            </w:r>
            <w:r w:rsidR="00A673BD">
              <w:rPr>
                <w:noProof/>
                <w:webHidden/>
              </w:rPr>
              <w:tab/>
            </w:r>
            <w:r>
              <w:rPr>
                <w:noProof/>
                <w:webHidden/>
              </w:rPr>
              <w:fldChar w:fldCharType="begin"/>
            </w:r>
            <w:r w:rsidR="00A673BD">
              <w:rPr>
                <w:noProof/>
                <w:webHidden/>
              </w:rPr>
              <w:instrText xml:space="preserve"> PAGEREF _Toc455055259 \h </w:instrText>
            </w:r>
            <w:r>
              <w:rPr>
                <w:noProof/>
                <w:webHidden/>
              </w:rPr>
            </w:r>
            <w:r>
              <w:rPr>
                <w:noProof/>
                <w:webHidden/>
              </w:rPr>
              <w:fldChar w:fldCharType="separate"/>
            </w:r>
            <w:r w:rsidR="00C87561">
              <w:rPr>
                <w:noProof/>
                <w:webHidden/>
              </w:rPr>
              <w:t>144</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60" w:history="1">
            <w:r w:rsidR="00A673BD" w:rsidRPr="00A67F82">
              <w:rPr>
                <w:rStyle w:val="afffffffd"/>
                <w:b/>
                <w:noProof/>
                <w:lang w:val="uk-UA"/>
              </w:rPr>
              <w:t>Додаток №2</w:t>
            </w:r>
            <w:r w:rsidR="00A673BD">
              <w:rPr>
                <w:noProof/>
                <w:webHidden/>
              </w:rPr>
              <w:tab/>
            </w:r>
            <w:r>
              <w:rPr>
                <w:noProof/>
                <w:webHidden/>
              </w:rPr>
              <w:fldChar w:fldCharType="begin"/>
            </w:r>
            <w:r w:rsidR="00A673BD">
              <w:rPr>
                <w:noProof/>
                <w:webHidden/>
              </w:rPr>
              <w:instrText xml:space="preserve"> PAGEREF _Toc455055260 \h </w:instrText>
            </w:r>
            <w:r>
              <w:rPr>
                <w:noProof/>
                <w:webHidden/>
              </w:rPr>
            </w:r>
            <w:r>
              <w:rPr>
                <w:noProof/>
                <w:webHidden/>
              </w:rPr>
              <w:fldChar w:fldCharType="separate"/>
            </w:r>
            <w:r w:rsidR="00C87561">
              <w:rPr>
                <w:noProof/>
                <w:webHidden/>
              </w:rPr>
              <w:t>145</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61" w:history="1">
            <w:r w:rsidR="00A673BD" w:rsidRPr="00A67F82">
              <w:rPr>
                <w:rStyle w:val="afffffffd"/>
                <w:b/>
                <w:noProof/>
                <w:lang w:val="uk-UA"/>
              </w:rPr>
              <w:t>Додаток №3</w:t>
            </w:r>
            <w:r w:rsidR="00A673BD">
              <w:rPr>
                <w:noProof/>
                <w:webHidden/>
              </w:rPr>
              <w:tab/>
            </w:r>
            <w:r>
              <w:rPr>
                <w:noProof/>
                <w:webHidden/>
              </w:rPr>
              <w:fldChar w:fldCharType="begin"/>
            </w:r>
            <w:r w:rsidR="00A673BD">
              <w:rPr>
                <w:noProof/>
                <w:webHidden/>
              </w:rPr>
              <w:instrText xml:space="preserve"> PAGEREF _Toc455055261 \h </w:instrText>
            </w:r>
            <w:r>
              <w:rPr>
                <w:noProof/>
                <w:webHidden/>
              </w:rPr>
            </w:r>
            <w:r>
              <w:rPr>
                <w:noProof/>
                <w:webHidden/>
              </w:rPr>
              <w:fldChar w:fldCharType="separate"/>
            </w:r>
            <w:r w:rsidR="00C87561">
              <w:rPr>
                <w:noProof/>
                <w:webHidden/>
              </w:rPr>
              <w:t>148</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62" w:history="1">
            <w:r w:rsidR="00A673BD" w:rsidRPr="00A67F82">
              <w:rPr>
                <w:rStyle w:val="afffffffd"/>
                <w:rFonts w:eastAsia="Calibri"/>
                <w:b/>
                <w:noProof/>
                <w:lang w:val="uk-UA" w:eastAsia="en-US"/>
              </w:rPr>
              <w:t>Додаток №4</w:t>
            </w:r>
            <w:r w:rsidR="00A673BD">
              <w:rPr>
                <w:noProof/>
                <w:webHidden/>
              </w:rPr>
              <w:tab/>
            </w:r>
            <w:r>
              <w:rPr>
                <w:noProof/>
                <w:webHidden/>
              </w:rPr>
              <w:fldChar w:fldCharType="begin"/>
            </w:r>
            <w:r w:rsidR="00A673BD">
              <w:rPr>
                <w:noProof/>
                <w:webHidden/>
              </w:rPr>
              <w:instrText xml:space="preserve"> PAGEREF _Toc455055262 \h </w:instrText>
            </w:r>
            <w:r>
              <w:rPr>
                <w:noProof/>
                <w:webHidden/>
              </w:rPr>
            </w:r>
            <w:r>
              <w:rPr>
                <w:noProof/>
                <w:webHidden/>
              </w:rPr>
              <w:fldChar w:fldCharType="separate"/>
            </w:r>
            <w:r w:rsidR="00C87561">
              <w:rPr>
                <w:noProof/>
                <w:webHidden/>
              </w:rPr>
              <w:t>151</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63" w:history="1">
            <w:r w:rsidR="00A673BD" w:rsidRPr="00A67F82">
              <w:rPr>
                <w:rStyle w:val="afffffffd"/>
                <w:rFonts w:eastAsia="Calibri"/>
                <w:b/>
                <w:noProof/>
                <w:lang w:val="uk-UA" w:eastAsia="en-US"/>
              </w:rPr>
              <w:t>Циклограма наказів</w:t>
            </w:r>
            <w:r w:rsidR="00A673BD">
              <w:rPr>
                <w:noProof/>
                <w:webHidden/>
              </w:rPr>
              <w:tab/>
            </w:r>
            <w:r>
              <w:rPr>
                <w:noProof/>
                <w:webHidden/>
              </w:rPr>
              <w:fldChar w:fldCharType="begin"/>
            </w:r>
            <w:r w:rsidR="00A673BD">
              <w:rPr>
                <w:noProof/>
                <w:webHidden/>
              </w:rPr>
              <w:instrText xml:space="preserve"> PAGEREF _Toc455055263 \h </w:instrText>
            </w:r>
            <w:r>
              <w:rPr>
                <w:noProof/>
                <w:webHidden/>
              </w:rPr>
            </w:r>
            <w:r>
              <w:rPr>
                <w:noProof/>
                <w:webHidden/>
              </w:rPr>
              <w:fldChar w:fldCharType="separate"/>
            </w:r>
            <w:r w:rsidR="00C87561">
              <w:rPr>
                <w:noProof/>
                <w:webHidden/>
              </w:rPr>
              <w:t>151</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64" w:history="1">
            <w:r w:rsidR="00A673BD" w:rsidRPr="00A67F82">
              <w:rPr>
                <w:rStyle w:val="afffffffd"/>
                <w:noProof/>
                <w:lang w:val="uk-UA"/>
              </w:rPr>
              <w:t>НАКАЗИ  З  ОСНОВНОЇ ДІЯЛЬНОСТІ (господарча частина)</w:t>
            </w:r>
            <w:r w:rsidR="00A673BD">
              <w:rPr>
                <w:noProof/>
                <w:webHidden/>
              </w:rPr>
              <w:tab/>
            </w:r>
            <w:r>
              <w:rPr>
                <w:noProof/>
                <w:webHidden/>
              </w:rPr>
              <w:fldChar w:fldCharType="begin"/>
            </w:r>
            <w:r w:rsidR="00A673BD">
              <w:rPr>
                <w:noProof/>
                <w:webHidden/>
              </w:rPr>
              <w:instrText xml:space="preserve"> PAGEREF _Toc455055264 \h </w:instrText>
            </w:r>
            <w:r>
              <w:rPr>
                <w:noProof/>
                <w:webHidden/>
              </w:rPr>
            </w:r>
            <w:r>
              <w:rPr>
                <w:noProof/>
                <w:webHidden/>
              </w:rPr>
              <w:fldChar w:fldCharType="separate"/>
            </w:r>
            <w:r w:rsidR="00C87561">
              <w:rPr>
                <w:noProof/>
                <w:webHidden/>
              </w:rPr>
              <w:t>160</w:t>
            </w:r>
            <w:r>
              <w:rPr>
                <w:noProof/>
                <w:webHidden/>
              </w:rPr>
              <w:fldChar w:fldCharType="end"/>
            </w:r>
          </w:hyperlink>
        </w:p>
        <w:p w:rsidR="00A673BD" w:rsidRPr="007901B4" w:rsidRDefault="005A5481" w:rsidP="007901B4">
          <w:pPr>
            <w:pStyle w:val="26"/>
            <w:tabs>
              <w:tab w:val="right" w:leader="dot" w:pos="9911"/>
            </w:tabs>
            <w:rPr>
              <w:rFonts w:asciiTheme="minorHAnsi" w:eastAsiaTheme="minorEastAsia" w:hAnsiTheme="minorHAnsi" w:cstheme="minorBidi"/>
              <w:noProof/>
              <w:color w:val="auto"/>
              <w:sz w:val="22"/>
              <w:szCs w:val="22"/>
              <w:lang w:val="uk-UA"/>
            </w:rPr>
          </w:pPr>
          <w:hyperlink w:anchor="_Toc455055265" w:history="1">
            <w:r w:rsidR="00A673BD" w:rsidRPr="00A67F82">
              <w:rPr>
                <w:rStyle w:val="afffffffd"/>
                <w:noProof/>
                <w:lang w:val="uk-UA"/>
              </w:rPr>
              <w:t>ЦИКЛОГРАМА НАКАЗІВ  З  КАДРОВИХ ПИТАНЬ</w:t>
            </w:r>
            <w:r w:rsidR="00A673BD">
              <w:rPr>
                <w:noProof/>
                <w:webHidden/>
              </w:rPr>
              <w:tab/>
            </w:r>
            <w:r>
              <w:rPr>
                <w:noProof/>
                <w:webHidden/>
              </w:rPr>
              <w:fldChar w:fldCharType="begin"/>
            </w:r>
            <w:r w:rsidR="00A673BD">
              <w:rPr>
                <w:noProof/>
                <w:webHidden/>
              </w:rPr>
              <w:instrText xml:space="preserve"> PAGEREF _Toc455055265 \h </w:instrText>
            </w:r>
            <w:r>
              <w:rPr>
                <w:noProof/>
                <w:webHidden/>
              </w:rPr>
            </w:r>
            <w:r>
              <w:rPr>
                <w:noProof/>
                <w:webHidden/>
              </w:rPr>
              <w:fldChar w:fldCharType="separate"/>
            </w:r>
            <w:r w:rsidR="00C87561">
              <w:rPr>
                <w:noProof/>
                <w:webHidden/>
              </w:rPr>
              <w:t>162</w:t>
            </w:r>
            <w:r>
              <w:rPr>
                <w:noProof/>
                <w:webHidden/>
              </w:rPr>
              <w:fldChar w:fldCharType="end"/>
            </w:r>
          </w:hyperlink>
        </w:p>
        <w:p w:rsidR="00A673BD" w:rsidRDefault="005A5481">
          <w:pPr>
            <w:pStyle w:val="26"/>
            <w:tabs>
              <w:tab w:val="right" w:leader="dot" w:pos="9911"/>
            </w:tabs>
            <w:rPr>
              <w:rFonts w:asciiTheme="minorHAnsi" w:eastAsiaTheme="minorEastAsia" w:hAnsiTheme="minorHAnsi" w:cstheme="minorBidi"/>
              <w:noProof/>
              <w:color w:val="auto"/>
              <w:sz w:val="22"/>
              <w:szCs w:val="22"/>
            </w:rPr>
          </w:pPr>
          <w:hyperlink w:anchor="_Toc455055267" w:history="1">
            <w:r w:rsidR="00A673BD" w:rsidRPr="00A67F82">
              <w:rPr>
                <w:rStyle w:val="afffffffd"/>
                <w:noProof/>
                <w:lang w:val="uk-UA"/>
              </w:rPr>
              <w:t>ЦИКЛОГРАМА НАКАЗІВ  З  ОБЛІКУ  ТА  ПЕРЕВЕДЕННЯ УЧНІВ</w:t>
            </w:r>
            <w:r w:rsidR="00A673BD">
              <w:rPr>
                <w:noProof/>
                <w:webHidden/>
              </w:rPr>
              <w:tab/>
            </w:r>
            <w:r>
              <w:rPr>
                <w:noProof/>
                <w:webHidden/>
              </w:rPr>
              <w:fldChar w:fldCharType="begin"/>
            </w:r>
            <w:r w:rsidR="00A673BD">
              <w:rPr>
                <w:noProof/>
                <w:webHidden/>
              </w:rPr>
              <w:instrText xml:space="preserve"> PAGEREF _Toc455055267 \h </w:instrText>
            </w:r>
            <w:r>
              <w:rPr>
                <w:noProof/>
                <w:webHidden/>
              </w:rPr>
            </w:r>
            <w:r>
              <w:rPr>
                <w:noProof/>
                <w:webHidden/>
              </w:rPr>
              <w:fldChar w:fldCharType="separate"/>
            </w:r>
            <w:r w:rsidR="00C87561">
              <w:rPr>
                <w:noProof/>
                <w:webHidden/>
              </w:rPr>
              <w:t>162</w:t>
            </w:r>
            <w:r>
              <w:rPr>
                <w:noProof/>
                <w:webHidden/>
              </w:rPr>
              <w:fldChar w:fldCharType="end"/>
            </w:r>
          </w:hyperlink>
        </w:p>
        <w:p w:rsidR="00A673BD" w:rsidRDefault="005A5481">
          <w:pPr>
            <w:pStyle w:val="15"/>
            <w:tabs>
              <w:tab w:val="right" w:leader="dot" w:pos="9911"/>
            </w:tabs>
            <w:rPr>
              <w:rFonts w:asciiTheme="minorHAnsi" w:eastAsiaTheme="minorEastAsia" w:hAnsiTheme="minorHAnsi" w:cstheme="minorBidi"/>
              <w:noProof/>
              <w:color w:val="auto"/>
              <w:sz w:val="22"/>
              <w:szCs w:val="22"/>
            </w:rPr>
          </w:pPr>
          <w:hyperlink w:anchor="_Toc455055268" w:history="1">
            <w:r w:rsidR="00A673BD" w:rsidRPr="00A67F82">
              <w:rPr>
                <w:rStyle w:val="afffffffd"/>
                <w:b/>
                <w:bCs/>
                <w:noProof/>
                <w:lang w:val="uk-UA"/>
              </w:rPr>
              <w:t>Додаток №5</w:t>
            </w:r>
            <w:r w:rsidR="00A673BD">
              <w:rPr>
                <w:noProof/>
                <w:webHidden/>
              </w:rPr>
              <w:tab/>
            </w:r>
            <w:r>
              <w:rPr>
                <w:noProof/>
                <w:webHidden/>
              </w:rPr>
              <w:fldChar w:fldCharType="begin"/>
            </w:r>
            <w:r w:rsidR="00A673BD">
              <w:rPr>
                <w:noProof/>
                <w:webHidden/>
              </w:rPr>
              <w:instrText xml:space="preserve"> PAGEREF _Toc455055268 \h </w:instrText>
            </w:r>
            <w:r>
              <w:rPr>
                <w:noProof/>
                <w:webHidden/>
              </w:rPr>
            </w:r>
            <w:r>
              <w:rPr>
                <w:noProof/>
                <w:webHidden/>
              </w:rPr>
              <w:fldChar w:fldCharType="separate"/>
            </w:r>
            <w:r w:rsidR="00C87561">
              <w:rPr>
                <w:noProof/>
                <w:webHidden/>
              </w:rPr>
              <w:t>163</w:t>
            </w:r>
            <w:r>
              <w:rPr>
                <w:noProof/>
                <w:webHidden/>
              </w:rPr>
              <w:fldChar w:fldCharType="end"/>
            </w:r>
          </w:hyperlink>
        </w:p>
        <w:p w:rsidR="00BA088A" w:rsidRDefault="005A5481">
          <w:r>
            <w:fldChar w:fldCharType="end"/>
          </w:r>
        </w:p>
      </w:sdtContent>
    </w:sdt>
    <w:p w:rsidR="005B4884" w:rsidRDefault="005B4884" w:rsidP="005B4884">
      <w:pPr>
        <w:pStyle w:val="21"/>
        <w:spacing w:after="0" w:line="240" w:lineRule="auto"/>
        <w:jc w:val="center"/>
        <w:rPr>
          <w:sz w:val="28"/>
          <w:szCs w:val="28"/>
          <w:lang w:val="uk-UA"/>
        </w:rPr>
      </w:pPr>
    </w:p>
    <w:p w:rsidR="00A673BD" w:rsidRDefault="00A673BD" w:rsidP="009C3D97">
      <w:pPr>
        <w:pStyle w:val="21"/>
        <w:spacing w:after="0" w:line="360" w:lineRule="auto"/>
        <w:jc w:val="center"/>
        <w:outlineLvl w:val="0"/>
        <w:rPr>
          <w:b/>
          <w:sz w:val="28"/>
          <w:szCs w:val="28"/>
          <w:lang w:val="uk-UA"/>
        </w:rPr>
      </w:pPr>
      <w:bookmarkStart w:id="0" w:name="_Toc455055155"/>
    </w:p>
    <w:p w:rsidR="00A673BD" w:rsidRDefault="00A673BD" w:rsidP="009C3D97">
      <w:pPr>
        <w:pStyle w:val="21"/>
        <w:spacing w:after="0" w:line="360" w:lineRule="auto"/>
        <w:jc w:val="center"/>
        <w:outlineLvl w:val="0"/>
        <w:rPr>
          <w:b/>
          <w:sz w:val="28"/>
          <w:szCs w:val="28"/>
          <w:lang w:val="uk-UA"/>
        </w:rPr>
      </w:pPr>
    </w:p>
    <w:p w:rsidR="00A673BD" w:rsidRDefault="00A673BD" w:rsidP="009C3D97">
      <w:pPr>
        <w:pStyle w:val="21"/>
        <w:spacing w:after="0" w:line="360" w:lineRule="auto"/>
        <w:jc w:val="center"/>
        <w:outlineLvl w:val="0"/>
        <w:rPr>
          <w:b/>
          <w:sz w:val="28"/>
          <w:szCs w:val="28"/>
          <w:lang w:val="uk-UA"/>
        </w:rPr>
      </w:pPr>
    </w:p>
    <w:p w:rsidR="00A673BD" w:rsidRDefault="00A673BD" w:rsidP="009C3D97">
      <w:pPr>
        <w:pStyle w:val="21"/>
        <w:spacing w:after="0" w:line="360" w:lineRule="auto"/>
        <w:jc w:val="center"/>
        <w:outlineLvl w:val="0"/>
        <w:rPr>
          <w:b/>
          <w:sz w:val="28"/>
          <w:szCs w:val="28"/>
          <w:lang w:val="uk-UA"/>
        </w:rPr>
      </w:pPr>
    </w:p>
    <w:p w:rsidR="007901B4" w:rsidRDefault="007901B4" w:rsidP="009C3D97">
      <w:pPr>
        <w:pStyle w:val="21"/>
        <w:spacing w:after="0" w:line="360" w:lineRule="auto"/>
        <w:jc w:val="center"/>
        <w:outlineLvl w:val="0"/>
        <w:rPr>
          <w:b/>
          <w:sz w:val="28"/>
          <w:szCs w:val="28"/>
          <w:lang w:val="uk-UA"/>
        </w:rPr>
      </w:pPr>
    </w:p>
    <w:p w:rsidR="005B4884" w:rsidRDefault="005B4884" w:rsidP="009C3D97">
      <w:pPr>
        <w:pStyle w:val="21"/>
        <w:spacing w:after="0" w:line="360" w:lineRule="auto"/>
        <w:jc w:val="center"/>
        <w:outlineLvl w:val="0"/>
        <w:rPr>
          <w:sz w:val="28"/>
          <w:szCs w:val="28"/>
          <w:lang w:val="uk-UA"/>
        </w:rPr>
      </w:pPr>
      <w:r>
        <w:rPr>
          <w:b/>
          <w:sz w:val="28"/>
          <w:szCs w:val="28"/>
          <w:lang w:val="uk-UA"/>
        </w:rPr>
        <w:lastRenderedPageBreak/>
        <w:t>Підсумки діяль</w:t>
      </w:r>
      <w:r w:rsidR="00683C43">
        <w:rPr>
          <w:b/>
          <w:sz w:val="28"/>
          <w:szCs w:val="28"/>
          <w:lang w:val="uk-UA"/>
        </w:rPr>
        <w:t>ності навчального закладу у 201</w:t>
      </w:r>
      <w:r w:rsidR="00F37F82">
        <w:rPr>
          <w:b/>
          <w:sz w:val="28"/>
          <w:szCs w:val="28"/>
          <w:lang w:val="uk-UA"/>
        </w:rPr>
        <w:t>8</w:t>
      </w:r>
      <w:r>
        <w:rPr>
          <w:b/>
          <w:sz w:val="28"/>
          <w:szCs w:val="28"/>
          <w:lang w:val="uk-UA"/>
        </w:rPr>
        <w:t>/20</w:t>
      </w:r>
      <w:r>
        <w:rPr>
          <w:b/>
          <w:sz w:val="28"/>
          <w:szCs w:val="28"/>
        </w:rPr>
        <w:t>1</w:t>
      </w:r>
      <w:r w:rsidR="00F37F82">
        <w:rPr>
          <w:b/>
          <w:sz w:val="28"/>
          <w:szCs w:val="28"/>
          <w:lang w:val="uk-UA"/>
        </w:rPr>
        <w:t>9</w:t>
      </w:r>
      <w:r>
        <w:rPr>
          <w:b/>
          <w:sz w:val="28"/>
          <w:szCs w:val="28"/>
          <w:lang w:val="uk-UA"/>
        </w:rPr>
        <w:t xml:space="preserve"> навчальному році та завдання педагогічного колективу на 20</w:t>
      </w:r>
      <w:r>
        <w:rPr>
          <w:b/>
          <w:sz w:val="28"/>
          <w:szCs w:val="28"/>
        </w:rPr>
        <w:t>1</w:t>
      </w:r>
      <w:r w:rsidR="00F37F82">
        <w:rPr>
          <w:b/>
          <w:sz w:val="28"/>
          <w:szCs w:val="28"/>
          <w:lang w:val="uk-UA"/>
        </w:rPr>
        <w:t>9/2020</w:t>
      </w:r>
      <w:r>
        <w:rPr>
          <w:b/>
          <w:sz w:val="28"/>
          <w:szCs w:val="28"/>
          <w:lang w:val="uk-UA"/>
        </w:rPr>
        <w:t xml:space="preserve"> навчальний рік</w:t>
      </w:r>
      <w:bookmarkEnd w:id="0"/>
    </w:p>
    <w:p w:rsidR="005B4884" w:rsidRDefault="005B4884" w:rsidP="005B4884">
      <w:pPr>
        <w:jc w:val="center"/>
        <w:rPr>
          <w:b/>
          <w:sz w:val="24"/>
          <w:szCs w:val="24"/>
          <w:lang w:val="uk-UA"/>
        </w:rPr>
      </w:pPr>
    </w:p>
    <w:tbl>
      <w:tblPr>
        <w:tblW w:w="10313" w:type="dxa"/>
        <w:tblInd w:w="108" w:type="dxa"/>
        <w:tblBorders>
          <w:top w:val="single" w:sz="4" w:space="0" w:color="auto"/>
          <w:insideH w:val="single" w:sz="4" w:space="0" w:color="auto"/>
          <w:insideV w:val="single" w:sz="4" w:space="0" w:color="auto"/>
        </w:tblBorders>
        <w:tblLayout w:type="fixed"/>
        <w:tblLook w:val="01E0"/>
      </w:tblPr>
      <w:tblGrid>
        <w:gridCol w:w="1701"/>
        <w:gridCol w:w="8612"/>
      </w:tblGrid>
      <w:tr w:rsidR="005B4884" w:rsidTr="00FB6EA4">
        <w:trPr>
          <w:trHeight w:val="98"/>
        </w:trPr>
        <w:tc>
          <w:tcPr>
            <w:tcW w:w="1701" w:type="dxa"/>
            <w:tcBorders>
              <w:top w:val="nil"/>
              <w:left w:val="nil"/>
              <w:bottom w:val="nil"/>
              <w:right w:val="single" w:sz="4" w:space="0" w:color="auto"/>
            </w:tcBorders>
            <w:hideMark/>
          </w:tcPr>
          <w:p w:rsidR="005B4884" w:rsidRPr="004E00ED" w:rsidRDefault="004E00ED">
            <w:pPr>
              <w:spacing w:before="120"/>
              <w:rPr>
                <w:lang w:val="uk-UA"/>
              </w:rPr>
            </w:pPr>
            <w:r>
              <w:rPr>
                <w:b/>
                <w:sz w:val="24"/>
                <w:szCs w:val="24"/>
                <w:lang w:val="uk-UA"/>
              </w:rPr>
              <w:t xml:space="preserve">                  </w:t>
            </w:r>
            <w:r w:rsidR="005B4884" w:rsidRPr="004E00ED">
              <w:rPr>
                <w:b/>
                <w:sz w:val="24"/>
                <w:szCs w:val="24"/>
                <w:lang w:val="uk-UA"/>
              </w:rPr>
              <w:t>Вступ</w:t>
            </w:r>
            <w:r w:rsidRPr="004E00ED">
              <w:rPr>
                <w:b/>
                <w:sz w:val="24"/>
                <w:szCs w:val="24"/>
                <w:lang w:val="uk-UA"/>
              </w:rPr>
              <w:t xml:space="preserve">   </w:t>
            </w:r>
          </w:p>
        </w:tc>
        <w:tc>
          <w:tcPr>
            <w:tcW w:w="8612" w:type="dxa"/>
            <w:tcBorders>
              <w:top w:val="nil"/>
              <w:left w:val="single" w:sz="4" w:space="0" w:color="auto"/>
              <w:bottom w:val="nil"/>
              <w:right w:val="nil"/>
            </w:tcBorders>
            <w:hideMark/>
          </w:tcPr>
          <w:p w:rsidR="005B4884" w:rsidRDefault="005B4884">
            <w:pPr>
              <w:pStyle w:val="Default"/>
              <w:spacing w:before="120"/>
              <w:ind w:firstLine="601"/>
              <w:jc w:val="both"/>
            </w:pPr>
            <w:r>
              <w:rPr>
                <w:lang w:val="uk-UA"/>
              </w:rPr>
              <w:t xml:space="preserve">Основна діяльність школи спрямована на створення умов для реалізації державної політики в сфері освіти, виконання </w:t>
            </w:r>
            <w:r>
              <w:rPr>
                <w:color w:val="auto"/>
                <w:sz w:val="23"/>
                <w:szCs w:val="23"/>
                <w:lang w:val="uk-UA"/>
              </w:rPr>
              <w:t xml:space="preserve">Законів України «Про освіту», «Про загальну середню освіту», «Про внесення змін до законодавчих актів з питань загальної середньої освіти щодо організації навчально-виховного процесу», </w:t>
            </w:r>
            <w:r>
              <w:rPr>
                <w:color w:val="262626"/>
                <w:lang w:val="uk-UA"/>
              </w:rPr>
              <w:t xml:space="preserve">постанов Кабінету Міністрів України </w:t>
            </w:r>
            <w:r>
              <w:rPr>
                <w:lang w:val="uk-UA"/>
              </w:rPr>
              <w:t>«Про затвердження Положення про загальноосвітній навчальний заклад»,«</w:t>
            </w:r>
            <w:r>
              <w:rPr>
                <w:rStyle w:val="affffff9"/>
                <w:b w:val="0"/>
                <w:lang w:val="uk-UA"/>
              </w:rPr>
              <w:t xml:space="preserve">Про затвердження Державного стандарту початкової загальної освіти», </w:t>
            </w:r>
            <w:r>
              <w:rPr>
                <w:lang w:val="uk-UA"/>
              </w:rPr>
              <w:t>«Про затвердження Державного стандарту базової та повної загальної середньої освіти», «</w:t>
            </w:r>
            <w:r>
              <w:rPr>
                <w:color w:val="auto"/>
                <w:sz w:val="23"/>
                <w:szCs w:val="23"/>
                <w:lang w:val="uk-UA"/>
              </w:rPr>
              <w:t>Комплексної програми роз</w:t>
            </w:r>
            <w:r w:rsidR="004E00ED">
              <w:rPr>
                <w:color w:val="auto"/>
                <w:sz w:val="23"/>
                <w:szCs w:val="23"/>
                <w:lang w:val="uk-UA"/>
              </w:rPr>
              <w:t>витку освіти м. Дніпра</w:t>
            </w:r>
            <w:r>
              <w:rPr>
                <w:color w:val="auto"/>
                <w:sz w:val="23"/>
                <w:szCs w:val="23"/>
                <w:lang w:val="uk-UA"/>
              </w:rPr>
              <w:t xml:space="preserve"> </w:t>
            </w:r>
            <w:r>
              <w:rPr>
                <w:sz w:val="23"/>
                <w:szCs w:val="23"/>
                <w:lang w:val="uk-UA"/>
              </w:rPr>
              <w:t xml:space="preserve">на 2010-2020 </w:t>
            </w:r>
            <w:r>
              <w:rPr>
                <w:color w:val="auto"/>
                <w:sz w:val="23"/>
                <w:szCs w:val="23"/>
                <w:lang w:val="uk-UA"/>
              </w:rPr>
              <w:t>роки</w:t>
            </w:r>
            <w:r w:rsidR="004E00ED">
              <w:rPr>
                <w:color w:val="auto"/>
                <w:sz w:val="23"/>
                <w:szCs w:val="23"/>
                <w:lang w:val="uk-UA"/>
              </w:rPr>
              <w:t>»</w:t>
            </w:r>
            <w:r>
              <w:rPr>
                <w:color w:val="auto"/>
                <w:sz w:val="23"/>
                <w:szCs w:val="23"/>
                <w:lang w:val="uk-UA"/>
              </w:rPr>
              <w:t xml:space="preserve"> та інших законодавчих та нормативно-правових документів з питань виконання законодавства України в галузі «Освіта». </w:t>
            </w:r>
          </w:p>
          <w:p w:rsidR="005B4884" w:rsidRDefault="005B4884">
            <w:pPr>
              <w:ind w:firstLine="601"/>
              <w:jc w:val="both"/>
              <w:rPr>
                <w:sz w:val="24"/>
                <w:szCs w:val="24"/>
              </w:rPr>
            </w:pPr>
            <w:r>
              <w:rPr>
                <w:sz w:val="24"/>
                <w:szCs w:val="24"/>
              </w:rPr>
              <w:t>Структура освіти на кожному рівні і навчальних планах побудовані на принципах постійно</w:t>
            </w:r>
            <w:r w:rsidR="00D7611D">
              <w:rPr>
                <w:sz w:val="24"/>
                <w:szCs w:val="24"/>
                <w:lang w:val="uk-UA"/>
              </w:rPr>
              <w:t xml:space="preserve"> </w:t>
            </w:r>
            <w:r>
              <w:rPr>
                <w:sz w:val="24"/>
                <w:szCs w:val="24"/>
              </w:rPr>
              <w:t>зростаючої</w:t>
            </w:r>
            <w:r w:rsidR="00D7611D">
              <w:rPr>
                <w:sz w:val="24"/>
                <w:szCs w:val="24"/>
                <w:lang w:val="uk-UA"/>
              </w:rPr>
              <w:t xml:space="preserve"> </w:t>
            </w:r>
            <w:r>
              <w:rPr>
                <w:sz w:val="24"/>
                <w:szCs w:val="24"/>
              </w:rPr>
              <w:t>складності</w:t>
            </w:r>
            <w:r w:rsidR="00D7611D">
              <w:rPr>
                <w:sz w:val="24"/>
                <w:szCs w:val="24"/>
                <w:lang w:val="uk-UA"/>
              </w:rPr>
              <w:t xml:space="preserve"> </w:t>
            </w:r>
            <w:r>
              <w:rPr>
                <w:sz w:val="24"/>
                <w:szCs w:val="24"/>
              </w:rPr>
              <w:t>навчальної</w:t>
            </w:r>
            <w:r w:rsidR="00D7611D">
              <w:rPr>
                <w:sz w:val="24"/>
                <w:szCs w:val="24"/>
                <w:lang w:val="uk-UA"/>
              </w:rPr>
              <w:t xml:space="preserve"> </w:t>
            </w:r>
            <w:r>
              <w:rPr>
                <w:sz w:val="24"/>
                <w:szCs w:val="24"/>
              </w:rPr>
              <w:t>діяльності по предметах і самостійності</w:t>
            </w:r>
            <w:r w:rsidR="004E00ED">
              <w:rPr>
                <w:sz w:val="24"/>
                <w:szCs w:val="24"/>
                <w:lang w:val="uk-UA"/>
              </w:rPr>
              <w:t xml:space="preserve">  </w:t>
            </w:r>
            <w:r>
              <w:rPr>
                <w:sz w:val="24"/>
                <w:szCs w:val="24"/>
              </w:rPr>
              <w:t>учня у виборі в освітньому</w:t>
            </w:r>
            <w:r w:rsidR="00D7611D">
              <w:rPr>
                <w:sz w:val="24"/>
                <w:szCs w:val="24"/>
                <w:lang w:val="uk-UA"/>
              </w:rPr>
              <w:t xml:space="preserve"> </w:t>
            </w:r>
            <w:r>
              <w:rPr>
                <w:sz w:val="24"/>
                <w:szCs w:val="24"/>
              </w:rPr>
              <w:t xml:space="preserve">процесі. </w:t>
            </w:r>
          </w:p>
          <w:p w:rsidR="005B4884" w:rsidRDefault="005B4884">
            <w:pPr>
              <w:ind w:firstLine="601"/>
              <w:jc w:val="both"/>
              <w:rPr>
                <w:sz w:val="24"/>
                <w:szCs w:val="24"/>
              </w:rPr>
            </w:pPr>
            <w:r>
              <w:rPr>
                <w:sz w:val="24"/>
                <w:szCs w:val="24"/>
              </w:rPr>
              <w:t>На кожній</w:t>
            </w:r>
            <w:r w:rsidR="004A7E6F">
              <w:rPr>
                <w:sz w:val="24"/>
                <w:szCs w:val="24"/>
                <w:lang w:val="uk-UA"/>
              </w:rPr>
              <w:t xml:space="preserve"> </w:t>
            </w:r>
            <w:r>
              <w:rPr>
                <w:sz w:val="24"/>
                <w:szCs w:val="24"/>
              </w:rPr>
              <w:t>сходинці</w:t>
            </w:r>
            <w:r w:rsidR="004A7E6F">
              <w:rPr>
                <w:sz w:val="24"/>
                <w:szCs w:val="24"/>
                <w:lang w:val="uk-UA"/>
              </w:rPr>
              <w:t xml:space="preserve"> </w:t>
            </w:r>
            <w:r>
              <w:rPr>
                <w:sz w:val="24"/>
                <w:szCs w:val="24"/>
              </w:rPr>
              <w:t>забезпечується</w:t>
            </w:r>
            <w:r w:rsidR="004A7E6F">
              <w:rPr>
                <w:sz w:val="24"/>
                <w:szCs w:val="24"/>
                <w:lang w:val="uk-UA"/>
              </w:rPr>
              <w:t xml:space="preserve"> </w:t>
            </w:r>
            <w:r>
              <w:rPr>
                <w:sz w:val="24"/>
                <w:szCs w:val="24"/>
              </w:rPr>
              <w:t>державний стандарт, а також</w:t>
            </w:r>
            <w:r w:rsidR="00D7611D">
              <w:rPr>
                <w:sz w:val="24"/>
                <w:szCs w:val="24"/>
                <w:lang w:val="uk-UA"/>
              </w:rPr>
              <w:t xml:space="preserve"> </w:t>
            </w:r>
            <w:r>
              <w:rPr>
                <w:sz w:val="24"/>
                <w:szCs w:val="24"/>
              </w:rPr>
              <w:t>дається теоретична і практична підготовка по дисциплінах</w:t>
            </w:r>
            <w:r w:rsidR="004A7E6F">
              <w:rPr>
                <w:sz w:val="24"/>
                <w:szCs w:val="24"/>
                <w:lang w:val="uk-UA"/>
              </w:rPr>
              <w:t xml:space="preserve"> </w:t>
            </w:r>
            <w:r>
              <w:rPr>
                <w:sz w:val="24"/>
                <w:szCs w:val="24"/>
              </w:rPr>
              <w:t>навчального плану з метою максимального розвитку</w:t>
            </w:r>
            <w:r w:rsidR="004A7E6F">
              <w:rPr>
                <w:sz w:val="24"/>
                <w:szCs w:val="24"/>
                <w:lang w:val="uk-UA"/>
              </w:rPr>
              <w:t xml:space="preserve"> </w:t>
            </w:r>
            <w:r>
              <w:rPr>
                <w:sz w:val="24"/>
                <w:szCs w:val="24"/>
              </w:rPr>
              <w:t>інтелекту, загальної</w:t>
            </w:r>
            <w:r w:rsidR="004A7E6F">
              <w:rPr>
                <w:sz w:val="24"/>
                <w:szCs w:val="24"/>
                <w:lang w:val="uk-UA"/>
              </w:rPr>
              <w:t xml:space="preserve"> </w:t>
            </w:r>
            <w:r>
              <w:rPr>
                <w:sz w:val="24"/>
                <w:szCs w:val="24"/>
              </w:rPr>
              <w:t>культури, творчих</w:t>
            </w:r>
            <w:r w:rsidR="004E00ED">
              <w:rPr>
                <w:sz w:val="24"/>
                <w:szCs w:val="24"/>
                <w:lang w:val="uk-UA"/>
              </w:rPr>
              <w:t xml:space="preserve"> </w:t>
            </w:r>
            <w:r>
              <w:rPr>
                <w:sz w:val="24"/>
                <w:szCs w:val="24"/>
              </w:rPr>
              <w:t xml:space="preserve">можливостей, фізичного і морального здоров'я. </w:t>
            </w:r>
          </w:p>
          <w:p w:rsidR="005B4884" w:rsidRDefault="005B4884">
            <w:pPr>
              <w:ind w:firstLine="601"/>
              <w:jc w:val="both"/>
              <w:rPr>
                <w:sz w:val="24"/>
                <w:szCs w:val="24"/>
              </w:rPr>
            </w:pPr>
            <w:r>
              <w:rPr>
                <w:sz w:val="24"/>
                <w:szCs w:val="24"/>
              </w:rPr>
              <w:t>Успішність</w:t>
            </w:r>
            <w:r w:rsidR="004A7E6F">
              <w:rPr>
                <w:sz w:val="24"/>
                <w:szCs w:val="24"/>
                <w:lang w:val="uk-UA"/>
              </w:rPr>
              <w:t xml:space="preserve"> </w:t>
            </w:r>
            <w:r>
              <w:rPr>
                <w:sz w:val="24"/>
                <w:szCs w:val="24"/>
              </w:rPr>
              <w:t>проходження кожного рівня і виконання</w:t>
            </w:r>
            <w:r w:rsidR="00D7611D">
              <w:rPr>
                <w:sz w:val="24"/>
                <w:szCs w:val="24"/>
                <w:lang w:val="uk-UA"/>
              </w:rPr>
              <w:t xml:space="preserve"> </w:t>
            </w:r>
            <w:r>
              <w:rPr>
                <w:sz w:val="24"/>
                <w:szCs w:val="24"/>
              </w:rPr>
              <w:t>його</w:t>
            </w:r>
            <w:r w:rsidR="00D7611D">
              <w:rPr>
                <w:sz w:val="24"/>
                <w:szCs w:val="24"/>
                <w:lang w:val="uk-UA"/>
              </w:rPr>
              <w:t xml:space="preserve"> </w:t>
            </w:r>
            <w:r>
              <w:rPr>
                <w:sz w:val="24"/>
                <w:szCs w:val="24"/>
              </w:rPr>
              <w:t>освітніх задач гарантується школою тільки за умови</w:t>
            </w:r>
            <w:r w:rsidR="00D7611D">
              <w:rPr>
                <w:sz w:val="24"/>
                <w:szCs w:val="24"/>
                <w:lang w:val="uk-UA"/>
              </w:rPr>
              <w:t xml:space="preserve"> </w:t>
            </w:r>
            <w:r>
              <w:rPr>
                <w:sz w:val="24"/>
                <w:szCs w:val="24"/>
              </w:rPr>
              <w:t>усвідомленого і добровільного</w:t>
            </w:r>
            <w:r w:rsidR="00D7611D">
              <w:rPr>
                <w:sz w:val="24"/>
                <w:szCs w:val="24"/>
                <w:lang w:val="uk-UA"/>
              </w:rPr>
              <w:t xml:space="preserve"> </w:t>
            </w:r>
            <w:r>
              <w:rPr>
                <w:sz w:val="24"/>
                <w:szCs w:val="24"/>
              </w:rPr>
              <w:t>дотриманнявсіх норм і правил шкільного</w:t>
            </w:r>
            <w:r w:rsidR="00D7611D">
              <w:rPr>
                <w:sz w:val="24"/>
                <w:szCs w:val="24"/>
                <w:lang w:val="uk-UA"/>
              </w:rPr>
              <w:t xml:space="preserve"> </w:t>
            </w:r>
            <w:r>
              <w:rPr>
                <w:sz w:val="24"/>
                <w:szCs w:val="24"/>
              </w:rPr>
              <w:t>життя, активної</w:t>
            </w:r>
            <w:r w:rsidR="00D7611D">
              <w:rPr>
                <w:sz w:val="24"/>
                <w:szCs w:val="24"/>
                <w:lang w:val="uk-UA"/>
              </w:rPr>
              <w:t xml:space="preserve"> </w:t>
            </w:r>
            <w:r>
              <w:rPr>
                <w:sz w:val="24"/>
                <w:szCs w:val="24"/>
              </w:rPr>
              <w:t>співпраці з батьками, ввідкритістю</w:t>
            </w:r>
            <w:r w:rsidR="00D7611D">
              <w:rPr>
                <w:sz w:val="24"/>
                <w:szCs w:val="24"/>
                <w:lang w:val="uk-UA"/>
              </w:rPr>
              <w:t xml:space="preserve"> </w:t>
            </w:r>
            <w:r>
              <w:rPr>
                <w:sz w:val="24"/>
                <w:szCs w:val="24"/>
              </w:rPr>
              <w:t xml:space="preserve">навчальногопроцесу. </w:t>
            </w:r>
          </w:p>
          <w:p w:rsidR="005B4884" w:rsidRPr="004A7E6F" w:rsidRDefault="005B4884">
            <w:pPr>
              <w:spacing w:after="120"/>
              <w:ind w:firstLine="601"/>
              <w:jc w:val="both"/>
              <w:rPr>
                <w:sz w:val="24"/>
                <w:szCs w:val="24"/>
              </w:rPr>
            </w:pPr>
            <w:r w:rsidRPr="004A7E6F">
              <w:rPr>
                <w:sz w:val="24"/>
                <w:szCs w:val="24"/>
              </w:rPr>
              <w:t>У вересні 201</w:t>
            </w:r>
            <w:r w:rsidR="007F13F0" w:rsidRPr="004A7E6F">
              <w:rPr>
                <w:sz w:val="24"/>
                <w:szCs w:val="24"/>
                <w:lang w:val="uk-UA"/>
              </w:rPr>
              <w:t>9</w:t>
            </w:r>
            <w:r w:rsidRPr="004A7E6F">
              <w:rPr>
                <w:sz w:val="24"/>
                <w:szCs w:val="24"/>
              </w:rPr>
              <w:t xml:space="preserve"> року школа почин</w:t>
            </w:r>
            <w:r w:rsidRPr="004A7E6F">
              <w:rPr>
                <w:sz w:val="24"/>
                <w:szCs w:val="24"/>
                <w:lang w:val="uk-UA"/>
              </w:rPr>
              <w:t>а</w:t>
            </w:r>
            <w:r w:rsidRPr="004A7E6F">
              <w:rPr>
                <w:sz w:val="24"/>
                <w:szCs w:val="24"/>
              </w:rPr>
              <w:t>є свій</w:t>
            </w:r>
            <w:r w:rsidR="004A7E6F" w:rsidRPr="004A7E6F">
              <w:rPr>
                <w:sz w:val="24"/>
                <w:szCs w:val="24"/>
                <w:lang w:val="uk-UA"/>
              </w:rPr>
              <w:t xml:space="preserve"> </w:t>
            </w:r>
            <w:r w:rsidR="00683C43" w:rsidRPr="004A7E6F">
              <w:rPr>
                <w:sz w:val="24"/>
                <w:szCs w:val="24"/>
                <w:lang w:val="uk-UA"/>
              </w:rPr>
              <w:t>3</w:t>
            </w:r>
            <w:r w:rsidR="007F13F0" w:rsidRPr="004A7E6F">
              <w:rPr>
                <w:sz w:val="24"/>
                <w:szCs w:val="24"/>
                <w:lang w:val="uk-UA"/>
              </w:rPr>
              <w:t>2</w:t>
            </w:r>
            <w:r w:rsidR="004A7E6F" w:rsidRPr="004A7E6F">
              <w:rPr>
                <w:sz w:val="24"/>
                <w:szCs w:val="24"/>
                <w:lang w:val="uk-UA"/>
              </w:rPr>
              <w:t xml:space="preserve"> </w:t>
            </w:r>
            <w:r w:rsidRPr="004A7E6F">
              <w:rPr>
                <w:sz w:val="24"/>
                <w:szCs w:val="24"/>
              </w:rPr>
              <w:t>навчальний</w:t>
            </w:r>
            <w:r w:rsidR="004A7E6F" w:rsidRPr="004A7E6F">
              <w:rPr>
                <w:sz w:val="24"/>
                <w:szCs w:val="24"/>
                <w:lang w:val="uk-UA"/>
              </w:rPr>
              <w:t xml:space="preserve"> </w:t>
            </w:r>
            <w:r w:rsidRPr="004A7E6F">
              <w:rPr>
                <w:sz w:val="24"/>
                <w:szCs w:val="24"/>
              </w:rPr>
              <w:t>рік.</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4"/>
                <w:szCs w:val="24"/>
                <w:u w:val="single"/>
                <w:lang w:val="uk-UA"/>
              </w:rPr>
            </w:pPr>
            <w:r>
              <w:rPr>
                <w:b/>
                <w:sz w:val="24"/>
                <w:szCs w:val="24"/>
                <w:u w:val="single"/>
                <w:lang w:val="uk-UA"/>
              </w:rPr>
              <w:t>Управління закладом</w:t>
            </w:r>
          </w:p>
        </w:tc>
        <w:tc>
          <w:tcPr>
            <w:tcW w:w="8612" w:type="dxa"/>
            <w:tcBorders>
              <w:top w:val="nil"/>
              <w:left w:val="single" w:sz="4" w:space="0" w:color="auto"/>
              <w:bottom w:val="nil"/>
              <w:right w:val="nil"/>
            </w:tcBorders>
            <w:hideMark/>
          </w:tcPr>
          <w:p w:rsidR="005B4884" w:rsidRDefault="005B4884">
            <w:pPr>
              <w:spacing w:before="120"/>
              <w:ind w:firstLine="318"/>
              <w:jc w:val="both"/>
              <w:rPr>
                <w:sz w:val="24"/>
                <w:szCs w:val="24"/>
                <w:lang w:val="uk-UA"/>
              </w:rPr>
            </w:pPr>
            <w:r>
              <w:rPr>
                <w:sz w:val="24"/>
                <w:szCs w:val="24"/>
                <w:lang w:val="uk-UA"/>
              </w:rPr>
              <w:t xml:space="preserve">У </w:t>
            </w:r>
            <w:r w:rsidR="00683C43">
              <w:rPr>
                <w:sz w:val="24"/>
                <w:szCs w:val="24"/>
                <w:lang w:val="uk-UA"/>
              </w:rPr>
              <w:t>201</w:t>
            </w:r>
            <w:r w:rsidR="007F13F0">
              <w:rPr>
                <w:sz w:val="24"/>
                <w:szCs w:val="24"/>
                <w:lang w:val="uk-UA"/>
              </w:rPr>
              <w:t>8</w:t>
            </w:r>
            <w:r w:rsidR="00874C79">
              <w:rPr>
                <w:sz w:val="24"/>
                <w:szCs w:val="24"/>
                <w:lang w:val="uk-UA"/>
              </w:rPr>
              <w:t>/201</w:t>
            </w:r>
            <w:r w:rsidR="007F13F0">
              <w:rPr>
                <w:sz w:val="24"/>
                <w:szCs w:val="24"/>
                <w:lang w:val="uk-UA"/>
              </w:rPr>
              <w:t>9</w:t>
            </w:r>
            <w:r>
              <w:rPr>
                <w:sz w:val="24"/>
                <w:szCs w:val="24"/>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5B4884" w:rsidRDefault="005B4884">
            <w:pPr>
              <w:ind w:firstLine="317"/>
              <w:jc w:val="both"/>
              <w:rPr>
                <w:sz w:val="24"/>
                <w:szCs w:val="24"/>
                <w:lang w:val="uk-UA"/>
              </w:rPr>
            </w:pPr>
            <w:r>
              <w:rPr>
                <w:sz w:val="24"/>
                <w:szCs w:val="24"/>
                <w:lang w:val="uk-UA"/>
              </w:rPr>
              <w:t xml:space="preserve">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 місячним та тижневим планами. </w:t>
            </w:r>
          </w:p>
          <w:p w:rsidR="005B4884" w:rsidRDefault="005B4884">
            <w:pPr>
              <w:ind w:firstLine="317"/>
              <w:jc w:val="both"/>
              <w:rPr>
                <w:sz w:val="24"/>
                <w:szCs w:val="24"/>
                <w:lang w:val="uk-UA"/>
              </w:rPr>
            </w:pPr>
            <w:r>
              <w:rPr>
                <w:sz w:val="24"/>
                <w:szCs w:val="24"/>
                <w:lang w:val="uk-UA"/>
              </w:rPr>
              <w:t>Створити цілісну систему інформаціно-аналітичного забезпечення допомагала наявна єдина комп’ютерна мережа та внутрішній мобільни</w:t>
            </w:r>
            <w:r w:rsidR="004E00ED">
              <w:rPr>
                <w:sz w:val="24"/>
                <w:szCs w:val="24"/>
                <w:lang w:val="uk-UA"/>
              </w:rPr>
              <w:t xml:space="preserve">й </w:t>
            </w:r>
            <w:r>
              <w:rPr>
                <w:sz w:val="24"/>
                <w:szCs w:val="24"/>
                <w:lang w:val="uk-UA"/>
              </w:rPr>
              <w:t xml:space="preserve"> телефонний зв’язок.</w:t>
            </w:r>
          </w:p>
          <w:p w:rsidR="005B4884" w:rsidRDefault="005B4884">
            <w:pPr>
              <w:ind w:firstLine="317"/>
              <w:jc w:val="both"/>
              <w:rPr>
                <w:sz w:val="24"/>
                <w:szCs w:val="24"/>
                <w:lang w:val="uk-UA"/>
              </w:rPr>
            </w:pPr>
            <w:r>
              <w:rPr>
                <w:sz w:val="24"/>
                <w:szCs w:val="24"/>
                <w:lang w:val="uk-UA"/>
              </w:rPr>
              <w:t>Принцип доцільності і оперативності прийняття управлінських рішень адміністрації базувався на аналітичних даних, отриманих в ході внутрішньошкільного контролю.</w:t>
            </w:r>
          </w:p>
          <w:p w:rsidR="005B4884" w:rsidRDefault="005B4884">
            <w:pPr>
              <w:spacing w:after="120"/>
              <w:ind w:firstLine="318"/>
              <w:jc w:val="both"/>
              <w:rPr>
                <w:sz w:val="24"/>
                <w:szCs w:val="24"/>
                <w:lang w:val="uk-UA"/>
              </w:rPr>
            </w:pPr>
            <w:r>
              <w:rPr>
                <w:sz w:val="24"/>
                <w:szCs w:val="24"/>
                <w:lang w:val="uk-UA"/>
              </w:rPr>
              <w:t>Адміністрацією постійно проводились консультації та спільно розглядалися питання з такими структурними підрозділами закладу, як: Рада школи, батьківський комітет, профспілковий комітет.</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4"/>
                <w:szCs w:val="24"/>
                <w:u w:val="single"/>
                <w:lang w:val="uk-UA"/>
              </w:rPr>
            </w:pPr>
            <w:r>
              <w:rPr>
                <w:b/>
                <w:sz w:val="24"/>
                <w:szCs w:val="24"/>
                <w:u w:val="single"/>
                <w:lang w:val="uk-UA"/>
              </w:rPr>
              <w:t>Аналіз структури і мережі школи</w:t>
            </w:r>
          </w:p>
          <w:p w:rsidR="004E00ED" w:rsidRDefault="004E00ED">
            <w:pPr>
              <w:rPr>
                <w:b/>
                <w:sz w:val="24"/>
                <w:szCs w:val="24"/>
                <w:u w:val="single"/>
                <w:lang w:val="uk-UA"/>
              </w:rPr>
            </w:pPr>
            <w:r>
              <w:rPr>
                <w:b/>
                <w:sz w:val="24"/>
                <w:szCs w:val="24"/>
                <w:u w:val="single"/>
                <w:lang w:val="uk-UA"/>
              </w:rPr>
              <w:t xml:space="preserve">за минулий навчальний </w:t>
            </w:r>
            <w:r>
              <w:rPr>
                <w:b/>
                <w:sz w:val="24"/>
                <w:szCs w:val="24"/>
                <w:u w:val="single"/>
                <w:lang w:val="uk-UA"/>
              </w:rPr>
              <w:lastRenderedPageBreak/>
              <w:t>рік.</w:t>
            </w:r>
          </w:p>
          <w:p w:rsidR="005B4884" w:rsidRDefault="005B4884">
            <w:pPr>
              <w:rPr>
                <w:b/>
                <w:sz w:val="24"/>
                <w:szCs w:val="24"/>
                <w:u w:val="single"/>
                <w:lang w:val="uk-UA"/>
              </w:rPr>
            </w:pPr>
            <w:r>
              <w:rPr>
                <w:b/>
                <w:sz w:val="24"/>
                <w:szCs w:val="24"/>
                <w:u w:val="single"/>
              </w:rPr>
              <w:t>Збереження контингенту</w:t>
            </w:r>
          </w:p>
        </w:tc>
        <w:tc>
          <w:tcPr>
            <w:tcW w:w="8612" w:type="dxa"/>
            <w:tcBorders>
              <w:top w:val="nil"/>
              <w:left w:val="single" w:sz="4" w:space="0" w:color="auto"/>
              <w:bottom w:val="nil"/>
              <w:right w:val="nil"/>
            </w:tcBorders>
            <w:hideMark/>
          </w:tcPr>
          <w:p w:rsidR="005B4884" w:rsidRPr="004A7E6F" w:rsidRDefault="005B4884">
            <w:pPr>
              <w:spacing w:before="120"/>
              <w:ind w:firstLine="284"/>
              <w:jc w:val="both"/>
              <w:rPr>
                <w:sz w:val="24"/>
                <w:szCs w:val="24"/>
              </w:rPr>
            </w:pPr>
            <w:r w:rsidRPr="004A7E6F">
              <w:rPr>
                <w:sz w:val="24"/>
                <w:szCs w:val="24"/>
              </w:rPr>
              <w:lastRenderedPageBreak/>
              <w:t>На початок 201</w:t>
            </w:r>
            <w:r w:rsidR="007F13F0" w:rsidRPr="004A7E6F">
              <w:rPr>
                <w:sz w:val="24"/>
                <w:szCs w:val="24"/>
                <w:lang w:val="uk-UA"/>
              </w:rPr>
              <w:t>8</w:t>
            </w:r>
            <w:r w:rsidRPr="004A7E6F">
              <w:rPr>
                <w:sz w:val="24"/>
                <w:szCs w:val="24"/>
              </w:rPr>
              <w:t>/201</w:t>
            </w:r>
            <w:r w:rsidR="007F13F0" w:rsidRPr="004A7E6F">
              <w:rPr>
                <w:sz w:val="24"/>
                <w:szCs w:val="24"/>
                <w:lang w:val="uk-UA"/>
              </w:rPr>
              <w:t>9</w:t>
            </w:r>
            <w:r w:rsidRPr="004A7E6F">
              <w:rPr>
                <w:sz w:val="24"/>
                <w:szCs w:val="24"/>
              </w:rPr>
              <w:t xml:space="preserve"> року у школі</w:t>
            </w:r>
            <w:r w:rsidR="004A7E6F" w:rsidRPr="004A7E6F">
              <w:rPr>
                <w:sz w:val="24"/>
                <w:szCs w:val="24"/>
                <w:lang w:val="uk-UA"/>
              </w:rPr>
              <w:t xml:space="preserve"> </w:t>
            </w:r>
            <w:r w:rsidRPr="004A7E6F">
              <w:rPr>
                <w:sz w:val="24"/>
                <w:szCs w:val="24"/>
              </w:rPr>
              <w:t xml:space="preserve">навчалось– </w:t>
            </w:r>
            <w:r w:rsidR="00683C43" w:rsidRPr="004A7E6F">
              <w:rPr>
                <w:sz w:val="24"/>
                <w:szCs w:val="24"/>
                <w:lang w:val="uk-UA"/>
              </w:rPr>
              <w:t>10</w:t>
            </w:r>
            <w:r w:rsidR="007F13F0" w:rsidRPr="004A7E6F">
              <w:rPr>
                <w:sz w:val="24"/>
                <w:szCs w:val="24"/>
                <w:lang w:val="uk-UA"/>
              </w:rPr>
              <w:t>65</w:t>
            </w:r>
            <w:r w:rsidRPr="004A7E6F">
              <w:rPr>
                <w:sz w:val="24"/>
                <w:szCs w:val="24"/>
              </w:rPr>
              <w:t>учнів.</w:t>
            </w:r>
          </w:p>
          <w:p w:rsidR="005B4884" w:rsidRPr="004A7E6F" w:rsidRDefault="005B4884">
            <w:pPr>
              <w:ind w:firstLine="284"/>
              <w:jc w:val="both"/>
              <w:rPr>
                <w:sz w:val="24"/>
                <w:szCs w:val="24"/>
                <w:lang w:val="uk-UA"/>
              </w:rPr>
            </w:pPr>
            <w:r w:rsidRPr="004A7E6F">
              <w:rPr>
                <w:sz w:val="24"/>
                <w:szCs w:val="24"/>
              </w:rPr>
              <w:t xml:space="preserve">Укомплектовано </w:t>
            </w:r>
            <w:r w:rsidRPr="004A7E6F">
              <w:rPr>
                <w:sz w:val="24"/>
                <w:szCs w:val="24"/>
                <w:lang w:val="uk-UA"/>
              </w:rPr>
              <w:t>36</w:t>
            </w:r>
            <w:r w:rsidR="004A7E6F" w:rsidRPr="004A7E6F">
              <w:rPr>
                <w:sz w:val="24"/>
                <w:szCs w:val="24"/>
                <w:lang w:val="uk-UA"/>
              </w:rPr>
              <w:t xml:space="preserve"> </w:t>
            </w:r>
            <w:r w:rsidRPr="004A7E6F">
              <w:rPr>
                <w:sz w:val="24"/>
                <w:szCs w:val="24"/>
              </w:rPr>
              <w:t>класів, середня</w:t>
            </w:r>
            <w:r w:rsidR="004A7E6F" w:rsidRPr="004A7E6F">
              <w:rPr>
                <w:sz w:val="24"/>
                <w:szCs w:val="24"/>
                <w:lang w:val="uk-UA"/>
              </w:rPr>
              <w:t xml:space="preserve"> </w:t>
            </w:r>
            <w:r w:rsidRPr="004A7E6F">
              <w:rPr>
                <w:sz w:val="24"/>
                <w:szCs w:val="24"/>
              </w:rPr>
              <w:t>наповнюваність</w:t>
            </w:r>
            <w:r w:rsidR="004E00ED">
              <w:rPr>
                <w:sz w:val="24"/>
                <w:szCs w:val="24"/>
                <w:lang w:val="uk-UA"/>
              </w:rPr>
              <w:t xml:space="preserve"> </w:t>
            </w:r>
            <w:r w:rsidRPr="004A7E6F">
              <w:rPr>
                <w:sz w:val="24"/>
                <w:szCs w:val="24"/>
              </w:rPr>
              <w:t>класів – 2</w:t>
            </w:r>
            <w:r w:rsidR="007F13F0" w:rsidRPr="004A7E6F">
              <w:rPr>
                <w:sz w:val="24"/>
                <w:szCs w:val="24"/>
                <w:lang w:val="uk-UA"/>
              </w:rPr>
              <w:t>9</w:t>
            </w:r>
            <w:r w:rsidRPr="004A7E6F">
              <w:rPr>
                <w:sz w:val="24"/>
                <w:szCs w:val="24"/>
              </w:rPr>
              <w:t>,</w:t>
            </w:r>
            <w:r w:rsidR="007F13F0" w:rsidRPr="004A7E6F">
              <w:rPr>
                <w:sz w:val="24"/>
                <w:szCs w:val="24"/>
                <w:lang w:val="uk-UA"/>
              </w:rPr>
              <w:t>6</w:t>
            </w:r>
            <w:r w:rsidR="004E00ED">
              <w:rPr>
                <w:sz w:val="24"/>
                <w:szCs w:val="24"/>
                <w:lang w:val="uk-UA"/>
              </w:rPr>
              <w:t xml:space="preserve"> </w:t>
            </w:r>
            <w:r w:rsidRPr="004A7E6F">
              <w:rPr>
                <w:sz w:val="24"/>
                <w:szCs w:val="24"/>
              </w:rPr>
              <w:t xml:space="preserve">учнів. </w:t>
            </w:r>
          </w:p>
          <w:p w:rsidR="005B4884" w:rsidRPr="004A7E6F" w:rsidRDefault="005B4884">
            <w:pPr>
              <w:ind w:firstLine="284"/>
              <w:jc w:val="both"/>
              <w:rPr>
                <w:sz w:val="24"/>
                <w:szCs w:val="24"/>
                <w:lang w:val="uk-UA"/>
              </w:rPr>
            </w:pPr>
            <w:r w:rsidRPr="004A7E6F">
              <w:rPr>
                <w:sz w:val="24"/>
                <w:szCs w:val="24"/>
                <w:lang w:val="uk-UA"/>
              </w:rPr>
              <w:t>Школа І ступеня – 1</w:t>
            </w:r>
            <w:r w:rsidR="007F13F0" w:rsidRPr="004A7E6F">
              <w:rPr>
                <w:sz w:val="24"/>
                <w:szCs w:val="24"/>
                <w:lang w:val="uk-UA"/>
              </w:rPr>
              <w:t>5 класів, школа ІІ ступеня - 17</w:t>
            </w:r>
            <w:r w:rsidRPr="004A7E6F">
              <w:rPr>
                <w:sz w:val="24"/>
                <w:szCs w:val="24"/>
                <w:lang w:val="uk-UA"/>
              </w:rPr>
              <w:t xml:space="preserve"> класів, школа ІІІ ступеня – 4 класи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699"/>
              <w:gridCol w:w="699"/>
              <w:gridCol w:w="699"/>
              <w:gridCol w:w="700"/>
              <w:gridCol w:w="699"/>
              <w:gridCol w:w="699"/>
              <w:gridCol w:w="698"/>
              <w:gridCol w:w="699"/>
              <w:gridCol w:w="699"/>
              <w:gridCol w:w="699"/>
              <w:gridCol w:w="699"/>
            </w:tblGrid>
            <w:tr w:rsidR="005B4884" w:rsidRPr="001C2791" w:rsidTr="00FB6EA4">
              <w:trPr>
                <w:cantSplit/>
                <w:trHeight w:val="1433"/>
                <w:jc w:val="center"/>
              </w:trPr>
              <w:tc>
                <w:tcPr>
                  <w:tcW w:w="415"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lastRenderedPageBreak/>
                    <w:t>Клас</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На 05.09.201</w:t>
                  </w:r>
                  <w:r w:rsidR="004E00ED">
                    <w:rPr>
                      <w:lang w:val="uk-UA"/>
                    </w:rPr>
                    <w:t>8</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31.05.201</w:t>
                  </w:r>
                  <w:r w:rsidR="004E00ED">
                    <w:rPr>
                      <w:lang w:val="uk-UA"/>
                    </w:rPr>
                    <w:t>9</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 xml:space="preserve">Різниця </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 xml:space="preserve">Прибуло </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Вибуло</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ЗНЗ району</w:t>
                  </w:r>
                </w:p>
              </w:tc>
              <w:tc>
                <w:tcPr>
                  <w:tcW w:w="416"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ЗНЗ інших раонів</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У ДНЗ, додому</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Інші навч. заклди</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Виїхали за межі міста</w:t>
                  </w:r>
                </w:p>
              </w:tc>
              <w:tc>
                <w:tcPr>
                  <w:tcW w:w="417" w:type="pct"/>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rPr>
                      <w:lang w:val="uk-UA"/>
                    </w:rPr>
                  </w:pPr>
                  <w:r>
                    <w:rPr>
                      <w:lang w:val="uk-UA"/>
                    </w:rPr>
                    <w:t>Виїхали за межі країни</w:t>
                  </w:r>
                </w:p>
              </w:tc>
            </w:tr>
            <w:tr w:rsidR="005B4884" w:rsidRPr="001C2791" w:rsidTr="00FB6EA4">
              <w:trPr>
                <w:trHeight w:val="225"/>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4E00ED">
                  <w:pPr>
                    <w:jc w:val="both"/>
                    <w:rPr>
                      <w:lang w:val="uk-UA"/>
                    </w:rPr>
                  </w:pPr>
                  <w:r>
                    <w:rPr>
                      <w:lang w:val="uk-UA"/>
                    </w:rPr>
                    <w:t>120</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4E00ED">
                  <w:pPr>
                    <w:jc w:val="both"/>
                    <w:rPr>
                      <w:lang w:val="uk-UA"/>
                    </w:rPr>
                  </w:pPr>
                  <w:r>
                    <w:rPr>
                      <w:lang w:val="uk-UA"/>
                    </w:rPr>
                    <w:t>123</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4E00ED">
                  <w:pPr>
                    <w:jc w:val="both"/>
                    <w:rPr>
                      <w:lang w:val="uk-UA"/>
                    </w:rPr>
                  </w:pPr>
                  <w:r>
                    <w:rPr>
                      <w:lang w:val="uk-UA"/>
                    </w:rPr>
                    <w:t>+3</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4E00ED">
                  <w:pPr>
                    <w:jc w:val="both"/>
                    <w:rPr>
                      <w:lang w:val="uk-UA"/>
                    </w:rPr>
                  </w:pPr>
                  <w:r>
                    <w:rPr>
                      <w:lang w:val="uk-UA"/>
                    </w:rPr>
                    <w:t>5</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4E00ED">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2</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116</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114</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w:t>
                  </w:r>
                  <w:r w:rsidR="00344838">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4</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3</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3</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r w:rsidR="00344838">
                    <w:rPr>
                      <w:lang w:val="uk-UA"/>
                    </w:rPr>
                    <w:t>25</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124</w:t>
                  </w:r>
                </w:p>
              </w:tc>
              <w:tc>
                <w:tcPr>
                  <w:tcW w:w="416" w:type="pct"/>
                  <w:tcBorders>
                    <w:top w:val="single" w:sz="4" w:space="0" w:color="auto"/>
                    <w:left w:val="single" w:sz="4" w:space="0" w:color="auto"/>
                    <w:bottom w:val="single" w:sz="4" w:space="0" w:color="auto"/>
                    <w:right w:val="single" w:sz="4" w:space="0" w:color="auto"/>
                  </w:tcBorders>
                  <w:hideMark/>
                </w:tcPr>
                <w:p w:rsidR="005B4884" w:rsidRPr="00344838" w:rsidRDefault="00344838" w:rsidP="00344838">
                  <w:pPr>
                    <w:jc w:val="both"/>
                    <w:rPr>
                      <w:sz w:val="16"/>
                      <w:szCs w:val="16"/>
                      <w:lang w:val="uk-UA"/>
                    </w:rPr>
                  </w:pPr>
                  <w:r w:rsidRPr="00344838">
                    <w:rPr>
                      <w:sz w:val="16"/>
                      <w:szCs w:val="16"/>
                      <w:lang w:val="uk-UA"/>
                    </w:rPr>
                    <w:t>-1</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0</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6"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4</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90</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6"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5</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94</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92</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0</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6</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97</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100</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+3</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4</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7</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96</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94</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4</w:t>
                  </w:r>
                </w:p>
              </w:tc>
              <w:tc>
                <w:tcPr>
                  <w:tcW w:w="417"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1</w:t>
                  </w:r>
                </w:p>
              </w:tc>
              <w:tc>
                <w:tcPr>
                  <w:tcW w:w="416"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rPr>
                      <w:lang w:val="uk-UA"/>
                    </w:rPr>
                  </w:pPr>
                  <w:r>
                    <w:rPr>
                      <w:lang w:val="uk-UA"/>
                    </w:rPr>
                    <w:t>8</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110</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107</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-3</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3</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6</w:t>
                  </w:r>
                </w:p>
              </w:tc>
              <w:tc>
                <w:tcPr>
                  <w:tcW w:w="417"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4</w:t>
                  </w:r>
                </w:p>
              </w:tc>
              <w:tc>
                <w:tcPr>
                  <w:tcW w:w="416"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9</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107</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109</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5</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3</w:t>
                  </w:r>
                </w:p>
              </w:tc>
              <w:tc>
                <w:tcPr>
                  <w:tcW w:w="417"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1</w:t>
                  </w:r>
                </w:p>
              </w:tc>
              <w:tc>
                <w:tcPr>
                  <w:tcW w:w="416"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10</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59</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61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+2</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344838">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6" w:type="pct"/>
                  <w:tcBorders>
                    <w:top w:val="single" w:sz="4" w:space="0" w:color="auto"/>
                    <w:left w:val="single" w:sz="4" w:space="0" w:color="auto"/>
                    <w:bottom w:val="single" w:sz="4" w:space="0" w:color="auto"/>
                    <w:right w:val="single" w:sz="4" w:space="0" w:color="auto"/>
                  </w:tcBorders>
                </w:tcPr>
                <w:p w:rsidR="005B4884" w:rsidRDefault="005268ED">
                  <w:pPr>
                    <w:jc w:val="both"/>
                    <w:rPr>
                      <w:lang w:val="uk-UA"/>
                    </w:rPr>
                  </w:pPr>
                  <w:r>
                    <w:rPr>
                      <w:lang w:val="uk-UA"/>
                    </w:rPr>
                    <w:t>1</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r>
            <w:tr w:rsidR="005B4884" w:rsidRPr="001C2791" w:rsidTr="00FB6EA4">
              <w:trPr>
                <w:trHeight w:val="98"/>
                <w:jc w:val="center"/>
              </w:trPr>
              <w:tc>
                <w:tcPr>
                  <w:tcW w:w="415"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11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51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51</w:t>
                  </w:r>
                </w:p>
              </w:tc>
              <w:tc>
                <w:tcPr>
                  <w:tcW w:w="416"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r>
                    <w:rPr>
                      <w:lang w:val="uk-UA"/>
                    </w:rPr>
                    <w:t>0</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268ED">
                  <w:pPr>
                    <w:jc w:val="both"/>
                    <w:rPr>
                      <w:lang w:val="uk-UA"/>
                    </w:rPr>
                  </w:pPr>
                  <w:r>
                    <w:rPr>
                      <w:lang w:val="uk-UA"/>
                    </w:rPr>
                    <w:t>0</w:t>
                  </w:r>
                </w:p>
              </w:tc>
              <w:tc>
                <w:tcPr>
                  <w:tcW w:w="417" w:type="pct"/>
                  <w:tcBorders>
                    <w:top w:val="single" w:sz="4" w:space="0" w:color="auto"/>
                    <w:left w:val="single" w:sz="4" w:space="0" w:color="auto"/>
                    <w:bottom w:val="single" w:sz="4" w:space="0" w:color="auto"/>
                    <w:right w:val="single" w:sz="4" w:space="0" w:color="auto"/>
                  </w:tcBorders>
                  <w:hideMark/>
                </w:tcPr>
                <w:p w:rsidR="005B4884" w:rsidRDefault="005268ED">
                  <w:pPr>
                    <w:jc w:val="both"/>
                    <w:rPr>
                      <w:lang w:val="uk-UA"/>
                    </w:rPr>
                  </w:pPr>
                  <w:r>
                    <w:rPr>
                      <w:lang w:val="uk-UA"/>
                    </w:rPr>
                    <w:t>0</w:t>
                  </w: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6"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hideMark/>
                </w:tcPr>
                <w:p w:rsidR="005B4884" w:rsidRDefault="005B4884">
                  <w:pPr>
                    <w:jc w:val="both"/>
                    <w:rPr>
                      <w:lang w:val="uk-UA"/>
                    </w:rPr>
                  </w:pPr>
                </w:p>
              </w:tc>
              <w:tc>
                <w:tcPr>
                  <w:tcW w:w="417" w:type="pct"/>
                  <w:tcBorders>
                    <w:top w:val="single" w:sz="4" w:space="0" w:color="auto"/>
                    <w:left w:val="single" w:sz="4" w:space="0" w:color="auto"/>
                    <w:bottom w:val="single" w:sz="4" w:space="0" w:color="auto"/>
                    <w:right w:val="single" w:sz="4" w:space="0" w:color="auto"/>
                  </w:tcBorders>
                </w:tcPr>
                <w:p w:rsidR="005B4884" w:rsidRDefault="005B4884">
                  <w:pPr>
                    <w:jc w:val="both"/>
                    <w:rPr>
                      <w:lang w:val="uk-UA"/>
                    </w:rPr>
                  </w:pPr>
                </w:p>
              </w:tc>
            </w:tr>
          </w:tbl>
          <w:p w:rsidR="005B4884" w:rsidRDefault="005B4884">
            <w:pPr>
              <w:spacing w:before="120"/>
              <w:ind w:firstLine="318"/>
              <w:jc w:val="both"/>
              <w:rPr>
                <w:sz w:val="24"/>
                <w:szCs w:val="24"/>
                <w:lang w:val="uk-UA"/>
              </w:rPr>
            </w:pPr>
            <w:r>
              <w:rPr>
                <w:sz w:val="24"/>
                <w:szCs w:val="24"/>
                <w:lang w:val="uk-UA"/>
              </w:rPr>
              <w:t>Аналіз причин руху учнів свідчить, що переважна більшість переводів зумовлена зміною місця мешкання родини і пов'язана з пере</w:t>
            </w:r>
            <w:r w:rsidR="005268ED">
              <w:rPr>
                <w:sz w:val="24"/>
                <w:szCs w:val="24"/>
                <w:lang w:val="uk-UA"/>
              </w:rPr>
              <w:t xml:space="preserve">їздами (діти із зони АТО): із 25 вибулих учнів 10 виїхали за межі  міста та 1 учень </w:t>
            </w:r>
            <w:r>
              <w:rPr>
                <w:sz w:val="24"/>
                <w:szCs w:val="24"/>
                <w:lang w:val="uk-UA"/>
              </w:rPr>
              <w:t xml:space="preserve"> за межі України. </w:t>
            </w:r>
          </w:p>
          <w:p w:rsidR="005B4884" w:rsidRDefault="005B4884">
            <w:pPr>
              <w:ind w:firstLine="317"/>
              <w:jc w:val="both"/>
              <w:rPr>
                <w:sz w:val="24"/>
                <w:szCs w:val="24"/>
              </w:rPr>
            </w:pPr>
            <w:r>
              <w:rPr>
                <w:sz w:val="24"/>
                <w:szCs w:val="24"/>
              </w:rPr>
              <w:t>Основними заходами з збереженням контингенту учнів</w:t>
            </w:r>
            <w:r w:rsidR="005268ED">
              <w:rPr>
                <w:sz w:val="24"/>
                <w:szCs w:val="24"/>
                <w:lang w:val="uk-UA"/>
              </w:rPr>
              <w:t xml:space="preserve"> </w:t>
            </w:r>
            <w:r>
              <w:rPr>
                <w:sz w:val="24"/>
                <w:szCs w:val="24"/>
                <w:lang w:val="uk-UA"/>
              </w:rPr>
              <w:t>у</w:t>
            </w:r>
            <w:r>
              <w:rPr>
                <w:sz w:val="24"/>
                <w:szCs w:val="24"/>
              </w:rPr>
              <w:t xml:space="preserve"> 201</w:t>
            </w:r>
            <w:r w:rsidR="005268ED">
              <w:rPr>
                <w:sz w:val="24"/>
                <w:szCs w:val="24"/>
                <w:lang w:val="uk-UA"/>
              </w:rPr>
              <w:t>8</w:t>
            </w:r>
            <w:r>
              <w:rPr>
                <w:sz w:val="24"/>
                <w:szCs w:val="24"/>
                <w:lang w:val="uk-UA"/>
              </w:rPr>
              <w:t>/</w:t>
            </w:r>
            <w:r>
              <w:rPr>
                <w:sz w:val="24"/>
                <w:szCs w:val="24"/>
              </w:rPr>
              <w:t>201</w:t>
            </w:r>
            <w:r w:rsidR="005268ED">
              <w:rPr>
                <w:sz w:val="24"/>
                <w:szCs w:val="24"/>
                <w:lang w:val="uk-UA"/>
              </w:rPr>
              <w:t>9</w:t>
            </w:r>
            <w:r>
              <w:rPr>
                <w:sz w:val="24"/>
                <w:szCs w:val="24"/>
              </w:rPr>
              <w:t>навчальному</w:t>
            </w:r>
            <w:r w:rsidR="005268ED">
              <w:rPr>
                <w:sz w:val="24"/>
                <w:szCs w:val="24"/>
                <w:lang w:val="uk-UA"/>
              </w:rPr>
              <w:t xml:space="preserve"> </w:t>
            </w:r>
            <w:r>
              <w:rPr>
                <w:sz w:val="24"/>
                <w:szCs w:val="24"/>
              </w:rPr>
              <w:t>році</w:t>
            </w:r>
            <w:r w:rsidR="005268ED">
              <w:rPr>
                <w:sz w:val="24"/>
                <w:szCs w:val="24"/>
                <w:lang w:val="uk-UA"/>
              </w:rPr>
              <w:t xml:space="preserve"> </w:t>
            </w:r>
            <w:r>
              <w:rPr>
                <w:sz w:val="24"/>
                <w:szCs w:val="24"/>
              </w:rPr>
              <w:t>були:</w:t>
            </w:r>
          </w:p>
          <w:p w:rsidR="005B4884" w:rsidRDefault="00D7611D" w:rsidP="00C76469">
            <w:pPr>
              <w:pStyle w:val="13"/>
              <w:numPr>
                <w:ilvl w:val="0"/>
                <w:numId w:val="52"/>
              </w:numPr>
              <w:spacing w:line="276" w:lineRule="auto"/>
              <w:jc w:val="both"/>
            </w:pPr>
            <w:r>
              <w:t>О</w:t>
            </w:r>
            <w:r w:rsidR="005B4884">
              <w:t>рганізація</w:t>
            </w:r>
            <w:r>
              <w:rPr>
                <w:lang w:val="uk-UA"/>
              </w:rPr>
              <w:t xml:space="preserve"> </w:t>
            </w:r>
            <w:r w:rsidR="005B4884">
              <w:t>обліку</w:t>
            </w:r>
            <w:r w:rsidR="005268ED">
              <w:rPr>
                <w:lang w:val="uk-UA"/>
              </w:rPr>
              <w:t xml:space="preserve"> </w:t>
            </w:r>
            <w:r w:rsidR="005B4884">
              <w:t>дітей та підлітків у мікрорайоні;</w:t>
            </w:r>
          </w:p>
          <w:p w:rsidR="005B4884" w:rsidRDefault="005B4884" w:rsidP="00C76469">
            <w:pPr>
              <w:pStyle w:val="13"/>
              <w:numPr>
                <w:ilvl w:val="0"/>
                <w:numId w:val="52"/>
              </w:numPr>
              <w:spacing w:line="276" w:lineRule="auto"/>
              <w:jc w:val="both"/>
            </w:pPr>
            <w:r>
              <w:t xml:space="preserve">спільна робота з ДНЗ № </w:t>
            </w:r>
            <w:r>
              <w:rPr>
                <w:lang w:val="uk-UA"/>
              </w:rPr>
              <w:t>68</w:t>
            </w:r>
            <w:r>
              <w:t>, 3</w:t>
            </w:r>
            <w:r>
              <w:rPr>
                <w:lang w:val="uk-UA"/>
              </w:rPr>
              <w:t>38, 149</w:t>
            </w:r>
            <w:r>
              <w:t>;</w:t>
            </w:r>
          </w:p>
          <w:p w:rsidR="005B4884" w:rsidRDefault="005B4884" w:rsidP="00C76469">
            <w:pPr>
              <w:pStyle w:val="13"/>
              <w:numPr>
                <w:ilvl w:val="0"/>
                <w:numId w:val="52"/>
              </w:numPr>
              <w:spacing w:line="276" w:lineRule="auto"/>
              <w:jc w:val="both"/>
            </w:pPr>
            <w:r>
              <w:t>контроль відвідування</w:t>
            </w:r>
            <w:r w:rsidR="00D7611D">
              <w:rPr>
                <w:lang w:val="uk-UA"/>
              </w:rPr>
              <w:t xml:space="preserve"> </w:t>
            </w:r>
            <w:r>
              <w:t>учнями</w:t>
            </w:r>
            <w:r w:rsidR="00D7611D">
              <w:rPr>
                <w:lang w:val="uk-UA"/>
              </w:rPr>
              <w:t xml:space="preserve"> </w:t>
            </w:r>
            <w:r>
              <w:t>навчальних занять;</w:t>
            </w:r>
          </w:p>
          <w:p w:rsidR="005B4884" w:rsidRDefault="005B4884" w:rsidP="00C76469">
            <w:pPr>
              <w:pStyle w:val="13"/>
              <w:numPr>
                <w:ilvl w:val="0"/>
                <w:numId w:val="52"/>
              </w:numPr>
              <w:spacing w:line="276" w:lineRule="auto"/>
              <w:jc w:val="both"/>
            </w:pPr>
            <w:r>
              <w:t>організація</w:t>
            </w:r>
            <w:r w:rsidR="00D7611D">
              <w:rPr>
                <w:lang w:val="uk-UA"/>
              </w:rPr>
              <w:t xml:space="preserve"> </w:t>
            </w:r>
            <w:r>
              <w:t>навчання</w:t>
            </w:r>
            <w:r w:rsidR="00D7611D">
              <w:rPr>
                <w:lang w:val="uk-UA"/>
              </w:rPr>
              <w:t xml:space="preserve"> </w:t>
            </w:r>
            <w:r>
              <w:rPr>
                <w:lang w:val="uk-UA"/>
              </w:rPr>
              <w:t>за індивідуальною формою</w:t>
            </w:r>
            <w:r>
              <w:t>;</w:t>
            </w:r>
          </w:p>
          <w:p w:rsidR="005B4884" w:rsidRDefault="005B4884" w:rsidP="00C76469">
            <w:pPr>
              <w:pStyle w:val="13"/>
              <w:numPr>
                <w:ilvl w:val="0"/>
                <w:numId w:val="52"/>
              </w:numPr>
              <w:spacing w:line="276" w:lineRule="auto"/>
              <w:jc w:val="both"/>
            </w:pPr>
            <w:r>
              <w:t>організація</w:t>
            </w:r>
            <w:r w:rsidR="00D7611D">
              <w:rPr>
                <w:lang w:val="uk-UA"/>
              </w:rPr>
              <w:t xml:space="preserve"> </w:t>
            </w:r>
            <w:r>
              <w:t>роботи</w:t>
            </w:r>
            <w:r w:rsidR="00D7611D">
              <w:rPr>
                <w:lang w:val="uk-UA"/>
              </w:rPr>
              <w:t xml:space="preserve"> </w:t>
            </w:r>
            <w:r>
              <w:rPr>
                <w:lang w:val="uk-UA"/>
              </w:rPr>
              <w:t>психологічної підготовки учнів до навчання в школі.</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4"/>
                <w:szCs w:val="24"/>
                <w:u w:val="single"/>
                <w:lang w:val="uk-UA"/>
              </w:rPr>
            </w:pPr>
            <w:r>
              <w:rPr>
                <w:b/>
                <w:sz w:val="24"/>
                <w:szCs w:val="24"/>
                <w:u w:val="single"/>
                <w:lang w:val="uk-UA"/>
              </w:rPr>
              <w:lastRenderedPageBreak/>
              <w:t>Підсумки роботи ГПД</w:t>
            </w:r>
          </w:p>
        </w:tc>
        <w:tc>
          <w:tcPr>
            <w:tcW w:w="8612" w:type="dxa"/>
            <w:tcBorders>
              <w:top w:val="nil"/>
              <w:left w:val="single" w:sz="4" w:space="0" w:color="auto"/>
              <w:bottom w:val="nil"/>
              <w:right w:val="nil"/>
            </w:tcBorders>
            <w:hideMark/>
          </w:tcPr>
          <w:p w:rsidR="005B4884" w:rsidRPr="004A7E6F" w:rsidRDefault="005B4884">
            <w:pPr>
              <w:spacing w:before="120"/>
              <w:ind w:firstLine="318"/>
              <w:jc w:val="both"/>
              <w:rPr>
                <w:sz w:val="24"/>
                <w:szCs w:val="24"/>
                <w:lang w:val="uk-UA"/>
              </w:rPr>
            </w:pPr>
            <w:r w:rsidRPr="004A7E6F">
              <w:rPr>
                <w:sz w:val="24"/>
                <w:szCs w:val="24"/>
                <w:lang w:val="uk-UA"/>
              </w:rPr>
              <w:t>У  минулому  році працювало 4 групи продовженого дня, які відвідувало 120 учнів 1-4-х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Для 1-х класів виділено 3 приміщення (ігрова кімната, с</w:t>
            </w:r>
            <w:r w:rsidR="005268ED">
              <w:rPr>
                <w:sz w:val="24"/>
                <w:szCs w:val="24"/>
                <w:lang w:val="uk-UA"/>
              </w:rPr>
              <w:t>пальня та кімната для занять). У</w:t>
            </w:r>
            <w:r w:rsidRPr="004A7E6F">
              <w:rPr>
                <w:sz w:val="24"/>
                <w:szCs w:val="24"/>
                <w:lang w:val="uk-UA"/>
              </w:rPr>
              <w:t>сі діти, які  відвідували  ГПД, були  охоплені  гарячим  харчуванням, дотримувались  режиму  роботи.</w:t>
            </w:r>
          </w:p>
          <w:p w:rsidR="005B4884" w:rsidRDefault="005B4884">
            <w:pPr>
              <w:spacing w:after="120"/>
              <w:ind w:firstLine="318"/>
              <w:jc w:val="both"/>
              <w:rPr>
                <w:sz w:val="24"/>
                <w:szCs w:val="24"/>
                <w:highlight w:val="yellow"/>
                <w:lang w:val="uk-UA"/>
              </w:rPr>
            </w:pPr>
            <w:r>
              <w:rPr>
                <w:sz w:val="24"/>
                <w:szCs w:val="24"/>
                <w:lang w:val="uk-UA"/>
              </w:rPr>
              <w:t xml:space="preserve">Вцілому, роботу груп  продовженого дня  можна  визнати задовільною. </w:t>
            </w:r>
          </w:p>
        </w:tc>
      </w:tr>
      <w:tr w:rsidR="005B4884" w:rsidTr="00FB6EA4">
        <w:trPr>
          <w:trHeight w:val="98"/>
        </w:trPr>
        <w:tc>
          <w:tcPr>
            <w:tcW w:w="1701" w:type="dxa"/>
            <w:tcBorders>
              <w:top w:val="nil"/>
              <w:left w:val="nil"/>
              <w:bottom w:val="nil"/>
              <w:right w:val="single" w:sz="4" w:space="0" w:color="auto"/>
            </w:tcBorders>
          </w:tcPr>
          <w:p w:rsidR="005B4884" w:rsidRDefault="005B4884">
            <w:pPr>
              <w:spacing w:before="120"/>
              <w:rPr>
                <w:b/>
                <w:sz w:val="24"/>
                <w:szCs w:val="24"/>
                <w:u w:val="single"/>
              </w:rPr>
            </w:pPr>
            <w:r>
              <w:rPr>
                <w:b/>
                <w:sz w:val="24"/>
                <w:szCs w:val="24"/>
                <w:u w:val="single"/>
              </w:rPr>
              <w:t>Індивідуальна</w:t>
            </w:r>
            <w:r w:rsidR="00047D7A">
              <w:rPr>
                <w:b/>
                <w:sz w:val="24"/>
                <w:szCs w:val="24"/>
                <w:u w:val="single"/>
                <w:lang w:val="uk-UA"/>
              </w:rPr>
              <w:t xml:space="preserve"> та інклюзивна </w:t>
            </w:r>
            <w:r w:rsidR="00047D7A">
              <w:rPr>
                <w:b/>
                <w:sz w:val="24"/>
                <w:szCs w:val="24"/>
                <w:u w:val="single"/>
              </w:rPr>
              <w:t xml:space="preserve"> форм</w:t>
            </w:r>
            <w:r w:rsidR="00047D7A">
              <w:rPr>
                <w:b/>
                <w:sz w:val="24"/>
                <w:szCs w:val="24"/>
                <w:u w:val="single"/>
                <w:lang w:val="uk-UA"/>
              </w:rPr>
              <w:t xml:space="preserve">и </w:t>
            </w:r>
            <w:r>
              <w:rPr>
                <w:b/>
                <w:sz w:val="24"/>
                <w:szCs w:val="24"/>
                <w:u w:val="single"/>
              </w:rPr>
              <w:t>навчання</w:t>
            </w:r>
          </w:p>
          <w:p w:rsidR="005B4884" w:rsidRDefault="005B4884">
            <w:pPr>
              <w:spacing w:before="120"/>
              <w:rPr>
                <w:b/>
                <w:sz w:val="24"/>
                <w:szCs w:val="24"/>
                <w:u w:val="single"/>
                <w:lang w:val="uk-UA"/>
              </w:rPr>
            </w:pPr>
          </w:p>
        </w:tc>
        <w:tc>
          <w:tcPr>
            <w:tcW w:w="8612" w:type="dxa"/>
            <w:tcBorders>
              <w:top w:val="nil"/>
              <w:left w:val="single" w:sz="4" w:space="0" w:color="auto"/>
              <w:bottom w:val="nil"/>
              <w:right w:val="nil"/>
            </w:tcBorders>
          </w:tcPr>
          <w:p w:rsidR="005B4884" w:rsidRPr="004A7E6F" w:rsidRDefault="005B4884">
            <w:pPr>
              <w:spacing w:before="120"/>
              <w:ind w:firstLine="318"/>
              <w:jc w:val="both"/>
              <w:rPr>
                <w:sz w:val="24"/>
                <w:szCs w:val="24"/>
                <w:lang w:val="uk-UA"/>
              </w:rPr>
            </w:pPr>
            <w:r w:rsidRPr="004A7E6F">
              <w:rPr>
                <w:sz w:val="24"/>
                <w:szCs w:val="24"/>
                <w:lang w:val="uk-UA"/>
              </w:rPr>
              <w:t>Право громадян на доступну освіту реалізується шляхом запровадження різних форм навчання, однією з яких є навчання за індивідуальною формою. Індивідуальним</w:t>
            </w:r>
            <w:r w:rsidR="004A7E6F" w:rsidRPr="004A7E6F">
              <w:rPr>
                <w:sz w:val="24"/>
                <w:szCs w:val="24"/>
                <w:lang w:val="uk-UA"/>
              </w:rPr>
              <w:t xml:space="preserve"> </w:t>
            </w:r>
            <w:r w:rsidRPr="004A7E6F">
              <w:rPr>
                <w:sz w:val="24"/>
                <w:szCs w:val="24"/>
                <w:lang w:val="uk-UA"/>
              </w:rPr>
              <w:t>навчанням</w:t>
            </w:r>
            <w:r w:rsidR="004A7E6F" w:rsidRPr="004A7E6F">
              <w:rPr>
                <w:sz w:val="24"/>
                <w:szCs w:val="24"/>
                <w:lang w:val="uk-UA"/>
              </w:rPr>
              <w:t xml:space="preserve"> </w:t>
            </w:r>
            <w:r w:rsidRPr="004A7E6F">
              <w:rPr>
                <w:sz w:val="24"/>
                <w:szCs w:val="24"/>
                <w:lang w:val="uk-UA"/>
              </w:rPr>
              <w:t>охоплені</w:t>
            </w:r>
            <w:r w:rsidR="004A7E6F" w:rsidRPr="004A7E6F">
              <w:rPr>
                <w:sz w:val="24"/>
                <w:szCs w:val="24"/>
                <w:lang w:val="uk-UA"/>
              </w:rPr>
              <w:t xml:space="preserve"> </w:t>
            </w:r>
            <w:r w:rsidRPr="004A7E6F">
              <w:rPr>
                <w:sz w:val="24"/>
                <w:szCs w:val="24"/>
                <w:lang w:val="uk-UA"/>
              </w:rPr>
              <w:t>учні, які за станом здоров‘я не можуть</w:t>
            </w:r>
            <w:r w:rsidR="004A7E6F" w:rsidRPr="004A7E6F">
              <w:rPr>
                <w:sz w:val="24"/>
                <w:szCs w:val="24"/>
                <w:lang w:val="uk-UA"/>
              </w:rPr>
              <w:t xml:space="preserve"> </w:t>
            </w:r>
            <w:r w:rsidRPr="004A7E6F">
              <w:rPr>
                <w:sz w:val="24"/>
                <w:szCs w:val="24"/>
                <w:lang w:val="uk-UA"/>
              </w:rPr>
              <w:t>відвідувати</w:t>
            </w:r>
            <w:r w:rsidR="004A7E6F" w:rsidRPr="004A7E6F">
              <w:rPr>
                <w:sz w:val="24"/>
                <w:szCs w:val="24"/>
                <w:lang w:val="uk-UA"/>
              </w:rPr>
              <w:t xml:space="preserve">  </w:t>
            </w:r>
            <w:r w:rsidRPr="004A7E6F">
              <w:rPr>
                <w:sz w:val="24"/>
                <w:szCs w:val="24"/>
                <w:lang w:val="uk-UA"/>
              </w:rPr>
              <w:t xml:space="preserve">навчальний заклад. </w:t>
            </w:r>
          </w:p>
          <w:p w:rsidR="005268ED" w:rsidRDefault="007F13F0" w:rsidP="00EC0939">
            <w:pPr>
              <w:ind w:firstLine="318"/>
              <w:jc w:val="both"/>
              <w:rPr>
                <w:sz w:val="24"/>
                <w:szCs w:val="24"/>
                <w:lang w:val="uk-UA"/>
              </w:rPr>
            </w:pPr>
            <w:r w:rsidRPr="004A7E6F">
              <w:rPr>
                <w:sz w:val="24"/>
                <w:szCs w:val="24"/>
                <w:lang w:val="uk-UA"/>
              </w:rPr>
              <w:t>У 2018</w:t>
            </w:r>
            <w:r w:rsidR="005B4884" w:rsidRPr="004A7E6F">
              <w:rPr>
                <w:sz w:val="24"/>
                <w:szCs w:val="24"/>
                <w:lang w:val="uk-UA"/>
              </w:rPr>
              <w:t>/201</w:t>
            </w:r>
            <w:r w:rsidRPr="004A7E6F">
              <w:rPr>
                <w:sz w:val="24"/>
                <w:szCs w:val="24"/>
                <w:lang w:val="uk-UA"/>
              </w:rPr>
              <w:t>9</w:t>
            </w:r>
            <w:r w:rsidR="005B4884" w:rsidRPr="004A7E6F">
              <w:rPr>
                <w:sz w:val="24"/>
                <w:szCs w:val="24"/>
                <w:lang w:val="uk-UA"/>
              </w:rPr>
              <w:t xml:space="preserve"> навчальному році у навчальному закладі за і</w:t>
            </w:r>
            <w:r w:rsidR="00874C79" w:rsidRPr="004A7E6F">
              <w:rPr>
                <w:sz w:val="24"/>
                <w:szCs w:val="24"/>
                <w:lang w:val="uk-UA"/>
              </w:rPr>
              <w:t>н</w:t>
            </w:r>
            <w:r w:rsidR="00CA1137" w:rsidRPr="004A7E6F">
              <w:rPr>
                <w:sz w:val="24"/>
                <w:szCs w:val="24"/>
                <w:lang w:val="uk-UA"/>
              </w:rPr>
              <w:t>дивідуальною формою навчалось 5</w:t>
            </w:r>
            <w:r w:rsidR="005B4884" w:rsidRPr="004A7E6F">
              <w:rPr>
                <w:sz w:val="24"/>
                <w:szCs w:val="24"/>
                <w:lang w:val="uk-UA"/>
              </w:rPr>
              <w:t xml:space="preserve"> учнів (довідки ЛКК міських лікарень),</w:t>
            </w:r>
            <w:r w:rsidR="005268ED">
              <w:rPr>
                <w:sz w:val="24"/>
                <w:szCs w:val="24"/>
                <w:lang w:val="uk-UA"/>
              </w:rPr>
              <w:t xml:space="preserve"> </w:t>
            </w:r>
            <w:r w:rsidR="00E659CE" w:rsidRPr="004A7E6F">
              <w:rPr>
                <w:sz w:val="24"/>
                <w:szCs w:val="24"/>
                <w:lang w:val="uk-UA"/>
              </w:rPr>
              <w:t>що складає 0,4</w:t>
            </w:r>
            <w:r w:rsidR="005B4884" w:rsidRPr="004A7E6F">
              <w:rPr>
                <w:sz w:val="24"/>
                <w:szCs w:val="24"/>
                <w:lang w:val="uk-UA"/>
              </w:rPr>
              <w:t xml:space="preserve"> % від загальної кількості уч</w:t>
            </w:r>
            <w:r w:rsidR="00E659CE" w:rsidRPr="004A7E6F">
              <w:rPr>
                <w:sz w:val="24"/>
                <w:szCs w:val="24"/>
                <w:lang w:val="uk-UA"/>
              </w:rPr>
              <w:t>нів школи.</w:t>
            </w:r>
          </w:p>
          <w:p w:rsidR="005B4884" w:rsidRPr="004A7E6F" w:rsidRDefault="00E659CE" w:rsidP="00EC0939">
            <w:pPr>
              <w:ind w:firstLine="318"/>
              <w:jc w:val="both"/>
              <w:rPr>
                <w:sz w:val="24"/>
                <w:szCs w:val="24"/>
                <w:lang w:val="uk-UA"/>
              </w:rPr>
            </w:pPr>
            <w:r w:rsidRPr="004A7E6F">
              <w:rPr>
                <w:sz w:val="24"/>
                <w:szCs w:val="24"/>
                <w:lang w:val="uk-UA"/>
              </w:rPr>
              <w:t xml:space="preserve"> </w:t>
            </w:r>
            <w:r w:rsidR="005B4884" w:rsidRPr="004A7E6F">
              <w:rPr>
                <w:sz w:val="24"/>
                <w:szCs w:val="24"/>
                <w:lang w:val="uk-UA"/>
              </w:rPr>
              <w:t>З них д</w:t>
            </w:r>
            <w:r w:rsidRPr="004A7E6F">
              <w:rPr>
                <w:sz w:val="24"/>
                <w:szCs w:val="24"/>
                <w:lang w:val="uk-UA"/>
              </w:rPr>
              <w:t>ітей – інвалідів – 1</w:t>
            </w:r>
            <w:r w:rsidR="00874C79" w:rsidRPr="004A7E6F">
              <w:rPr>
                <w:sz w:val="24"/>
                <w:szCs w:val="24"/>
                <w:lang w:val="uk-UA"/>
              </w:rPr>
              <w:t>.</w:t>
            </w:r>
          </w:p>
          <w:tbl>
            <w:tblPr>
              <w:tblpPr w:leftFromText="180" w:rightFromText="180" w:vertAnchor="text" w:horzAnchor="margin"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48"/>
              <w:gridCol w:w="627"/>
              <w:gridCol w:w="2126"/>
            </w:tblGrid>
            <w:tr w:rsidR="005B4884" w:rsidRPr="000C1AB6" w:rsidTr="00FB6EA4">
              <w:trPr>
                <w:trHeight w:val="98"/>
              </w:trPr>
              <w:tc>
                <w:tcPr>
                  <w:tcW w:w="540" w:type="dxa"/>
                  <w:tcBorders>
                    <w:top w:val="single" w:sz="4" w:space="0" w:color="auto"/>
                    <w:left w:val="single" w:sz="4" w:space="0" w:color="auto"/>
                    <w:bottom w:val="single" w:sz="4" w:space="0" w:color="auto"/>
                    <w:right w:val="single" w:sz="4" w:space="0" w:color="auto"/>
                  </w:tcBorders>
                  <w:hideMark/>
                </w:tcPr>
                <w:p w:rsidR="005B4884" w:rsidRPr="004A7E6F" w:rsidRDefault="005B4884">
                  <w:pPr>
                    <w:jc w:val="center"/>
                    <w:rPr>
                      <w:lang w:val="uk-UA"/>
                    </w:rPr>
                  </w:pPr>
                  <w:r w:rsidRPr="004A7E6F">
                    <w:rPr>
                      <w:lang w:val="uk-UA"/>
                    </w:rPr>
                    <w:t>№</w:t>
                  </w:r>
                </w:p>
                <w:p w:rsidR="005B4884" w:rsidRPr="004A7E6F" w:rsidRDefault="005B4884">
                  <w:pPr>
                    <w:jc w:val="center"/>
                    <w:rPr>
                      <w:lang w:val="uk-UA"/>
                    </w:rPr>
                  </w:pPr>
                  <w:r w:rsidRPr="004A7E6F">
                    <w:rPr>
                      <w:lang w:val="uk-UA"/>
                    </w:rPr>
                    <w:t>з/п</w:t>
                  </w:r>
                </w:p>
              </w:tc>
              <w:tc>
                <w:tcPr>
                  <w:tcW w:w="3648" w:type="dxa"/>
                  <w:tcBorders>
                    <w:top w:val="single" w:sz="4" w:space="0" w:color="auto"/>
                    <w:left w:val="single" w:sz="4" w:space="0" w:color="auto"/>
                    <w:bottom w:val="single" w:sz="4" w:space="0" w:color="auto"/>
                    <w:right w:val="single" w:sz="4" w:space="0" w:color="auto"/>
                  </w:tcBorders>
                  <w:hideMark/>
                </w:tcPr>
                <w:p w:rsidR="005B4884" w:rsidRPr="004A7E6F" w:rsidRDefault="005B4884">
                  <w:pPr>
                    <w:jc w:val="center"/>
                    <w:rPr>
                      <w:lang w:val="uk-UA"/>
                    </w:rPr>
                  </w:pPr>
                  <w:r w:rsidRPr="004A7E6F">
                    <w:rPr>
                      <w:lang w:val="uk-UA"/>
                    </w:rPr>
                    <w:t>Учень</w:t>
                  </w:r>
                </w:p>
              </w:tc>
              <w:tc>
                <w:tcPr>
                  <w:tcW w:w="627" w:type="dxa"/>
                  <w:tcBorders>
                    <w:top w:val="single" w:sz="4" w:space="0" w:color="auto"/>
                    <w:left w:val="single" w:sz="4" w:space="0" w:color="auto"/>
                    <w:bottom w:val="single" w:sz="4" w:space="0" w:color="auto"/>
                    <w:right w:val="single" w:sz="4" w:space="0" w:color="auto"/>
                  </w:tcBorders>
                  <w:hideMark/>
                </w:tcPr>
                <w:p w:rsidR="005B4884" w:rsidRPr="004A7E6F" w:rsidRDefault="005B4884">
                  <w:pPr>
                    <w:jc w:val="center"/>
                    <w:rPr>
                      <w:lang w:val="uk-UA"/>
                    </w:rPr>
                  </w:pPr>
                  <w:r w:rsidRPr="004A7E6F">
                    <w:rPr>
                      <w:lang w:val="uk-UA"/>
                    </w:rPr>
                    <w:t>Клас</w:t>
                  </w:r>
                </w:p>
              </w:tc>
              <w:tc>
                <w:tcPr>
                  <w:tcW w:w="2126" w:type="dxa"/>
                  <w:tcBorders>
                    <w:top w:val="single" w:sz="4" w:space="0" w:color="auto"/>
                    <w:left w:val="single" w:sz="4" w:space="0" w:color="auto"/>
                    <w:bottom w:val="single" w:sz="4" w:space="0" w:color="auto"/>
                    <w:right w:val="single" w:sz="4" w:space="0" w:color="auto"/>
                  </w:tcBorders>
                  <w:hideMark/>
                </w:tcPr>
                <w:p w:rsidR="005B4884" w:rsidRPr="004A7E6F" w:rsidRDefault="005B4884">
                  <w:pPr>
                    <w:jc w:val="center"/>
                    <w:rPr>
                      <w:lang w:val="uk-UA"/>
                    </w:rPr>
                  </w:pPr>
                  <w:r w:rsidRPr="004A7E6F">
                    <w:rPr>
                      <w:lang w:val="uk-UA"/>
                    </w:rPr>
                    <w:t>Рівень</w:t>
                  </w:r>
                </w:p>
                <w:p w:rsidR="005B4884" w:rsidRPr="004A7E6F" w:rsidRDefault="005B4884">
                  <w:pPr>
                    <w:jc w:val="center"/>
                    <w:rPr>
                      <w:lang w:val="uk-UA"/>
                    </w:rPr>
                  </w:pPr>
                  <w:r w:rsidRPr="004A7E6F">
                    <w:rPr>
                      <w:lang w:val="uk-UA"/>
                    </w:rPr>
                    <w:t xml:space="preserve"> навчальних досягнень</w:t>
                  </w:r>
                </w:p>
              </w:tc>
            </w:tr>
            <w:tr w:rsidR="00E659CE" w:rsidRPr="000C1AB6" w:rsidTr="00FB6EA4">
              <w:trPr>
                <w:trHeight w:val="98"/>
              </w:trPr>
              <w:tc>
                <w:tcPr>
                  <w:tcW w:w="540"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1.</w:t>
                  </w:r>
                </w:p>
              </w:tc>
              <w:tc>
                <w:tcPr>
                  <w:tcW w:w="3648"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Ходзинський Дмитро Ігорович</w:t>
                  </w:r>
                </w:p>
              </w:tc>
              <w:tc>
                <w:tcPr>
                  <w:tcW w:w="627"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3-в</w:t>
                  </w:r>
                </w:p>
              </w:tc>
              <w:tc>
                <w:tcPr>
                  <w:tcW w:w="2126"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середній</w:t>
                  </w:r>
                </w:p>
              </w:tc>
            </w:tr>
            <w:tr w:rsidR="00E659CE" w:rsidRPr="000C1AB6" w:rsidTr="00FB6EA4">
              <w:trPr>
                <w:trHeight w:val="387"/>
              </w:trPr>
              <w:tc>
                <w:tcPr>
                  <w:tcW w:w="540"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2.</w:t>
                  </w:r>
                </w:p>
              </w:tc>
              <w:tc>
                <w:tcPr>
                  <w:tcW w:w="3648"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Сміян Андрій Юрійович</w:t>
                  </w:r>
                </w:p>
              </w:tc>
              <w:tc>
                <w:tcPr>
                  <w:tcW w:w="627"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11-б</w:t>
                  </w:r>
                </w:p>
              </w:tc>
              <w:tc>
                <w:tcPr>
                  <w:tcW w:w="2126"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середній</w:t>
                  </w:r>
                </w:p>
              </w:tc>
            </w:tr>
            <w:tr w:rsidR="00E659CE" w:rsidRPr="000C1AB6" w:rsidTr="00FB6EA4">
              <w:trPr>
                <w:trHeight w:val="98"/>
              </w:trPr>
              <w:tc>
                <w:tcPr>
                  <w:tcW w:w="540"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3.</w:t>
                  </w:r>
                </w:p>
              </w:tc>
              <w:tc>
                <w:tcPr>
                  <w:tcW w:w="3648"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Ковтуненко Марія Михайлівна</w:t>
                  </w:r>
                </w:p>
              </w:tc>
              <w:tc>
                <w:tcPr>
                  <w:tcW w:w="627"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10-б</w:t>
                  </w:r>
                </w:p>
              </w:tc>
              <w:tc>
                <w:tcPr>
                  <w:tcW w:w="2126"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середній</w:t>
                  </w:r>
                </w:p>
              </w:tc>
            </w:tr>
            <w:tr w:rsidR="00E659CE" w:rsidRPr="000C1AB6" w:rsidTr="00FB6EA4">
              <w:trPr>
                <w:trHeight w:val="98"/>
              </w:trPr>
              <w:tc>
                <w:tcPr>
                  <w:tcW w:w="540"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4</w:t>
                  </w:r>
                </w:p>
              </w:tc>
              <w:tc>
                <w:tcPr>
                  <w:tcW w:w="3648"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Рогова Інна Володимирівна</w:t>
                  </w:r>
                </w:p>
              </w:tc>
              <w:tc>
                <w:tcPr>
                  <w:tcW w:w="627"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r w:rsidRPr="004A7E6F">
                    <w:rPr>
                      <w:szCs w:val="28"/>
                      <w:lang w:val="uk-UA"/>
                    </w:rPr>
                    <w:t>5-в</w:t>
                  </w:r>
                </w:p>
              </w:tc>
              <w:tc>
                <w:tcPr>
                  <w:tcW w:w="2126"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r w:rsidRPr="004A7E6F">
                    <w:rPr>
                      <w:lang w:val="uk-UA"/>
                    </w:rPr>
                    <w:t>середній</w:t>
                  </w:r>
                </w:p>
              </w:tc>
            </w:tr>
            <w:tr w:rsidR="00CA1137" w:rsidRPr="000C1AB6" w:rsidTr="00FB6EA4">
              <w:trPr>
                <w:trHeight w:val="98"/>
              </w:trPr>
              <w:tc>
                <w:tcPr>
                  <w:tcW w:w="540" w:type="dxa"/>
                  <w:tcBorders>
                    <w:top w:val="single" w:sz="4" w:space="0" w:color="auto"/>
                    <w:left w:val="single" w:sz="4" w:space="0" w:color="auto"/>
                    <w:bottom w:val="single" w:sz="4" w:space="0" w:color="auto"/>
                    <w:right w:val="single" w:sz="4" w:space="0" w:color="auto"/>
                  </w:tcBorders>
                  <w:hideMark/>
                </w:tcPr>
                <w:p w:rsidR="00CA1137" w:rsidRPr="004A7E6F" w:rsidRDefault="00CA1137" w:rsidP="00E659CE">
                  <w:pPr>
                    <w:jc w:val="both"/>
                    <w:rPr>
                      <w:lang w:val="uk-UA"/>
                    </w:rPr>
                  </w:pPr>
                </w:p>
                <w:p w:rsidR="00CA1137" w:rsidRPr="004A7E6F" w:rsidRDefault="00CA1137" w:rsidP="00E659CE">
                  <w:pPr>
                    <w:jc w:val="both"/>
                    <w:rPr>
                      <w:lang w:val="uk-UA"/>
                    </w:rPr>
                  </w:pPr>
                  <w:r w:rsidRPr="004A7E6F">
                    <w:rPr>
                      <w:lang w:val="uk-UA"/>
                    </w:rPr>
                    <w:t>5</w:t>
                  </w:r>
                </w:p>
              </w:tc>
              <w:tc>
                <w:tcPr>
                  <w:tcW w:w="3648" w:type="dxa"/>
                  <w:tcBorders>
                    <w:top w:val="single" w:sz="4" w:space="0" w:color="auto"/>
                    <w:left w:val="single" w:sz="4" w:space="0" w:color="auto"/>
                    <w:bottom w:val="single" w:sz="4" w:space="0" w:color="auto"/>
                    <w:right w:val="single" w:sz="4" w:space="0" w:color="auto"/>
                  </w:tcBorders>
                  <w:hideMark/>
                </w:tcPr>
                <w:p w:rsidR="00CA1137" w:rsidRPr="004A7E6F" w:rsidRDefault="00800506" w:rsidP="00E659CE">
                  <w:pPr>
                    <w:rPr>
                      <w:szCs w:val="28"/>
                      <w:lang w:val="uk-UA"/>
                    </w:rPr>
                  </w:pPr>
                  <w:r w:rsidRPr="004A7E6F">
                    <w:rPr>
                      <w:szCs w:val="28"/>
                      <w:lang w:val="uk-UA"/>
                    </w:rPr>
                    <w:t>Тельник Софія Олександрівна</w:t>
                  </w:r>
                </w:p>
              </w:tc>
              <w:tc>
                <w:tcPr>
                  <w:tcW w:w="627" w:type="dxa"/>
                  <w:tcBorders>
                    <w:top w:val="single" w:sz="4" w:space="0" w:color="auto"/>
                    <w:left w:val="single" w:sz="4" w:space="0" w:color="auto"/>
                    <w:bottom w:val="single" w:sz="4" w:space="0" w:color="auto"/>
                    <w:right w:val="single" w:sz="4" w:space="0" w:color="auto"/>
                  </w:tcBorders>
                  <w:hideMark/>
                </w:tcPr>
                <w:p w:rsidR="00CA1137" w:rsidRPr="004A7E6F" w:rsidRDefault="00CA1137" w:rsidP="00E659CE">
                  <w:pPr>
                    <w:rPr>
                      <w:szCs w:val="28"/>
                      <w:lang w:val="uk-UA"/>
                    </w:rPr>
                  </w:pPr>
                  <w:r w:rsidRPr="004A7E6F">
                    <w:rPr>
                      <w:szCs w:val="28"/>
                      <w:lang w:val="uk-UA"/>
                    </w:rPr>
                    <w:t>2-г</w:t>
                  </w:r>
                </w:p>
              </w:tc>
              <w:tc>
                <w:tcPr>
                  <w:tcW w:w="2126" w:type="dxa"/>
                  <w:tcBorders>
                    <w:top w:val="single" w:sz="4" w:space="0" w:color="auto"/>
                    <w:left w:val="single" w:sz="4" w:space="0" w:color="auto"/>
                    <w:bottom w:val="single" w:sz="4" w:space="0" w:color="auto"/>
                    <w:right w:val="single" w:sz="4" w:space="0" w:color="auto"/>
                  </w:tcBorders>
                  <w:hideMark/>
                </w:tcPr>
                <w:p w:rsidR="00CA1137" w:rsidRPr="004A7E6F" w:rsidRDefault="00CA1137" w:rsidP="00E659CE">
                  <w:pPr>
                    <w:jc w:val="both"/>
                    <w:rPr>
                      <w:lang w:val="uk-UA"/>
                    </w:rPr>
                  </w:pPr>
                  <w:r w:rsidRPr="004A7E6F">
                    <w:rPr>
                      <w:lang w:val="uk-UA"/>
                    </w:rPr>
                    <w:t>середній</w:t>
                  </w:r>
                </w:p>
              </w:tc>
            </w:tr>
            <w:tr w:rsidR="00E659CE" w:rsidRPr="000C1AB6" w:rsidTr="00FB6EA4">
              <w:trPr>
                <w:trHeight w:val="98"/>
              </w:trPr>
              <w:tc>
                <w:tcPr>
                  <w:tcW w:w="540"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p>
              </w:tc>
              <w:tc>
                <w:tcPr>
                  <w:tcW w:w="3648"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p>
              </w:tc>
              <w:tc>
                <w:tcPr>
                  <w:tcW w:w="627"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rPr>
                      <w:szCs w:val="28"/>
                      <w:lang w:val="uk-UA"/>
                    </w:rPr>
                  </w:pPr>
                </w:p>
              </w:tc>
              <w:tc>
                <w:tcPr>
                  <w:tcW w:w="2126" w:type="dxa"/>
                  <w:tcBorders>
                    <w:top w:val="single" w:sz="4" w:space="0" w:color="auto"/>
                    <w:left w:val="single" w:sz="4" w:space="0" w:color="auto"/>
                    <w:bottom w:val="single" w:sz="4" w:space="0" w:color="auto"/>
                    <w:right w:val="single" w:sz="4" w:space="0" w:color="auto"/>
                  </w:tcBorders>
                  <w:hideMark/>
                </w:tcPr>
                <w:p w:rsidR="00E659CE" w:rsidRPr="004A7E6F" w:rsidRDefault="00E659CE" w:rsidP="00E659CE">
                  <w:pPr>
                    <w:jc w:val="both"/>
                    <w:rPr>
                      <w:lang w:val="uk-UA"/>
                    </w:rPr>
                  </w:pPr>
                </w:p>
              </w:tc>
            </w:tr>
          </w:tbl>
          <w:p w:rsidR="00E659CE" w:rsidRDefault="00E659CE" w:rsidP="00D7611D">
            <w:pPr>
              <w:jc w:val="both"/>
              <w:rPr>
                <w:sz w:val="24"/>
                <w:szCs w:val="24"/>
                <w:lang w:val="uk-UA"/>
              </w:rPr>
            </w:pPr>
          </w:p>
          <w:p w:rsidR="005B4884" w:rsidRPr="004A7E6F" w:rsidRDefault="005B4884">
            <w:pPr>
              <w:ind w:firstLine="317"/>
              <w:jc w:val="both"/>
              <w:rPr>
                <w:sz w:val="24"/>
                <w:szCs w:val="24"/>
                <w:lang w:val="uk-UA"/>
              </w:rPr>
            </w:pPr>
            <w:r w:rsidRPr="004A7E6F">
              <w:rPr>
                <w:sz w:val="24"/>
                <w:szCs w:val="24"/>
                <w:lang w:val="uk-UA"/>
              </w:rPr>
              <w:t xml:space="preserve">Велика увага приділялась якісному складу вчителів, що працюють з </w:t>
            </w:r>
            <w:r w:rsidRPr="004A7E6F">
              <w:rPr>
                <w:sz w:val="24"/>
                <w:szCs w:val="24"/>
                <w:lang w:val="uk-UA"/>
              </w:rPr>
              <w:lastRenderedPageBreak/>
              <w:t xml:space="preserve">учнями вдома. </w:t>
            </w:r>
          </w:p>
          <w:p w:rsidR="005B4884" w:rsidRPr="004A7E6F" w:rsidRDefault="005B4884">
            <w:pPr>
              <w:ind w:firstLine="317"/>
              <w:jc w:val="both"/>
              <w:rPr>
                <w:sz w:val="24"/>
                <w:szCs w:val="24"/>
                <w:lang w:val="uk-UA"/>
              </w:rPr>
            </w:pPr>
            <w:r w:rsidRPr="004A7E6F">
              <w:rPr>
                <w:sz w:val="24"/>
                <w:szCs w:val="24"/>
                <w:lang w:val="uk-UA"/>
              </w:rPr>
              <w:t>Індивідуальні</w:t>
            </w:r>
            <w:r w:rsidR="00D7611D">
              <w:rPr>
                <w:sz w:val="24"/>
                <w:szCs w:val="24"/>
                <w:lang w:val="uk-UA"/>
              </w:rPr>
              <w:t xml:space="preserve"> </w:t>
            </w:r>
            <w:r w:rsidRPr="004A7E6F">
              <w:rPr>
                <w:sz w:val="24"/>
                <w:szCs w:val="24"/>
                <w:lang w:val="uk-UA"/>
              </w:rPr>
              <w:t>навчальні</w:t>
            </w:r>
            <w:r w:rsidR="00D7611D">
              <w:rPr>
                <w:sz w:val="24"/>
                <w:szCs w:val="24"/>
                <w:lang w:val="uk-UA"/>
              </w:rPr>
              <w:t xml:space="preserve"> </w:t>
            </w:r>
            <w:r w:rsidRPr="004A7E6F">
              <w:rPr>
                <w:sz w:val="24"/>
                <w:szCs w:val="24"/>
                <w:lang w:val="uk-UA"/>
              </w:rPr>
              <w:t>плани</w:t>
            </w:r>
            <w:r w:rsidR="00D7611D">
              <w:rPr>
                <w:sz w:val="24"/>
                <w:szCs w:val="24"/>
                <w:lang w:val="uk-UA"/>
              </w:rPr>
              <w:t xml:space="preserve"> </w:t>
            </w:r>
            <w:r w:rsidRPr="004A7E6F">
              <w:rPr>
                <w:sz w:val="24"/>
                <w:szCs w:val="24"/>
                <w:lang w:val="uk-UA"/>
              </w:rPr>
              <w:t>учнів</w:t>
            </w:r>
            <w:r w:rsidR="00D7611D">
              <w:rPr>
                <w:sz w:val="24"/>
                <w:szCs w:val="24"/>
                <w:lang w:val="uk-UA"/>
              </w:rPr>
              <w:t xml:space="preserve"> </w:t>
            </w:r>
            <w:r w:rsidRPr="004A7E6F">
              <w:rPr>
                <w:sz w:val="24"/>
                <w:szCs w:val="24"/>
                <w:lang w:val="uk-UA"/>
              </w:rPr>
              <w:t>розроблялись</w:t>
            </w:r>
            <w:r w:rsidR="00D7611D">
              <w:rPr>
                <w:sz w:val="24"/>
                <w:szCs w:val="24"/>
                <w:lang w:val="uk-UA"/>
              </w:rPr>
              <w:t xml:space="preserve"> </w:t>
            </w:r>
            <w:r w:rsidRPr="004A7E6F">
              <w:rPr>
                <w:sz w:val="24"/>
                <w:szCs w:val="24"/>
                <w:lang w:val="uk-UA"/>
              </w:rPr>
              <w:t>згідно</w:t>
            </w:r>
            <w:r w:rsidR="00D7611D">
              <w:rPr>
                <w:sz w:val="24"/>
                <w:szCs w:val="24"/>
                <w:lang w:val="uk-UA"/>
              </w:rPr>
              <w:t xml:space="preserve"> </w:t>
            </w:r>
            <w:r w:rsidRPr="004A7E6F">
              <w:rPr>
                <w:sz w:val="24"/>
                <w:szCs w:val="24"/>
                <w:lang w:val="uk-UA"/>
              </w:rPr>
              <w:t>відповідних</w:t>
            </w:r>
            <w:r w:rsidR="00D7611D">
              <w:rPr>
                <w:sz w:val="24"/>
                <w:szCs w:val="24"/>
                <w:lang w:val="uk-UA"/>
              </w:rPr>
              <w:t xml:space="preserve"> </w:t>
            </w:r>
            <w:r w:rsidRPr="004A7E6F">
              <w:rPr>
                <w:sz w:val="24"/>
                <w:szCs w:val="24"/>
                <w:lang w:val="uk-UA"/>
              </w:rPr>
              <w:t>Програм з предметів та рекомендацій</w:t>
            </w:r>
            <w:r w:rsidR="00D7611D">
              <w:rPr>
                <w:sz w:val="24"/>
                <w:szCs w:val="24"/>
                <w:lang w:val="uk-UA"/>
              </w:rPr>
              <w:t xml:space="preserve"> </w:t>
            </w:r>
            <w:r w:rsidRPr="004A7E6F">
              <w:rPr>
                <w:sz w:val="24"/>
                <w:szCs w:val="24"/>
                <w:lang w:val="uk-UA"/>
              </w:rPr>
              <w:t>лікувально-контрольних</w:t>
            </w:r>
            <w:r w:rsidR="00D7611D">
              <w:rPr>
                <w:sz w:val="24"/>
                <w:szCs w:val="24"/>
                <w:lang w:val="uk-UA"/>
              </w:rPr>
              <w:t xml:space="preserve"> к</w:t>
            </w:r>
            <w:r w:rsidRPr="004A7E6F">
              <w:rPr>
                <w:sz w:val="24"/>
                <w:szCs w:val="24"/>
                <w:lang w:val="uk-UA"/>
              </w:rPr>
              <w:t>омісій. Оцінювання</w:t>
            </w:r>
            <w:r w:rsidR="00D7611D">
              <w:rPr>
                <w:sz w:val="24"/>
                <w:szCs w:val="24"/>
                <w:lang w:val="uk-UA"/>
              </w:rPr>
              <w:t xml:space="preserve"> </w:t>
            </w:r>
            <w:r w:rsidRPr="004A7E6F">
              <w:rPr>
                <w:sz w:val="24"/>
                <w:szCs w:val="24"/>
                <w:lang w:val="uk-UA"/>
              </w:rPr>
              <w:t>навчальних</w:t>
            </w:r>
            <w:r w:rsidR="00D7611D">
              <w:rPr>
                <w:sz w:val="24"/>
                <w:szCs w:val="24"/>
                <w:lang w:val="uk-UA"/>
              </w:rPr>
              <w:t xml:space="preserve"> </w:t>
            </w:r>
            <w:r w:rsidRPr="004A7E6F">
              <w:rPr>
                <w:sz w:val="24"/>
                <w:szCs w:val="24"/>
                <w:lang w:val="uk-UA"/>
              </w:rPr>
              <w:t>досягнень</w:t>
            </w:r>
            <w:r w:rsidR="00D7611D">
              <w:rPr>
                <w:sz w:val="24"/>
                <w:szCs w:val="24"/>
                <w:lang w:val="uk-UA"/>
              </w:rPr>
              <w:t xml:space="preserve"> </w:t>
            </w:r>
            <w:r w:rsidRPr="004A7E6F">
              <w:rPr>
                <w:sz w:val="24"/>
                <w:szCs w:val="24"/>
                <w:lang w:val="uk-UA"/>
              </w:rPr>
              <w:t>учнів</w:t>
            </w:r>
            <w:r w:rsidR="00D7611D">
              <w:rPr>
                <w:sz w:val="24"/>
                <w:szCs w:val="24"/>
                <w:lang w:val="uk-UA"/>
              </w:rPr>
              <w:t xml:space="preserve"> </w:t>
            </w:r>
            <w:r w:rsidRPr="004A7E6F">
              <w:rPr>
                <w:sz w:val="24"/>
                <w:szCs w:val="24"/>
                <w:lang w:val="uk-UA"/>
              </w:rPr>
              <w:t>здійснювалось</w:t>
            </w:r>
            <w:r w:rsidR="00D7611D">
              <w:rPr>
                <w:sz w:val="24"/>
                <w:szCs w:val="24"/>
                <w:lang w:val="uk-UA"/>
              </w:rPr>
              <w:t xml:space="preserve"> </w:t>
            </w:r>
            <w:r w:rsidRPr="004A7E6F">
              <w:rPr>
                <w:sz w:val="24"/>
                <w:szCs w:val="24"/>
                <w:lang w:val="uk-UA"/>
              </w:rPr>
              <w:t>відповідно до діючих</w:t>
            </w:r>
            <w:r w:rsidR="00D7611D">
              <w:rPr>
                <w:sz w:val="24"/>
                <w:szCs w:val="24"/>
                <w:lang w:val="uk-UA"/>
              </w:rPr>
              <w:t xml:space="preserve"> </w:t>
            </w:r>
            <w:r w:rsidRPr="004A7E6F">
              <w:rPr>
                <w:sz w:val="24"/>
                <w:szCs w:val="24"/>
                <w:lang w:val="uk-UA"/>
              </w:rPr>
              <w:t>норм</w:t>
            </w:r>
            <w:r w:rsidR="00D7611D">
              <w:rPr>
                <w:sz w:val="24"/>
                <w:szCs w:val="24"/>
                <w:lang w:val="uk-UA"/>
              </w:rPr>
              <w:t xml:space="preserve"> </w:t>
            </w:r>
            <w:r w:rsidRPr="004A7E6F">
              <w:rPr>
                <w:sz w:val="24"/>
                <w:szCs w:val="24"/>
                <w:lang w:val="uk-UA"/>
              </w:rPr>
              <w:t>ативних</w:t>
            </w:r>
            <w:r w:rsidR="00D7611D">
              <w:rPr>
                <w:sz w:val="24"/>
                <w:szCs w:val="24"/>
                <w:lang w:val="uk-UA"/>
              </w:rPr>
              <w:t xml:space="preserve"> </w:t>
            </w:r>
            <w:r w:rsidRPr="004A7E6F">
              <w:rPr>
                <w:sz w:val="24"/>
                <w:szCs w:val="24"/>
                <w:lang w:val="uk-UA"/>
              </w:rPr>
              <w:t>документів</w:t>
            </w:r>
            <w:r w:rsidR="00D7611D">
              <w:rPr>
                <w:sz w:val="24"/>
                <w:szCs w:val="24"/>
                <w:lang w:val="uk-UA"/>
              </w:rPr>
              <w:t xml:space="preserve"> </w:t>
            </w:r>
            <w:r w:rsidRPr="004A7E6F">
              <w:rPr>
                <w:sz w:val="24"/>
                <w:szCs w:val="24"/>
                <w:lang w:val="uk-UA"/>
              </w:rPr>
              <w:t>Міністерства</w:t>
            </w:r>
            <w:r w:rsidR="00D7611D">
              <w:rPr>
                <w:sz w:val="24"/>
                <w:szCs w:val="24"/>
                <w:lang w:val="uk-UA"/>
              </w:rPr>
              <w:t xml:space="preserve"> </w:t>
            </w:r>
            <w:r w:rsidRPr="004A7E6F">
              <w:rPr>
                <w:sz w:val="24"/>
                <w:szCs w:val="24"/>
                <w:lang w:val="uk-UA"/>
              </w:rPr>
              <w:t>освіти і науки України.</w:t>
            </w:r>
          </w:p>
          <w:p w:rsidR="00047D7A" w:rsidRPr="004A7E6F" w:rsidRDefault="005B4884" w:rsidP="00047D7A">
            <w:pPr>
              <w:spacing w:after="120"/>
              <w:ind w:firstLine="318"/>
              <w:jc w:val="both"/>
              <w:rPr>
                <w:sz w:val="24"/>
                <w:szCs w:val="24"/>
                <w:lang w:val="uk-UA"/>
              </w:rPr>
            </w:pPr>
            <w:r w:rsidRPr="004A7E6F">
              <w:rPr>
                <w:sz w:val="24"/>
                <w:szCs w:val="24"/>
                <w:lang w:val="uk-UA"/>
              </w:rPr>
              <w:t>Слід</w:t>
            </w:r>
            <w:r w:rsidR="00D7611D">
              <w:rPr>
                <w:sz w:val="24"/>
                <w:szCs w:val="24"/>
                <w:lang w:val="uk-UA"/>
              </w:rPr>
              <w:t xml:space="preserve"> </w:t>
            </w:r>
            <w:r w:rsidRPr="004A7E6F">
              <w:rPr>
                <w:sz w:val="24"/>
                <w:szCs w:val="24"/>
                <w:lang w:val="uk-UA"/>
              </w:rPr>
              <w:t>зазначити, що</w:t>
            </w:r>
            <w:r w:rsidR="00D7611D">
              <w:rPr>
                <w:sz w:val="24"/>
                <w:szCs w:val="24"/>
                <w:lang w:val="uk-UA"/>
              </w:rPr>
              <w:t xml:space="preserve"> </w:t>
            </w:r>
            <w:r w:rsidRPr="004A7E6F">
              <w:rPr>
                <w:sz w:val="24"/>
                <w:szCs w:val="24"/>
                <w:lang w:val="uk-UA"/>
              </w:rPr>
              <w:t>організація</w:t>
            </w:r>
            <w:r w:rsidR="00D7611D">
              <w:rPr>
                <w:sz w:val="24"/>
                <w:szCs w:val="24"/>
                <w:lang w:val="uk-UA"/>
              </w:rPr>
              <w:t xml:space="preserve"> </w:t>
            </w:r>
            <w:r w:rsidRPr="004A7E6F">
              <w:rPr>
                <w:sz w:val="24"/>
                <w:szCs w:val="24"/>
                <w:lang w:val="uk-UA"/>
              </w:rPr>
              <w:t>навчально-виховного</w:t>
            </w:r>
            <w:r w:rsidR="00D7611D">
              <w:rPr>
                <w:sz w:val="24"/>
                <w:szCs w:val="24"/>
                <w:lang w:val="uk-UA"/>
              </w:rPr>
              <w:t xml:space="preserve"> </w:t>
            </w:r>
            <w:r w:rsidRPr="004A7E6F">
              <w:rPr>
                <w:sz w:val="24"/>
                <w:szCs w:val="24"/>
                <w:lang w:val="uk-UA"/>
              </w:rPr>
              <w:t>процесу за індивідуальною формою забезпечувала не тільки</w:t>
            </w:r>
            <w:r w:rsidR="00D7611D">
              <w:rPr>
                <w:sz w:val="24"/>
                <w:szCs w:val="24"/>
                <w:lang w:val="uk-UA"/>
              </w:rPr>
              <w:t xml:space="preserve"> </w:t>
            </w:r>
            <w:r w:rsidRPr="004A7E6F">
              <w:rPr>
                <w:sz w:val="24"/>
                <w:szCs w:val="24"/>
                <w:lang w:val="uk-UA"/>
              </w:rPr>
              <w:t>певний</w:t>
            </w:r>
            <w:r w:rsidR="00D7611D">
              <w:rPr>
                <w:sz w:val="24"/>
                <w:szCs w:val="24"/>
                <w:lang w:val="uk-UA"/>
              </w:rPr>
              <w:t xml:space="preserve"> </w:t>
            </w:r>
            <w:r w:rsidRPr="004A7E6F">
              <w:rPr>
                <w:sz w:val="24"/>
                <w:szCs w:val="24"/>
                <w:lang w:val="uk-UA"/>
              </w:rPr>
              <w:t>освітній</w:t>
            </w:r>
            <w:r w:rsidR="00D7611D">
              <w:rPr>
                <w:sz w:val="24"/>
                <w:szCs w:val="24"/>
                <w:lang w:val="uk-UA"/>
              </w:rPr>
              <w:t xml:space="preserve"> </w:t>
            </w:r>
            <w:r w:rsidRPr="004A7E6F">
              <w:rPr>
                <w:sz w:val="24"/>
                <w:szCs w:val="24"/>
                <w:lang w:val="uk-UA"/>
              </w:rPr>
              <w:t>рівень</w:t>
            </w:r>
            <w:r w:rsidR="00D7611D">
              <w:rPr>
                <w:sz w:val="24"/>
                <w:szCs w:val="24"/>
                <w:lang w:val="uk-UA"/>
              </w:rPr>
              <w:t xml:space="preserve"> </w:t>
            </w:r>
            <w:r w:rsidRPr="004A7E6F">
              <w:rPr>
                <w:sz w:val="24"/>
                <w:szCs w:val="24"/>
                <w:lang w:val="uk-UA"/>
              </w:rPr>
              <w:t>дитини, відповідно до її</w:t>
            </w:r>
            <w:r w:rsidR="005268ED">
              <w:rPr>
                <w:sz w:val="24"/>
                <w:szCs w:val="24"/>
                <w:lang w:val="uk-UA"/>
              </w:rPr>
              <w:t xml:space="preserve"> </w:t>
            </w:r>
            <w:r w:rsidRPr="004A7E6F">
              <w:rPr>
                <w:sz w:val="24"/>
                <w:szCs w:val="24"/>
                <w:lang w:val="uk-UA"/>
              </w:rPr>
              <w:t>здібностей, можливостей, а й допомагала розвивати</w:t>
            </w:r>
            <w:r w:rsidR="00D7611D">
              <w:rPr>
                <w:sz w:val="24"/>
                <w:szCs w:val="24"/>
                <w:lang w:val="uk-UA"/>
              </w:rPr>
              <w:t xml:space="preserve"> </w:t>
            </w:r>
            <w:r w:rsidRPr="004A7E6F">
              <w:rPr>
                <w:sz w:val="24"/>
                <w:szCs w:val="24"/>
                <w:lang w:val="uk-UA"/>
              </w:rPr>
              <w:t>соціальну</w:t>
            </w:r>
            <w:r w:rsidR="00D7611D">
              <w:rPr>
                <w:sz w:val="24"/>
                <w:szCs w:val="24"/>
                <w:lang w:val="uk-UA"/>
              </w:rPr>
              <w:t xml:space="preserve"> </w:t>
            </w:r>
            <w:r w:rsidRPr="004A7E6F">
              <w:rPr>
                <w:sz w:val="24"/>
                <w:szCs w:val="24"/>
                <w:lang w:val="uk-UA"/>
              </w:rPr>
              <w:t>компетентність</w:t>
            </w:r>
            <w:r w:rsidR="00D7611D">
              <w:rPr>
                <w:sz w:val="24"/>
                <w:szCs w:val="24"/>
                <w:lang w:val="uk-UA"/>
              </w:rPr>
              <w:t xml:space="preserve"> </w:t>
            </w:r>
            <w:r w:rsidRPr="004A7E6F">
              <w:rPr>
                <w:sz w:val="24"/>
                <w:szCs w:val="24"/>
                <w:lang w:val="uk-UA"/>
              </w:rPr>
              <w:t>дитини, шляхом залучення до участі у виховних заходах.</w:t>
            </w:r>
          </w:p>
          <w:p w:rsidR="00047D7A" w:rsidRPr="004A7E6F" w:rsidRDefault="00047D7A" w:rsidP="00047D7A">
            <w:pPr>
              <w:spacing w:after="120"/>
              <w:ind w:firstLine="318"/>
              <w:jc w:val="both"/>
              <w:rPr>
                <w:iCs/>
                <w:sz w:val="24"/>
                <w:szCs w:val="24"/>
                <w:lang w:val="uk-UA"/>
              </w:rPr>
            </w:pPr>
            <w:r w:rsidRPr="004A7E6F">
              <w:rPr>
                <w:rFonts w:eastAsia="Calibri"/>
                <w:sz w:val="24"/>
                <w:szCs w:val="24"/>
                <w:lang w:val="uk-UA"/>
              </w:rPr>
              <w:t>Окрім освітніх компонентів для вільного вибору учнями, які є обов’язковими, за рішенням ПМПК є інші компоненти, зокрема корекційно-розвитковий складник для осіб з особливими освітніми потребами.</w:t>
            </w:r>
            <w:r w:rsidRPr="004A7E6F">
              <w:rPr>
                <w:sz w:val="24"/>
                <w:szCs w:val="24"/>
                <w:lang w:val="uk-UA"/>
              </w:rPr>
              <w:t xml:space="preserve"> Відповідно до законів України «Про освіту», «Про загальну середню освіту»,    постанови Кабінету Міністрів України від 15.08.2011р. № 872 «Про затвердження Порядку організації інклюзивного навчання у загальноосвітніх навчальних закладах», постанови Кабінету Міністрів України від 09.08.2017р. № 588 «Про внесення змін до Порядку організації інклюзивного навчання у загальноосвітніх навчальних закладах», та з метою реалізації права дітей з особливими освітніми потребами на освіту за місцем проживання, їх соціалізації та інтеграції в суспільство, залучення батьків до участі у навчально-виховному процесі</w:t>
            </w:r>
            <w:r w:rsidRPr="00047D7A">
              <w:rPr>
                <w:b/>
                <w:sz w:val="24"/>
                <w:szCs w:val="24"/>
                <w:lang w:val="uk-UA"/>
              </w:rPr>
              <w:t xml:space="preserve">; </w:t>
            </w:r>
            <w:r w:rsidRPr="004A7E6F">
              <w:rPr>
                <w:sz w:val="24"/>
                <w:szCs w:val="24"/>
                <w:lang w:val="uk-UA"/>
              </w:rPr>
              <w:t>на підставі заяв батьків,  витягів з протоколів діагностичного засідання ОПМПК в школі запроваджено  інклюзивне навчання дітей з особливими потребами. Так у 1-В, 2-Г, 4-В та 6-В класах навчалися діти, яким   передбачено створення відповідних умов: використання адекватних форм і методів навчально-виховної роботи, психолого-педагогічний супровід, співпраця з батьками (особами, які їх замінюють). Організація інклюзивного навчання включає надання дитині з особливими освітніми потребами психолого-педагогічної корекційно - розвиткових занять, тому діти займатимуться  з практичним психологом  та логопед-дефектолог ведуть заняття «Корекція розвитку».  Для кожного учня</w:t>
            </w:r>
            <w:r w:rsidR="005268ED">
              <w:rPr>
                <w:sz w:val="24"/>
                <w:szCs w:val="24"/>
                <w:lang w:val="uk-UA"/>
              </w:rPr>
              <w:t xml:space="preserve"> </w:t>
            </w:r>
            <w:r w:rsidRPr="004A7E6F">
              <w:rPr>
                <w:sz w:val="24"/>
                <w:szCs w:val="24"/>
                <w:lang w:val="uk-UA"/>
              </w:rPr>
              <w:t>складено</w:t>
            </w:r>
            <w:r w:rsidR="005268ED">
              <w:rPr>
                <w:sz w:val="24"/>
                <w:szCs w:val="24"/>
                <w:lang w:val="uk-UA"/>
              </w:rPr>
              <w:t xml:space="preserve"> </w:t>
            </w:r>
            <w:r w:rsidRPr="004A7E6F">
              <w:rPr>
                <w:sz w:val="24"/>
                <w:szCs w:val="24"/>
                <w:lang w:val="uk-UA"/>
              </w:rPr>
              <w:t>індивідуальний</w:t>
            </w:r>
            <w:r w:rsidR="005268ED">
              <w:rPr>
                <w:sz w:val="24"/>
                <w:szCs w:val="24"/>
                <w:lang w:val="uk-UA"/>
              </w:rPr>
              <w:t xml:space="preserve"> </w:t>
            </w:r>
            <w:r w:rsidRPr="004A7E6F">
              <w:rPr>
                <w:sz w:val="24"/>
                <w:szCs w:val="24"/>
                <w:lang w:val="uk-UA"/>
              </w:rPr>
              <w:t>навчальний</w:t>
            </w:r>
            <w:r w:rsidR="005268ED">
              <w:rPr>
                <w:sz w:val="24"/>
                <w:szCs w:val="24"/>
                <w:lang w:val="uk-UA"/>
              </w:rPr>
              <w:t xml:space="preserve"> </w:t>
            </w:r>
            <w:r w:rsidRPr="004A7E6F">
              <w:rPr>
                <w:sz w:val="24"/>
                <w:szCs w:val="24"/>
                <w:lang w:val="uk-UA"/>
              </w:rPr>
              <w:t>план  увідповідності до вимог</w:t>
            </w:r>
            <w:r w:rsidR="005268ED">
              <w:rPr>
                <w:sz w:val="24"/>
                <w:szCs w:val="24"/>
                <w:lang w:val="uk-UA"/>
              </w:rPr>
              <w:t xml:space="preserve"> </w:t>
            </w:r>
            <w:r w:rsidRPr="004A7E6F">
              <w:rPr>
                <w:iCs/>
                <w:sz w:val="24"/>
                <w:szCs w:val="24"/>
                <w:lang w:val="uk-UA"/>
              </w:rPr>
              <w:t>листа МОН № 1/9-325 від 14.06.2017 року.</w:t>
            </w:r>
          </w:p>
          <w:p w:rsidR="00047D7A" w:rsidRPr="004A7E6F" w:rsidRDefault="00047D7A" w:rsidP="00047D7A">
            <w:pPr>
              <w:ind w:firstLine="708"/>
              <w:jc w:val="both"/>
              <w:rPr>
                <w:sz w:val="24"/>
                <w:szCs w:val="24"/>
                <w:lang w:val="uk-UA"/>
              </w:rPr>
            </w:pPr>
            <w:r w:rsidRPr="004A7E6F">
              <w:rPr>
                <w:sz w:val="24"/>
                <w:szCs w:val="24"/>
                <w:lang w:val="uk-UA"/>
              </w:rPr>
              <w:t>Відповідно статті 20 Закону України «Про освіту», пункту 4 Положення про Міністерство освіти і науки України, затвердженого постановою Кабінету Міністерство України від 16 жовтня 2014 р.№ 630 (зі змінами), наказу МОН України від 08.06.2018р. №609, «Про затвердження Примірного положення про команду психолого-педагогічного супроводу дитини з особливими освітніми потребами з закладах загальної середньої та дошкільної освіти»,та з метою створення оптимальних умов для навчання дітей з особливими освітніми потребами з урахуванням їхніх індивідуальних потреб та можливостей, забезпечення психолого - педагогічного супроводу</w:t>
            </w:r>
            <w:r w:rsidR="00E91A82">
              <w:rPr>
                <w:sz w:val="24"/>
                <w:szCs w:val="24"/>
                <w:lang w:val="uk-UA"/>
              </w:rPr>
              <w:t xml:space="preserve"> </w:t>
            </w:r>
            <w:r w:rsidRPr="004A7E6F">
              <w:rPr>
                <w:sz w:val="24"/>
                <w:szCs w:val="24"/>
                <w:lang w:val="uk-UA"/>
              </w:rPr>
              <w:t xml:space="preserve">дітей з особливими освітніми потребами в школі в інклюзивних класах з інклюзивним навчанням була створена команда  психолого – педагогічного супроводу дітей з особливими освітніми потребами та затвердженйого персональний склад: </w:t>
            </w:r>
          </w:p>
          <w:p w:rsidR="00047D7A" w:rsidRPr="004A7E6F" w:rsidRDefault="00076438" w:rsidP="00047D7A">
            <w:pPr>
              <w:jc w:val="both"/>
              <w:rPr>
                <w:lang w:val="uk-UA"/>
              </w:rPr>
            </w:pPr>
            <w:r w:rsidRPr="004A7E6F">
              <w:rPr>
                <w:lang w:val="uk-UA"/>
              </w:rPr>
              <w:t>-</w:t>
            </w:r>
            <w:r w:rsidR="00E91A82">
              <w:rPr>
                <w:lang w:val="uk-UA"/>
              </w:rPr>
              <w:t xml:space="preserve"> </w:t>
            </w:r>
            <w:r w:rsidR="00047D7A" w:rsidRPr="004A7E6F">
              <w:rPr>
                <w:sz w:val="22"/>
                <w:szCs w:val="22"/>
                <w:lang w:val="uk-UA"/>
              </w:rPr>
              <w:t>голова</w:t>
            </w:r>
            <w:r w:rsidR="00D7611D">
              <w:rPr>
                <w:sz w:val="22"/>
                <w:szCs w:val="22"/>
                <w:lang w:val="uk-UA"/>
              </w:rPr>
              <w:t xml:space="preserve"> </w:t>
            </w:r>
            <w:r w:rsidR="00047D7A" w:rsidRPr="004A7E6F">
              <w:rPr>
                <w:sz w:val="22"/>
                <w:szCs w:val="22"/>
                <w:lang w:val="uk-UA"/>
              </w:rPr>
              <w:t>команди – заступник директора з навчально-виховної роботи  Нікітіна А.Г.;</w:t>
            </w:r>
          </w:p>
          <w:p w:rsidR="00047D7A" w:rsidRPr="004A7E6F" w:rsidRDefault="00076438" w:rsidP="00076438">
            <w:pPr>
              <w:jc w:val="both"/>
              <w:rPr>
                <w:sz w:val="22"/>
                <w:szCs w:val="22"/>
                <w:lang w:val="uk-UA"/>
              </w:rPr>
            </w:pPr>
            <w:r w:rsidRPr="004A7E6F">
              <w:rPr>
                <w:sz w:val="22"/>
                <w:szCs w:val="22"/>
                <w:lang w:val="uk-UA"/>
              </w:rPr>
              <w:t>-</w:t>
            </w:r>
            <w:r w:rsidR="00E91A82">
              <w:rPr>
                <w:sz w:val="22"/>
                <w:szCs w:val="22"/>
                <w:lang w:val="uk-UA"/>
              </w:rPr>
              <w:t xml:space="preserve"> </w:t>
            </w:r>
            <w:r w:rsidR="00047D7A" w:rsidRPr="004A7E6F">
              <w:rPr>
                <w:sz w:val="22"/>
                <w:szCs w:val="22"/>
                <w:lang w:val="uk-UA"/>
              </w:rPr>
              <w:t>секретар команди  – практичний психолог Завгороднева Л.Б.;</w:t>
            </w:r>
          </w:p>
          <w:p w:rsidR="00047D7A" w:rsidRPr="004A7E6F" w:rsidRDefault="00E91A82" w:rsidP="00076438">
            <w:pPr>
              <w:jc w:val="both"/>
              <w:rPr>
                <w:sz w:val="22"/>
                <w:szCs w:val="22"/>
                <w:lang w:val="uk-UA"/>
              </w:rPr>
            </w:pPr>
            <w:r>
              <w:rPr>
                <w:sz w:val="22"/>
                <w:szCs w:val="22"/>
                <w:lang w:val="uk-UA"/>
              </w:rPr>
              <w:t>Ч</w:t>
            </w:r>
            <w:r w:rsidR="00047D7A" w:rsidRPr="004A7E6F">
              <w:rPr>
                <w:sz w:val="22"/>
                <w:szCs w:val="22"/>
                <w:lang w:val="uk-UA"/>
              </w:rPr>
              <w:t>лени команди:</w:t>
            </w:r>
          </w:p>
          <w:p w:rsidR="00047D7A" w:rsidRPr="004A7E6F" w:rsidRDefault="00076438" w:rsidP="00076438">
            <w:pPr>
              <w:jc w:val="both"/>
              <w:rPr>
                <w:sz w:val="22"/>
                <w:szCs w:val="22"/>
                <w:lang w:val="uk-UA"/>
              </w:rPr>
            </w:pPr>
            <w:r w:rsidRPr="004A7E6F">
              <w:rPr>
                <w:sz w:val="22"/>
                <w:szCs w:val="22"/>
                <w:lang w:val="uk-UA"/>
              </w:rPr>
              <w:t>-</w:t>
            </w:r>
            <w:r w:rsidR="00047D7A" w:rsidRPr="004A7E6F">
              <w:rPr>
                <w:sz w:val="22"/>
                <w:szCs w:val="22"/>
                <w:lang w:val="uk-UA"/>
              </w:rPr>
              <w:t>заступник директора з навчально-виховної роботи  Дворядкіна Л.І.;</w:t>
            </w:r>
          </w:p>
          <w:p w:rsidR="00047D7A" w:rsidRPr="004A7E6F" w:rsidRDefault="00076438" w:rsidP="00076438">
            <w:pPr>
              <w:jc w:val="both"/>
              <w:rPr>
                <w:sz w:val="22"/>
                <w:szCs w:val="22"/>
                <w:lang w:val="uk-UA"/>
              </w:rPr>
            </w:pPr>
            <w:r w:rsidRPr="004A7E6F">
              <w:rPr>
                <w:sz w:val="22"/>
                <w:szCs w:val="22"/>
                <w:lang w:val="uk-UA"/>
              </w:rPr>
              <w:t>-</w:t>
            </w:r>
            <w:r w:rsidR="00047D7A" w:rsidRPr="004A7E6F">
              <w:rPr>
                <w:sz w:val="22"/>
                <w:szCs w:val="22"/>
                <w:lang w:val="uk-UA"/>
              </w:rPr>
              <w:t xml:space="preserve">логопед -  дефектолог – Бутусова І.В.; </w:t>
            </w:r>
          </w:p>
          <w:p w:rsidR="00047D7A" w:rsidRPr="004A7E6F" w:rsidRDefault="00076438" w:rsidP="00076438">
            <w:pPr>
              <w:jc w:val="both"/>
              <w:rPr>
                <w:sz w:val="22"/>
                <w:szCs w:val="22"/>
                <w:lang w:val="uk-UA"/>
              </w:rPr>
            </w:pPr>
            <w:r w:rsidRPr="004A7E6F">
              <w:rPr>
                <w:sz w:val="22"/>
                <w:szCs w:val="22"/>
                <w:lang w:val="uk-UA"/>
              </w:rPr>
              <w:t>-</w:t>
            </w:r>
            <w:r w:rsidR="00047D7A" w:rsidRPr="004A7E6F">
              <w:rPr>
                <w:sz w:val="22"/>
                <w:szCs w:val="22"/>
                <w:lang w:val="uk-UA"/>
              </w:rPr>
              <w:t>класоводи – Сурело Т.В. (1-В), Нечепупенко В.В. (2-Г), Сахацька Л.О. (4-В);</w:t>
            </w:r>
          </w:p>
          <w:p w:rsidR="00047D7A" w:rsidRPr="004A7E6F" w:rsidRDefault="00076438" w:rsidP="00076438">
            <w:pPr>
              <w:jc w:val="both"/>
              <w:rPr>
                <w:sz w:val="22"/>
                <w:szCs w:val="22"/>
                <w:lang w:val="uk-UA"/>
              </w:rPr>
            </w:pPr>
            <w:r w:rsidRPr="004A7E6F">
              <w:rPr>
                <w:sz w:val="22"/>
                <w:szCs w:val="22"/>
                <w:lang w:val="uk-UA"/>
              </w:rPr>
              <w:t>-</w:t>
            </w:r>
            <w:r w:rsidR="00E91A82">
              <w:rPr>
                <w:sz w:val="22"/>
                <w:szCs w:val="22"/>
                <w:lang w:val="uk-UA"/>
              </w:rPr>
              <w:t xml:space="preserve"> </w:t>
            </w:r>
            <w:r w:rsidR="00047D7A" w:rsidRPr="004A7E6F">
              <w:rPr>
                <w:sz w:val="22"/>
                <w:szCs w:val="22"/>
                <w:lang w:val="uk-UA"/>
              </w:rPr>
              <w:t>класний керівник – Коношко І.І. (6-В);</w:t>
            </w:r>
          </w:p>
          <w:p w:rsidR="00047D7A" w:rsidRPr="004A7E6F" w:rsidRDefault="00076438" w:rsidP="00076438">
            <w:pPr>
              <w:jc w:val="both"/>
              <w:rPr>
                <w:sz w:val="22"/>
                <w:szCs w:val="22"/>
                <w:lang w:val="uk-UA"/>
              </w:rPr>
            </w:pPr>
            <w:r w:rsidRPr="004A7E6F">
              <w:rPr>
                <w:sz w:val="22"/>
                <w:szCs w:val="22"/>
                <w:lang w:val="uk-UA"/>
              </w:rPr>
              <w:t>-</w:t>
            </w:r>
            <w:r w:rsidR="00E91A82">
              <w:rPr>
                <w:sz w:val="22"/>
                <w:szCs w:val="22"/>
                <w:lang w:val="uk-UA"/>
              </w:rPr>
              <w:t xml:space="preserve"> </w:t>
            </w:r>
            <w:r w:rsidR="00047D7A" w:rsidRPr="004A7E6F">
              <w:rPr>
                <w:sz w:val="22"/>
                <w:szCs w:val="22"/>
                <w:lang w:val="uk-UA"/>
              </w:rPr>
              <w:t>асисте</w:t>
            </w:r>
            <w:r w:rsidRPr="004A7E6F">
              <w:rPr>
                <w:sz w:val="22"/>
                <w:szCs w:val="22"/>
                <w:lang w:val="uk-UA"/>
              </w:rPr>
              <w:t>нти вчителя – Петренко О.М. (1-В</w:t>
            </w:r>
            <w:r w:rsidR="00047D7A" w:rsidRPr="004A7E6F">
              <w:rPr>
                <w:sz w:val="22"/>
                <w:szCs w:val="22"/>
                <w:lang w:val="uk-UA"/>
              </w:rPr>
              <w:t xml:space="preserve">),  Васіна О.С. (2-Г), Льовіна О.А. (4-В), Мовчан І.С. (6-В).         </w:t>
            </w:r>
          </w:p>
          <w:p w:rsidR="00047D7A" w:rsidRPr="00047D7A" w:rsidRDefault="00047D7A" w:rsidP="00047D7A">
            <w:pPr>
              <w:spacing w:after="120"/>
              <w:jc w:val="both"/>
              <w:rPr>
                <w:sz w:val="24"/>
                <w:szCs w:val="24"/>
                <w:highlight w:val="yellow"/>
                <w:lang w:val="uk-UA"/>
              </w:rPr>
            </w:pPr>
          </w:p>
        </w:tc>
      </w:tr>
      <w:tr w:rsidR="005B4884" w:rsidRPr="001C2791"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4"/>
                <w:szCs w:val="24"/>
                <w:u w:val="single"/>
              </w:rPr>
            </w:pPr>
            <w:r>
              <w:rPr>
                <w:b/>
                <w:sz w:val="24"/>
                <w:szCs w:val="24"/>
                <w:u w:val="single"/>
                <w:lang w:val="uk-UA"/>
              </w:rPr>
              <w:lastRenderedPageBreak/>
              <w:t>Організація профільного начання</w:t>
            </w:r>
          </w:p>
        </w:tc>
        <w:tc>
          <w:tcPr>
            <w:tcW w:w="8612" w:type="dxa"/>
            <w:tcBorders>
              <w:top w:val="nil"/>
              <w:left w:val="single" w:sz="4" w:space="0" w:color="auto"/>
              <w:bottom w:val="nil"/>
              <w:right w:val="nil"/>
            </w:tcBorders>
            <w:hideMark/>
          </w:tcPr>
          <w:p w:rsidR="005B4884" w:rsidRPr="004A7E6F" w:rsidRDefault="005B4884">
            <w:pPr>
              <w:spacing w:before="120"/>
              <w:ind w:firstLine="318"/>
              <w:jc w:val="both"/>
              <w:rPr>
                <w:sz w:val="24"/>
                <w:szCs w:val="24"/>
                <w:lang w:val="uk-UA"/>
              </w:rPr>
            </w:pPr>
            <w:r w:rsidRPr="004A7E6F">
              <w:rPr>
                <w:sz w:val="24"/>
                <w:szCs w:val="24"/>
              </w:rPr>
              <w:t>Протягом</w:t>
            </w:r>
            <w:r w:rsidR="00D7611D">
              <w:rPr>
                <w:sz w:val="24"/>
                <w:szCs w:val="24"/>
                <w:lang w:val="uk-UA"/>
              </w:rPr>
              <w:t xml:space="preserve"> </w:t>
            </w:r>
            <w:r w:rsidRPr="004A7E6F">
              <w:rPr>
                <w:sz w:val="24"/>
                <w:szCs w:val="24"/>
              </w:rPr>
              <w:t>кількох</w:t>
            </w:r>
            <w:r w:rsidR="00D7611D">
              <w:rPr>
                <w:sz w:val="24"/>
                <w:szCs w:val="24"/>
                <w:lang w:val="uk-UA"/>
              </w:rPr>
              <w:t xml:space="preserve"> </w:t>
            </w:r>
            <w:r w:rsidRPr="004A7E6F">
              <w:rPr>
                <w:sz w:val="24"/>
                <w:szCs w:val="24"/>
              </w:rPr>
              <w:t>років одним із</w:t>
            </w:r>
            <w:r w:rsidR="00D7611D">
              <w:rPr>
                <w:sz w:val="24"/>
                <w:szCs w:val="24"/>
                <w:lang w:val="uk-UA"/>
              </w:rPr>
              <w:t xml:space="preserve"> </w:t>
            </w:r>
            <w:r w:rsidRPr="004A7E6F">
              <w:rPr>
                <w:sz w:val="24"/>
                <w:szCs w:val="24"/>
              </w:rPr>
              <w:t>основних</w:t>
            </w:r>
            <w:r w:rsidR="00D7611D">
              <w:rPr>
                <w:sz w:val="24"/>
                <w:szCs w:val="24"/>
                <w:lang w:val="uk-UA"/>
              </w:rPr>
              <w:t xml:space="preserve"> </w:t>
            </w:r>
            <w:r w:rsidRPr="004A7E6F">
              <w:rPr>
                <w:sz w:val="24"/>
                <w:szCs w:val="24"/>
              </w:rPr>
              <w:t>напрямків</w:t>
            </w:r>
            <w:r w:rsidR="00D7611D">
              <w:rPr>
                <w:sz w:val="24"/>
                <w:szCs w:val="24"/>
                <w:lang w:val="uk-UA"/>
              </w:rPr>
              <w:t xml:space="preserve"> </w:t>
            </w:r>
            <w:r w:rsidRPr="004A7E6F">
              <w:rPr>
                <w:sz w:val="24"/>
                <w:szCs w:val="24"/>
              </w:rPr>
              <w:t>роботи</w:t>
            </w:r>
            <w:r w:rsidR="00D7611D">
              <w:rPr>
                <w:sz w:val="24"/>
                <w:szCs w:val="24"/>
                <w:lang w:val="uk-UA"/>
              </w:rPr>
              <w:t xml:space="preserve"> </w:t>
            </w:r>
            <w:r w:rsidRPr="004A7E6F">
              <w:rPr>
                <w:sz w:val="24"/>
                <w:szCs w:val="24"/>
              </w:rPr>
              <w:t>педагогічних</w:t>
            </w:r>
            <w:r w:rsidR="00D7611D">
              <w:rPr>
                <w:sz w:val="24"/>
                <w:szCs w:val="24"/>
                <w:lang w:val="uk-UA"/>
              </w:rPr>
              <w:t xml:space="preserve"> </w:t>
            </w:r>
            <w:r w:rsidRPr="004A7E6F">
              <w:rPr>
                <w:sz w:val="24"/>
                <w:szCs w:val="24"/>
              </w:rPr>
              <w:t>колективів ЗНЗ району є створення умов для виявлення та розвитку</w:t>
            </w:r>
            <w:r w:rsidR="00D7611D">
              <w:rPr>
                <w:sz w:val="24"/>
                <w:szCs w:val="24"/>
                <w:lang w:val="uk-UA"/>
              </w:rPr>
              <w:t xml:space="preserve"> </w:t>
            </w:r>
            <w:r w:rsidRPr="004A7E6F">
              <w:rPr>
                <w:sz w:val="24"/>
                <w:szCs w:val="24"/>
              </w:rPr>
              <w:t>здібностей</w:t>
            </w:r>
            <w:r w:rsidR="00D7611D">
              <w:rPr>
                <w:sz w:val="24"/>
                <w:szCs w:val="24"/>
                <w:lang w:val="uk-UA"/>
              </w:rPr>
              <w:t xml:space="preserve"> </w:t>
            </w:r>
            <w:r w:rsidRPr="004A7E6F">
              <w:rPr>
                <w:sz w:val="24"/>
                <w:szCs w:val="24"/>
              </w:rPr>
              <w:t>кожної</w:t>
            </w:r>
            <w:r w:rsidR="00D7611D">
              <w:rPr>
                <w:sz w:val="24"/>
                <w:szCs w:val="24"/>
                <w:lang w:val="uk-UA"/>
              </w:rPr>
              <w:t xml:space="preserve"> </w:t>
            </w:r>
            <w:r w:rsidRPr="004A7E6F">
              <w:rPr>
                <w:sz w:val="24"/>
                <w:szCs w:val="24"/>
              </w:rPr>
              <w:t>дитини в умовах</w:t>
            </w:r>
            <w:r w:rsidR="00D7611D">
              <w:rPr>
                <w:sz w:val="24"/>
                <w:szCs w:val="24"/>
                <w:lang w:val="uk-UA"/>
              </w:rPr>
              <w:t xml:space="preserve"> </w:t>
            </w:r>
            <w:r w:rsidRPr="004A7E6F">
              <w:rPr>
                <w:sz w:val="24"/>
                <w:szCs w:val="24"/>
              </w:rPr>
              <w:t>упровадження</w:t>
            </w:r>
            <w:r w:rsidR="00D7611D">
              <w:rPr>
                <w:sz w:val="24"/>
                <w:szCs w:val="24"/>
                <w:lang w:val="uk-UA"/>
              </w:rPr>
              <w:t xml:space="preserve"> </w:t>
            </w:r>
            <w:r w:rsidRPr="004A7E6F">
              <w:rPr>
                <w:sz w:val="24"/>
                <w:szCs w:val="24"/>
              </w:rPr>
              <w:t>профільного</w:t>
            </w:r>
            <w:r w:rsidR="00D7611D">
              <w:rPr>
                <w:sz w:val="24"/>
                <w:szCs w:val="24"/>
                <w:lang w:val="uk-UA"/>
              </w:rPr>
              <w:t xml:space="preserve"> </w:t>
            </w:r>
            <w:r w:rsidRPr="004A7E6F">
              <w:rPr>
                <w:sz w:val="24"/>
                <w:szCs w:val="24"/>
              </w:rPr>
              <w:t>навчання</w:t>
            </w:r>
            <w:r w:rsidRPr="004A7E6F">
              <w:rPr>
                <w:bCs/>
                <w:sz w:val="24"/>
                <w:szCs w:val="24"/>
              </w:rPr>
              <w:t xml:space="preserve">. </w:t>
            </w:r>
            <w:r w:rsidRPr="004A7E6F">
              <w:rPr>
                <w:sz w:val="24"/>
                <w:szCs w:val="24"/>
                <w:lang w:val="uk-UA"/>
              </w:rPr>
              <w:t xml:space="preserve">Профілізація навчання передбачає </w:t>
            </w:r>
            <w:r w:rsidRPr="004A7E6F">
              <w:rPr>
                <w:sz w:val="24"/>
                <w:szCs w:val="24"/>
              </w:rPr>
              <w:t>розшир</w:t>
            </w:r>
            <w:r w:rsidRPr="004A7E6F">
              <w:rPr>
                <w:sz w:val="24"/>
                <w:szCs w:val="24"/>
                <w:lang w:val="uk-UA"/>
              </w:rPr>
              <w:t>ення</w:t>
            </w:r>
            <w:r w:rsidR="00D7611D">
              <w:rPr>
                <w:sz w:val="24"/>
                <w:szCs w:val="24"/>
                <w:lang w:val="uk-UA"/>
              </w:rPr>
              <w:t xml:space="preserve"> </w:t>
            </w:r>
            <w:r w:rsidRPr="004A7E6F">
              <w:rPr>
                <w:sz w:val="24"/>
                <w:szCs w:val="24"/>
              </w:rPr>
              <w:t>науково-освітн</w:t>
            </w:r>
            <w:r w:rsidRPr="004A7E6F">
              <w:rPr>
                <w:sz w:val="24"/>
                <w:szCs w:val="24"/>
                <w:lang w:val="uk-UA"/>
              </w:rPr>
              <w:t>ього</w:t>
            </w:r>
            <w:r w:rsidRPr="004A7E6F">
              <w:rPr>
                <w:sz w:val="24"/>
                <w:szCs w:val="24"/>
              </w:rPr>
              <w:t xml:space="preserve"> прост</w:t>
            </w:r>
            <w:r w:rsidRPr="004A7E6F">
              <w:rPr>
                <w:sz w:val="24"/>
                <w:szCs w:val="24"/>
                <w:lang w:val="uk-UA"/>
              </w:rPr>
              <w:t>о</w:t>
            </w:r>
            <w:r w:rsidRPr="004A7E6F">
              <w:rPr>
                <w:sz w:val="24"/>
                <w:szCs w:val="24"/>
              </w:rPr>
              <w:t>р</w:t>
            </w:r>
            <w:r w:rsidRPr="004A7E6F">
              <w:rPr>
                <w:sz w:val="24"/>
                <w:szCs w:val="24"/>
                <w:lang w:val="uk-UA"/>
              </w:rPr>
              <w:t>у</w:t>
            </w:r>
            <w:r w:rsidRPr="004A7E6F">
              <w:rPr>
                <w:sz w:val="24"/>
                <w:szCs w:val="24"/>
              </w:rPr>
              <w:t xml:space="preserve"> для учнів та педагогів; здійснює</w:t>
            </w:r>
            <w:r w:rsidR="00D7611D">
              <w:rPr>
                <w:sz w:val="24"/>
                <w:szCs w:val="24"/>
                <w:lang w:val="uk-UA"/>
              </w:rPr>
              <w:t xml:space="preserve"> </w:t>
            </w:r>
            <w:r w:rsidRPr="004A7E6F">
              <w:rPr>
                <w:sz w:val="24"/>
                <w:szCs w:val="24"/>
              </w:rPr>
              <w:t>цілеспрямовану</w:t>
            </w:r>
            <w:r w:rsidR="00D7611D">
              <w:rPr>
                <w:sz w:val="24"/>
                <w:szCs w:val="24"/>
                <w:lang w:val="uk-UA"/>
              </w:rPr>
              <w:t xml:space="preserve"> </w:t>
            </w:r>
            <w:r w:rsidRPr="004A7E6F">
              <w:rPr>
                <w:sz w:val="24"/>
                <w:szCs w:val="24"/>
              </w:rPr>
              <w:t>довузівську</w:t>
            </w:r>
            <w:r w:rsidR="00D7611D">
              <w:rPr>
                <w:sz w:val="24"/>
                <w:szCs w:val="24"/>
                <w:lang w:val="uk-UA"/>
              </w:rPr>
              <w:t xml:space="preserve"> </w:t>
            </w:r>
            <w:r w:rsidRPr="004A7E6F">
              <w:rPr>
                <w:sz w:val="24"/>
                <w:szCs w:val="24"/>
              </w:rPr>
              <w:t>підготовку</w:t>
            </w:r>
            <w:r w:rsidR="00D7611D">
              <w:rPr>
                <w:sz w:val="24"/>
                <w:szCs w:val="24"/>
                <w:lang w:val="uk-UA"/>
              </w:rPr>
              <w:t xml:space="preserve"> </w:t>
            </w:r>
            <w:r w:rsidRPr="004A7E6F">
              <w:rPr>
                <w:sz w:val="24"/>
                <w:szCs w:val="24"/>
              </w:rPr>
              <w:t>із</w:t>
            </w:r>
            <w:r w:rsidR="00D7611D">
              <w:rPr>
                <w:sz w:val="24"/>
                <w:szCs w:val="24"/>
                <w:lang w:val="uk-UA"/>
              </w:rPr>
              <w:t xml:space="preserve"> </w:t>
            </w:r>
            <w:r w:rsidRPr="004A7E6F">
              <w:rPr>
                <w:sz w:val="24"/>
                <w:szCs w:val="24"/>
              </w:rPr>
              <w:t>залученням кадрового потенціалу ВНЗ; підсилює</w:t>
            </w:r>
            <w:r w:rsidR="00D7611D">
              <w:rPr>
                <w:sz w:val="24"/>
                <w:szCs w:val="24"/>
                <w:lang w:val="uk-UA"/>
              </w:rPr>
              <w:t xml:space="preserve"> </w:t>
            </w:r>
            <w:r w:rsidRPr="004A7E6F">
              <w:rPr>
                <w:sz w:val="24"/>
                <w:szCs w:val="24"/>
              </w:rPr>
              <w:t>мотиваціюучнів і підвищує</w:t>
            </w:r>
            <w:r w:rsidR="00D7611D">
              <w:rPr>
                <w:sz w:val="24"/>
                <w:szCs w:val="24"/>
                <w:lang w:val="uk-UA"/>
              </w:rPr>
              <w:t xml:space="preserve"> </w:t>
            </w:r>
            <w:r w:rsidRPr="004A7E6F">
              <w:rPr>
                <w:sz w:val="24"/>
                <w:szCs w:val="24"/>
              </w:rPr>
              <w:t>інтерес до вивчення</w:t>
            </w:r>
            <w:r w:rsidR="00D7611D">
              <w:rPr>
                <w:sz w:val="24"/>
                <w:szCs w:val="24"/>
                <w:lang w:val="uk-UA"/>
              </w:rPr>
              <w:t xml:space="preserve"> </w:t>
            </w:r>
            <w:r w:rsidRPr="004A7E6F">
              <w:rPr>
                <w:sz w:val="24"/>
                <w:szCs w:val="24"/>
              </w:rPr>
              <w:t>предметів</w:t>
            </w:r>
            <w:r w:rsidR="00D7611D">
              <w:rPr>
                <w:sz w:val="24"/>
                <w:szCs w:val="24"/>
                <w:lang w:val="uk-UA"/>
              </w:rPr>
              <w:t xml:space="preserve"> </w:t>
            </w:r>
            <w:r w:rsidRPr="004A7E6F">
              <w:rPr>
                <w:sz w:val="24"/>
                <w:szCs w:val="24"/>
              </w:rPr>
              <w:t>тощо.</w:t>
            </w:r>
          </w:p>
          <w:p w:rsidR="005B4884" w:rsidRPr="004A7E6F" w:rsidRDefault="00E659CE">
            <w:pPr>
              <w:pStyle w:val="Default"/>
              <w:ind w:firstLine="317"/>
              <w:jc w:val="both"/>
              <w:rPr>
                <w:color w:val="auto"/>
                <w:lang w:val="uk-UA"/>
              </w:rPr>
            </w:pPr>
            <w:r w:rsidRPr="004A7E6F">
              <w:rPr>
                <w:color w:val="auto"/>
                <w:lang w:val="uk-UA"/>
              </w:rPr>
              <w:t>У 2018</w:t>
            </w:r>
            <w:r w:rsidR="00874C79" w:rsidRPr="004A7E6F">
              <w:rPr>
                <w:color w:val="auto"/>
                <w:lang w:val="uk-UA"/>
              </w:rPr>
              <w:t>/201</w:t>
            </w:r>
            <w:r w:rsidRPr="004A7E6F">
              <w:rPr>
                <w:color w:val="auto"/>
                <w:lang w:val="uk-UA"/>
              </w:rPr>
              <w:t>9</w:t>
            </w:r>
            <w:r w:rsidR="005B4884" w:rsidRPr="004A7E6F">
              <w:rPr>
                <w:color w:val="auto"/>
                <w:lang w:val="uk-UA"/>
              </w:rPr>
              <w:t xml:space="preserve"> навчальному році в школі функці</w:t>
            </w:r>
            <w:r w:rsidRPr="004A7E6F">
              <w:rPr>
                <w:color w:val="auto"/>
                <w:lang w:val="uk-UA"/>
              </w:rPr>
              <w:t>онували 4 профільних класи:  11б, 10а – математичний профіль (57 учні), 11</w:t>
            </w:r>
            <w:r w:rsidR="00AC6F6C" w:rsidRPr="004A7E6F">
              <w:rPr>
                <w:color w:val="auto"/>
                <w:lang w:val="uk-UA"/>
              </w:rPr>
              <w:t>а</w:t>
            </w:r>
            <w:r w:rsidRPr="004A7E6F">
              <w:rPr>
                <w:color w:val="auto"/>
                <w:lang w:val="uk-UA"/>
              </w:rPr>
              <w:t>, 10б</w:t>
            </w:r>
            <w:r w:rsidR="00E91A82">
              <w:rPr>
                <w:color w:val="auto"/>
                <w:lang w:val="uk-UA"/>
              </w:rPr>
              <w:t xml:space="preserve"> </w:t>
            </w:r>
            <w:r w:rsidRPr="004A7E6F">
              <w:rPr>
                <w:color w:val="auto"/>
                <w:lang w:val="uk-UA"/>
              </w:rPr>
              <w:t>- філологічний профіль (53 учня</w:t>
            </w:r>
            <w:r w:rsidR="005B4884" w:rsidRPr="004A7E6F">
              <w:rPr>
                <w:color w:val="auto"/>
                <w:lang w:val="uk-UA"/>
              </w:rPr>
              <w:t>).</w:t>
            </w:r>
          </w:p>
          <w:p w:rsidR="005B4884" w:rsidRPr="004A7E6F" w:rsidRDefault="005B4884">
            <w:pPr>
              <w:pStyle w:val="Default"/>
              <w:ind w:firstLine="317"/>
              <w:jc w:val="both"/>
              <w:rPr>
                <w:color w:val="auto"/>
              </w:rPr>
            </w:pPr>
            <w:r w:rsidRPr="004A7E6F">
              <w:rPr>
                <w:color w:val="auto"/>
                <w:lang w:val="uk-UA"/>
              </w:rPr>
              <w:t xml:space="preserve">В умовах профілізації навчання співпраця з вищими навчальними закладами є одним із напрямків роботи закладу. Це пов‘язано з тим, що  ВНЗ мають багато різноманітних факультетів та готують спеціалістів широкого спектру професій. </w:t>
            </w:r>
            <w:r w:rsidRPr="004A7E6F">
              <w:rPr>
                <w:color w:val="auto"/>
              </w:rPr>
              <w:t>Спільна робота охоплювала</w:t>
            </w:r>
            <w:r w:rsidR="00D7611D">
              <w:rPr>
                <w:color w:val="auto"/>
                <w:lang w:val="uk-UA"/>
              </w:rPr>
              <w:t xml:space="preserve"> </w:t>
            </w:r>
            <w:r w:rsidRPr="004A7E6F">
              <w:rPr>
                <w:color w:val="auto"/>
              </w:rPr>
              <w:t>навчально-виховний</w:t>
            </w:r>
            <w:r w:rsidR="00D7611D">
              <w:rPr>
                <w:color w:val="auto"/>
                <w:lang w:val="uk-UA"/>
              </w:rPr>
              <w:t xml:space="preserve"> </w:t>
            </w:r>
            <w:r w:rsidRPr="004A7E6F">
              <w:rPr>
                <w:color w:val="auto"/>
              </w:rPr>
              <w:t>процес, роботу з обдарованими</w:t>
            </w:r>
            <w:r w:rsidR="00D7611D">
              <w:rPr>
                <w:color w:val="auto"/>
                <w:lang w:val="uk-UA"/>
              </w:rPr>
              <w:t xml:space="preserve"> </w:t>
            </w:r>
            <w:r w:rsidRPr="004A7E6F">
              <w:rPr>
                <w:color w:val="auto"/>
              </w:rPr>
              <w:t>учнями, методичну</w:t>
            </w:r>
            <w:r w:rsidR="00D7611D">
              <w:rPr>
                <w:color w:val="auto"/>
                <w:lang w:val="uk-UA"/>
              </w:rPr>
              <w:t xml:space="preserve"> </w:t>
            </w:r>
            <w:r w:rsidRPr="004A7E6F">
              <w:rPr>
                <w:color w:val="auto"/>
              </w:rPr>
              <w:t>допомогу</w:t>
            </w:r>
            <w:r w:rsidR="00D7611D">
              <w:rPr>
                <w:color w:val="auto"/>
                <w:lang w:val="uk-UA"/>
              </w:rPr>
              <w:t xml:space="preserve"> </w:t>
            </w:r>
            <w:r w:rsidRPr="004A7E6F">
              <w:rPr>
                <w:color w:val="auto"/>
              </w:rPr>
              <w:t xml:space="preserve">вчителю. </w:t>
            </w:r>
          </w:p>
          <w:p w:rsidR="005B4884" w:rsidRPr="004A7E6F" w:rsidRDefault="005B4884">
            <w:pPr>
              <w:pStyle w:val="Default"/>
              <w:ind w:firstLine="317"/>
              <w:jc w:val="both"/>
              <w:rPr>
                <w:color w:val="auto"/>
              </w:rPr>
            </w:pPr>
            <w:r w:rsidRPr="004A7E6F">
              <w:rPr>
                <w:color w:val="auto"/>
                <w:lang w:val="uk-UA"/>
              </w:rPr>
              <w:t xml:space="preserve">Співпраця з НВЗ велася за такими </w:t>
            </w:r>
            <w:r w:rsidRPr="004A7E6F">
              <w:rPr>
                <w:color w:val="auto"/>
              </w:rPr>
              <w:t xml:space="preserve">напрямками: </w:t>
            </w:r>
          </w:p>
          <w:p w:rsidR="005B4884" w:rsidRPr="004A7E6F" w:rsidRDefault="005B4884">
            <w:pPr>
              <w:pStyle w:val="Default"/>
              <w:spacing w:after="9"/>
              <w:jc w:val="both"/>
              <w:rPr>
                <w:color w:val="auto"/>
              </w:rPr>
            </w:pPr>
            <w:r w:rsidRPr="004A7E6F">
              <w:rPr>
                <w:rFonts w:ascii="Wingdings" w:hAnsi="Wingdings" w:cs="Wingdings"/>
                <w:color w:val="auto"/>
              </w:rPr>
              <w:t></w:t>
            </w:r>
            <w:r w:rsidRPr="004A7E6F">
              <w:rPr>
                <w:rFonts w:ascii="Wingdings" w:hAnsi="Wingdings" w:cs="Wingdings"/>
                <w:color w:val="auto"/>
              </w:rPr>
              <w:t></w:t>
            </w:r>
            <w:r w:rsidRPr="004A7E6F">
              <w:rPr>
                <w:color w:val="auto"/>
              </w:rPr>
              <w:t>профорієнтаційна робота (Дні</w:t>
            </w:r>
            <w:r w:rsidR="00E91A82">
              <w:rPr>
                <w:color w:val="auto"/>
                <w:lang w:val="uk-UA"/>
              </w:rPr>
              <w:t xml:space="preserve"> </w:t>
            </w:r>
            <w:r w:rsidRPr="004A7E6F">
              <w:rPr>
                <w:color w:val="auto"/>
              </w:rPr>
              <w:t>відкритих дверей, екскурсії у ВНЗ, виступи</w:t>
            </w:r>
            <w:r w:rsidR="005932B8">
              <w:rPr>
                <w:color w:val="auto"/>
                <w:lang w:val="uk-UA"/>
              </w:rPr>
              <w:t xml:space="preserve"> </w:t>
            </w:r>
            <w:r w:rsidRPr="004A7E6F">
              <w:rPr>
                <w:color w:val="auto"/>
              </w:rPr>
              <w:t>представників ВНЗ на батьківських</w:t>
            </w:r>
            <w:r w:rsidR="00E91A82">
              <w:rPr>
                <w:color w:val="auto"/>
                <w:lang w:val="uk-UA"/>
              </w:rPr>
              <w:t xml:space="preserve"> </w:t>
            </w:r>
            <w:r w:rsidRPr="004A7E6F">
              <w:rPr>
                <w:color w:val="auto"/>
              </w:rPr>
              <w:t xml:space="preserve">зборах та у класах); </w:t>
            </w:r>
          </w:p>
          <w:p w:rsidR="005B4884" w:rsidRPr="004A7E6F" w:rsidRDefault="005B4884">
            <w:pPr>
              <w:pStyle w:val="Default"/>
              <w:spacing w:after="9"/>
              <w:jc w:val="both"/>
              <w:rPr>
                <w:color w:val="auto"/>
              </w:rPr>
            </w:pPr>
            <w:r w:rsidRPr="004A7E6F">
              <w:rPr>
                <w:rFonts w:ascii="Wingdings" w:hAnsi="Wingdings" w:cs="Wingdings"/>
                <w:color w:val="auto"/>
              </w:rPr>
              <w:t></w:t>
            </w:r>
            <w:r w:rsidRPr="004A7E6F">
              <w:rPr>
                <w:rFonts w:ascii="Wingdings" w:hAnsi="Wingdings" w:cs="Wingdings"/>
                <w:color w:val="auto"/>
              </w:rPr>
              <w:t></w:t>
            </w:r>
            <w:r w:rsidRPr="004A7E6F">
              <w:rPr>
                <w:color w:val="auto"/>
              </w:rPr>
              <w:t>відвідування</w:t>
            </w:r>
            <w:r w:rsidR="005932B8">
              <w:rPr>
                <w:color w:val="auto"/>
                <w:lang w:val="uk-UA"/>
              </w:rPr>
              <w:t xml:space="preserve"> </w:t>
            </w:r>
            <w:r w:rsidRPr="004A7E6F">
              <w:rPr>
                <w:color w:val="auto"/>
              </w:rPr>
              <w:t xml:space="preserve">лекцій та практичних занять на базі ВНЗ; </w:t>
            </w:r>
          </w:p>
          <w:p w:rsidR="005B4884" w:rsidRPr="004A7E6F" w:rsidRDefault="005B4884">
            <w:pPr>
              <w:pStyle w:val="Default"/>
              <w:spacing w:after="9"/>
              <w:jc w:val="both"/>
              <w:rPr>
                <w:color w:val="auto"/>
              </w:rPr>
            </w:pPr>
            <w:r w:rsidRPr="004A7E6F">
              <w:rPr>
                <w:rFonts w:ascii="Wingdings" w:hAnsi="Wingdings" w:cs="Wingdings"/>
                <w:color w:val="auto"/>
              </w:rPr>
              <w:t></w:t>
            </w:r>
            <w:r w:rsidRPr="004A7E6F">
              <w:rPr>
                <w:rFonts w:ascii="Wingdings" w:hAnsi="Wingdings" w:cs="Wingdings"/>
                <w:color w:val="auto"/>
              </w:rPr>
              <w:t></w:t>
            </w:r>
            <w:r w:rsidRPr="004A7E6F">
              <w:rPr>
                <w:color w:val="auto"/>
              </w:rPr>
              <w:t>проведення</w:t>
            </w:r>
            <w:r w:rsidR="005932B8">
              <w:rPr>
                <w:color w:val="auto"/>
                <w:lang w:val="uk-UA"/>
              </w:rPr>
              <w:t xml:space="preserve"> </w:t>
            </w:r>
            <w:r w:rsidRPr="004A7E6F">
              <w:rPr>
                <w:color w:val="auto"/>
              </w:rPr>
              <w:t>лекцій, уроків</w:t>
            </w:r>
            <w:r w:rsidR="005932B8">
              <w:rPr>
                <w:color w:val="auto"/>
                <w:lang w:val="uk-UA"/>
              </w:rPr>
              <w:t xml:space="preserve"> </w:t>
            </w:r>
            <w:r w:rsidRPr="004A7E6F">
              <w:rPr>
                <w:color w:val="auto"/>
              </w:rPr>
              <w:t>викладачами ВНЗ на базі</w:t>
            </w:r>
            <w:r w:rsidR="005932B8">
              <w:rPr>
                <w:color w:val="auto"/>
                <w:lang w:val="uk-UA"/>
              </w:rPr>
              <w:t xml:space="preserve"> </w:t>
            </w:r>
            <w:r w:rsidRPr="004A7E6F">
              <w:rPr>
                <w:color w:val="auto"/>
                <w:lang w:val="uk-UA"/>
              </w:rPr>
              <w:t>школи</w:t>
            </w:r>
            <w:r w:rsidRPr="004A7E6F">
              <w:rPr>
                <w:color w:val="auto"/>
              </w:rPr>
              <w:t xml:space="preserve">; </w:t>
            </w:r>
          </w:p>
          <w:p w:rsidR="005B4884" w:rsidRPr="004A7E6F" w:rsidRDefault="005B4884">
            <w:pPr>
              <w:pStyle w:val="Default"/>
              <w:spacing w:after="9"/>
              <w:jc w:val="both"/>
              <w:rPr>
                <w:color w:val="auto"/>
              </w:rPr>
            </w:pPr>
            <w:r w:rsidRPr="004A7E6F">
              <w:rPr>
                <w:rFonts w:ascii="Wingdings" w:hAnsi="Wingdings" w:cs="Wingdings"/>
                <w:color w:val="auto"/>
              </w:rPr>
              <w:t></w:t>
            </w:r>
            <w:r w:rsidRPr="004A7E6F">
              <w:rPr>
                <w:rFonts w:ascii="Wingdings" w:hAnsi="Wingdings" w:cs="Wingdings"/>
                <w:color w:val="auto"/>
              </w:rPr>
              <w:t></w:t>
            </w:r>
            <w:r w:rsidRPr="004A7E6F">
              <w:rPr>
                <w:color w:val="auto"/>
              </w:rPr>
              <w:t>педагогічна практика студентів ВНЗ на базінавчальних заклад</w:t>
            </w:r>
            <w:r w:rsidRPr="004A7E6F">
              <w:rPr>
                <w:color w:val="auto"/>
                <w:lang w:val="uk-UA"/>
              </w:rPr>
              <w:t>у</w:t>
            </w:r>
            <w:r w:rsidRPr="004A7E6F">
              <w:rPr>
                <w:color w:val="auto"/>
              </w:rPr>
              <w:t xml:space="preserve">. </w:t>
            </w:r>
          </w:p>
          <w:p w:rsidR="005B4884" w:rsidRDefault="005B4884" w:rsidP="0010392B">
            <w:pPr>
              <w:spacing w:after="120"/>
              <w:ind w:firstLine="318"/>
              <w:jc w:val="both"/>
              <w:rPr>
                <w:sz w:val="24"/>
                <w:szCs w:val="24"/>
                <w:highlight w:val="yellow"/>
                <w:lang w:val="uk-UA"/>
              </w:rPr>
            </w:pPr>
            <w:r w:rsidRPr="004A7E6F">
              <w:rPr>
                <w:sz w:val="24"/>
                <w:szCs w:val="24"/>
                <w:lang w:val="uk-UA"/>
              </w:rPr>
              <w:t>Але хотілося б відзначити, що співпраця з ВНЗ проводилася не досить активно, не використовувалися всі можлив</w:t>
            </w:r>
            <w:r w:rsidR="00E659CE" w:rsidRPr="004A7E6F">
              <w:rPr>
                <w:sz w:val="24"/>
                <w:szCs w:val="24"/>
                <w:lang w:val="uk-UA"/>
              </w:rPr>
              <w:t>ості та ресурси ВНЗ. Тому у 2019/20</w:t>
            </w:r>
            <w:r w:rsidR="00407B85">
              <w:rPr>
                <w:sz w:val="24"/>
                <w:szCs w:val="24"/>
                <w:lang w:val="uk-UA"/>
              </w:rPr>
              <w:t>20</w:t>
            </w:r>
            <w:r w:rsidRPr="004A7E6F">
              <w:rPr>
                <w:sz w:val="24"/>
                <w:szCs w:val="24"/>
                <w:lang w:val="uk-UA"/>
              </w:rPr>
              <w:t xml:space="preserve"> навчальному році шкільним методичним об’єднанням необхідно спланувати та розпочати активну роботу з ВНЗ з питань науково-дослідницької роботи учнів, профільного навчання, профорієнтаційної роботи та роботи університетських кафедр.</w:t>
            </w:r>
          </w:p>
        </w:tc>
      </w:tr>
      <w:tr w:rsidR="005B4884" w:rsidRPr="001C2791"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2"/>
                <w:szCs w:val="22"/>
                <w:u w:val="single"/>
                <w:lang w:val="uk-UA"/>
              </w:rPr>
            </w:pPr>
          </w:p>
        </w:tc>
        <w:tc>
          <w:tcPr>
            <w:tcW w:w="8612" w:type="dxa"/>
            <w:tcBorders>
              <w:top w:val="nil"/>
              <w:left w:val="single" w:sz="4" w:space="0" w:color="auto"/>
              <w:bottom w:val="nil"/>
              <w:right w:val="nil"/>
            </w:tcBorders>
            <w:hideMark/>
          </w:tcPr>
          <w:p w:rsidR="005B4884" w:rsidRDefault="005B4884" w:rsidP="00C76469">
            <w:pPr>
              <w:widowControl/>
              <w:numPr>
                <w:ilvl w:val="0"/>
                <w:numId w:val="53"/>
              </w:numPr>
              <w:jc w:val="both"/>
              <w:rPr>
                <w:b/>
                <w:sz w:val="24"/>
                <w:szCs w:val="24"/>
                <w:lang w:val="uk-UA"/>
              </w:rPr>
            </w:pP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bCs/>
                <w:sz w:val="22"/>
                <w:szCs w:val="22"/>
                <w:u w:val="single"/>
              </w:rPr>
            </w:pPr>
            <w:r>
              <w:rPr>
                <w:b/>
                <w:sz w:val="24"/>
                <w:szCs w:val="24"/>
                <w:u w:val="single"/>
                <w:lang w:val="uk-UA"/>
              </w:rPr>
              <w:t>Кадрове забезпечення</w:t>
            </w:r>
          </w:p>
        </w:tc>
        <w:tc>
          <w:tcPr>
            <w:tcW w:w="8612" w:type="dxa"/>
            <w:tcBorders>
              <w:top w:val="nil"/>
              <w:left w:val="single" w:sz="4" w:space="0" w:color="auto"/>
              <w:bottom w:val="nil"/>
              <w:right w:val="nil"/>
            </w:tcBorders>
            <w:hideMark/>
          </w:tcPr>
          <w:p w:rsidR="005B4884" w:rsidRDefault="004A7E6F">
            <w:pPr>
              <w:pStyle w:val="Default"/>
              <w:spacing w:before="120"/>
              <w:rPr>
                <w:lang w:val="uk-UA"/>
              </w:rPr>
            </w:pPr>
            <w:r>
              <w:rPr>
                <w:lang w:val="uk-UA"/>
              </w:rPr>
              <w:t>У 2018</w:t>
            </w:r>
            <w:r w:rsidR="005B4884">
              <w:rPr>
                <w:lang w:val="uk-UA"/>
              </w:rPr>
              <w:t>/201</w:t>
            </w:r>
            <w:r>
              <w:rPr>
                <w:lang w:val="uk-UA"/>
              </w:rPr>
              <w:t>9</w:t>
            </w:r>
            <w:r w:rsidR="005B4884">
              <w:rPr>
                <w:lang w:val="uk-UA"/>
              </w:rPr>
              <w:t xml:space="preserve"> навчальному році н</w:t>
            </w:r>
            <w:r w:rsidR="005B4884">
              <w:rPr>
                <w:color w:val="auto"/>
              </w:rPr>
              <w:t>авчально-виховний</w:t>
            </w:r>
            <w:r>
              <w:rPr>
                <w:color w:val="auto"/>
                <w:lang w:val="uk-UA"/>
              </w:rPr>
              <w:t xml:space="preserve"> </w:t>
            </w:r>
            <w:r w:rsidR="005B4884">
              <w:rPr>
                <w:color w:val="auto"/>
              </w:rPr>
              <w:t>процес</w:t>
            </w:r>
            <w:r w:rsidR="005B4884">
              <w:rPr>
                <w:color w:val="auto"/>
                <w:lang w:val="uk-UA"/>
              </w:rPr>
              <w:t xml:space="preserve">у школі </w:t>
            </w:r>
            <w:r w:rsidR="005B4884">
              <w:rPr>
                <w:color w:val="auto"/>
              </w:rPr>
              <w:t>забезпечували</w:t>
            </w:r>
            <w:r>
              <w:rPr>
                <w:color w:val="auto"/>
                <w:lang w:val="uk-UA"/>
              </w:rPr>
              <w:t xml:space="preserve"> 72 педагога</w:t>
            </w:r>
            <w:r w:rsidR="005B4884">
              <w:rPr>
                <w:color w:val="auto"/>
                <w:lang w:val="uk-UA"/>
              </w:rPr>
              <w:t>.</w:t>
            </w:r>
          </w:p>
          <w:p w:rsidR="005B4884" w:rsidRDefault="005B4884">
            <w:pPr>
              <w:ind w:firstLine="317"/>
              <w:jc w:val="both"/>
              <w:rPr>
                <w:sz w:val="24"/>
                <w:szCs w:val="24"/>
                <w:lang w:val="uk-UA"/>
              </w:rPr>
            </w:pPr>
            <w:r>
              <w:rPr>
                <w:sz w:val="24"/>
                <w:szCs w:val="24"/>
                <w:lang w:val="uk-UA"/>
              </w:rPr>
              <w:t xml:space="preserve">Кількість педагогічних працівників (за віком): </w:t>
            </w:r>
          </w:p>
          <w:p w:rsidR="005B4884" w:rsidRPr="00224EA4" w:rsidRDefault="005B4884" w:rsidP="00C76469">
            <w:pPr>
              <w:pStyle w:val="13"/>
              <w:numPr>
                <w:ilvl w:val="0"/>
                <w:numId w:val="54"/>
              </w:numPr>
              <w:tabs>
                <w:tab w:val="left" w:pos="884"/>
              </w:tabs>
              <w:ind w:left="601" w:firstLine="0"/>
              <w:jc w:val="both"/>
              <w:rPr>
                <w:lang w:val="uk-UA"/>
              </w:rPr>
            </w:pPr>
            <w:r>
              <w:rPr>
                <w:lang w:val="uk-UA"/>
              </w:rPr>
              <w:t xml:space="preserve">до </w:t>
            </w:r>
            <w:r w:rsidR="00224EA4" w:rsidRPr="00224EA4">
              <w:rPr>
                <w:lang w:val="uk-UA"/>
              </w:rPr>
              <w:t>30 років – 4</w:t>
            </w:r>
          </w:p>
          <w:p w:rsidR="005B4884" w:rsidRPr="00224EA4" w:rsidRDefault="005B4884" w:rsidP="00C76469">
            <w:pPr>
              <w:pStyle w:val="13"/>
              <w:numPr>
                <w:ilvl w:val="0"/>
                <w:numId w:val="54"/>
              </w:numPr>
              <w:tabs>
                <w:tab w:val="left" w:pos="884"/>
              </w:tabs>
              <w:ind w:left="601" w:firstLine="0"/>
              <w:jc w:val="both"/>
              <w:rPr>
                <w:lang w:val="uk-UA"/>
              </w:rPr>
            </w:pPr>
            <w:r w:rsidRPr="00224EA4">
              <w:rPr>
                <w:lang w:val="uk-UA"/>
              </w:rPr>
              <w:t>31-40 років – 8</w:t>
            </w:r>
          </w:p>
          <w:p w:rsidR="005B4884" w:rsidRPr="00224EA4" w:rsidRDefault="005B4884" w:rsidP="00C76469">
            <w:pPr>
              <w:pStyle w:val="13"/>
              <w:numPr>
                <w:ilvl w:val="0"/>
                <w:numId w:val="54"/>
              </w:numPr>
              <w:tabs>
                <w:tab w:val="left" w:pos="884"/>
              </w:tabs>
              <w:ind w:left="601" w:firstLine="0"/>
              <w:jc w:val="both"/>
              <w:rPr>
                <w:lang w:val="uk-UA"/>
              </w:rPr>
            </w:pPr>
            <w:r w:rsidRPr="00224EA4">
              <w:rPr>
                <w:lang w:val="uk-UA"/>
              </w:rPr>
              <w:t>41-50</w:t>
            </w:r>
            <w:r w:rsidR="00224EA4">
              <w:rPr>
                <w:lang w:val="uk-UA"/>
              </w:rPr>
              <w:t>р.</w:t>
            </w:r>
            <w:r w:rsidRPr="00224EA4">
              <w:rPr>
                <w:lang w:val="uk-UA"/>
              </w:rPr>
              <w:t xml:space="preserve"> – 17</w:t>
            </w:r>
          </w:p>
          <w:p w:rsidR="005B4884" w:rsidRPr="00224EA4" w:rsidRDefault="00224EA4" w:rsidP="00C76469">
            <w:pPr>
              <w:pStyle w:val="13"/>
              <w:numPr>
                <w:ilvl w:val="0"/>
                <w:numId w:val="54"/>
              </w:numPr>
              <w:tabs>
                <w:tab w:val="left" w:pos="884"/>
              </w:tabs>
              <w:ind w:left="601" w:firstLine="0"/>
              <w:jc w:val="both"/>
              <w:rPr>
                <w:lang w:val="uk-UA"/>
              </w:rPr>
            </w:pPr>
            <w:r w:rsidRPr="00224EA4">
              <w:rPr>
                <w:lang w:val="uk-UA"/>
              </w:rPr>
              <w:t>51-55</w:t>
            </w:r>
            <w:r>
              <w:rPr>
                <w:lang w:val="uk-UA"/>
              </w:rPr>
              <w:t>р.</w:t>
            </w:r>
            <w:r w:rsidRPr="00224EA4">
              <w:rPr>
                <w:lang w:val="uk-UA"/>
              </w:rPr>
              <w:t xml:space="preserve"> – 16</w:t>
            </w:r>
          </w:p>
          <w:p w:rsidR="005B4884" w:rsidRPr="00224EA4" w:rsidRDefault="00224EA4" w:rsidP="00C76469">
            <w:pPr>
              <w:pStyle w:val="13"/>
              <w:numPr>
                <w:ilvl w:val="0"/>
                <w:numId w:val="54"/>
              </w:numPr>
              <w:tabs>
                <w:tab w:val="left" w:pos="884"/>
              </w:tabs>
              <w:ind w:left="601" w:firstLine="0"/>
              <w:jc w:val="both"/>
              <w:rPr>
                <w:lang w:val="uk-UA"/>
              </w:rPr>
            </w:pPr>
            <w:r w:rsidRPr="00224EA4">
              <w:rPr>
                <w:lang w:val="uk-UA"/>
              </w:rPr>
              <w:t xml:space="preserve">Більше </w:t>
            </w:r>
            <w:r w:rsidR="00407B85">
              <w:rPr>
                <w:lang w:val="uk-UA"/>
              </w:rPr>
              <w:t xml:space="preserve"> </w:t>
            </w:r>
            <w:r w:rsidRPr="00224EA4">
              <w:rPr>
                <w:lang w:val="uk-UA"/>
              </w:rPr>
              <w:t>55</w:t>
            </w:r>
            <w:r>
              <w:rPr>
                <w:lang w:val="uk-UA"/>
              </w:rPr>
              <w:t>р.</w:t>
            </w:r>
            <w:r w:rsidR="00407B85">
              <w:rPr>
                <w:lang w:val="uk-UA"/>
              </w:rPr>
              <w:t xml:space="preserve"> – 27</w:t>
            </w:r>
          </w:p>
          <w:p w:rsidR="005B4884" w:rsidRDefault="005B4884">
            <w:pPr>
              <w:ind w:left="317"/>
              <w:jc w:val="both"/>
              <w:rPr>
                <w:sz w:val="24"/>
                <w:szCs w:val="24"/>
                <w:lang w:val="uk-UA"/>
              </w:rPr>
            </w:pPr>
            <w:r>
              <w:rPr>
                <w:sz w:val="24"/>
                <w:szCs w:val="24"/>
                <w:lang w:val="uk-UA"/>
              </w:rPr>
              <w:t xml:space="preserve">Кількість педагогічних працівників (за стажем): </w:t>
            </w:r>
          </w:p>
          <w:p w:rsidR="005B4884" w:rsidRDefault="00224EA4" w:rsidP="00C76469">
            <w:pPr>
              <w:pStyle w:val="13"/>
              <w:numPr>
                <w:ilvl w:val="0"/>
                <w:numId w:val="55"/>
              </w:numPr>
              <w:tabs>
                <w:tab w:val="left" w:pos="884"/>
              </w:tabs>
              <w:ind w:left="601" w:firstLine="0"/>
              <w:jc w:val="both"/>
              <w:rPr>
                <w:lang w:val="uk-UA"/>
              </w:rPr>
            </w:pPr>
            <w:r>
              <w:rPr>
                <w:lang w:val="uk-UA"/>
              </w:rPr>
              <w:t>До 3 років – 4</w:t>
            </w:r>
          </w:p>
          <w:p w:rsidR="005B4884" w:rsidRDefault="004372F9" w:rsidP="00C76469">
            <w:pPr>
              <w:pStyle w:val="13"/>
              <w:numPr>
                <w:ilvl w:val="0"/>
                <w:numId w:val="55"/>
              </w:numPr>
              <w:tabs>
                <w:tab w:val="left" w:pos="884"/>
              </w:tabs>
              <w:ind w:left="601" w:firstLine="0"/>
              <w:jc w:val="both"/>
              <w:rPr>
                <w:lang w:val="uk-UA"/>
              </w:rPr>
            </w:pPr>
            <w:r>
              <w:rPr>
                <w:lang w:val="uk-UA"/>
              </w:rPr>
              <w:t xml:space="preserve">3-10 років – </w:t>
            </w:r>
            <w:r w:rsidR="00224EA4">
              <w:rPr>
                <w:lang w:val="uk-UA"/>
              </w:rPr>
              <w:t>3</w:t>
            </w:r>
          </w:p>
          <w:p w:rsidR="005B4884" w:rsidRDefault="00224EA4" w:rsidP="00C76469">
            <w:pPr>
              <w:pStyle w:val="13"/>
              <w:numPr>
                <w:ilvl w:val="0"/>
                <w:numId w:val="55"/>
              </w:numPr>
              <w:tabs>
                <w:tab w:val="left" w:pos="884"/>
              </w:tabs>
              <w:ind w:left="601" w:firstLine="0"/>
              <w:jc w:val="both"/>
              <w:rPr>
                <w:lang w:val="uk-UA"/>
              </w:rPr>
            </w:pPr>
            <w:r>
              <w:rPr>
                <w:lang w:val="uk-UA"/>
              </w:rPr>
              <w:t>10-20 років – 9</w:t>
            </w:r>
          </w:p>
          <w:p w:rsidR="005B4884" w:rsidRDefault="00407B85" w:rsidP="00C76469">
            <w:pPr>
              <w:pStyle w:val="13"/>
              <w:numPr>
                <w:ilvl w:val="0"/>
                <w:numId w:val="55"/>
              </w:numPr>
              <w:tabs>
                <w:tab w:val="left" w:pos="884"/>
              </w:tabs>
              <w:ind w:left="601" w:firstLine="0"/>
              <w:jc w:val="both"/>
              <w:rPr>
                <w:lang w:val="uk-UA"/>
              </w:rPr>
            </w:pPr>
            <w:r>
              <w:rPr>
                <w:lang w:val="uk-UA"/>
              </w:rPr>
              <w:t>Більше 20 років – 56</w:t>
            </w:r>
          </w:p>
          <w:p w:rsidR="005B4884" w:rsidRDefault="005B4884">
            <w:pPr>
              <w:ind w:left="317"/>
              <w:jc w:val="both"/>
              <w:rPr>
                <w:sz w:val="24"/>
                <w:szCs w:val="24"/>
                <w:lang w:val="uk-UA"/>
              </w:rPr>
            </w:pPr>
            <w:r>
              <w:rPr>
                <w:sz w:val="24"/>
                <w:szCs w:val="24"/>
                <w:lang w:val="uk-UA"/>
              </w:rPr>
              <w:t xml:space="preserve">Кількість педагогічних працівників (за категоріями і педагогічними званнями): </w:t>
            </w:r>
          </w:p>
          <w:p w:rsidR="005B4884" w:rsidRDefault="00407B85" w:rsidP="00C76469">
            <w:pPr>
              <w:pStyle w:val="13"/>
              <w:numPr>
                <w:ilvl w:val="0"/>
                <w:numId w:val="56"/>
              </w:numPr>
              <w:tabs>
                <w:tab w:val="left" w:pos="884"/>
              </w:tabs>
              <w:ind w:left="601" w:firstLine="0"/>
              <w:jc w:val="both"/>
              <w:rPr>
                <w:lang w:val="uk-UA"/>
              </w:rPr>
            </w:pPr>
            <w:r>
              <w:rPr>
                <w:lang w:val="uk-UA"/>
              </w:rPr>
              <w:t>Вища – 57</w:t>
            </w:r>
          </w:p>
          <w:p w:rsidR="005B4884" w:rsidRDefault="004372F9" w:rsidP="00C76469">
            <w:pPr>
              <w:pStyle w:val="13"/>
              <w:numPr>
                <w:ilvl w:val="0"/>
                <w:numId w:val="56"/>
              </w:numPr>
              <w:tabs>
                <w:tab w:val="left" w:pos="884"/>
              </w:tabs>
              <w:ind w:left="601" w:firstLine="0"/>
              <w:jc w:val="both"/>
              <w:rPr>
                <w:lang w:val="uk-UA"/>
              </w:rPr>
            </w:pPr>
            <w:r>
              <w:rPr>
                <w:lang w:val="uk-UA"/>
              </w:rPr>
              <w:t>Перша – 1</w:t>
            </w:r>
          </w:p>
          <w:p w:rsidR="005B4884" w:rsidRDefault="00EE10BC" w:rsidP="00C76469">
            <w:pPr>
              <w:pStyle w:val="13"/>
              <w:numPr>
                <w:ilvl w:val="0"/>
                <w:numId w:val="56"/>
              </w:numPr>
              <w:tabs>
                <w:tab w:val="left" w:pos="884"/>
              </w:tabs>
              <w:ind w:left="601" w:firstLine="0"/>
              <w:jc w:val="both"/>
              <w:rPr>
                <w:lang w:val="uk-UA"/>
              </w:rPr>
            </w:pPr>
            <w:r>
              <w:rPr>
                <w:lang w:val="uk-UA"/>
              </w:rPr>
              <w:t>Друга – 6</w:t>
            </w:r>
          </w:p>
          <w:p w:rsidR="005B4884" w:rsidRDefault="004372F9" w:rsidP="00C76469">
            <w:pPr>
              <w:pStyle w:val="13"/>
              <w:numPr>
                <w:ilvl w:val="0"/>
                <w:numId w:val="56"/>
              </w:numPr>
              <w:tabs>
                <w:tab w:val="left" w:pos="884"/>
              </w:tabs>
              <w:ind w:left="601" w:firstLine="0"/>
              <w:jc w:val="both"/>
              <w:rPr>
                <w:lang w:val="uk-UA"/>
              </w:rPr>
            </w:pPr>
            <w:r>
              <w:rPr>
                <w:lang w:val="uk-UA"/>
              </w:rPr>
              <w:t>Спеціаліст – 0</w:t>
            </w:r>
          </w:p>
          <w:p w:rsidR="005B4884" w:rsidRDefault="00224EA4" w:rsidP="00C76469">
            <w:pPr>
              <w:pStyle w:val="13"/>
              <w:numPr>
                <w:ilvl w:val="0"/>
                <w:numId w:val="56"/>
              </w:numPr>
              <w:tabs>
                <w:tab w:val="left" w:pos="884"/>
              </w:tabs>
              <w:ind w:left="601" w:firstLine="0"/>
              <w:jc w:val="both"/>
              <w:rPr>
                <w:lang w:val="uk-UA"/>
              </w:rPr>
            </w:pPr>
            <w:r>
              <w:rPr>
                <w:lang w:val="uk-UA"/>
              </w:rPr>
              <w:t>Тарифний розряд - 8</w:t>
            </w:r>
          </w:p>
          <w:p w:rsidR="005B4884" w:rsidRDefault="00224EA4" w:rsidP="00C76469">
            <w:pPr>
              <w:pStyle w:val="13"/>
              <w:numPr>
                <w:ilvl w:val="0"/>
                <w:numId w:val="56"/>
              </w:numPr>
              <w:tabs>
                <w:tab w:val="left" w:pos="884"/>
              </w:tabs>
              <w:ind w:left="601" w:firstLine="0"/>
              <w:jc w:val="both"/>
              <w:rPr>
                <w:lang w:val="uk-UA"/>
              </w:rPr>
            </w:pPr>
            <w:r>
              <w:rPr>
                <w:lang w:val="uk-UA"/>
              </w:rPr>
              <w:t>Учитель-методист – 37</w:t>
            </w:r>
          </w:p>
          <w:p w:rsidR="005B4884" w:rsidRDefault="00224EA4" w:rsidP="00C76469">
            <w:pPr>
              <w:widowControl/>
              <w:numPr>
                <w:ilvl w:val="0"/>
                <w:numId w:val="56"/>
              </w:numPr>
              <w:tabs>
                <w:tab w:val="left" w:pos="884"/>
              </w:tabs>
              <w:ind w:left="601" w:firstLine="0"/>
              <w:jc w:val="both"/>
              <w:rPr>
                <w:sz w:val="24"/>
                <w:szCs w:val="24"/>
                <w:lang w:val="uk-UA"/>
              </w:rPr>
            </w:pPr>
            <w:r>
              <w:rPr>
                <w:sz w:val="24"/>
                <w:szCs w:val="24"/>
                <w:lang w:val="uk-UA"/>
              </w:rPr>
              <w:t>Старший учитель –1</w:t>
            </w:r>
          </w:p>
          <w:p w:rsidR="005B4884" w:rsidRDefault="005B4884" w:rsidP="00C76469">
            <w:pPr>
              <w:widowControl/>
              <w:numPr>
                <w:ilvl w:val="0"/>
                <w:numId w:val="56"/>
              </w:numPr>
              <w:tabs>
                <w:tab w:val="left" w:pos="884"/>
              </w:tabs>
              <w:ind w:left="601" w:firstLine="0"/>
              <w:jc w:val="both"/>
              <w:rPr>
                <w:sz w:val="24"/>
                <w:szCs w:val="24"/>
                <w:lang w:val="uk-UA"/>
              </w:rPr>
            </w:pPr>
            <w:r>
              <w:rPr>
                <w:sz w:val="24"/>
                <w:szCs w:val="24"/>
                <w:lang w:val="uk-UA"/>
              </w:rPr>
              <w:lastRenderedPageBreak/>
              <w:t>Заслужений вчительУкраїни – 1</w:t>
            </w:r>
          </w:p>
          <w:p w:rsidR="005B4884" w:rsidRDefault="005B4884" w:rsidP="00C76469">
            <w:pPr>
              <w:widowControl/>
              <w:numPr>
                <w:ilvl w:val="0"/>
                <w:numId w:val="56"/>
              </w:numPr>
              <w:tabs>
                <w:tab w:val="left" w:pos="884"/>
              </w:tabs>
              <w:ind w:left="601" w:firstLine="0"/>
              <w:jc w:val="both"/>
              <w:rPr>
                <w:sz w:val="24"/>
                <w:szCs w:val="24"/>
                <w:lang w:val="uk-UA"/>
              </w:rPr>
            </w:pPr>
            <w:r>
              <w:rPr>
                <w:sz w:val="24"/>
                <w:szCs w:val="24"/>
                <w:lang w:val="uk-UA"/>
              </w:rPr>
              <w:t xml:space="preserve">Відмінник освіти України - </w:t>
            </w:r>
            <w:r w:rsidR="00407B85">
              <w:rPr>
                <w:sz w:val="24"/>
                <w:szCs w:val="24"/>
                <w:lang w:val="uk-UA"/>
              </w:rPr>
              <w:t>6</w:t>
            </w:r>
          </w:p>
        </w:tc>
      </w:tr>
      <w:tr w:rsidR="005B4884" w:rsidTr="00FB6EA4">
        <w:trPr>
          <w:trHeight w:val="98"/>
        </w:trPr>
        <w:tc>
          <w:tcPr>
            <w:tcW w:w="1701" w:type="dxa"/>
            <w:tcBorders>
              <w:top w:val="nil"/>
              <w:left w:val="nil"/>
              <w:bottom w:val="nil"/>
              <w:right w:val="single" w:sz="4" w:space="0" w:color="auto"/>
            </w:tcBorders>
            <w:hideMark/>
          </w:tcPr>
          <w:p w:rsidR="005B4884" w:rsidRDefault="00407B85">
            <w:pPr>
              <w:spacing w:before="120"/>
              <w:rPr>
                <w:b/>
                <w:sz w:val="24"/>
                <w:szCs w:val="24"/>
                <w:u w:val="single"/>
                <w:lang w:val="uk-UA"/>
              </w:rPr>
            </w:pPr>
            <w:r>
              <w:rPr>
                <w:b/>
                <w:sz w:val="24"/>
                <w:szCs w:val="24"/>
                <w:u w:val="single"/>
                <w:lang w:val="uk-UA"/>
              </w:rPr>
              <w:lastRenderedPageBreak/>
              <w:t>Атестація педпрацівни</w:t>
            </w:r>
            <w:r w:rsidR="005B4884">
              <w:rPr>
                <w:b/>
                <w:sz w:val="24"/>
                <w:szCs w:val="24"/>
                <w:u w:val="single"/>
                <w:lang w:val="uk-UA"/>
              </w:rPr>
              <w:t>ків</w:t>
            </w:r>
          </w:p>
        </w:tc>
        <w:tc>
          <w:tcPr>
            <w:tcW w:w="8612" w:type="dxa"/>
            <w:tcBorders>
              <w:top w:val="nil"/>
              <w:left w:val="single" w:sz="4" w:space="0" w:color="auto"/>
              <w:bottom w:val="nil"/>
              <w:right w:val="nil"/>
            </w:tcBorders>
          </w:tcPr>
          <w:p w:rsidR="005B4884" w:rsidRDefault="005B4884">
            <w:pPr>
              <w:spacing w:before="120"/>
              <w:ind w:firstLine="318"/>
              <w:jc w:val="both"/>
              <w:rPr>
                <w:sz w:val="24"/>
                <w:szCs w:val="24"/>
                <w:lang w:val="uk-UA"/>
              </w:rPr>
            </w:pPr>
            <w:r>
              <w:rPr>
                <w:sz w:val="24"/>
                <w:szCs w:val="24"/>
                <w:lang w:val="uk-UA"/>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EE10BC" w:rsidRDefault="005B4884">
            <w:pPr>
              <w:pStyle w:val="13"/>
              <w:ind w:left="0" w:firstLine="317"/>
              <w:jc w:val="both"/>
              <w:rPr>
                <w:lang w:val="uk-UA"/>
              </w:rPr>
            </w:pPr>
            <w:r>
              <w:rPr>
                <w:lang w:val="uk-UA"/>
              </w:rPr>
              <w:t>Робота з атестації педагогічних працівників навчального закладу була організована в</w:t>
            </w:r>
            <w:r>
              <w:rPr>
                <w:color w:val="000000"/>
                <w:lang w:val="uk-UA"/>
              </w:rPr>
              <w:t xml:space="preserve">ідповідно до Типового положення про атестацію педагогічних працівників, затвердженого наказом Міністерства освіти і науки від 06 жовтня 2010 року №930, зареєстрованого у Міністерстві юстиції 14 грудня 2010 року за №1255/18550 та наказу Міністерства освіти і науки, молоді та спорту України від 20.12.2011 № 1473 «Про затвердження Змін до Типового положення про атестацію педагогічних працівників», зареєстрованого в Міністерстві юстиції України 10 січня 2012 р. за № 14/20327 </w:t>
            </w:r>
            <w:r>
              <w:rPr>
                <w:lang w:val="uk-UA"/>
              </w:rPr>
              <w:t xml:space="preserve">пройшла атестація педагогічних працівників. </w:t>
            </w:r>
          </w:p>
          <w:p w:rsidR="005B4884" w:rsidRDefault="00EE10BC">
            <w:pPr>
              <w:pStyle w:val="13"/>
              <w:ind w:left="0" w:firstLine="317"/>
              <w:jc w:val="both"/>
              <w:rPr>
                <w:lang w:val="uk-UA"/>
              </w:rPr>
            </w:pPr>
            <w:r>
              <w:rPr>
                <w:lang w:val="uk-UA"/>
              </w:rPr>
              <w:t>У</w:t>
            </w:r>
            <w:r w:rsidR="005B4884">
              <w:rPr>
                <w:lang w:val="uk-UA"/>
              </w:rPr>
              <w:t xml:space="preserve"> період атестації вчителями на високому рівні були проведені відкриті уроки, відкриті виховні заходи, організована робота щодо вивчення і впровадження прогресивного педагогічного досвіду кращих вчителів. </w:t>
            </w:r>
          </w:p>
          <w:p w:rsidR="005B4884" w:rsidRPr="005C30FB" w:rsidRDefault="00407B85">
            <w:pPr>
              <w:jc w:val="both"/>
              <w:rPr>
                <w:sz w:val="24"/>
                <w:szCs w:val="24"/>
                <w:lang w:val="uk-UA"/>
              </w:rPr>
            </w:pPr>
            <w:r w:rsidRPr="005C30FB">
              <w:rPr>
                <w:sz w:val="24"/>
                <w:szCs w:val="24"/>
                <w:lang w:val="uk-UA"/>
              </w:rPr>
              <w:t>За результатами атестації 2018</w:t>
            </w:r>
            <w:r w:rsidR="00D14652" w:rsidRPr="005C30FB">
              <w:rPr>
                <w:sz w:val="24"/>
                <w:szCs w:val="24"/>
                <w:lang w:val="uk-UA"/>
              </w:rPr>
              <w:t>/201</w:t>
            </w:r>
            <w:r w:rsidRPr="005C30FB">
              <w:rPr>
                <w:sz w:val="24"/>
                <w:szCs w:val="24"/>
                <w:lang w:val="uk-UA"/>
              </w:rPr>
              <w:t>9</w:t>
            </w:r>
            <w:r w:rsidR="005B4884" w:rsidRPr="005C30FB">
              <w:rPr>
                <w:sz w:val="24"/>
                <w:szCs w:val="24"/>
                <w:lang w:val="uk-UA"/>
              </w:rPr>
              <w:t xml:space="preserve"> навчального року: </w:t>
            </w:r>
          </w:p>
          <w:p w:rsidR="005B4884" w:rsidRPr="005C30FB" w:rsidRDefault="005B4884" w:rsidP="005C30FB">
            <w:pPr>
              <w:widowControl/>
              <w:numPr>
                <w:ilvl w:val="0"/>
                <w:numId w:val="57"/>
              </w:numPr>
              <w:tabs>
                <w:tab w:val="left" w:pos="34"/>
                <w:tab w:val="left" w:pos="317"/>
              </w:tabs>
              <w:ind w:left="0" w:firstLine="34"/>
              <w:jc w:val="both"/>
              <w:rPr>
                <w:sz w:val="24"/>
                <w:szCs w:val="24"/>
                <w:lang w:val="uk-UA"/>
              </w:rPr>
            </w:pPr>
            <w:r w:rsidRPr="005C30FB">
              <w:rPr>
                <w:sz w:val="24"/>
                <w:szCs w:val="24"/>
                <w:lang w:val="uk-UA"/>
              </w:rPr>
              <w:t>присвоєно кваліфікацій</w:t>
            </w:r>
            <w:r w:rsidR="005C30FB" w:rsidRPr="005C30FB">
              <w:rPr>
                <w:sz w:val="24"/>
                <w:szCs w:val="24"/>
                <w:lang w:val="uk-UA"/>
              </w:rPr>
              <w:t>ну категорію «спеціаліст  першої категорії» - 3</w:t>
            </w:r>
            <w:r w:rsidRPr="005C30FB">
              <w:rPr>
                <w:sz w:val="24"/>
                <w:szCs w:val="24"/>
                <w:lang w:val="uk-UA"/>
              </w:rPr>
              <w:t>;</w:t>
            </w:r>
          </w:p>
          <w:p w:rsidR="005B4884" w:rsidRPr="005C30FB" w:rsidRDefault="005B4884" w:rsidP="00C76469">
            <w:pPr>
              <w:widowControl/>
              <w:numPr>
                <w:ilvl w:val="0"/>
                <w:numId w:val="57"/>
              </w:numPr>
              <w:tabs>
                <w:tab w:val="left" w:pos="34"/>
                <w:tab w:val="left" w:pos="317"/>
              </w:tabs>
              <w:ind w:left="0" w:firstLine="34"/>
              <w:jc w:val="both"/>
              <w:rPr>
                <w:sz w:val="24"/>
                <w:szCs w:val="24"/>
                <w:lang w:val="uk-UA"/>
              </w:rPr>
            </w:pPr>
            <w:r w:rsidRPr="005C30FB">
              <w:rPr>
                <w:sz w:val="24"/>
                <w:szCs w:val="24"/>
                <w:lang w:val="uk-UA"/>
              </w:rPr>
              <w:t>підтверджено раніше присвоєну кваліфікаційну категорію</w:t>
            </w:r>
          </w:p>
          <w:p w:rsidR="005B4884" w:rsidRPr="005C30FB" w:rsidRDefault="005B4884">
            <w:pPr>
              <w:tabs>
                <w:tab w:val="left" w:pos="34"/>
                <w:tab w:val="left" w:pos="317"/>
              </w:tabs>
              <w:ind w:left="34"/>
              <w:jc w:val="both"/>
              <w:rPr>
                <w:sz w:val="24"/>
                <w:szCs w:val="24"/>
                <w:lang w:val="uk-UA"/>
              </w:rPr>
            </w:pPr>
            <w:r w:rsidRPr="005C30FB">
              <w:rPr>
                <w:sz w:val="24"/>
                <w:szCs w:val="24"/>
                <w:lang w:val="uk-UA"/>
              </w:rPr>
              <w:t xml:space="preserve"> «</w:t>
            </w:r>
            <w:r w:rsidR="005C30FB" w:rsidRPr="005C30FB">
              <w:rPr>
                <w:sz w:val="24"/>
                <w:szCs w:val="24"/>
                <w:lang w:val="uk-UA"/>
              </w:rPr>
              <w:t>спеціаліст вищої категорії» - 12</w:t>
            </w:r>
            <w:r w:rsidRPr="005C30FB">
              <w:rPr>
                <w:sz w:val="24"/>
                <w:szCs w:val="24"/>
                <w:lang w:val="uk-UA"/>
              </w:rPr>
              <w:t>;</w:t>
            </w:r>
          </w:p>
          <w:p w:rsidR="005B4884" w:rsidRPr="005C30FB" w:rsidRDefault="005B4884" w:rsidP="00C76469">
            <w:pPr>
              <w:widowControl/>
              <w:numPr>
                <w:ilvl w:val="0"/>
                <w:numId w:val="57"/>
              </w:numPr>
              <w:tabs>
                <w:tab w:val="left" w:pos="34"/>
                <w:tab w:val="left" w:pos="317"/>
              </w:tabs>
              <w:ind w:left="34" w:firstLine="0"/>
              <w:jc w:val="both"/>
              <w:rPr>
                <w:sz w:val="24"/>
                <w:szCs w:val="24"/>
                <w:lang w:val="uk-UA"/>
              </w:rPr>
            </w:pPr>
            <w:r w:rsidRPr="005C30FB">
              <w:rPr>
                <w:sz w:val="24"/>
                <w:szCs w:val="24"/>
                <w:lang w:val="uk-UA"/>
              </w:rPr>
              <w:t>підтверджено раніше присвоєне педагогічне звання</w:t>
            </w:r>
          </w:p>
          <w:p w:rsidR="005B4884" w:rsidRPr="005C30FB" w:rsidRDefault="005C30FB">
            <w:pPr>
              <w:tabs>
                <w:tab w:val="left" w:pos="34"/>
                <w:tab w:val="left" w:pos="317"/>
              </w:tabs>
              <w:ind w:left="34"/>
              <w:jc w:val="both"/>
              <w:rPr>
                <w:sz w:val="24"/>
                <w:szCs w:val="24"/>
                <w:lang w:val="uk-UA"/>
              </w:rPr>
            </w:pPr>
            <w:r w:rsidRPr="005C30FB">
              <w:rPr>
                <w:sz w:val="24"/>
                <w:szCs w:val="24"/>
                <w:lang w:val="uk-UA"/>
              </w:rPr>
              <w:t xml:space="preserve"> «учитель-методист» - 7</w:t>
            </w:r>
            <w:r w:rsidR="005B4884" w:rsidRPr="005C30FB">
              <w:rPr>
                <w:sz w:val="24"/>
                <w:szCs w:val="24"/>
                <w:lang w:val="uk-UA"/>
              </w:rPr>
              <w:t>.</w:t>
            </w:r>
          </w:p>
          <w:p w:rsidR="005B4884" w:rsidRPr="005C30FB" w:rsidRDefault="005B4884" w:rsidP="00C76469">
            <w:pPr>
              <w:widowControl/>
              <w:numPr>
                <w:ilvl w:val="0"/>
                <w:numId w:val="57"/>
              </w:numPr>
              <w:tabs>
                <w:tab w:val="left" w:pos="34"/>
                <w:tab w:val="left" w:pos="317"/>
              </w:tabs>
              <w:ind w:left="34" w:firstLine="0"/>
              <w:jc w:val="both"/>
              <w:rPr>
                <w:sz w:val="24"/>
                <w:szCs w:val="24"/>
                <w:lang w:val="uk-UA"/>
              </w:rPr>
            </w:pPr>
            <w:r w:rsidRPr="005C30FB">
              <w:rPr>
                <w:sz w:val="24"/>
                <w:szCs w:val="24"/>
                <w:lang w:val="uk-UA"/>
              </w:rPr>
              <w:t>присвоєно педагогічне звання «старший учитель» - 1</w:t>
            </w:r>
          </w:p>
          <w:p w:rsidR="005B4884" w:rsidRPr="005C30FB" w:rsidRDefault="005B4884" w:rsidP="00C76469">
            <w:pPr>
              <w:widowControl/>
              <w:numPr>
                <w:ilvl w:val="0"/>
                <w:numId w:val="57"/>
              </w:numPr>
              <w:tabs>
                <w:tab w:val="left" w:pos="34"/>
                <w:tab w:val="left" w:pos="317"/>
              </w:tabs>
              <w:ind w:left="34" w:firstLine="0"/>
              <w:jc w:val="both"/>
              <w:rPr>
                <w:sz w:val="24"/>
                <w:szCs w:val="24"/>
                <w:lang w:val="uk-UA"/>
              </w:rPr>
            </w:pPr>
            <w:r w:rsidRPr="005C30FB">
              <w:rPr>
                <w:sz w:val="24"/>
                <w:szCs w:val="24"/>
                <w:lang w:val="uk-UA"/>
              </w:rPr>
              <w:t>присвоєно педагогічне звання « учитель - методист» - 1</w:t>
            </w:r>
          </w:p>
          <w:p w:rsidR="005B4884" w:rsidRPr="005C30FB" w:rsidRDefault="005B4884" w:rsidP="005C30FB">
            <w:pPr>
              <w:widowControl/>
              <w:tabs>
                <w:tab w:val="left" w:pos="34"/>
                <w:tab w:val="left" w:pos="317"/>
              </w:tabs>
              <w:ind w:left="34"/>
              <w:jc w:val="both"/>
              <w:rPr>
                <w:sz w:val="24"/>
                <w:szCs w:val="24"/>
                <w:lang w:val="uk-UA"/>
              </w:rPr>
            </w:pPr>
          </w:p>
          <w:p w:rsidR="005B4884" w:rsidRDefault="005B4884">
            <w:pPr>
              <w:ind w:firstLine="318"/>
              <w:jc w:val="both"/>
              <w:rPr>
                <w:lang w:val="uk-UA"/>
              </w:rPr>
            </w:pPr>
          </w:p>
        </w:tc>
      </w:tr>
      <w:tr w:rsidR="005B4884" w:rsidTr="00FB6EA4">
        <w:trPr>
          <w:trHeight w:val="98"/>
        </w:trPr>
        <w:tc>
          <w:tcPr>
            <w:tcW w:w="1701" w:type="dxa"/>
            <w:tcBorders>
              <w:top w:val="nil"/>
              <w:left w:val="nil"/>
              <w:bottom w:val="nil"/>
              <w:right w:val="single" w:sz="4" w:space="0" w:color="auto"/>
            </w:tcBorders>
          </w:tcPr>
          <w:p w:rsidR="005B4884" w:rsidRDefault="005B4884">
            <w:pPr>
              <w:spacing w:before="240"/>
              <w:rPr>
                <w:b/>
                <w:sz w:val="24"/>
                <w:szCs w:val="24"/>
                <w:u w:val="single"/>
                <w:lang w:val="uk-UA"/>
              </w:rPr>
            </w:pPr>
            <w:r>
              <w:rPr>
                <w:b/>
                <w:sz w:val="24"/>
                <w:szCs w:val="24"/>
                <w:u w:val="single"/>
                <w:lang w:val="uk-UA"/>
              </w:rPr>
              <w:t>Підвищення кваліфікації</w:t>
            </w:r>
          </w:p>
          <w:p w:rsidR="005B4884" w:rsidRDefault="005B4884">
            <w:pPr>
              <w:spacing w:before="120"/>
              <w:rPr>
                <w:b/>
                <w:sz w:val="24"/>
                <w:szCs w:val="24"/>
                <w:u w:val="single"/>
                <w:lang w:val="uk-UA"/>
              </w:rPr>
            </w:pPr>
          </w:p>
        </w:tc>
        <w:tc>
          <w:tcPr>
            <w:tcW w:w="8612" w:type="dxa"/>
            <w:tcBorders>
              <w:top w:val="nil"/>
              <w:left w:val="single" w:sz="4" w:space="0" w:color="auto"/>
              <w:bottom w:val="nil"/>
              <w:right w:val="nil"/>
            </w:tcBorders>
            <w:hideMark/>
          </w:tcPr>
          <w:p w:rsidR="005B4884" w:rsidRDefault="005B4884">
            <w:pPr>
              <w:pStyle w:val="13"/>
              <w:spacing w:before="120"/>
              <w:ind w:left="0" w:firstLine="318"/>
              <w:jc w:val="both"/>
              <w:rPr>
                <w:lang w:val="uk-UA"/>
              </w:rPr>
            </w:pPr>
            <w:r>
              <w:rPr>
                <w:lang w:val="uk-UA"/>
              </w:rPr>
              <w:t>Педагогічний колектив школи постійно працює над підвищенням рівня фахової майстерності, про що свідчит</w:t>
            </w:r>
            <w:r w:rsidR="005C30FB">
              <w:rPr>
                <w:lang w:val="uk-UA"/>
              </w:rPr>
              <w:t>ь кількість вчителів, які у 2018</w:t>
            </w:r>
            <w:r>
              <w:rPr>
                <w:lang w:val="uk-UA"/>
              </w:rPr>
              <w:t>/201</w:t>
            </w:r>
            <w:r w:rsidR="005C30FB">
              <w:rPr>
                <w:lang w:val="uk-UA"/>
              </w:rPr>
              <w:t>9</w:t>
            </w:r>
            <w:r>
              <w:rPr>
                <w:lang w:val="uk-UA"/>
              </w:rPr>
              <w:t xml:space="preserve"> навчальному  році відвідували курси підвищення кваліфікації та спецкурси:</w:t>
            </w:r>
          </w:p>
          <w:p w:rsidR="005B4884" w:rsidRDefault="005B4884" w:rsidP="00C76469">
            <w:pPr>
              <w:pStyle w:val="13"/>
              <w:numPr>
                <w:ilvl w:val="0"/>
                <w:numId w:val="58"/>
              </w:numPr>
              <w:tabs>
                <w:tab w:val="num" w:pos="601"/>
              </w:tabs>
              <w:ind w:left="459" w:firstLine="0"/>
              <w:jc w:val="both"/>
              <w:rPr>
                <w:lang w:val="uk-UA"/>
              </w:rPr>
            </w:pPr>
            <w:r>
              <w:rPr>
                <w:lang w:val="uk-UA"/>
              </w:rPr>
              <w:t>курси підвище</w:t>
            </w:r>
            <w:r w:rsidR="005C30FB">
              <w:rPr>
                <w:lang w:val="uk-UA"/>
              </w:rPr>
              <w:t>ння кваліфікації при ДОІППО -  15</w:t>
            </w:r>
            <w:r>
              <w:rPr>
                <w:lang w:val="uk-UA"/>
              </w:rPr>
              <w:t xml:space="preserve"> </w:t>
            </w:r>
            <w:r>
              <w:rPr>
                <w:color w:val="000000"/>
                <w:lang w:val="uk-UA"/>
              </w:rPr>
              <w:t>в</w:t>
            </w:r>
            <w:r>
              <w:rPr>
                <w:lang w:val="uk-UA"/>
              </w:rPr>
              <w:t>чителів</w:t>
            </w:r>
            <w:r w:rsidR="005C30FB">
              <w:rPr>
                <w:lang w:val="uk-UA"/>
              </w:rPr>
              <w:t xml:space="preserve"> (2019</w:t>
            </w:r>
            <w:r>
              <w:rPr>
                <w:lang w:val="uk-UA"/>
              </w:rPr>
              <w:t xml:space="preserve"> рік)</w:t>
            </w:r>
          </w:p>
          <w:p w:rsidR="005B4884" w:rsidRDefault="005B4884" w:rsidP="005C30FB">
            <w:pPr>
              <w:pStyle w:val="13"/>
              <w:spacing w:after="120"/>
              <w:ind w:left="0" w:firstLine="318"/>
              <w:jc w:val="both"/>
              <w:rPr>
                <w:lang w:val="uk-UA"/>
              </w:rPr>
            </w:pPr>
            <w:r>
              <w:rPr>
                <w:lang w:val="uk-UA"/>
              </w:rPr>
              <w:t>Усі педагоги, які були заявлені для проходження курсової перепі</w:t>
            </w:r>
            <w:r w:rsidR="005C30FB">
              <w:rPr>
                <w:lang w:val="uk-UA"/>
              </w:rPr>
              <w:t>дготовки у  2019</w:t>
            </w:r>
            <w:r>
              <w:rPr>
                <w:lang w:val="uk-UA"/>
              </w:rPr>
              <w:t xml:space="preserve"> року, її пройшли. </w:t>
            </w:r>
          </w:p>
        </w:tc>
      </w:tr>
      <w:tr w:rsidR="005B4884" w:rsidTr="00FB6EA4">
        <w:trPr>
          <w:trHeight w:val="4144"/>
        </w:trPr>
        <w:tc>
          <w:tcPr>
            <w:tcW w:w="1701" w:type="dxa"/>
            <w:tcBorders>
              <w:top w:val="nil"/>
              <w:left w:val="nil"/>
              <w:bottom w:val="nil"/>
              <w:right w:val="single" w:sz="4" w:space="0" w:color="auto"/>
            </w:tcBorders>
          </w:tcPr>
          <w:p w:rsidR="005B4884" w:rsidRDefault="005B4884">
            <w:pPr>
              <w:spacing w:before="120"/>
              <w:rPr>
                <w:b/>
                <w:sz w:val="24"/>
                <w:szCs w:val="24"/>
                <w:u w:val="single"/>
                <w:lang w:val="uk-UA"/>
              </w:rPr>
            </w:pPr>
            <w:r>
              <w:rPr>
                <w:b/>
                <w:sz w:val="24"/>
                <w:szCs w:val="24"/>
                <w:u w:val="single"/>
                <w:lang w:val="uk-UA"/>
              </w:rPr>
              <w:t>Методична робота з педагогічними кадрами</w:t>
            </w:r>
          </w:p>
          <w:p w:rsidR="005B4884" w:rsidRDefault="005B4884">
            <w:pPr>
              <w:spacing w:before="120"/>
              <w:rPr>
                <w:b/>
                <w:sz w:val="24"/>
                <w:szCs w:val="24"/>
                <w:u w:val="single"/>
                <w:lang w:val="uk-UA"/>
              </w:rPr>
            </w:pPr>
          </w:p>
        </w:tc>
        <w:tc>
          <w:tcPr>
            <w:tcW w:w="8612" w:type="dxa"/>
            <w:tcBorders>
              <w:top w:val="nil"/>
              <w:left w:val="single" w:sz="4" w:space="0" w:color="auto"/>
              <w:bottom w:val="nil"/>
              <w:right w:val="nil"/>
            </w:tcBorders>
            <w:hideMark/>
          </w:tcPr>
          <w:p w:rsidR="005B4884" w:rsidRDefault="005B4884">
            <w:pPr>
              <w:spacing w:before="120"/>
              <w:ind w:firstLine="318"/>
              <w:jc w:val="both"/>
              <w:rPr>
                <w:sz w:val="24"/>
                <w:szCs w:val="24"/>
                <w:lang w:val="uk-UA"/>
              </w:rPr>
            </w:pPr>
            <w:r>
              <w:rPr>
                <w:sz w:val="24"/>
                <w:szCs w:val="24"/>
                <w:lang w:val="uk-UA"/>
              </w:rPr>
              <w:t>Важливою складовою кадрової політики є система роботи з підвищення кваліфікації педагогічних працівників.</w:t>
            </w:r>
          </w:p>
          <w:p w:rsidR="005B4884" w:rsidRDefault="005B4884">
            <w:pPr>
              <w:pStyle w:val="Default"/>
              <w:ind w:firstLine="317"/>
              <w:rPr>
                <w:color w:val="auto"/>
                <w:lang w:val="uk-UA"/>
              </w:rPr>
            </w:pPr>
            <w:r>
              <w:rPr>
                <w:color w:val="auto"/>
                <w:lang w:val="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rsidR="005B4884" w:rsidRPr="00275F89" w:rsidRDefault="005B4884">
            <w:pPr>
              <w:pStyle w:val="Default"/>
              <w:spacing w:after="28"/>
              <w:rPr>
                <w:color w:val="auto"/>
                <w:lang w:val="uk-UA"/>
              </w:rPr>
            </w:pPr>
            <w:r w:rsidRPr="00275F89">
              <w:rPr>
                <w:color w:val="auto"/>
                <w:lang w:val="uk-UA"/>
              </w:rPr>
              <w:t>- індивідуальні, групові, колективні</w:t>
            </w:r>
            <w:r w:rsidR="005C30FB">
              <w:rPr>
                <w:color w:val="auto"/>
                <w:lang w:val="uk-UA"/>
              </w:rPr>
              <w:t xml:space="preserve"> </w:t>
            </w:r>
            <w:r w:rsidRPr="00275F89">
              <w:rPr>
                <w:color w:val="auto"/>
                <w:lang w:val="uk-UA"/>
              </w:rPr>
              <w:t>форми</w:t>
            </w:r>
            <w:r w:rsidR="005C30FB">
              <w:rPr>
                <w:color w:val="auto"/>
                <w:lang w:val="uk-UA"/>
              </w:rPr>
              <w:t xml:space="preserve"> </w:t>
            </w:r>
            <w:r w:rsidRPr="00275F89">
              <w:rPr>
                <w:color w:val="auto"/>
                <w:lang w:val="uk-UA"/>
              </w:rPr>
              <w:t xml:space="preserve">роботи; </w:t>
            </w:r>
          </w:p>
          <w:p w:rsidR="005B4884" w:rsidRPr="00275F89" w:rsidRDefault="005B4884">
            <w:pPr>
              <w:pStyle w:val="Default"/>
              <w:spacing w:after="28"/>
              <w:rPr>
                <w:color w:val="auto"/>
                <w:lang w:val="uk-UA"/>
              </w:rPr>
            </w:pPr>
            <w:r w:rsidRPr="00275F89">
              <w:rPr>
                <w:color w:val="auto"/>
                <w:lang w:val="uk-UA"/>
              </w:rPr>
              <w:t>- курси, спецкурси</w:t>
            </w:r>
            <w:r w:rsidR="005C30FB">
              <w:rPr>
                <w:color w:val="auto"/>
                <w:lang w:val="uk-UA"/>
              </w:rPr>
              <w:t xml:space="preserve"> </w:t>
            </w:r>
            <w:r w:rsidRPr="00275F89">
              <w:rPr>
                <w:color w:val="auto"/>
                <w:lang w:val="uk-UA"/>
              </w:rPr>
              <w:t>підвищення</w:t>
            </w:r>
            <w:r w:rsidR="005C30FB">
              <w:rPr>
                <w:color w:val="auto"/>
                <w:lang w:val="uk-UA"/>
              </w:rPr>
              <w:t xml:space="preserve"> </w:t>
            </w:r>
            <w:r w:rsidRPr="00275F89">
              <w:rPr>
                <w:color w:val="auto"/>
                <w:lang w:val="uk-UA"/>
              </w:rPr>
              <w:t>кваліфікації</w:t>
            </w:r>
            <w:r w:rsidR="005C30FB">
              <w:rPr>
                <w:color w:val="auto"/>
                <w:lang w:val="uk-UA"/>
              </w:rPr>
              <w:t xml:space="preserve"> </w:t>
            </w:r>
            <w:r w:rsidRPr="00275F89">
              <w:rPr>
                <w:color w:val="auto"/>
                <w:lang w:val="uk-UA"/>
              </w:rPr>
              <w:t xml:space="preserve">педагогів; </w:t>
            </w:r>
          </w:p>
          <w:p w:rsidR="005B4884" w:rsidRDefault="005B4884">
            <w:pPr>
              <w:pStyle w:val="Default"/>
              <w:spacing w:after="28"/>
              <w:rPr>
                <w:color w:val="auto"/>
              </w:rPr>
            </w:pPr>
            <w:r>
              <w:rPr>
                <w:color w:val="auto"/>
              </w:rPr>
              <w:t>- участь у конкурсах</w:t>
            </w:r>
            <w:r w:rsidR="005C30FB">
              <w:rPr>
                <w:color w:val="auto"/>
                <w:lang w:val="uk-UA"/>
              </w:rPr>
              <w:t xml:space="preserve"> </w:t>
            </w:r>
            <w:r>
              <w:rPr>
                <w:color w:val="auto"/>
              </w:rPr>
              <w:t>професійної</w:t>
            </w:r>
            <w:r w:rsidR="005C30FB">
              <w:rPr>
                <w:color w:val="auto"/>
                <w:lang w:val="uk-UA"/>
              </w:rPr>
              <w:t xml:space="preserve"> </w:t>
            </w:r>
            <w:r>
              <w:rPr>
                <w:color w:val="auto"/>
              </w:rPr>
              <w:t xml:space="preserve">майстерності; </w:t>
            </w:r>
          </w:p>
          <w:p w:rsidR="005B4884" w:rsidRDefault="005B4884">
            <w:pPr>
              <w:pStyle w:val="Default"/>
              <w:spacing w:after="28"/>
              <w:rPr>
                <w:color w:val="auto"/>
              </w:rPr>
            </w:pPr>
            <w:r>
              <w:rPr>
                <w:color w:val="auto"/>
              </w:rPr>
              <w:t xml:space="preserve">- школа молодого спеціаліста, наставництво; </w:t>
            </w:r>
          </w:p>
          <w:p w:rsidR="005B4884" w:rsidRDefault="005B4884">
            <w:pPr>
              <w:pStyle w:val="Default"/>
              <w:spacing w:after="28"/>
              <w:rPr>
                <w:color w:val="auto"/>
              </w:rPr>
            </w:pPr>
            <w:r>
              <w:rPr>
                <w:color w:val="auto"/>
              </w:rPr>
              <w:t>- самоосвіта та атестація</w:t>
            </w:r>
            <w:r w:rsidR="005C30FB">
              <w:rPr>
                <w:color w:val="auto"/>
                <w:lang w:val="uk-UA"/>
              </w:rPr>
              <w:t xml:space="preserve"> </w:t>
            </w:r>
            <w:r>
              <w:rPr>
                <w:color w:val="auto"/>
              </w:rPr>
              <w:t xml:space="preserve">педагогів; </w:t>
            </w:r>
          </w:p>
          <w:p w:rsidR="005B4884" w:rsidRDefault="005B4884">
            <w:pPr>
              <w:pStyle w:val="Default"/>
              <w:spacing w:after="28"/>
              <w:rPr>
                <w:color w:val="auto"/>
              </w:rPr>
            </w:pPr>
            <w:r>
              <w:rPr>
                <w:color w:val="auto"/>
              </w:rPr>
              <w:t>- вивчення, узагальнення та поширення</w:t>
            </w:r>
            <w:r w:rsidR="005C30FB">
              <w:rPr>
                <w:color w:val="auto"/>
                <w:lang w:val="uk-UA"/>
              </w:rPr>
              <w:t xml:space="preserve"> </w:t>
            </w:r>
            <w:r>
              <w:rPr>
                <w:color w:val="auto"/>
                <w:lang w:val="uk-UA"/>
              </w:rPr>
              <w:t>П</w:t>
            </w:r>
            <w:r>
              <w:rPr>
                <w:color w:val="auto"/>
              </w:rPr>
              <w:t xml:space="preserve">ПД; </w:t>
            </w:r>
          </w:p>
          <w:p w:rsidR="005B4884" w:rsidRDefault="005B4884">
            <w:pPr>
              <w:pStyle w:val="Default"/>
              <w:spacing w:after="28"/>
              <w:rPr>
                <w:color w:val="auto"/>
              </w:rPr>
            </w:pPr>
            <w:r>
              <w:rPr>
                <w:color w:val="auto"/>
              </w:rPr>
              <w:t>- публікації</w:t>
            </w:r>
            <w:r w:rsidR="005C30FB">
              <w:rPr>
                <w:color w:val="auto"/>
                <w:lang w:val="uk-UA"/>
              </w:rPr>
              <w:t xml:space="preserve"> </w:t>
            </w:r>
            <w:r>
              <w:rPr>
                <w:color w:val="auto"/>
              </w:rPr>
              <w:t>власних</w:t>
            </w:r>
            <w:r w:rsidR="005C30FB">
              <w:rPr>
                <w:color w:val="auto"/>
                <w:lang w:val="uk-UA"/>
              </w:rPr>
              <w:t xml:space="preserve"> </w:t>
            </w:r>
            <w:r>
              <w:rPr>
                <w:color w:val="auto"/>
              </w:rPr>
              <w:t xml:space="preserve">наробок; </w:t>
            </w:r>
          </w:p>
          <w:p w:rsidR="005B4884" w:rsidRDefault="005B4884">
            <w:pPr>
              <w:pStyle w:val="Default"/>
              <w:rPr>
                <w:color w:val="auto"/>
              </w:rPr>
            </w:pPr>
            <w:r>
              <w:rPr>
                <w:color w:val="auto"/>
              </w:rPr>
              <w:t xml:space="preserve">- участь в </w:t>
            </w:r>
            <w:r>
              <w:rPr>
                <w:color w:val="auto"/>
                <w:lang w:val="uk-UA"/>
              </w:rPr>
              <w:t xml:space="preserve">районній та </w:t>
            </w:r>
            <w:r>
              <w:rPr>
                <w:color w:val="auto"/>
              </w:rPr>
              <w:t>обласній</w:t>
            </w:r>
            <w:r w:rsidR="005C30FB">
              <w:rPr>
                <w:color w:val="auto"/>
                <w:lang w:val="uk-UA"/>
              </w:rPr>
              <w:t xml:space="preserve"> </w:t>
            </w:r>
            <w:r>
              <w:rPr>
                <w:color w:val="auto"/>
              </w:rPr>
              <w:t>вистав</w:t>
            </w:r>
            <w:r>
              <w:rPr>
                <w:color w:val="auto"/>
                <w:lang w:val="uk-UA"/>
              </w:rPr>
              <w:t>ках</w:t>
            </w:r>
            <w:r>
              <w:rPr>
                <w:color w:val="auto"/>
              </w:rPr>
              <w:t>-презентаці</w:t>
            </w:r>
            <w:r>
              <w:rPr>
                <w:color w:val="auto"/>
                <w:lang w:val="uk-UA"/>
              </w:rPr>
              <w:t>ях</w:t>
            </w:r>
            <w:r w:rsidR="005C30FB">
              <w:rPr>
                <w:color w:val="auto"/>
                <w:lang w:val="uk-UA"/>
              </w:rPr>
              <w:t xml:space="preserve"> </w:t>
            </w:r>
            <w:r>
              <w:rPr>
                <w:color w:val="auto"/>
              </w:rPr>
              <w:t>педагогічних</w:t>
            </w:r>
            <w:r w:rsidR="005C30FB">
              <w:rPr>
                <w:color w:val="auto"/>
                <w:lang w:val="uk-UA"/>
              </w:rPr>
              <w:t xml:space="preserve">  </w:t>
            </w:r>
            <w:r>
              <w:rPr>
                <w:color w:val="auto"/>
              </w:rPr>
              <w:t xml:space="preserve">ідей та технологій. </w:t>
            </w:r>
          </w:p>
          <w:p w:rsidR="005B4884" w:rsidRDefault="005C30FB">
            <w:pPr>
              <w:pStyle w:val="Default"/>
              <w:ind w:firstLine="317"/>
            </w:pPr>
            <w:r>
              <w:rPr>
                <w:lang w:val="uk-UA"/>
              </w:rPr>
              <w:t>У 2018</w:t>
            </w:r>
            <w:r w:rsidR="00D14652">
              <w:rPr>
                <w:lang w:val="uk-UA"/>
              </w:rPr>
              <w:t>/201</w:t>
            </w:r>
            <w:r>
              <w:rPr>
                <w:lang w:val="uk-UA"/>
              </w:rPr>
              <w:t>9</w:t>
            </w:r>
            <w:r w:rsidR="005B4884">
              <w:rPr>
                <w:lang w:val="uk-UA"/>
              </w:rPr>
              <w:t xml:space="preserve"> навчальному році педагогічний колектив  школи працював над </w:t>
            </w:r>
            <w:r w:rsidR="005B4884">
              <w:t>реалізацією</w:t>
            </w:r>
            <w:r>
              <w:rPr>
                <w:lang w:val="uk-UA"/>
              </w:rPr>
              <w:t xml:space="preserve"> </w:t>
            </w:r>
            <w:r w:rsidR="005B4884">
              <w:t>науково-методичної проблем</w:t>
            </w:r>
            <w:r w:rsidR="005B4884">
              <w:rPr>
                <w:lang w:val="uk-UA"/>
              </w:rPr>
              <w:t>и з</w:t>
            </w:r>
            <w:r w:rsidR="005B4884">
              <w:t xml:space="preserve"> теми закладу</w:t>
            </w:r>
          </w:p>
          <w:p w:rsidR="005B4884" w:rsidRPr="004559FD" w:rsidRDefault="005B4884" w:rsidP="004559FD">
            <w:pPr>
              <w:rPr>
                <w:sz w:val="22"/>
                <w:szCs w:val="22"/>
              </w:rPr>
            </w:pPr>
            <w:r>
              <w:rPr>
                <w:rStyle w:val="red"/>
                <w:bCs/>
                <w:sz w:val="24"/>
                <w:szCs w:val="24"/>
              </w:rPr>
              <w:t>«</w:t>
            </w:r>
            <w:r>
              <w:rPr>
                <w:rStyle w:val="red"/>
                <w:b/>
                <w:bCs/>
                <w:sz w:val="24"/>
                <w:szCs w:val="24"/>
              </w:rPr>
              <w:t>Спрямованістьнавчально-виховного</w:t>
            </w:r>
            <w:r w:rsidR="005C30FB">
              <w:rPr>
                <w:rStyle w:val="red"/>
                <w:b/>
                <w:bCs/>
                <w:sz w:val="24"/>
                <w:szCs w:val="24"/>
                <w:lang w:val="uk-UA"/>
              </w:rPr>
              <w:t xml:space="preserve"> </w:t>
            </w:r>
            <w:r>
              <w:rPr>
                <w:rStyle w:val="red"/>
                <w:b/>
                <w:bCs/>
                <w:sz w:val="24"/>
                <w:szCs w:val="24"/>
              </w:rPr>
              <w:t>процесу на формування</w:t>
            </w:r>
            <w:r w:rsidR="005C30FB">
              <w:rPr>
                <w:rStyle w:val="red"/>
                <w:b/>
                <w:bCs/>
                <w:sz w:val="24"/>
                <w:szCs w:val="24"/>
                <w:lang w:val="uk-UA"/>
              </w:rPr>
              <w:t xml:space="preserve"> </w:t>
            </w:r>
            <w:r>
              <w:rPr>
                <w:rStyle w:val="red"/>
                <w:b/>
                <w:bCs/>
                <w:sz w:val="24"/>
                <w:szCs w:val="24"/>
              </w:rPr>
              <w:t>соціалізації</w:t>
            </w:r>
            <w:r w:rsidR="005C30FB">
              <w:rPr>
                <w:rStyle w:val="red"/>
                <w:b/>
                <w:bCs/>
                <w:sz w:val="24"/>
                <w:szCs w:val="24"/>
                <w:lang w:val="uk-UA"/>
              </w:rPr>
              <w:t xml:space="preserve"> </w:t>
            </w:r>
            <w:r>
              <w:rPr>
                <w:rStyle w:val="red"/>
                <w:b/>
                <w:bCs/>
                <w:sz w:val="24"/>
                <w:szCs w:val="24"/>
              </w:rPr>
              <w:lastRenderedPageBreak/>
              <w:t>учнів у сучасному освітньому просторі</w:t>
            </w:r>
            <w:r w:rsidRPr="004559FD">
              <w:rPr>
                <w:rStyle w:val="red"/>
                <w:b/>
                <w:bCs/>
                <w:sz w:val="22"/>
                <w:szCs w:val="22"/>
              </w:rPr>
              <w:t>».</w:t>
            </w:r>
            <w:r w:rsidRPr="004559FD">
              <w:rPr>
                <w:rStyle w:val="red"/>
                <w:bCs/>
                <w:sz w:val="22"/>
                <w:szCs w:val="22"/>
              </w:rPr>
              <w:t xml:space="preserve">                     </w:t>
            </w:r>
            <w:r w:rsidRPr="004559FD">
              <w:rPr>
                <w:sz w:val="22"/>
                <w:szCs w:val="22"/>
              </w:rPr>
              <w:t> </w:t>
            </w:r>
            <w:r w:rsidRPr="004559FD">
              <w:rPr>
                <w:color w:val="auto"/>
                <w:sz w:val="22"/>
                <w:szCs w:val="22"/>
                <w:lang w:val="uk-UA"/>
              </w:rPr>
              <w:t xml:space="preserve">Навчальними </w:t>
            </w:r>
            <w:r w:rsidRPr="004559FD">
              <w:rPr>
                <w:color w:val="auto"/>
                <w:sz w:val="22"/>
                <w:szCs w:val="22"/>
              </w:rPr>
              <w:t>заклад</w:t>
            </w:r>
            <w:r w:rsidRPr="004559FD">
              <w:rPr>
                <w:color w:val="auto"/>
                <w:sz w:val="22"/>
                <w:szCs w:val="22"/>
                <w:lang w:val="uk-UA"/>
              </w:rPr>
              <w:t>о</w:t>
            </w:r>
            <w:r w:rsidRPr="004559FD">
              <w:rPr>
                <w:color w:val="auto"/>
                <w:sz w:val="22"/>
                <w:szCs w:val="22"/>
              </w:rPr>
              <w:t>м</w:t>
            </w:r>
            <w:r w:rsidR="004559FD">
              <w:rPr>
                <w:color w:val="auto"/>
                <w:sz w:val="22"/>
                <w:szCs w:val="22"/>
                <w:lang w:val="uk-UA"/>
              </w:rPr>
              <w:t xml:space="preserve"> </w:t>
            </w:r>
            <w:r w:rsidRPr="004559FD">
              <w:rPr>
                <w:color w:val="auto"/>
                <w:sz w:val="22"/>
                <w:szCs w:val="22"/>
              </w:rPr>
              <w:t>забезпечувався доступ до змісту, форм і методів</w:t>
            </w:r>
            <w:r w:rsidR="004559FD">
              <w:rPr>
                <w:color w:val="auto"/>
                <w:sz w:val="22"/>
                <w:szCs w:val="22"/>
                <w:lang w:val="uk-UA"/>
              </w:rPr>
              <w:t xml:space="preserve"> </w:t>
            </w:r>
            <w:r w:rsidRPr="004559FD">
              <w:rPr>
                <w:color w:val="auto"/>
                <w:sz w:val="22"/>
                <w:szCs w:val="22"/>
              </w:rPr>
              <w:t>науково-методичного підходу, умов реалізації теми, осмислення</w:t>
            </w:r>
            <w:r w:rsidR="004559FD">
              <w:rPr>
                <w:color w:val="auto"/>
                <w:sz w:val="22"/>
                <w:szCs w:val="22"/>
                <w:lang w:val="uk-UA"/>
              </w:rPr>
              <w:t xml:space="preserve"> </w:t>
            </w:r>
            <w:r w:rsidRPr="004559FD">
              <w:rPr>
                <w:color w:val="auto"/>
                <w:sz w:val="22"/>
                <w:szCs w:val="22"/>
              </w:rPr>
              <w:t>очікуваних</w:t>
            </w:r>
            <w:r w:rsidR="004559FD">
              <w:rPr>
                <w:color w:val="auto"/>
                <w:sz w:val="22"/>
                <w:szCs w:val="22"/>
                <w:lang w:val="uk-UA"/>
              </w:rPr>
              <w:t xml:space="preserve"> </w:t>
            </w:r>
            <w:r w:rsidRPr="004559FD">
              <w:rPr>
                <w:color w:val="auto"/>
                <w:sz w:val="22"/>
                <w:szCs w:val="22"/>
              </w:rPr>
              <w:t>результатів, виокремленнят</w:t>
            </w:r>
            <w:r w:rsidR="004559FD">
              <w:rPr>
                <w:color w:val="auto"/>
                <w:sz w:val="22"/>
                <w:szCs w:val="22"/>
                <w:lang w:val="uk-UA"/>
              </w:rPr>
              <w:t xml:space="preserve"> </w:t>
            </w:r>
            <w:r w:rsidRPr="004559FD">
              <w:rPr>
                <w:color w:val="auto"/>
                <w:sz w:val="22"/>
                <w:szCs w:val="22"/>
              </w:rPr>
              <w:t>ехнологічних процедур. Різноманітність</w:t>
            </w:r>
            <w:r w:rsidR="004559FD">
              <w:rPr>
                <w:color w:val="auto"/>
                <w:sz w:val="22"/>
                <w:szCs w:val="22"/>
                <w:lang w:val="uk-UA"/>
              </w:rPr>
              <w:t xml:space="preserve"> </w:t>
            </w:r>
            <w:r w:rsidRPr="004559FD">
              <w:rPr>
                <w:color w:val="auto"/>
                <w:sz w:val="22"/>
                <w:szCs w:val="22"/>
              </w:rPr>
              <w:t>методичних</w:t>
            </w:r>
            <w:r w:rsidR="004559FD">
              <w:rPr>
                <w:color w:val="auto"/>
                <w:sz w:val="22"/>
                <w:szCs w:val="22"/>
                <w:lang w:val="uk-UA"/>
              </w:rPr>
              <w:t xml:space="preserve"> </w:t>
            </w:r>
            <w:r w:rsidRPr="004559FD">
              <w:rPr>
                <w:color w:val="auto"/>
                <w:sz w:val="22"/>
                <w:szCs w:val="22"/>
              </w:rPr>
              <w:t>заходів за формами проведення та змістом</w:t>
            </w:r>
            <w:r w:rsidR="004559FD">
              <w:rPr>
                <w:color w:val="auto"/>
                <w:sz w:val="22"/>
                <w:szCs w:val="22"/>
                <w:lang w:val="uk-UA"/>
              </w:rPr>
              <w:t xml:space="preserve"> </w:t>
            </w:r>
            <w:r w:rsidRPr="004559FD">
              <w:rPr>
                <w:color w:val="auto"/>
                <w:sz w:val="22"/>
                <w:szCs w:val="22"/>
              </w:rPr>
              <w:t>забезпечували</w:t>
            </w:r>
            <w:r w:rsidR="004559FD">
              <w:rPr>
                <w:color w:val="auto"/>
                <w:sz w:val="22"/>
                <w:szCs w:val="22"/>
                <w:lang w:val="uk-UA"/>
              </w:rPr>
              <w:t xml:space="preserve"> </w:t>
            </w:r>
            <w:r w:rsidR="004559FD">
              <w:rPr>
                <w:color w:val="auto"/>
                <w:sz w:val="22"/>
                <w:szCs w:val="22"/>
              </w:rPr>
              <w:t>процесс</w:t>
            </w:r>
            <w:r w:rsidR="004559FD">
              <w:rPr>
                <w:color w:val="auto"/>
                <w:sz w:val="22"/>
                <w:szCs w:val="22"/>
                <w:lang w:val="uk-UA"/>
              </w:rPr>
              <w:t xml:space="preserve"> </w:t>
            </w:r>
            <w:r w:rsidRPr="004559FD">
              <w:rPr>
                <w:color w:val="auto"/>
                <w:sz w:val="22"/>
                <w:szCs w:val="22"/>
              </w:rPr>
              <w:t>набуття</w:t>
            </w:r>
            <w:r w:rsidR="004559FD">
              <w:rPr>
                <w:color w:val="auto"/>
                <w:sz w:val="22"/>
                <w:szCs w:val="22"/>
                <w:lang w:val="uk-UA"/>
              </w:rPr>
              <w:t xml:space="preserve"> </w:t>
            </w:r>
            <w:r w:rsidRPr="004559FD">
              <w:rPr>
                <w:color w:val="auto"/>
                <w:sz w:val="22"/>
                <w:szCs w:val="22"/>
              </w:rPr>
              <w:t>досвіду з теми.</w:t>
            </w:r>
          </w:p>
          <w:p w:rsidR="005B4884" w:rsidRDefault="005B4884">
            <w:pPr>
              <w:pStyle w:val="13"/>
              <w:spacing w:after="240"/>
              <w:ind w:left="0" w:firstLine="318"/>
              <w:jc w:val="both"/>
              <w:rPr>
                <w:lang w:val="uk-UA"/>
              </w:rPr>
            </w:pPr>
            <w:r>
              <w:rPr>
                <w:lang w:val="uk-UA"/>
              </w:rPr>
              <w:t>Для реалізації єдиної методичної теми школи вчителями школи на високому професійному і організаційному рівні були проведені колективні форми роботи -  семінари районного, міського та обласного рівня:</w:t>
            </w:r>
          </w:p>
          <w:p w:rsidR="0010392B" w:rsidRDefault="0010392B">
            <w:pPr>
              <w:pStyle w:val="13"/>
              <w:spacing w:after="240"/>
              <w:ind w:left="0" w:firstLine="318"/>
              <w:jc w:val="both"/>
              <w:rPr>
                <w:lang w:val="uk-UA"/>
              </w:rPr>
            </w:pPr>
          </w:p>
          <w:p w:rsidR="0010392B" w:rsidRDefault="0010392B">
            <w:pPr>
              <w:pStyle w:val="13"/>
              <w:spacing w:after="240"/>
              <w:ind w:left="0" w:firstLine="318"/>
              <w:jc w:val="both"/>
              <w:rPr>
                <w:lang w:val="uk-UA"/>
              </w:rPr>
            </w:pPr>
          </w:p>
          <w:p w:rsidR="0010392B" w:rsidRDefault="0010392B">
            <w:pPr>
              <w:pStyle w:val="13"/>
              <w:spacing w:after="240"/>
              <w:ind w:left="0" w:firstLine="318"/>
              <w:jc w:val="both"/>
              <w:rPr>
                <w:lang w:val="uk-UA"/>
              </w:rPr>
            </w:pPr>
          </w:p>
          <w:p w:rsidR="0010392B" w:rsidRDefault="0010392B">
            <w:pPr>
              <w:pStyle w:val="13"/>
              <w:spacing w:after="240"/>
              <w:ind w:left="0" w:firstLine="318"/>
              <w:jc w:val="both"/>
              <w:rPr>
                <w:lang w:val="uk-UA"/>
              </w:rPr>
            </w:pPr>
          </w:p>
          <w:p w:rsidR="005B4884" w:rsidRDefault="005B4884">
            <w:pPr>
              <w:spacing w:before="120"/>
              <w:ind w:firstLine="318"/>
              <w:jc w:val="both"/>
              <w:rPr>
                <w:sz w:val="24"/>
                <w:szCs w:val="24"/>
                <w:lang w:val="uk-UA"/>
              </w:rPr>
            </w:pPr>
            <w:r>
              <w:rPr>
                <w:sz w:val="24"/>
                <w:szCs w:val="24"/>
                <w:lang w:val="uk-UA"/>
              </w:rPr>
              <w:t>У школі успішно працювала методич</w:t>
            </w:r>
            <w:r w:rsidR="004559FD">
              <w:rPr>
                <w:sz w:val="24"/>
                <w:szCs w:val="24"/>
                <w:lang w:val="uk-UA"/>
              </w:rPr>
              <w:t>на рада (голова МР – директор школи О.М. Подольна</w:t>
            </w:r>
            <w:r>
              <w:rPr>
                <w:sz w:val="24"/>
                <w:szCs w:val="24"/>
                <w:lang w:val="uk-UA"/>
              </w:rPr>
              <w:t>), яка координувала методичну роботу з підвищення якості освіти у навчальному закладі. Н</w:t>
            </w:r>
            <w:r w:rsidRPr="00275F89">
              <w:rPr>
                <w:sz w:val="24"/>
                <w:szCs w:val="24"/>
                <w:lang w:val="uk-UA"/>
              </w:rPr>
              <w:t>а засіданнях</w:t>
            </w:r>
            <w:r w:rsidR="004559FD">
              <w:rPr>
                <w:sz w:val="24"/>
                <w:szCs w:val="24"/>
                <w:lang w:val="uk-UA"/>
              </w:rPr>
              <w:t xml:space="preserve"> </w:t>
            </w:r>
            <w:r>
              <w:rPr>
                <w:sz w:val="24"/>
                <w:szCs w:val="24"/>
                <w:lang w:val="uk-UA"/>
              </w:rPr>
              <w:t>методичної ради</w:t>
            </w:r>
            <w:r w:rsidR="004559FD">
              <w:rPr>
                <w:sz w:val="24"/>
                <w:szCs w:val="24"/>
                <w:lang w:val="uk-UA"/>
              </w:rPr>
              <w:t xml:space="preserve"> </w:t>
            </w:r>
            <w:r w:rsidRPr="00275F89">
              <w:rPr>
                <w:sz w:val="24"/>
                <w:szCs w:val="24"/>
                <w:lang w:val="uk-UA"/>
              </w:rPr>
              <w:t>розгляда</w:t>
            </w:r>
            <w:r>
              <w:rPr>
                <w:sz w:val="24"/>
                <w:szCs w:val="24"/>
                <w:lang w:val="uk-UA"/>
              </w:rPr>
              <w:t>лися</w:t>
            </w:r>
            <w:r w:rsidR="004559FD">
              <w:rPr>
                <w:sz w:val="24"/>
                <w:szCs w:val="24"/>
                <w:lang w:val="uk-UA"/>
              </w:rPr>
              <w:t xml:space="preserve"> </w:t>
            </w:r>
            <w:r w:rsidRPr="00275F89">
              <w:rPr>
                <w:sz w:val="24"/>
                <w:szCs w:val="24"/>
                <w:lang w:val="uk-UA"/>
              </w:rPr>
              <w:t>теоретичні</w:t>
            </w:r>
            <w:r w:rsidR="004559FD">
              <w:rPr>
                <w:sz w:val="24"/>
                <w:szCs w:val="24"/>
                <w:lang w:val="uk-UA"/>
              </w:rPr>
              <w:t xml:space="preserve"> </w:t>
            </w:r>
            <w:r w:rsidRPr="00275F89">
              <w:rPr>
                <w:sz w:val="24"/>
                <w:szCs w:val="24"/>
                <w:lang w:val="uk-UA"/>
              </w:rPr>
              <w:t>питання, визнача</w:t>
            </w:r>
            <w:r>
              <w:rPr>
                <w:sz w:val="24"/>
                <w:szCs w:val="24"/>
                <w:lang w:val="uk-UA"/>
              </w:rPr>
              <w:t>лись</w:t>
            </w:r>
            <w:r w:rsidR="004559FD">
              <w:rPr>
                <w:sz w:val="24"/>
                <w:szCs w:val="24"/>
                <w:lang w:val="uk-UA"/>
              </w:rPr>
              <w:t xml:space="preserve"> </w:t>
            </w:r>
            <w:r w:rsidRPr="00275F89">
              <w:rPr>
                <w:sz w:val="24"/>
                <w:szCs w:val="24"/>
                <w:lang w:val="uk-UA"/>
              </w:rPr>
              <w:t>основні</w:t>
            </w:r>
            <w:r w:rsidR="004559FD">
              <w:rPr>
                <w:sz w:val="24"/>
                <w:szCs w:val="24"/>
                <w:lang w:val="uk-UA"/>
              </w:rPr>
              <w:t xml:space="preserve"> </w:t>
            </w:r>
            <w:r w:rsidRPr="00275F89">
              <w:rPr>
                <w:sz w:val="24"/>
                <w:szCs w:val="24"/>
                <w:lang w:val="uk-UA"/>
              </w:rPr>
              <w:t>аспекти</w:t>
            </w:r>
            <w:r w:rsidR="004559FD">
              <w:rPr>
                <w:sz w:val="24"/>
                <w:szCs w:val="24"/>
                <w:lang w:val="uk-UA"/>
              </w:rPr>
              <w:t xml:space="preserve"> </w:t>
            </w:r>
            <w:r w:rsidRPr="00275F89">
              <w:rPr>
                <w:sz w:val="24"/>
                <w:szCs w:val="24"/>
                <w:lang w:val="uk-UA"/>
              </w:rPr>
              <w:t>практичної</w:t>
            </w:r>
            <w:r w:rsidR="004559FD">
              <w:rPr>
                <w:sz w:val="24"/>
                <w:szCs w:val="24"/>
                <w:lang w:val="uk-UA"/>
              </w:rPr>
              <w:t xml:space="preserve"> </w:t>
            </w:r>
            <w:r w:rsidRPr="00275F89">
              <w:rPr>
                <w:sz w:val="24"/>
                <w:szCs w:val="24"/>
                <w:lang w:val="uk-UA"/>
              </w:rPr>
              <w:t>реалізації</w:t>
            </w:r>
            <w:r w:rsidR="004559FD">
              <w:rPr>
                <w:sz w:val="24"/>
                <w:szCs w:val="24"/>
                <w:lang w:val="uk-UA"/>
              </w:rPr>
              <w:t xml:space="preserve"> </w:t>
            </w:r>
            <w:r w:rsidRPr="00275F89">
              <w:rPr>
                <w:sz w:val="24"/>
                <w:szCs w:val="24"/>
                <w:lang w:val="uk-UA"/>
              </w:rPr>
              <w:t>нововведень, проводи</w:t>
            </w:r>
            <w:r>
              <w:rPr>
                <w:sz w:val="24"/>
                <w:szCs w:val="24"/>
                <w:lang w:val="uk-UA"/>
              </w:rPr>
              <w:t>в</w:t>
            </w:r>
            <w:r w:rsidRPr="00275F89">
              <w:rPr>
                <w:sz w:val="24"/>
                <w:szCs w:val="24"/>
                <w:lang w:val="uk-UA"/>
              </w:rPr>
              <w:t>ся</w:t>
            </w:r>
            <w:r w:rsidR="004559FD">
              <w:rPr>
                <w:sz w:val="24"/>
                <w:szCs w:val="24"/>
                <w:lang w:val="uk-UA"/>
              </w:rPr>
              <w:t xml:space="preserve"> </w:t>
            </w:r>
            <w:r w:rsidRPr="00275F89">
              <w:rPr>
                <w:sz w:val="24"/>
                <w:szCs w:val="24"/>
                <w:lang w:val="uk-UA"/>
              </w:rPr>
              <w:t>аналіз</w:t>
            </w:r>
            <w:r w:rsidR="004559FD">
              <w:rPr>
                <w:sz w:val="24"/>
                <w:szCs w:val="24"/>
                <w:lang w:val="uk-UA"/>
              </w:rPr>
              <w:t xml:space="preserve"> </w:t>
            </w:r>
            <w:r w:rsidRPr="00275F89">
              <w:rPr>
                <w:sz w:val="24"/>
                <w:szCs w:val="24"/>
                <w:lang w:val="uk-UA"/>
              </w:rPr>
              <w:t>їх</w:t>
            </w:r>
            <w:r w:rsidR="004559FD">
              <w:rPr>
                <w:sz w:val="24"/>
                <w:szCs w:val="24"/>
                <w:lang w:val="uk-UA"/>
              </w:rPr>
              <w:t xml:space="preserve"> </w:t>
            </w:r>
            <w:r w:rsidRPr="00275F89">
              <w:rPr>
                <w:sz w:val="24"/>
                <w:szCs w:val="24"/>
                <w:lang w:val="uk-UA"/>
              </w:rPr>
              <w:t>доцільності та результативності, розробля</w:t>
            </w:r>
            <w:r>
              <w:rPr>
                <w:sz w:val="24"/>
                <w:szCs w:val="24"/>
                <w:lang w:val="uk-UA"/>
              </w:rPr>
              <w:t>лись</w:t>
            </w:r>
            <w:r w:rsidR="004559FD">
              <w:rPr>
                <w:sz w:val="24"/>
                <w:szCs w:val="24"/>
                <w:lang w:val="uk-UA"/>
              </w:rPr>
              <w:t xml:space="preserve"> </w:t>
            </w:r>
            <w:r w:rsidRPr="00275F89">
              <w:rPr>
                <w:sz w:val="24"/>
                <w:szCs w:val="24"/>
                <w:lang w:val="uk-UA"/>
              </w:rPr>
              <w:t>методичні</w:t>
            </w:r>
            <w:r w:rsidR="004559FD">
              <w:rPr>
                <w:sz w:val="24"/>
                <w:szCs w:val="24"/>
                <w:lang w:val="uk-UA"/>
              </w:rPr>
              <w:t xml:space="preserve"> </w:t>
            </w:r>
            <w:r w:rsidRPr="00275F89">
              <w:rPr>
                <w:sz w:val="24"/>
                <w:szCs w:val="24"/>
                <w:lang w:val="uk-UA"/>
              </w:rPr>
              <w:t>рекомендації по використанню передового педагогічного</w:t>
            </w:r>
            <w:r w:rsidR="004559FD">
              <w:rPr>
                <w:sz w:val="24"/>
                <w:szCs w:val="24"/>
                <w:lang w:val="uk-UA"/>
              </w:rPr>
              <w:t xml:space="preserve"> </w:t>
            </w:r>
            <w:r w:rsidRPr="00275F89">
              <w:rPr>
                <w:sz w:val="24"/>
                <w:szCs w:val="24"/>
                <w:lang w:val="uk-UA"/>
              </w:rPr>
              <w:t>досвіду, затверджу</w:t>
            </w:r>
            <w:r>
              <w:rPr>
                <w:sz w:val="24"/>
                <w:szCs w:val="24"/>
                <w:lang w:val="uk-UA"/>
              </w:rPr>
              <w:t>вались</w:t>
            </w:r>
            <w:r w:rsidR="004559FD">
              <w:rPr>
                <w:sz w:val="24"/>
                <w:szCs w:val="24"/>
                <w:lang w:val="uk-UA"/>
              </w:rPr>
              <w:t xml:space="preserve"> </w:t>
            </w:r>
            <w:r w:rsidRPr="00275F89">
              <w:rPr>
                <w:sz w:val="24"/>
                <w:szCs w:val="24"/>
                <w:lang w:val="uk-UA"/>
              </w:rPr>
              <w:t>плани</w:t>
            </w:r>
            <w:r w:rsidR="004559FD">
              <w:rPr>
                <w:sz w:val="24"/>
                <w:szCs w:val="24"/>
                <w:lang w:val="uk-UA"/>
              </w:rPr>
              <w:t xml:space="preserve"> </w:t>
            </w:r>
            <w:r w:rsidRPr="00275F89">
              <w:rPr>
                <w:sz w:val="24"/>
                <w:szCs w:val="24"/>
                <w:lang w:val="uk-UA"/>
              </w:rPr>
              <w:t>роботи</w:t>
            </w:r>
            <w:r w:rsidR="004559FD">
              <w:rPr>
                <w:sz w:val="24"/>
                <w:szCs w:val="24"/>
                <w:lang w:val="uk-UA"/>
              </w:rPr>
              <w:t xml:space="preserve"> </w:t>
            </w:r>
            <w:r w:rsidRPr="00275F89">
              <w:rPr>
                <w:sz w:val="24"/>
                <w:szCs w:val="24"/>
                <w:lang w:val="uk-UA"/>
              </w:rPr>
              <w:t>методичних</w:t>
            </w:r>
            <w:r w:rsidR="004559FD">
              <w:rPr>
                <w:sz w:val="24"/>
                <w:szCs w:val="24"/>
                <w:lang w:val="uk-UA"/>
              </w:rPr>
              <w:t xml:space="preserve"> </w:t>
            </w:r>
            <w:r w:rsidRPr="00275F89">
              <w:rPr>
                <w:sz w:val="24"/>
                <w:szCs w:val="24"/>
                <w:lang w:val="uk-UA"/>
              </w:rPr>
              <w:t xml:space="preserve">об’єднань, </w:t>
            </w:r>
            <w:r>
              <w:rPr>
                <w:sz w:val="24"/>
                <w:szCs w:val="24"/>
                <w:lang w:val="uk-UA"/>
              </w:rPr>
              <w:t xml:space="preserve">кафедр, </w:t>
            </w:r>
            <w:r w:rsidRPr="00275F89">
              <w:rPr>
                <w:sz w:val="24"/>
                <w:szCs w:val="24"/>
                <w:lang w:val="uk-UA"/>
              </w:rPr>
              <w:t>творчих</w:t>
            </w:r>
            <w:r w:rsidR="004559FD">
              <w:rPr>
                <w:sz w:val="24"/>
                <w:szCs w:val="24"/>
                <w:lang w:val="uk-UA"/>
              </w:rPr>
              <w:t xml:space="preserve"> </w:t>
            </w:r>
            <w:r w:rsidRPr="00275F89">
              <w:rPr>
                <w:sz w:val="24"/>
                <w:szCs w:val="24"/>
                <w:lang w:val="uk-UA"/>
              </w:rPr>
              <w:t>груп, викладання</w:t>
            </w:r>
            <w:r w:rsidR="004559FD">
              <w:rPr>
                <w:sz w:val="24"/>
                <w:szCs w:val="24"/>
                <w:lang w:val="uk-UA"/>
              </w:rPr>
              <w:t xml:space="preserve"> </w:t>
            </w:r>
            <w:r w:rsidRPr="00275F89">
              <w:rPr>
                <w:sz w:val="24"/>
                <w:szCs w:val="24"/>
                <w:lang w:val="uk-UA"/>
              </w:rPr>
              <w:t>факультативів, курсів за вибором, тексти</w:t>
            </w:r>
            <w:r w:rsidR="004559FD">
              <w:rPr>
                <w:sz w:val="24"/>
                <w:szCs w:val="24"/>
                <w:lang w:val="uk-UA"/>
              </w:rPr>
              <w:t xml:space="preserve"> </w:t>
            </w:r>
            <w:r w:rsidRPr="00275F89">
              <w:rPr>
                <w:sz w:val="24"/>
                <w:szCs w:val="24"/>
                <w:lang w:val="uk-UA"/>
              </w:rPr>
              <w:t>завдань для проведення</w:t>
            </w:r>
            <w:r w:rsidR="004559FD">
              <w:rPr>
                <w:sz w:val="24"/>
                <w:szCs w:val="24"/>
                <w:lang w:val="uk-UA"/>
              </w:rPr>
              <w:t xml:space="preserve"> </w:t>
            </w:r>
            <w:r w:rsidRPr="00275F89">
              <w:rPr>
                <w:sz w:val="24"/>
                <w:szCs w:val="24"/>
                <w:lang w:val="uk-UA"/>
              </w:rPr>
              <w:t>тематичних і семестрових</w:t>
            </w:r>
            <w:r w:rsidR="004559FD">
              <w:rPr>
                <w:sz w:val="24"/>
                <w:szCs w:val="24"/>
                <w:lang w:val="uk-UA"/>
              </w:rPr>
              <w:t xml:space="preserve"> </w:t>
            </w:r>
            <w:r>
              <w:rPr>
                <w:sz w:val="24"/>
                <w:szCs w:val="24"/>
                <w:lang w:val="uk-UA"/>
              </w:rPr>
              <w:t>атестацій</w:t>
            </w:r>
            <w:r w:rsidRPr="00275F89">
              <w:rPr>
                <w:sz w:val="24"/>
                <w:szCs w:val="24"/>
                <w:lang w:val="uk-UA"/>
              </w:rPr>
              <w:t xml:space="preserve">. </w:t>
            </w:r>
          </w:p>
          <w:p w:rsidR="005B4884" w:rsidRDefault="005B4884">
            <w:pPr>
              <w:ind w:firstLine="317"/>
              <w:jc w:val="both"/>
              <w:rPr>
                <w:sz w:val="24"/>
                <w:szCs w:val="24"/>
                <w:lang w:val="uk-UA"/>
              </w:rPr>
            </w:pPr>
            <w:r>
              <w:rPr>
                <w:sz w:val="24"/>
                <w:szCs w:val="24"/>
                <w:lang w:val="uk-UA"/>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4559FD" w:rsidRDefault="004559FD">
            <w:pPr>
              <w:pStyle w:val="13"/>
              <w:ind w:left="0" w:firstLine="317"/>
              <w:jc w:val="both"/>
              <w:rPr>
                <w:lang w:val="uk-UA"/>
              </w:rPr>
            </w:pPr>
            <w:r>
              <w:rPr>
                <w:lang w:val="uk-UA"/>
              </w:rPr>
              <w:t>Протягом 2018</w:t>
            </w:r>
            <w:r w:rsidR="005B4884">
              <w:rPr>
                <w:lang w:val="uk-UA"/>
              </w:rPr>
              <w:t>/201</w:t>
            </w:r>
            <w:r>
              <w:rPr>
                <w:lang w:val="uk-UA"/>
              </w:rPr>
              <w:t>9</w:t>
            </w:r>
            <w:r w:rsidR="005B4884">
              <w:rPr>
                <w:lang w:val="uk-UA"/>
              </w:rPr>
              <w:t xml:space="preserve"> навчального року було організовано роботу 10</w:t>
            </w:r>
            <w:r w:rsidR="005B4884">
              <w:rPr>
                <w:rStyle w:val="affffff9"/>
                <w:b w:val="0"/>
                <w:lang w:val="uk-UA"/>
              </w:rPr>
              <w:t xml:space="preserve"> методичних об’єднань з</w:t>
            </w:r>
            <w:r w:rsidR="005B4884">
              <w:rPr>
                <w:lang w:val="uk-UA"/>
              </w:rPr>
              <w:t>а напрямками: українська мова та література, російська мова та література, іноземна мова, історії та географії, математики, інформатики та фізики, біології та хімії, фізичного виховання, естетичного виховання, початкових класів та класних керівників. Затверджено пл</w:t>
            </w:r>
            <w:r>
              <w:rPr>
                <w:lang w:val="uk-UA"/>
              </w:rPr>
              <w:t>ани роботи, методичні теми, над якими працювали ШМО.</w:t>
            </w:r>
          </w:p>
          <w:p w:rsidR="005B4884" w:rsidRDefault="005B4884">
            <w:pPr>
              <w:pStyle w:val="13"/>
              <w:ind w:left="0" w:firstLine="317"/>
              <w:jc w:val="both"/>
              <w:rPr>
                <w:lang w:val="uk-UA"/>
              </w:rPr>
            </w:pPr>
            <w:r>
              <w:t>Робота методичних</w:t>
            </w:r>
            <w:r w:rsidR="004559FD">
              <w:rPr>
                <w:lang w:val="uk-UA"/>
              </w:rPr>
              <w:t xml:space="preserve"> </w:t>
            </w:r>
            <w:r>
              <w:t>об’єднань</w:t>
            </w:r>
            <w:r w:rsidR="004559FD">
              <w:rPr>
                <w:lang w:val="uk-UA"/>
              </w:rPr>
              <w:t xml:space="preserve"> </w:t>
            </w:r>
            <w:r w:rsidR="004559FD">
              <w:t>булла</w:t>
            </w:r>
            <w:r w:rsidR="004559FD">
              <w:rPr>
                <w:lang w:val="uk-UA"/>
              </w:rPr>
              <w:t xml:space="preserve"> </w:t>
            </w:r>
            <w:r>
              <w:t>спрямована на удосконалення</w:t>
            </w:r>
            <w:r w:rsidR="004559FD">
              <w:rPr>
                <w:lang w:val="uk-UA"/>
              </w:rPr>
              <w:t xml:space="preserve"> </w:t>
            </w:r>
            <w:r>
              <w:t>методичної</w:t>
            </w:r>
            <w:r w:rsidR="004559FD">
              <w:rPr>
                <w:lang w:val="uk-UA"/>
              </w:rPr>
              <w:t xml:space="preserve"> </w:t>
            </w:r>
            <w:r>
              <w:t>підготовки, фахової</w:t>
            </w:r>
            <w:r w:rsidR="004559FD">
              <w:rPr>
                <w:lang w:val="uk-UA"/>
              </w:rPr>
              <w:t xml:space="preserve"> </w:t>
            </w:r>
            <w:r>
              <w:t>майстерності</w:t>
            </w:r>
            <w:r w:rsidR="004559FD">
              <w:rPr>
                <w:lang w:val="uk-UA"/>
              </w:rPr>
              <w:t xml:space="preserve"> </w:t>
            </w:r>
            <w:r>
              <w:t>вчителя, удосконалення методики проведення уроку. Були проведені</w:t>
            </w:r>
            <w:r w:rsidR="004559FD">
              <w:rPr>
                <w:lang w:val="uk-UA"/>
              </w:rPr>
              <w:t xml:space="preserve"> </w:t>
            </w:r>
            <w:r>
              <w:t>заплановані</w:t>
            </w:r>
            <w:r w:rsidR="004559FD">
              <w:rPr>
                <w:lang w:val="uk-UA"/>
              </w:rPr>
              <w:t xml:space="preserve"> </w:t>
            </w:r>
            <w:r>
              <w:t>засідання</w:t>
            </w:r>
            <w:r w:rsidR="004559FD">
              <w:rPr>
                <w:lang w:val="uk-UA"/>
              </w:rPr>
              <w:t xml:space="preserve"> </w:t>
            </w:r>
            <w:r>
              <w:t>методичнихоб’єднань, на яких</w:t>
            </w:r>
            <w:r w:rsidR="004559FD">
              <w:rPr>
                <w:lang w:val="uk-UA"/>
              </w:rPr>
              <w:t xml:space="preserve"> </w:t>
            </w:r>
            <w:r>
              <w:t>обговорювалися як організаційні</w:t>
            </w:r>
            <w:r w:rsidR="004559FD">
              <w:rPr>
                <w:lang w:val="uk-UA"/>
              </w:rPr>
              <w:t xml:space="preserve"> </w:t>
            </w:r>
            <w:r>
              <w:t>питання (підготовка і проведення</w:t>
            </w:r>
            <w:r w:rsidR="004559FD">
              <w:rPr>
                <w:lang w:val="uk-UA"/>
              </w:rPr>
              <w:t xml:space="preserve"> </w:t>
            </w:r>
            <w:r>
              <w:t>олімпіад, предметних</w:t>
            </w:r>
            <w:r w:rsidR="004559FD">
              <w:rPr>
                <w:lang w:val="uk-UA"/>
              </w:rPr>
              <w:t xml:space="preserve"> </w:t>
            </w:r>
            <w:r>
              <w:t>тижнів, проведення</w:t>
            </w:r>
            <w:r w:rsidR="004559FD">
              <w:rPr>
                <w:lang w:val="uk-UA"/>
              </w:rPr>
              <w:t xml:space="preserve"> </w:t>
            </w:r>
            <w:r>
              <w:t>контрольних</w:t>
            </w:r>
            <w:r w:rsidR="004559FD">
              <w:rPr>
                <w:lang w:val="uk-UA"/>
              </w:rPr>
              <w:t xml:space="preserve"> </w:t>
            </w:r>
            <w:r>
              <w:t>зрізів, затвердження</w:t>
            </w:r>
            <w:r w:rsidR="004559FD">
              <w:rPr>
                <w:lang w:val="uk-UA"/>
              </w:rPr>
              <w:t xml:space="preserve"> </w:t>
            </w:r>
            <w:r>
              <w:t>завдань для державної</w:t>
            </w:r>
            <w:r w:rsidR="004559FD">
              <w:rPr>
                <w:lang w:val="uk-UA"/>
              </w:rPr>
              <w:t xml:space="preserve"> </w:t>
            </w:r>
            <w:r>
              <w:t>підсумкової</w:t>
            </w:r>
            <w:r w:rsidR="004559FD">
              <w:rPr>
                <w:lang w:val="uk-UA"/>
              </w:rPr>
              <w:t xml:space="preserve"> </w:t>
            </w:r>
            <w:r>
              <w:t>атестації), так і науково-методичні</w:t>
            </w:r>
            <w:r w:rsidR="004559FD">
              <w:rPr>
                <w:lang w:val="uk-UA"/>
              </w:rPr>
              <w:t xml:space="preserve"> </w:t>
            </w:r>
            <w:r>
              <w:t>питання.</w:t>
            </w:r>
          </w:p>
          <w:p w:rsidR="004559FD" w:rsidRDefault="005B4884">
            <w:pPr>
              <w:ind w:firstLine="318"/>
              <w:jc w:val="both"/>
              <w:rPr>
                <w:sz w:val="24"/>
                <w:szCs w:val="24"/>
                <w:lang w:val="uk-UA"/>
              </w:rPr>
            </w:pPr>
            <w:r w:rsidRPr="00275F89">
              <w:rPr>
                <w:sz w:val="24"/>
                <w:szCs w:val="24"/>
                <w:lang w:val="uk-UA"/>
              </w:rPr>
              <w:t>Традиційними формами методичної</w:t>
            </w:r>
            <w:r w:rsidR="004559FD">
              <w:rPr>
                <w:sz w:val="24"/>
                <w:szCs w:val="24"/>
                <w:lang w:val="uk-UA"/>
              </w:rPr>
              <w:t xml:space="preserve"> </w:t>
            </w:r>
            <w:r w:rsidRPr="00275F89">
              <w:rPr>
                <w:sz w:val="24"/>
                <w:szCs w:val="24"/>
                <w:lang w:val="uk-UA"/>
              </w:rPr>
              <w:t xml:space="preserve">роботи з учителями </w:t>
            </w:r>
            <w:r>
              <w:rPr>
                <w:sz w:val="24"/>
                <w:szCs w:val="24"/>
                <w:lang w:val="uk-UA"/>
              </w:rPr>
              <w:t>були</w:t>
            </w:r>
            <w:r w:rsidR="004559FD">
              <w:rPr>
                <w:sz w:val="24"/>
                <w:szCs w:val="24"/>
                <w:lang w:val="uk-UA"/>
              </w:rPr>
              <w:t xml:space="preserve"> засідання і творче </w:t>
            </w:r>
            <w:r w:rsidRPr="00275F89">
              <w:rPr>
                <w:sz w:val="24"/>
                <w:szCs w:val="24"/>
                <w:lang w:val="uk-UA"/>
              </w:rPr>
              <w:t>звітування</w:t>
            </w:r>
            <w:r w:rsidR="004559FD">
              <w:rPr>
                <w:sz w:val="24"/>
                <w:szCs w:val="24"/>
                <w:lang w:val="uk-UA"/>
              </w:rPr>
              <w:t xml:space="preserve"> </w:t>
            </w:r>
            <w:r w:rsidRPr="00275F89">
              <w:rPr>
                <w:sz w:val="24"/>
                <w:szCs w:val="24"/>
                <w:lang w:val="uk-UA"/>
              </w:rPr>
              <w:t>методичних</w:t>
            </w:r>
            <w:r w:rsidR="004559FD">
              <w:rPr>
                <w:sz w:val="24"/>
                <w:szCs w:val="24"/>
                <w:lang w:val="uk-UA"/>
              </w:rPr>
              <w:t xml:space="preserve"> </w:t>
            </w:r>
            <w:r w:rsidRPr="00275F89">
              <w:rPr>
                <w:sz w:val="24"/>
                <w:szCs w:val="24"/>
                <w:lang w:val="uk-UA"/>
              </w:rPr>
              <w:t>об’єднань</w:t>
            </w:r>
            <w:r>
              <w:rPr>
                <w:sz w:val="24"/>
                <w:szCs w:val="24"/>
                <w:lang w:val="uk-UA"/>
              </w:rPr>
              <w:t xml:space="preserve">, </w:t>
            </w:r>
            <w:r w:rsidRPr="00275F89">
              <w:rPr>
                <w:sz w:val="24"/>
                <w:szCs w:val="24"/>
                <w:lang w:val="uk-UA"/>
              </w:rPr>
              <w:t>семінари–практикуми</w:t>
            </w:r>
            <w:r>
              <w:rPr>
                <w:sz w:val="24"/>
                <w:szCs w:val="24"/>
                <w:lang w:val="uk-UA"/>
              </w:rPr>
              <w:t xml:space="preserve">, педмайстерні, майстер-класи. Працював майстер-клас для вчителів школи «Впровадження інформаційно-комунікаційних технологій в навчально-виховному процесі» - керівник </w:t>
            </w:r>
          </w:p>
          <w:p w:rsidR="005B4884" w:rsidRDefault="005B4884">
            <w:pPr>
              <w:ind w:firstLine="318"/>
              <w:jc w:val="both"/>
              <w:rPr>
                <w:sz w:val="24"/>
                <w:szCs w:val="24"/>
                <w:lang w:val="uk-UA"/>
              </w:rPr>
            </w:pPr>
            <w:r>
              <w:rPr>
                <w:sz w:val="24"/>
                <w:szCs w:val="24"/>
                <w:lang w:val="uk-UA"/>
              </w:rPr>
              <w:t>Лубинець Л.В.</w:t>
            </w:r>
          </w:p>
          <w:p w:rsidR="005B4884" w:rsidRDefault="005B4884">
            <w:pPr>
              <w:pStyle w:val="13"/>
              <w:tabs>
                <w:tab w:val="num" w:pos="0"/>
              </w:tabs>
              <w:ind w:left="34" w:firstLine="284"/>
              <w:jc w:val="both"/>
              <w:rPr>
                <w:color w:val="000000"/>
                <w:lang w:val="uk-UA"/>
              </w:rPr>
            </w:pPr>
            <w:r>
              <w:rPr>
                <w:lang w:val="uk-UA"/>
              </w:rPr>
              <w:t>У рамках «Предметних тижнів» були проведені предметні тижні початкової школи; естетичного вихо</w:t>
            </w:r>
            <w:r w:rsidR="004559FD">
              <w:rPr>
                <w:lang w:val="uk-UA"/>
              </w:rPr>
              <w:t>вання;</w:t>
            </w:r>
            <w:r>
              <w:rPr>
                <w:lang w:val="uk-UA"/>
              </w:rPr>
              <w:t xml:space="preserve"> фізичної</w:t>
            </w:r>
            <w:r w:rsidR="004559FD">
              <w:rPr>
                <w:lang w:val="uk-UA"/>
              </w:rPr>
              <w:t xml:space="preserve"> культури та захисту Вітчизни; </w:t>
            </w:r>
            <w:r>
              <w:rPr>
                <w:lang w:val="uk-UA"/>
              </w:rPr>
              <w:t xml:space="preserve">української мови та літератури; російської мови та світової літератури; біології, хімії, географії -  у яких взяла участь велика кількість учнів, було організовано виставки тематичних газет, екскурсії до ВНЗ, конкурси, презентації для учнів різних класів, свята, лекції тощо.  </w:t>
            </w:r>
            <w:r>
              <w:rPr>
                <w:color w:val="000000"/>
                <w:lang w:val="uk-UA"/>
              </w:rPr>
              <w:t>Хотілося б відзначити п</w:t>
            </w:r>
            <w:r w:rsidR="004559FD">
              <w:rPr>
                <w:color w:val="000000"/>
                <w:lang w:val="uk-UA"/>
              </w:rPr>
              <w:t xml:space="preserve">роведення предметного тижня </w:t>
            </w:r>
            <w:r>
              <w:rPr>
                <w:color w:val="000000"/>
                <w:lang w:val="uk-UA"/>
              </w:rPr>
              <w:t>української мови та літератури, по</w:t>
            </w:r>
            <w:r w:rsidR="004559FD">
              <w:rPr>
                <w:color w:val="000000"/>
                <w:lang w:val="uk-UA"/>
              </w:rPr>
              <w:t>чаткової школи</w:t>
            </w:r>
            <w:r>
              <w:rPr>
                <w:color w:val="000000"/>
                <w:lang w:val="uk-UA"/>
              </w:rPr>
              <w:t>, трудового навчання.</w:t>
            </w:r>
          </w:p>
          <w:p w:rsidR="005B4884" w:rsidRDefault="005B4884">
            <w:pPr>
              <w:ind w:firstLine="318"/>
              <w:jc w:val="both"/>
              <w:rPr>
                <w:color w:val="auto"/>
                <w:sz w:val="24"/>
                <w:szCs w:val="24"/>
                <w:lang w:val="uk-UA"/>
              </w:rPr>
            </w:pPr>
            <w:r>
              <w:rPr>
                <w:sz w:val="24"/>
                <w:szCs w:val="24"/>
                <w:lang w:val="uk-UA"/>
              </w:rPr>
              <w:t>Одним із напрямків методичної роботи школи була організація роботи з молодими спеціалістами,</w:t>
            </w:r>
            <w:r>
              <w:rPr>
                <w:sz w:val="24"/>
                <w:szCs w:val="24"/>
              </w:rPr>
              <w:t> </w:t>
            </w:r>
            <w:r>
              <w:rPr>
                <w:sz w:val="24"/>
                <w:szCs w:val="24"/>
                <w:lang w:val="uk-UA"/>
              </w:rPr>
              <w:t xml:space="preserve"> завдання якої – надання необхідної допомоги молодим </w:t>
            </w:r>
            <w:r>
              <w:rPr>
                <w:sz w:val="24"/>
                <w:szCs w:val="24"/>
                <w:lang w:val="uk-UA"/>
              </w:rPr>
              <w:lastRenderedPageBreak/>
              <w:t xml:space="preserve">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w:t>
            </w:r>
          </w:p>
          <w:p w:rsidR="005B4884" w:rsidRDefault="00D205C3" w:rsidP="00D205C3">
            <w:pPr>
              <w:spacing w:after="120"/>
              <w:ind w:firstLine="317"/>
              <w:jc w:val="both"/>
              <w:rPr>
                <w:sz w:val="24"/>
                <w:szCs w:val="24"/>
                <w:lang w:val="uk-UA"/>
              </w:rPr>
            </w:pPr>
            <w:r>
              <w:rPr>
                <w:sz w:val="24"/>
                <w:szCs w:val="24"/>
                <w:lang w:val="uk-UA"/>
              </w:rPr>
              <w:t>Кострицький Д.О., Сахацька Л.О.,</w:t>
            </w:r>
            <w:r w:rsidR="005B4884">
              <w:rPr>
                <w:sz w:val="24"/>
                <w:szCs w:val="24"/>
                <w:lang w:val="uk-UA"/>
              </w:rPr>
              <w:t xml:space="preserve">вчитель </w:t>
            </w:r>
            <w:r>
              <w:rPr>
                <w:sz w:val="24"/>
                <w:szCs w:val="24"/>
                <w:lang w:val="uk-UA"/>
              </w:rPr>
              <w:t xml:space="preserve"> інформатики– Чорний В.В.</w:t>
            </w:r>
            <w:r w:rsidR="005B4884">
              <w:rPr>
                <w:sz w:val="24"/>
                <w:szCs w:val="24"/>
                <w:lang w:val="uk-UA"/>
              </w:rPr>
              <w:t xml:space="preserve"> Ці вчителі працювали</w:t>
            </w:r>
            <w:r w:rsidR="005B4884">
              <w:rPr>
                <w:sz w:val="24"/>
                <w:szCs w:val="24"/>
              </w:rPr>
              <w:t> </w:t>
            </w:r>
            <w:r w:rsidR="005B4884">
              <w:rPr>
                <w:sz w:val="24"/>
                <w:szCs w:val="24"/>
                <w:lang w:val="uk-UA"/>
              </w:rPr>
              <w:t xml:space="preserve"> під наст</w:t>
            </w:r>
            <w:r>
              <w:rPr>
                <w:sz w:val="24"/>
                <w:szCs w:val="24"/>
                <w:lang w:val="uk-UA"/>
              </w:rPr>
              <w:t xml:space="preserve">авництвом досвідчених педагогів. </w:t>
            </w:r>
            <w:r w:rsidR="00EE10BC">
              <w:rPr>
                <w:sz w:val="24"/>
                <w:szCs w:val="24"/>
                <w:lang w:val="uk-UA"/>
              </w:rPr>
              <w:t>Разом із у</w:t>
            </w:r>
            <w:r w:rsidR="005B4884">
              <w:rPr>
                <w:sz w:val="24"/>
                <w:szCs w:val="24"/>
                <w:lang w:val="uk-UA"/>
              </w:rPr>
              <w:t>чителями-наставниками було розроблено спільні плани роботи, за якими працювали молоді спеціалісти. Адміністрація школи  відвідувала уроки та позакласні заходи малодосвідчених педагогів, надавала методичну допомогу у підготовці до уроків, під час аналізу яких молодим спеціалістам</w:t>
            </w:r>
            <w:r w:rsidR="005B4884">
              <w:rPr>
                <w:sz w:val="24"/>
                <w:szCs w:val="24"/>
              </w:rPr>
              <w:t>  </w:t>
            </w:r>
            <w:r w:rsidR="005B4884">
              <w:rPr>
                <w:sz w:val="24"/>
                <w:szCs w:val="24"/>
                <w:lang w:val="uk-UA"/>
              </w:rPr>
              <w:t xml:space="preserve"> були надані рекомендації щодо підвищення свого методичного та фахового рівня. Активну участь молоді вчителі брали у колективних формах </w:t>
            </w:r>
            <w:r>
              <w:rPr>
                <w:sz w:val="24"/>
                <w:szCs w:val="24"/>
                <w:lang w:val="uk-UA"/>
              </w:rPr>
              <w:t>методичної роботи району. У 2018</w:t>
            </w:r>
            <w:r w:rsidR="005B4884">
              <w:rPr>
                <w:sz w:val="24"/>
                <w:szCs w:val="24"/>
                <w:lang w:val="uk-UA"/>
              </w:rPr>
              <w:t>/201</w:t>
            </w:r>
            <w:r>
              <w:rPr>
                <w:sz w:val="24"/>
                <w:szCs w:val="24"/>
                <w:lang w:val="uk-UA"/>
              </w:rPr>
              <w:t>9</w:t>
            </w:r>
            <w:r w:rsidR="005B4884">
              <w:rPr>
                <w:sz w:val="24"/>
                <w:szCs w:val="24"/>
                <w:lang w:val="uk-UA"/>
              </w:rPr>
              <w:t xml:space="preserve"> навчальному </w:t>
            </w:r>
            <w:r>
              <w:rPr>
                <w:sz w:val="24"/>
                <w:szCs w:val="24"/>
                <w:lang w:val="uk-UA"/>
              </w:rPr>
              <w:t>році ці спеціалісти відвідали 18</w:t>
            </w:r>
            <w:r w:rsidR="005B4884">
              <w:rPr>
                <w:sz w:val="24"/>
                <w:szCs w:val="24"/>
                <w:lang w:val="uk-UA"/>
              </w:rPr>
              <w:t xml:space="preserve"> занять  вчителів наставників.</w:t>
            </w:r>
          </w:p>
          <w:p w:rsidR="005B4884" w:rsidRDefault="005B4884">
            <w:pPr>
              <w:spacing w:after="120"/>
              <w:ind w:firstLine="317"/>
              <w:jc w:val="both"/>
              <w:rPr>
                <w:sz w:val="24"/>
                <w:szCs w:val="24"/>
                <w:lang w:val="uk-UA"/>
              </w:rPr>
            </w:pPr>
            <w:r>
              <w:rPr>
                <w:sz w:val="24"/>
                <w:szCs w:val="24"/>
                <w:lang w:val="uk-UA"/>
              </w:rPr>
              <w:t>Педагоги закладу взяли участь у  методичних заходах обласного, Всеукраїнського, Міжнародного рівнів.</w:t>
            </w:r>
          </w:p>
        </w:tc>
      </w:tr>
      <w:tr w:rsidR="005B4884" w:rsidRPr="001C2791" w:rsidTr="00FB6EA4">
        <w:trPr>
          <w:trHeight w:val="1735"/>
        </w:trPr>
        <w:tc>
          <w:tcPr>
            <w:tcW w:w="1701" w:type="dxa"/>
            <w:tcBorders>
              <w:top w:val="nil"/>
              <w:left w:val="nil"/>
              <w:bottom w:val="nil"/>
              <w:right w:val="single" w:sz="4" w:space="0" w:color="auto"/>
            </w:tcBorders>
            <w:hideMark/>
          </w:tcPr>
          <w:p w:rsidR="005B4884" w:rsidRDefault="005B4884">
            <w:pPr>
              <w:spacing w:before="120"/>
              <w:rPr>
                <w:b/>
                <w:sz w:val="24"/>
                <w:szCs w:val="24"/>
                <w:u w:val="single"/>
                <w:lang w:val="uk-UA"/>
              </w:rPr>
            </w:pPr>
            <w:r>
              <w:rPr>
                <w:b/>
                <w:sz w:val="24"/>
                <w:szCs w:val="24"/>
                <w:u w:val="single"/>
                <w:lang w:val="uk-UA"/>
              </w:rPr>
              <w:lastRenderedPageBreak/>
              <w:t>Інноваційна робота</w:t>
            </w:r>
          </w:p>
        </w:tc>
        <w:tc>
          <w:tcPr>
            <w:tcW w:w="8612" w:type="dxa"/>
            <w:tcBorders>
              <w:top w:val="nil"/>
              <w:left w:val="single" w:sz="4" w:space="0" w:color="auto"/>
              <w:bottom w:val="nil"/>
              <w:right w:val="nil"/>
            </w:tcBorders>
          </w:tcPr>
          <w:p w:rsidR="005B4884" w:rsidRDefault="005B4884">
            <w:pPr>
              <w:pStyle w:val="13"/>
              <w:ind w:left="0" w:firstLine="317"/>
              <w:jc w:val="both"/>
              <w:rPr>
                <w:lang w:val="uk-UA"/>
              </w:rPr>
            </w:pPr>
            <w:r>
              <w:rPr>
                <w:lang w:val="uk-UA"/>
              </w:rPr>
              <w:t>Створені умови для організації методичної роботи, впровадження інноваційних технологій, консультаційна допомога учителям</w:t>
            </w:r>
          </w:p>
          <w:p w:rsidR="005B4884" w:rsidRDefault="005B4884">
            <w:pPr>
              <w:pStyle w:val="13"/>
              <w:ind w:left="0" w:firstLine="317"/>
              <w:jc w:val="both"/>
              <w:rPr>
                <w:lang w:val="uk-UA"/>
              </w:rPr>
            </w:pPr>
            <w:r>
              <w:rPr>
                <w:lang w:val="uk-UA"/>
              </w:rPr>
              <w:t xml:space="preserve">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всієї школи. </w:t>
            </w:r>
          </w:p>
          <w:p w:rsidR="005B4884" w:rsidRDefault="005B4884">
            <w:pPr>
              <w:jc w:val="center"/>
              <w:rPr>
                <w:b/>
                <w:sz w:val="24"/>
                <w:szCs w:val="24"/>
                <w:lang w:val="uk-UA"/>
              </w:rPr>
            </w:pPr>
            <w:r>
              <w:rPr>
                <w:b/>
                <w:sz w:val="24"/>
                <w:szCs w:val="24"/>
                <w:lang w:val="uk-UA"/>
              </w:rPr>
              <w:t xml:space="preserve">Видавнича діяльність </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8"/>
              <w:gridCol w:w="969"/>
              <w:gridCol w:w="2905"/>
            </w:tblGrid>
            <w:tr w:rsidR="005B4884" w:rsidTr="001C2791">
              <w:trPr>
                <w:trHeight w:val="632"/>
              </w:trPr>
              <w:tc>
                <w:tcPr>
                  <w:tcW w:w="4518" w:type="dxa"/>
                  <w:tcBorders>
                    <w:top w:val="single" w:sz="4" w:space="0" w:color="auto"/>
                    <w:left w:val="single" w:sz="4" w:space="0" w:color="auto"/>
                    <w:bottom w:val="single" w:sz="4" w:space="0" w:color="auto"/>
                    <w:right w:val="single" w:sz="4" w:space="0" w:color="auto"/>
                  </w:tcBorders>
                  <w:hideMark/>
                </w:tcPr>
                <w:p w:rsidR="005B4884" w:rsidRPr="00D205C3" w:rsidRDefault="005B4884">
                  <w:pPr>
                    <w:spacing w:after="160" w:line="240" w:lineRule="exact"/>
                    <w:rPr>
                      <w:rFonts w:eastAsia="MS Mincho"/>
                      <w:sz w:val="24"/>
                      <w:szCs w:val="24"/>
                    </w:rPr>
                  </w:pPr>
                  <w:r>
                    <w:rPr>
                      <w:rFonts w:eastAsia="MS Mincho"/>
                      <w:sz w:val="24"/>
                      <w:szCs w:val="24"/>
                      <w:lang w:val="en-US"/>
                    </w:rPr>
                    <w:t>http</w:t>
                  </w:r>
                  <w:r w:rsidRPr="00D205C3">
                    <w:rPr>
                      <w:rFonts w:eastAsia="MS Mincho"/>
                      <w:sz w:val="24"/>
                      <w:szCs w:val="24"/>
                    </w:rPr>
                    <w:t>://</w:t>
                  </w:r>
                  <w:r>
                    <w:rPr>
                      <w:rFonts w:eastAsia="MS Mincho"/>
                      <w:sz w:val="24"/>
                      <w:szCs w:val="24"/>
                      <w:lang w:val="en-US"/>
                    </w:rPr>
                    <w:t>metodportal</w:t>
                  </w:r>
                  <w:r w:rsidRPr="00D205C3">
                    <w:rPr>
                      <w:rFonts w:eastAsia="MS Mincho"/>
                      <w:sz w:val="24"/>
                      <w:szCs w:val="24"/>
                    </w:rPr>
                    <w:t>.</w:t>
                  </w:r>
                  <w:r>
                    <w:rPr>
                      <w:rFonts w:eastAsia="MS Mincho"/>
                      <w:sz w:val="24"/>
                      <w:szCs w:val="24"/>
                      <w:lang w:val="en-US"/>
                    </w:rPr>
                    <w:t>com</w:t>
                  </w:r>
                  <w:r w:rsidRPr="00D205C3">
                    <w:rPr>
                      <w:rFonts w:eastAsia="MS Mincho"/>
                      <w:sz w:val="24"/>
                      <w:szCs w:val="24"/>
                    </w:rPr>
                    <w:t>/</w:t>
                  </w:r>
                  <w:r>
                    <w:rPr>
                      <w:rFonts w:eastAsia="MS Mincho"/>
                      <w:sz w:val="24"/>
                      <w:szCs w:val="24"/>
                      <w:lang w:val="en-US"/>
                    </w:rPr>
                    <w:t>node</w:t>
                  </w:r>
                  <w:r w:rsidRPr="00D205C3">
                    <w:rPr>
                      <w:rFonts w:eastAsia="MS Mincho"/>
                      <w:sz w:val="24"/>
                      <w:szCs w:val="24"/>
                    </w:rPr>
                    <w:t>/33545</w:t>
                  </w:r>
                </w:p>
              </w:tc>
              <w:tc>
                <w:tcPr>
                  <w:tcW w:w="969" w:type="dxa"/>
                  <w:tcBorders>
                    <w:top w:val="single" w:sz="4" w:space="0" w:color="auto"/>
                    <w:left w:val="single" w:sz="4" w:space="0" w:color="auto"/>
                    <w:bottom w:val="single" w:sz="4" w:space="0" w:color="auto"/>
                    <w:right w:val="single" w:sz="4" w:space="0" w:color="auto"/>
                  </w:tcBorders>
                  <w:hideMark/>
                </w:tcPr>
                <w:p w:rsidR="005B4884" w:rsidRPr="007A6827" w:rsidRDefault="005B4884">
                  <w:pPr>
                    <w:spacing w:after="160" w:line="240" w:lineRule="exact"/>
                    <w:rPr>
                      <w:rFonts w:eastAsia="MS Mincho"/>
                      <w:lang w:val="uk-UA"/>
                    </w:rPr>
                  </w:pPr>
                  <w:r w:rsidRPr="007A6827">
                    <w:rPr>
                      <w:rFonts w:eastAsia="MS Mincho"/>
                      <w:lang w:val="uk-UA"/>
                    </w:rPr>
                    <w:t>Коптєва О.О.</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Реалізація потенціалу учня засобом використання комп’ютерних технологій на уроках російської мови та літератури</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en-US"/>
                    </w:rPr>
                    <w:t>htt</w:t>
                  </w:r>
                  <w:r>
                    <w:rPr>
                      <w:rFonts w:eastAsia="MS Mincho"/>
                      <w:sz w:val="24"/>
                      <w:szCs w:val="24"/>
                      <w:lang w:val="uk-UA"/>
                    </w:rPr>
                    <w:t>://</w:t>
                  </w:r>
                  <w:r>
                    <w:rPr>
                      <w:rFonts w:eastAsia="MS Mincho"/>
                      <w:sz w:val="24"/>
                      <w:szCs w:val="24"/>
                      <w:lang w:val="en-US"/>
                    </w:rPr>
                    <w:t>www</w:t>
                  </w:r>
                  <w:r>
                    <w:rPr>
                      <w:rFonts w:eastAsia="MS Mincho"/>
                      <w:sz w:val="24"/>
                      <w:szCs w:val="24"/>
                      <w:lang w:val="uk-UA"/>
                    </w:rPr>
                    <w:t>.</w:t>
                  </w:r>
                  <w:r>
                    <w:rPr>
                      <w:rFonts w:eastAsia="MS Mincho"/>
                      <w:sz w:val="24"/>
                      <w:szCs w:val="24"/>
                      <w:lang w:val="en-US"/>
                    </w:rPr>
                    <w:t>teacherjournal</w:t>
                  </w:r>
                  <w:r>
                    <w:rPr>
                      <w:rFonts w:eastAsia="MS Mincho"/>
                      <w:sz w:val="24"/>
                      <w:szCs w:val="24"/>
                      <w:lang w:val="uk-UA"/>
                    </w:rPr>
                    <w:t>.</w:t>
                  </w:r>
                  <w:r>
                    <w:rPr>
                      <w:rFonts w:eastAsia="MS Mincho"/>
                      <w:sz w:val="24"/>
                      <w:szCs w:val="24"/>
                      <w:lang w:val="en-US"/>
                    </w:rPr>
                    <w:t>com</w:t>
                  </w:r>
                  <w:r>
                    <w:rPr>
                      <w:rFonts w:eastAsia="MS Mincho"/>
                      <w:sz w:val="24"/>
                      <w:szCs w:val="24"/>
                      <w:lang w:val="uk-UA"/>
                    </w:rPr>
                    <w:t>.</w:t>
                  </w:r>
                  <w:r>
                    <w:rPr>
                      <w:rFonts w:eastAsia="MS Mincho"/>
                      <w:sz w:val="24"/>
                      <w:szCs w:val="24"/>
                      <w:lang w:val="en-US"/>
                    </w:rPr>
                    <w:t>ua</w:t>
                  </w:r>
                  <w:r>
                    <w:rPr>
                      <w:rFonts w:eastAsia="MS Mincho"/>
                      <w:sz w:val="24"/>
                      <w:szCs w:val="24"/>
                      <w:lang w:val="uk-UA"/>
                    </w:rPr>
                    <w:t>/</w:t>
                  </w:r>
                  <w:r>
                    <w:rPr>
                      <w:rFonts w:eastAsia="MS Mincho"/>
                      <w:sz w:val="24"/>
                      <w:szCs w:val="24"/>
                      <w:lang w:val="en-US"/>
                    </w:rPr>
                    <w:t>component</w:t>
                  </w:r>
                  <w:r>
                    <w:rPr>
                      <w:rFonts w:eastAsia="MS Mincho"/>
                      <w:sz w:val="24"/>
                      <w:szCs w:val="24"/>
                      <w:lang w:val="uk-UA"/>
                    </w:rPr>
                    <w:t>/</w:t>
                  </w:r>
                  <w:r>
                    <w:rPr>
                      <w:rFonts w:eastAsia="MS Mincho"/>
                      <w:sz w:val="24"/>
                      <w:szCs w:val="24"/>
                      <w:lang w:val="en-US"/>
                    </w:rPr>
                    <w:t>content</w:t>
                  </w:r>
                  <w:r>
                    <w:rPr>
                      <w:rFonts w:eastAsia="MS Mincho"/>
                      <w:sz w:val="24"/>
                      <w:szCs w:val="24"/>
                      <w:lang w:val="uk-UA"/>
                    </w:rPr>
                    <w:t>/</w:t>
                  </w:r>
                  <w:r>
                    <w:rPr>
                      <w:rFonts w:eastAsia="MS Mincho"/>
                      <w:sz w:val="24"/>
                      <w:szCs w:val="24"/>
                      <w:lang w:val="en-US"/>
                    </w:rPr>
                    <w:t>article</w:t>
                  </w:r>
                  <w:r>
                    <w:rPr>
                      <w:rFonts w:eastAsia="MS Mincho"/>
                      <w:sz w:val="24"/>
                      <w:szCs w:val="24"/>
                      <w:lang w:val="uk-UA"/>
                    </w:rPr>
                    <w:t>/29179.</w:t>
                  </w:r>
                  <w:r>
                    <w:rPr>
                      <w:rFonts w:eastAsia="MS Mincho"/>
                      <w:sz w:val="24"/>
                      <w:szCs w:val="24"/>
                      <w:lang w:val="en-US"/>
                    </w:rPr>
                    <w:t>htmi</w:t>
                  </w:r>
                </w:p>
              </w:tc>
              <w:tc>
                <w:tcPr>
                  <w:tcW w:w="969" w:type="dxa"/>
                  <w:tcBorders>
                    <w:top w:val="single" w:sz="4" w:space="0" w:color="auto"/>
                    <w:left w:val="single" w:sz="4" w:space="0" w:color="auto"/>
                    <w:bottom w:val="single" w:sz="4" w:space="0" w:color="auto"/>
                    <w:right w:val="single" w:sz="4" w:space="0" w:color="auto"/>
                  </w:tcBorders>
                  <w:hideMark/>
                </w:tcPr>
                <w:p w:rsidR="005B4884" w:rsidRPr="007A6827" w:rsidRDefault="005B4884">
                  <w:pPr>
                    <w:spacing w:after="160" w:line="240" w:lineRule="exact"/>
                    <w:rPr>
                      <w:rFonts w:eastAsia="MS Mincho"/>
                      <w:lang w:val="uk-UA"/>
                    </w:rPr>
                  </w:pPr>
                  <w:r w:rsidRPr="007A6827">
                    <w:rPr>
                      <w:rFonts w:eastAsia="MS Mincho"/>
                      <w:lang w:val="uk-UA"/>
                    </w:rPr>
                    <w:t>Коношко І.І.</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Урок алгебри. 7 клас. Конспект уроку алгебри «Застосування формул скороченого множення» з використанням інтерактивної дошки</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en-US"/>
                    </w:rPr>
                  </w:pPr>
                  <w:r>
                    <w:rPr>
                      <w:rFonts w:eastAsia="MS Mincho"/>
                      <w:sz w:val="24"/>
                      <w:szCs w:val="24"/>
                      <w:lang w:val="en-US"/>
                    </w:rPr>
                    <w:t>http://metodportal.com/node/32477</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Коношко І.І.</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rPr>
                    <w:t xml:space="preserve">Підсумковий урок з теми </w:t>
                  </w:r>
                  <w:r>
                    <w:rPr>
                      <w:rFonts w:eastAsia="MS Mincho"/>
                      <w:sz w:val="24"/>
                      <w:szCs w:val="24"/>
                      <w:lang w:val="uk-UA"/>
                    </w:rPr>
                    <w:t>«Числові послідовності»</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en-US"/>
                    </w:rPr>
                    <w:t>http://metodportal.com/node/33545</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Коношко І.І.</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Підсумковий  урок «Числові нерівності. Доведення числових нерівностей»</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en-US"/>
                    </w:rPr>
                    <w:t>http</w:t>
                  </w:r>
                  <w:r>
                    <w:rPr>
                      <w:rFonts w:eastAsia="MS Mincho"/>
                      <w:sz w:val="24"/>
                      <w:szCs w:val="24"/>
                    </w:rPr>
                    <w:t>://</w:t>
                  </w:r>
                  <w:r>
                    <w:rPr>
                      <w:rFonts w:eastAsia="MS Mincho"/>
                      <w:sz w:val="24"/>
                      <w:szCs w:val="24"/>
                      <w:lang w:val="en-US"/>
                    </w:rPr>
                    <w:t>metodportal</w:t>
                  </w:r>
                  <w:r>
                    <w:rPr>
                      <w:rFonts w:eastAsia="MS Mincho"/>
                      <w:sz w:val="24"/>
                      <w:szCs w:val="24"/>
                    </w:rPr>
                    <w:t>.</w:t>
                  </w:r>
                  <w:r>
                    <w:rPr>
                      <w:rFonts w:eastAsia="MS Mincho"/>
                      <w:sz w:val="24"/>
                      <w:szCs w:val="24"/>
                      <w:lang w:val="en-US"/>
                    </w:rPr>
                    <w:t>com</w:t>
                  </w:r>
                  <w:r>
                    <w:rPr>
                      <w:rFonts w:eastAsia="MS Mincho"/>
                      <w:sz w:val="24"/>
                      <w:szCs w:val="24"/>
                    </w:rPr>
                    <w:t>/</w:t>
                  </w:r>
                  <w:r>
                    <w:rPr>
                      <w:rFonts w:eastAsia="MS Mincho"/>
                      <w:sz w:val="24"/>
                      <w:szCs w:val="24"/>
                      <w:lang w:val="en-US"/>
                    </w:rPr>
                    <w:t>node</w:t>
                  </w:r>
                  <w:r>
                    <w:rPr>
                      <w:rFonts w:eastAsia="MS Mincho"/>
                      <w:sz w:val="24"/>
                      <w:szCs w:val="24"/>
                    </w:rPr>
                    <w:t>/33546</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rPr>
                  </w:pPr>
                  <w:r>
                    <w:rPr>
                      <w:rFonts w:eastAsia="MS Mincho"/>
                      <w:sz w:val="24"/>
                      <w:szCs w:val="24"/>
                      <w:lang w:val="uk-UA"/>
                    </w:rPr>
                    <w:t>Коношко І.І.</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Підсумковий урок з теми «Функції, їх графіки та властивості. Квадратична функція»</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en-US"/>
                    </w:rPr>
                    <w:t>http</w:t>
                  </w:r>
                  <w:r>
                    <w:rPr>
                      <w:rFonts w:eastAsia="MS Mincho"/>
                      <w:sz w:val="24"/>
                      <w:szCs w:val="24"/>
                    </w:rPr>
                    <w:t>://</w:t>
                  </w:r>
                  <w:r>
                    <w:rPr>
                      <w:rFonts w:eastAsia="MS Mincho"/>
                      <w:sz w:val="24"/>
                      <w:szCs w:val="24"/>
                      <w:lang w:val="en-US"/>
                    </w:rPr>
                    <w:t>metodportal</w:t>
                  </w:r>
                  <w:r>
                    <w:rPr>
                      <w:rFonts w:eastAsia="MS Mincho"/>
                      <w:sz w:val="24"/>
                      <w:szCs w:val="24"/>
                    </w:rPr>
                    <w:t>.</w:t>
                  </w:r>
                  <w:r>
                    <w:rPr>
                      <w:rFonts w:eastAsia="MS Mincho"/>
                      <w:sz w:val="24"/>
                      <w:szCs w:val="24"/>
                      <w:lang w:val="en-US"/>
                    </w:rPr>
                    <w:t>com</w:t>
                  </w:r>
                  <w:r>
                    <w:rPr>
                      <w:rFonts w:eastAsia="MS Mincho"/>
                      <w:sz w:val="24"/>
                      <w:szCs w:val="24"/>
                    </w:rPr>
                    <w:t>/</w:t>
                  </w:r>
                  <w:r>
                    <w:rPr>
                      <w:rFonts w:eastAsia="MS Mincho"/>
                      <w:sz w:val="24"/>
                      <w:szCs w:val="24"/>
                      <w:lang w:val="en-US"/>
                    </w:rPr>
                    <w:t>node</w:t>
                  </w:r>
                  <w:r>
                    <w:rPr>
                      <w:rFonts w:eastAsia="MS Mincho"/>
                      <w:sz w:val="24"/>
                      <w:szCs w:val="24"/>
                    </w:rPr>
                    <w:t>/33547</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rPr>
                  </w:pPr>
                  <w:r>
                    <w:rPr>
                      <w:rFonts w:eastAsia="MS Mincho"/>
                      <w:sz w:val="24"/>
                      <w:szCs w:val="24"/>
                      <w:lang w:val="uk-UA"/>
                    </w:rPr>
                    <w:t>Коношко І.І.</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Підсумковий урок з теми «Елементи прикладної математики»</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en-US"/>
                    </w:rPr>
                    <w:lastRenderedPageBreak/>
                    <w:t>http://metodportal.com/node/29369</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Біжко І.Г.</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Презентація з теми «Обернені тригонометричні функції»</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en-US"/>
                    </w:rPr>
                    <w:t>http://metodportal.com/node/29</w:t>
                  </w:r>
                  <w:r>
                    <w:rPr>
                      <w:rFonts w:eastAsia="MS Mincho"/>
                      <w:sz w:val="24"/>
                      <w:szCs w:val="24"/>
                      <w:lang w:val="uk-UA"/>
                    </w:rPr>
                    <w:t>371</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Біжко І.Г.</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Конспекти уроків з теми «Показникова функція»</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en-US"/>
                    </w:rPr>
                  </w:pPr>
                  <w:r>
                    <w:rPr>
                      <w:rFonts w:eastAsia="MS Mincho"/>
                      <w:sz w:val="24"/>
                      <w:szCs w:val="24"/>
                      <w:lang w:val="en-US"/>
                    </w:rPr>
                    <w:t>Infourok.ru/163755.htm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Біжко І.Г.</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Урок з алгебри на тему «Розв’язування систем рівнянь»</w:t>
                  </w:r>
                </w:p>
              </w:tc>
            </w:tr>
            <w:tr w:rsidR="005B4884" w:rsidTr="001C2791">
              <w:trPr>
                <w:trHeight w:val="495"/>
              </w:trPr>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en-US"/>
                    </w:rPr>
                  </w:pPr>
                  <w:r>
                    <w:rPr>
                      <w:rFonts w:eastAsia="MS Mincho"/>
                      <w:sz w:val="24"/>
                      <w:szCs w:val="24"/>
                      <w:lang w:val="uk-UA"/>
                    </w:rPr>
                    <w:t>Htt:</w:t>
                  </w:r>
                  <w:r>
                    <w:rPr>
                      <w:rFonts w:eastAsia="MS Mincho"/>
                      <w:sz w:val="24"/>
                      <w:szCs w:val="24"/>
                      <w:lang w:val="en-US"/>
                    </w:rPr>
                    <w:t>//multiurok.ru/tokarsveta/</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Токар С.О.</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Позакласний захід «Осінь, осінь у гості просимо!»</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en-US"/>
                    </w:rPr>
                  </w:pPr>
                  <w:r>
                    <w:rPr>
                      <w:rFonts w:eastAsia="MS Mincho"/>
                      <w:sz w:val="24"/>
                      <w:szCs w:val="24"/>
                      <w:lang w:val="en-US"/>
                    </w:rPr>
                    <w:t>Infourok.ru/</w:t>
                  </w:r>
                  <w:r>
                    <w:rPr>
                      <w:rFonts w:eastAsia="MS Mincho"/>
                      <w:sz w:val="24"/>
                      <w:szCs w:val="24"/>
                      <w:lang w:val="uk-UA"/>
                    </w:rPr>
                    <w:t>361990</w:t>
                  </w:r>
                  <w:r>
                    <w:rPr>
                      <w:rFonts w:eastAsia="MS Mincho"/>
                      <w:sz w:val="24"/>
                      <w:szCs w:val="24"/>
                      <w:lang w:val="en-US"/>
                    </w:rPr>
                    <w:t>.htm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Токар С.О.</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Урок навчання грамоти (читання) для учнів 1 класу</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en-US"/>
                    </w:rPr>
                  </w:pPr>
                  <w:r>
                    <w:rPr>
                      <w:rFonts w:eastAsia="MS Mincho"/>
                      <w:sz w:val="24"/>
                      <w:szCs w:val="24"/>
                      <w:lang w:val="en-US"/>
                    </w:rPr>
                    <w:t>Infourok.ru/</w:t>
                  </w:r>
                  <w:r>
                    <w:rPr>
                      <w:rFonts w:eastAsia="MS Mincho"/>
                      <w:sz w:val="24"/>
                      <w:szCs w:val="24"/>
                      <w:lang w:val="uk-UA"/>
                    </w:rPr>
                    <w:t>349588</w:t>
                  </w:r>
                  <w:r>
                    <w:rPr>
                      <w:rFonts w:eastAsia="MS Mincho"/>
                      <w:sz w:val="24"/>
                      <w:szCs w:val="24"/>
                      <w:lang w:val="en-US"/>
                    </w:rPr>
                    <w:t>.htm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Токар С.О.</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 xml:space="preserve">Урок – гра «Що? Де? Коли?» </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rPr>
                  </w:pPr>
                  <w:r>
                    <w:rPr>
                      <w:rFonts w:eastAsia="MS Mincho"/>
                      <w:sz w:val="24"/>
                      <w:szCs w:val="24"/>
                      <w:lang w:val="en-US"/>
                    </w:rPr>
                    <w:t>Infourok.ru/</w:t>
                  </w:r>
                  <w:r>
                    <w:rPr>
                      <w:rFonts w:eastAsia="MS Mincho"/>
                      <w:sz w:val="24"/>
                      <w:szCs w:val="24"/>
                      <w:lang w:val="uk-UA"/>
                    </w:rPr>
                    <w:t>303715</w:t>
                  </w:r>
                  <w:r>
                    <w:rPr>
                      <w:rFonts w:eastAsia="MS Mincho"/>
                      <w:sz w:val="24"/>
                      <w:szCs w:val="24"/>
                      <w:lang w:val="en-US"/>
                    </w:rPr>
                    <w:t>.htm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Філозова Л.С.</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Презентація на тему Виробництво скла»</w:t>
                  </w:r>
                </w:p>
              </w:tc>
            </w:tr>
            <w:tr w:rsidR="005B4884" w:rsidTr="001C2791">
              <w:trPr>
                <w:trHeight w:val="730"/>
              </w:trPr>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rPr>
                  </w:pPr>
                  <w:r>
                    <w:rPr>
                      <w:rFonts w:eastAsia="MS Mincho"/>
                      <w:sz w:val="24"/>
                      <w:szCs w:val="24"/>
                      <w:lang w:val="en-US"/>
                    </w:rPr>
                    <w:t>Infourok.ru/</w:t>
                  </w:r>
                  <w:r>
                    <w:rPr>
                      <w:rFonts w:eastAsia="MS Mincho"/>
                      <w:sz w:val="24"/>
                      <w:szCs w:val="24"/>
                      <w:lang w:val="uk-UA"/>
                    </w:rPr>
                    <w:t>305955</w:t>
                  </w:r>
                  <w:r>
                    <w:rPr>
                      <w:rFonts w:eastAsia="MS Mincho"/>
                      <w:sz w:val="24"/>
                      <w:szCs w:val="24"/>
                      <w:lang w:val="en-US"/>
                    </w:rPr>
                    <w:t>.htm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Філозова Л.С.</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Інтегрований урок на тему «Білки, побудова, властивості,значення білків»</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rPr>
                  </w:pPr>
                  <w:r>
                    <w:rPr>
                      <w:rFonts w:eastAsia="MS Mincho"/>
                      <w:sz w:val="24"/>
                      <w:szCs w:val="24"/>
                      <w:lang w:val="en-US"/>
                    </w:rPr>
                    <w:t>Infourok.ru/</w:t>
                  </w:r>
                  <w:r>
                    <w:rPr>
                      <w:rFonts w:eastAsia="MS Mincho"/>
                      <w:sz w:val="24"/>
                      <w:szCs w:val="24"/>
                      <w:lang w:val="uk-UA"/>
                    </w:rPr>
                    <w:t>306224</w:t>
                  </w:r>
                  <w:r>
                    <w:rPr>
                      <w:rFonts w:eastAsia="MS Mincho"/>
                      <w:sz w:val="24"/>
                      <w:szCs w:val="24"/>
                      <w:lang w:val="en-US"/>
                    </w:rPr>
                    <w:t>.htm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Філозова Л.С.</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Презентація на тему «Класифікація хімічних реакцій»</w:t>
                  </w:r>
                </w:p>
              </w:tc>
            </w:tr>
            <w:tr w:rsidR="005B4884" w:rsidTr="001C2791">
              <w:tc>
                <w:tcPr>
                  <w:tcW w:w="4518"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rPr>
                  </w:pPr>
                  <w:r>
                    <w:rPr>
                      <w:rFonts w:eastAsia="MS Mincho"/>
                      <w:sz w:val="24"/>
                      <w:szCs w:val="24"/>
                      <w:lang w:val="en-US"/>
                    </w:rPr>
                    <w:t>Infourok.ru/</w:t>
                  </w:r>
                  <w:r>
                    <w:rPr>
                      <w:rFonts w:eastAsia="MS Mincho"/>
                      <w:sz w:val="24"/>
                      <w:szCs w:val="24"/>
                      <w:lang w:val="uk-UA"/>
                    </w:rPr>
                    <w:t>286766</w:t>
                  </w:r>
                  <w:r>
                    <w:rPr>
                      <w:rFonts w:eastAsia="MS Mincho"/>
                      <w:sz w:val="24"/>
                      <w:szCs w:val="24"/>
                      <w:lang w:val="en-US"/>
                    </w:rPr>
                    <w:t>.htm</w:t>
                  </w:r>
                </w:p>
              </w:tc>
              <w:tc>
                <w:tcPr>
                  <w:tcW w:w="969"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Філозова Л.С.</w:t>
                  </w:r>
                </w:p>
              </w:tc>
              <w:tc>
                <w:tcPr>
                  <w:tcW w:w="290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Урок-проект на тему «Екологічні проблеми Дніпропетровщини і щляхи їх вирішення»</w:t>
                  </w:r>
                </w:p>
              </w:tc>
            </w:tr>
          </w:tbl>
          <w:p w:rsidR="005B4884" w:rsidRDefault="005B4884">
            <w:pPr>
              <w:rPr>
                <w:sz w:val="24"/>
                <w:szCs w:val="24"/>
                <w:lang w:val="uk-UA"/>
              </w:rPr>
            </w:pPr>
          </w:p>
          <w:p w:rsidR="005B4884" w:rsidRDefault="005B4884">
            <w:pPr>
              <w:rPr>
                <w:b/>
                <w:i/>
                <w:sz w:val="24"/>
                <w:szCs w:val="24"/>
                <w:lang w:val="uk-UA"/>
              </w:rPr>
            </w:pPr>
            <w:r>
              <w:rPr>
                <w:b/>
                <w:i/>
                <w:sz w:val="24"/>
                <w:szCs w:val="24"/>
                <w:lang w:val="uk-UA"/>
              </w:rPr>
              <w:t xml:space="preserve"> Участь педагогічних працівників школи у конкурсах, фестивалях педагогічних інновацій, технологій спрямованих на підвищення науково-методичного рівня</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45"/>
              <w:gridCol w:w="3685"/>
            </w:tblGrid>
            <w:tr w:rsidR="005B4884" w:rsidTr="001C2791">
              <w:trPr>
                <w:trHeight w:val="582"/>
              </w:trPr>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 xml:space="preserve">Назва </w:t>
                  </w:r>
                  <w:r w:rsidR="00D205C3">
                    <w:rPr>
                      <w:rFonts w:eastAsia="MS Mincho"/>
                      <w:sz w:val="24"/>
                      <w:szCs w:val="24"/>
                      <w:lang w:val="uk-UA"/>
                    </w:rPr>
                    <w:t>к</w:t>
                  </w:r>
                  <w:r>
                    <w:rPr>
                      <w:rFonts w:eastAsia="MS Mincho"/>
                      <w:sz w:val="24"/>
                      <w:szCs w:val="24"/>
                      <w:lang w:val="uk-UA"/>
                    </w:rPr>
                    <w:t>онкурсу, організатор</w:t>
                  </w: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ПІБ учасника</w:t>
                  </w:r>
                </w:p>
              </w:tc>
              <w:tc>
                <w:tcPr>
                  <w:tcW w:w="3685" w:type="dxa"/>
                  <w:tcBorders>
                    <w:top w:val="single" w:sz="4" w:space="0" w:color="auto"/>
                    <w:left w:val="single" w:sz="4" w:space="0" w:color="auto"/>
                    <w:bottom w:val="single" w:sz="4" w:space="0" w:color="auto"/>
                    <w:right w:val="single" w:sz="4" w:space="0" w:color="auto"/>
                  </w:tcBorders>
                  <w:hideMark/>
                </w:tcPr>
                <w:p w:rsidR="00D205C3" w:rsidRDefault="005B4884">
                  <w:pPr>
                    <w:spacing w:after="160" w:line="240" w:lineRule="exact"/>
                    <w:rPr>
                      <w:rFonts w:eastAsia="MS Mincho"/>
                      <w:sz w:val="24"/>
                      <w:szCs w:val="24"/>
                      <w:lang w:val="uk-UA"/>
                    </w:rPr>
                  </w:pPr>
                  <w:r>
                    <w:rPr>
                      <w:rFonts w:eastAsia="MS Mincho"/>
                      <w:sz w:val="24"/>
                      <w:szCs w:val="24"/>
                      <w:lang w:val="uk-UA"/>
                    </w:rPr>
                    <w:t>Тема конкурсн</w:t>
                  </w:r>
                </w:p>
                <w:p w:rsidR="005B4884" w:rsidRDefault="005B4884">
                  <w:pPr>
                    <w:spacing w:after="160" w:line="240" w:lineRule="exact"/>
                    <w:rPr>
                      <w:rFonts w:eastAsia="MS Mincho"/>
                      <w:sz w:val="24"/>
                      <w:szCs w:val="24"/>
                      <w:lang w:val="uk-UA"/>
                    </w:rPr>
                  </w:pPr>
                  <w:r>
                    <w:rPr>
                      <w:rFonts w:eastAsia="MS Mincho"/>
                      <w:sz w:val="24"/>
                      <w:szCs w:val="24"/>
                      <w:lang w:val="uk-UA"/>
                    </w:rPr>
                    <w:t xml:space="preserve">ої роботи </w:t>
                  </w: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«Сучасний урок»</w:t>
                  </w: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line="240" w:lineRule="exact"/>
                    <w:rPr>
                      <w:rFonts w:eastAsia="MS Mincho"/>
                      <w:sz w:val="24"/>
                      <w:szCs w:val="24"/>
                      <w:lang w:val="uk-UA"/>
                    </w:rPr>
                  </w:pPr>
                  <w:r>
                    <w:rPr>
                      <w:rFonts w:eastAsia="MS Mincho"/>
                      <w:sz w:val="24"/>
                      <w:szCs w:val="24"/>
                      <w:lang w:val="uk-UA"/>
                    </w:rPr>
                    <w:t xml:space="preserve">Александрова Ірина Олександрівна </w:t>
                  </w:r>
                </w:p>
                <w:p w:rsidR="005B4884" w:rsidRDefault="005B4884">
                  <w:pPr>
                    <w:spacing w:line="240" w:lineRule="exact"/>
                    <w:rPr>
                      <w:rFonts w:eastAsia="MS Mincho"/>
                      <w:sz w:val="24"/>
                      <w:szCs w:val="24"/>
                      <w:lang w:val="uk-UA"/>
                    </w:rPr>
                  </w:pPr>
                  <w:r>
                    <w:rPr>
                      <w:rFonts w:eastAsia="MS Mincho"/>
                      <w:sz w:val="24"/>
                      <w:szCs w:val="24"/>
                      <w:lang w:val="uk-UA"/>
                    </w:rPr>
                    <w:t>Диплом лауреат конкурсу</w:t>
                  </w:r>
                </w:p>
              </w:tc>
              <w:tc>
                <w:tcPr>
                  <w:tcW w:w="3685" w:type="dxa"/>
                  <w:tcBorders>
                    <w:top w:val="single" w:sz="4" w:space="0" w:color="auto"/>
                    <w:left w:val="single" w:sz="4" w:space="0" w:color="auto"/>
                    <w:bottom w:val="single" w:sz="4" w:space="0" w:color="auto"/>
                    <w:right w:val="single" w:sz="4" w:space="0" w:color="auto"/>
                  </w:tcBorders>
                </w:tcPr>
                <w:p w:rsidR="005B4884" w:rsidRDefault="005B4884">
                  <w:pPr>
                    <w:spacing w:after="160" w:line="240" w:lineRule="exact"/>
                    <w:rPr>
                      <w:rFonts w:eastAsia="MS Mincho"/>
                      <w:sz w:val="24"/>
                      <w:szCs w:val="24"/>
                      <w:lang w:val="uk-UA"/>
                    </w:rPr>
                  </w:pP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«Сучасний урок»</w:t>
                  </w: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Сіденко Наталія Іванівна Диплом лауреат конкурсу</w:t>
                  </w:r>
                </w:p>
              </w:tc>
              <w:tc>
                <w:tcPr>
                  <w:tcW w:w="3685" w:type="dxa"/>
                  <w:tcBorders>
                    <w:top w:val="single" w:sz="4" w:space="0" w:color="auto"/>
                    <w:left w:val="single" w:sz="4" w:space="0" w:color="auto"/>
                    <w:bottom w:val="single" w:sz="4" w:space="0" w:color="auto"/>
                    <w:right w:val="single" w:sz="4" w:space="0" w:color="auto"/>
                  </w:tcBorders>
                </w:tcPr>
                <w:p w:rsidR="005B4884" w:rsidRDefault="005B4884">
                  <w:pPr>
                    <w:spacing w:after="160" w:line="240" w:lineRule="exact"/>
                    <w:rPr>
                      <w:rFonts w:eastAsia="MS Mincho"/>
                      <w:sz w:val="24"/>
                      <w:szCs w:val="24"/>
                      <w:lang w:val="uk-UA"/>
                    </w:rPr>
                  </w:pP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Обласна виставка «Педагогічні здобутк</w:t>
                  </w:r>
                  <w:r w:rsidR="007A6827">
                    <w:rPr>
                      <w:rFonts w:eastAsia="MS Mincho"/>
                      <w:sz w:val="24"/>
                      <w:szCs w:val="24"/>
                      <w:lang w:val="uk-UA"/>
                    </w:rPr>
                    <w:t>и освітян Дніпропетровщини- 2017</w:t>
                  </w:r>
                  <w:r>
                    <w:rPr>
                      <w:rFonts w:eastAsia="MS Mincho"/>
                      <w:sz w:val="24"/>
                      <w:szCs w:val="24"/>
                      <w:lang w:val="uk-U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Шеєнкова  Віра Іванівна</w:t>
                  </w: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«Алгоритми  для проведення  уроків  читання  в початковій  школі»</w:t>
                  </w: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t xml:space="preserve">Обласна виставка «Педагогічні </w:t>
                  </w:r>
                  <w:r>
                    <w:rPr>
                      <w:rFonts w:eastAsia="MS Mincho"/>
                      <w:sz w:val="24"/>
                      <w:szCs w:val="24"/>
                      <w:lang w:val="uk-UA"/>
                    </w:rPr>
                    <w:lastRenderedPageBreak/>
                    <w:t>здобутк</w:t>
                  </w:r>
                  <w:r w:rsidR="007A6827">
                    <w:rPr>
                      <w:rFonts w:eastAsia="MS Mincho"/>
                      <w:sz w:val="24"/>
                      <w:szCs w:val="24"/>
                      <w:lang w:val="uk-UA"/>
                    </w:rPr>
                    <w:t>и освітян Дніпропетровщини- 2017</w:t>
                  </w:r>
                  <w:r>
                    <w:rPr>
                      <w:rFonts w:eastAsia="MS Mincho"/>
                      <w:sz w:val="24"/>
                      <w:szCs w:val="24"/>
                      <w:lang w:val="uk-UA"/>
                    </w:rPr>
                    <w:t xml:space="preserve">» </w:t>
                  </w: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lastRenderedPageBreak/>
                    <w:t xml:space="preserve">Орел  Вікторія  </w:t>
                  </w:r>
                  <w:r>
                    <w:rPr>
                      <w:rFonts w:eastAsia="MS Mincho"/>
                      <w:sz w:val="24"/>
                      <w:szCs w:val="24"/>
                      <w:lang w:val="uk-UA"/>
                    </w:rPr>
                    <w:lastRenderedPageBreak/>
                    <w:t>Валеріївна</w:t>
                  </w: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r>
                    <w:rPr>
                      <w:rFonts w:eastAsia="MS Mincho"/>
                      <w:sz w:val="24"/>
                      <w:szCs w:val="24"/>
                      <w:lang w:val="uk-UA"/>
                    </w:rPr>
                    <w:lastRenderedPageBreak/>
                    <w:t xml:space="preserve">Розробки  уроків  з природознавства та курсу «Я  і  </w:t>
                  </w:r>
                  <w:r>
                    <w:rPr>
                      <w:rFonts w:eastAsia="MS Mincho"/>
                      <w:sz w:val="24"/>
                      <w:szCs w:val="24"/>
                      <w:lang w:val="uk-UA"/>
                    </w:rPr>
                    <w:lastRenderedPageBreak/>
                    <w:t>Україна»</w:t>
                  </w: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r>
            <w:tr w:rsidR="005B4884" w:rsidTr="001C2791">
              <w:tc>
                <w:tcPr>
                  <w:tcW w:w="2362"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234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c>
                <w:tcPr>
                  <w:tcW w:w="3685" w:type="dxa"/>
                  <w:tcBorders>
                    <w:top w:val="single" w:sz="4" w:space="0" w:color="auto"/>
                    <w:left w:val="single" w:sz="4" w:space="0" w:color="auto"/>
                    <w:bottom w:val="single" w:sz="4" w:space="0" w:color="auto"/>
                    <w:right w:val="single" w:sz="4" w:space="0" w:color="auto"/>
                  </w:tcBorders>
                  <w:hideMark/>
                </w:tcPr>
                <w:p w:rsidR="005B4884" w:rsidRDefault="005B4884">
                  <w:pPr>
                    <w:spacing w:after="160" w:line="240" w:lineRule="exact"/>
                    <w:rPr>
                      <w:rFonts w:eastAsia="MS Mincho"/>
                      <w:sz w:val="24"/>
                      <w:szCs w:val="24"/>
                      <w:lang w:val="uk-UA"/>
                    </w:rPr>
                  </w:pPr>
                </w:p>
              </w:tc>
            </w:tr>
          </w:tbl>
          <w:p w:rsidR="00132B3E" w:rsidRDefault="00132B3E">
            <w:pPr>
              <w:ind w:firstLine="317"/>
              <w:jc w:val="both"/>
              <w:rPr>
                <w:sz w:val="24"/>
                <w:szCs w:val="24"/>
                <w:lang w:val="uk-UA"/>
              </w:rPr>
            </w:pPr>
          </w:p>
          <w:p w:rsidR="005B4884" w:rsidRDefault="005B4884">
            <w:pPr>
              <w:ind w:firstLine="317"/>
              <w:jc w:val="both"/>
              <w:rPr>
                <w:sz w:val="24"/>
                <w:szCs w:val="24"/>
                <w:lang w:val="uk-UA"/>
              </w:rPr>
            </w:pPr>
            <w:r>
              <w:rPr>
                <w:sz w:val="24"/>
                <w:szCs w:val="24"/>
                <w:lang w:val="uk-UA"/>
              </w:rPr>
              <w:t>Така кількіст</w:t>
            </w:r>
            <w:r w:rsidR="00132B3E">
              <w:rPr>
                <w:sz w:val="24"/>
                <w:szCs w:val="24"/>
                <w:lang w:val="uk-UA"/>
              </w:rPr>
              <w:t>ь робіт є незначною, тому в 2019/2020</w:t>
            </w:r>
            <w:r>
              <w:rPr>
                <w:sz w:val="24"/>
                <w:szCs w:val="24"/>
                <w:lang w:val="uk-UA"/>
              </w:rPr>
              <w:t xml:space="preserve"> навчальному році вчителям необхідно активізувати роботу щодо участі у різноманітних професійних виставках та конкурсах. </w:t>
            </w:r>
          </w:p>
          <w:p w:rsidR="005B4884" w:rsidRDefault="005B4884">
            <w:pPr>
              <w:ind w:firstLine="318"/>
              <w:jc w:val="both"/>
              <w:rPr>
                <w:sz w:val="24"/>
                <w:szCs w:val="24"/>
                <w:lang w:val="uk-UA"/>
              </w:rPr>
            </w:pPr>
            <w:r>
              <w:rPr>
                <w:sz w:val="24"/>
                <w:szCs w:val="24"/>
                <w:lang w:val="uk-UA"/>
              </w:rPr>
              <w:t>Цілком зрозуміло, що науково-теоретична та методична робота з педагогічними кадрами спрямована на забезпечення безперервного навчання вчителів, підвищення їхньої кваліфікації та педмайстерності, що в кінцевому результаті відбивається на якості навчання в школі.</w:t>
            </w:r>
          </w:p>
        </w:tc>
      </w:tr>
      <w:tr w:rsidR="005B4884" w:rsidRPr="001C2791" w:rsidTr="00FB6EA4">
        <w:trPr>
          <w:trHeight w:val="98"/>
        </w:trPr>
        <w:tc>
          <w:tcPr>
            <w:tcW w:w="1701" w:type="dxa"/>
            <w:tcBorders>
              <w:top w:val="nil"/>
              <w:left w:val="nil"/>
              <w:bottom w:val="nil"/>
              <w:right w:val="single" w:sz="4" w:space="0" w:color="auto"/>
            </w:tcBorders>
            <w:hideMark/>
          </w:tcPr>
          <w:p w:rsidR="005B4884" w:rsidRDefault="005B4884" w:rsidP="00933360">
            <w:pPr>
              <w:rPr>
                <w:b/>
                <w:sz w:val="24"/>
                <w:szCs w:val="24"/>
                <w:u w:val="single"/>
                <w:lang w:val="uk-UA"/>
              </w:rPr>
            </w:pPr>
            <w:r>
              <w:rPr>
                <w:b/>
                <w:sz w:val="24"/>
                <w:szCs w:val="24"/>
                <w:u w:val="single"/>
                <w:lang w:val="uk-UA"/>
              </w:rPr>
              <w:lastRenderedPageBreak/>
              <w:t>Робота з обдарованими дітьми</w:t>
            </w:r>
          </w:p>
        </w:tc>
        <w:tc>
          <w:tcPr>
            <w:tcW w:w="8612" w:type="dxa"/>
            <w:tcBorders>
              <w:top w:val="nil"/>
              <w:left w:val="single" w:sz="4" w:space="0" w:color="auto"/>
              <w:bottom w:val="nil"/>
              <w:right w:val="nil"/>
            </w:tcBorders>
          </w:tcPr>
          <w:p w:rsidR="005B4884" w:rsidRPr="00132B3E" w:rsidRDefault="005B4884" w:rsidP="00933360">
            <w:pPr>
              <w:rPr>
                <w:sz w:val="24"/>
                <w:szCs w:val="24"/>
                <w:lang w:val="uk-UA"/>
              </w:rPr>
            </w:pPr>
            <w:r w:rsidRPr="00132B3E">
              <w:rPr>
                <w:sz w:val="24"/>
                <w:szCs w:val="24"/>
                <w:lang w:val="uk-UA"/>
              </w:rPr>
              <w:t>З метою реалізації Державної програми роботи з обдарованою молоддю адміністрацією та педа</w:t>
            </w:r>
            <w:r w:rsidR="00352429" w:rsidRPr="00132B3E">
              <w:rPr>
                <w:sz w:val="24"/>
                <w:szCs w:val="24"/>
                <w:lang w:val="uk-UA"/>
              </w:rPr>
              <w:t>гогічним колективом школи у 2018</w:t>
            </w:r>
            <w:r w:rsidRPr="00132B3E">
              <w:rPr>
                <w:sz w:val="24"/>
                <w:szCs w:val="24"/>
                <w:lang w:val="uk-UA"/>
              </w:rPr>
              <w:t>/201</w:t>
            </w:r>
            <w:r w:rsidR="00352429" w:rsidRPr="00132B3E">
              <w:rPr>
                <w:sz w:val="24"/>
                <w:szCs w:val="24"/>
                <w:lang w:val="uk-UA"/>
              </w:rPr>
              <w:t>9</w:t>
            </w:r>
            <w:r w:rsidRPr="00132B3E">
              <w:rPr>
                <w:sz w:val="24"/>
                <w:szCs w:val="24"/>
                <w:lang w:val="uk-UA"/>
              </w:rPr>
              <w:t xml:space="preserve"> навчальному році були здійснені такі заходи:</w:t>
            </w:r>
          </w:p>
          <w:p w:rsidR="005B4884" w:rsidRPr="00132B3E" w:rsidRDefault="005B4884" w:rsidP="00C76469">
            <w:pPr>
              <w:pStyle w:val="afffffff4"/>
              <w:numPr>
                <w:ilvl w:val="0"/>
                <w:numId w:val="72"/>
              </w:numPr>
              <w:rPr>
                <w:lang w:val="uk-UA"/>
              </w:rPr>
            </w:pPr>
            <w:r w:rsidRPr="00132B3E">
              <w:rPr>
                <w:lang w:val="uk-UA"/>
              </w:rPr>
              <w:t>поновлений шкільний інформаційний банк даних про обдарованих учнів школи;</w:t>
            </w:r>
          </w:p>
          <w:p w:rsidR="005B4884" w:rsidRPr="00132B3E" w:rsidRDefault="005B4884" w:rsidP="00C76469">
            <w:pPr>
              <w:pStyle w:val="afffffff4"/>
              <w:numPr>
                <w:ilvl w:val="0"/>
                <w:numId w:val="72"/>
              </w:numPr>
              <w:rPr>
                <w:lang w:val="uk-UA"/>
              </w:rPr>
            </w:pPr>
            <w:r w:rsidRPr="00132B3E">
              <w:rPr>
                <w:lang w:val="uk-UA"/>
              </w:rPr>
              <w:t>поновлена наукова-методична база з питань роботи з обдарованими дітьми;</w:t>
            </w:r>
          </w:p>
          <w:p w:rsidR="005B4884" w:rsidRPr="00132B3E" w:rsidRDefault="005B4884" w:rsidP="00C76469">
            <w:pPr>
              <w:pStyle w:val="afffffff4"/>
              <w:numPr>
                <w:ilvl w:val="0"/>
                <w:numId w:val="72"/>
              </w:numPr>
              <w:rPr>
                <w:lang w:val="uk-UA"/>
              </w:rPr>
            </w:pPr>
            <w:r w:rsidRPr="00132B3E">
              <w:rPr>
                <w:lang w:val="uk-UA"/>
              </w:rPr>
              <w:t>проведений шкільний етап Всеукраїнських учнівських олімпіад з навчальних предметів;</w:t>
            </w:r>
          </w:p>
          <w:p w:rsidR="005B4884" w:rsidRPr="00132B3E" w:rsidRDefault="005B4884" w:rsidP="00C76469">
            <w:pPr>
              <w:pStyle w:val="afffffff4"/>
              <w:numPr>
                <w:ilvl w:val="0"/>
                <w:numId w:val="72"/>
              </w:numPr>
              <w:rPr>
                <w:lang w:val="uk-UA"/>
              </w:rPr>
            </w:pPr>
            <w:r w:rsidRPr="00132B3E">
              <w:rPr>
                <w:lang w:val="uk-UA"/>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5B4884" w:rsidRPr="00132B3E" w:rsidRDefault="005B4884" w:rsidP="00C76469">
            <w:pPr>
              <w:pStyle w:val="afffffff4"/>
              <w:numPr>
                <w:ilvl w:val="0"/>
                <w:numId w:val="72"/>
              </w:numPr>
              <w:rPr>
                <w:lang w:val="uk-UA"/>
              </w:rPr>
            </w:pPr>
            <w:r w:rsidRPr="00132B3E">
              <w:rPr>
                <w:lang w:val="uk-UA"/>
              </w:rPr>
              <w:t>організована робота з підготовки та участі учнів школи у районному, міському та всеукраїському етапах предметних турнірів;</w:t>
            </w:r>
          </w:p>
          <w:p w:rsidR="005B4884" w:rsidRPr="00132B3E" w:rsidRDefault="005B4884" w:rsidP="00C76469">
            <w:pPr>
              <w:pStyle w:val="afffffff4"/>
              <w:numPr>
                <w:ilvl w:val="0"/>
                <w:numId w:val="72"/>
              </w:numPr>
              <w:rPr>
                <w:lang w:val="uk-UA"/>
              </w:rPr>
            </w:pPr>
            <w:r w:rsidRPr="00132B3E">
              <w:rPr>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5B4884" w:rsidRPr="00132B3E" w:rsidRDefault="005B4884" w:rsidP="00C76469">
            <w:pPr>
              <w:pStyle w:val="afffffff4"/>
              <w:numPr>
                <w:ilvl w:val="0"/>
                <w:numId w:val="72"/>
              </w:numPr>
              <w:rPr>
                <w:lang w:val="uk-UA"/>
              </w:rPr>
            </w:pPr>
            <w:r w:rsidRPr="00132B3E">
              <w:rPr>
                <w:lang w:val="uk-UA"/>
              </w:rPr>
              <w:t>організована робота гуртків та факультативів за бажанням учнів;</w:t>
            </w:r>
          </w:p>
          <w:p w:rsidR="005B4884" w:rsidRPr="00132B3E" w:rsidRDefault="005B4884" w:rsidP="00C76469">
            <w:pPr>
              <w:pStyle w:val="afffffff4"/>
              <w:numPr>
                <w:ilvl w:val="0"/>
                <w:numId w:val="72"/>
              </w:numPr>
              <w:jc w:val="both"/>
              <w:rPr>
                <w:lang w:val="uk-UA"/>
              </w:rPr>
            </w:pPr>
            <w:r w:rsidRPr="00132B3E">
              <w:rPr>
                <w:lang w:val="uk-UA"/>
              </w:rPr>
              <w:t>забезпечене інформування про всі досягнення учнів школи.</w:t>
            </w:r>
          </w:p>
          <w:p w:rsidR="005B4884" w:rsidRPr="00132B3E" w:rsidRDefault="005B4884" w:rsidP="00933360">
            <w:pPr>
              <w:ind w:firstLine="590"/>
              <w:jc w:val="both"/>
              <w:rPr>
                <w:sz w:val="24"/>
                <w:szCs w:val="24"/>
                <w:lang w:val="uk-UA"/>
              </w:rPr>
            </w:pPr>
            <w:r w:rsidRPr="00132B3E">
              <w:rPr>
                <w:sz w:val="24"/>
                <w:szCs w:val="24"/>
                <w:lang w:val="uk-UA"/>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5B4884" w:rsidRPr="00132B3E" w:rsidRDefault="005B4884" w:rsidP="00933360">
            <w:pPr>
              <w:ind w:firstLine="590"/>
              <w:jc w:val="both"/>
              <w:rPr>
                <w:sz w:val="24"/>
                <w:szCs w:val="24"/>
                <w:lang w:val="uk-UA"/>
              </w:rPr>
            </w:pPr>
            <w:r w:rsidRPr="00132B3E">
              <w:rPr>
                <w:sz w:val="24"/>
                <w:szCs w:val="24"/>
                <w:lang w:val="uk-UA"/>
              </w:rPr>
              <w:t>Аналізуючи роботу ШМО під час організації і проведення шкільного та районного етапів Всеукраїнських учнівських олімпіад з навчальних предметів, слід відзначити, що в даному напрямку вчителі працюють не систематично і не активно. Дані про досягення учнів у районному етапі Всеукраїнських учнівських олімпіад з навчальних предметів наведені нижче в таблиці:</w:t>
            </w:r>
          </w:p>
          <w:p w:rsidR="00352429" w:rsidRPr="00132B3E" w:rsidRDefault="00352429" w:rsidP="00352429">
            <w:pPr>
              <w:jc w:val="center"/>
              <w:rPr>
                <w:sz w:val="24"/>
                <w:szCs w:val="24"/>
                <w:lang w:val="uk-UA"/>
              </w:rPr>
            </w:pPr>
            <w:r w:rsidRPr="00132B3E">
              <w:rPr>
                <w:sz w:val="24"/>
                <w:szCs w:val="24"/>
                <w:lang w:val="uk-UA"/>
              </w:rPr>
              <w:t>Кількість переможців ІІ (міського) етапу:</w:t>
            </w:r>
          </w:p>
          <w:tbl>
            <w:tblPr>
              <w:tblW w:w="76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2817"/>
              <w:gridCol w:w="1134"/>
              <w:gridCol w:w="1418"/>
              <w:gridCol w:w="1417"/>
            </w:tblGrid>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№з/п</w:t>
                  </w:r>
                </w:p>
              </w:tc>
              <w:tc>
                <w:tcPr>
                  <w:tcW w:w="2817" w:type="dxa"/>
                </w:tcPr>
                <w:p w:rsidR="00352429" w:rsidRPr="00132B3E" w:rsidRDefault="00352429" w:rsidP="00CA3DB9">
                  <w:pPr>
                    <w:jc w:val="center"/>
                    <w:rPr>
                      <w:sz w:val="24"/>
                      <w:szCs w:val="24"/>
                      <w:lang w:val="uk-UA"/>
                    </w:rPr>
                  </w:pPr>
                  <w:r w:rsidRPr="00132B3E">
                    <w:rPr>
                      <w:sz w:val="24"/>
                      <w:szCs w:val="24"/>
                      <w:lang w:val="uk-UA"/>
                    </w:rPr>
                    <w:t>Назва предмета</w:t>
                  </w:r>
                </w:p>
              </w:tc>
              <w:tc>
                <w:tcPr>
                  <w:tcW w:w="1134" w:type="dxa"/>
                </w:tcPr>
                <w:p w:rsidR="00352429" w:rsidRPr="00132B3E" w:rsidRDefault="00352429" w:rsidP="00CA3DB9">
                  <w:pPr>
                    <w:jc w:val="center"/>
                    <w:rPr>
                      <w:sz w:val="24"/>
                      <w:szCs w:val="24"/>
                      <w:lang w:val="uk-UA"/>
                    </w:rPr>
                  </w:pPr>
                  <w:r w:rsidRPr="00132B3E">
                    <w:rPr>
                      <w:sz w:val="24"/>
                      <w:szCs w:val="24"/>
                      <w:lang w:val="uk-UA"/>
                    </w:rPr>
                    <w:t>І місце</w:t>
                  </w:r>
                </w:p>
              </w:tc>
              <w:tc>
                <w:tcPr>
                  <w:tcW w:w="1418" w:type="dxa"/>
                </w:tcPr>
                <w:p w:rsidR="00352429" w:rsidRPr="00132B3E" w:rsidRDefault="00352429" w:rsidP="00CA3DB9">
                  <w:pPr>
                    <w:jc w:val="center"/>
                    <w:rPr>
                      <w:sz w:val="24"/>
                      <w:szCs w:val="24"/>
                      <w:lang w:val="uk-UA"/>
                    </w:rPr>
                  </w:pPr>
                  <w:r w:rsidRPr="00132B3E">
                    <w:rPr>
                      <w:sz w:val="24"/>
                      <w:szCs w:val="24"/>
                      <w:lang w:val="uk-UA"/>
                    </w:rPr>
                    <w:t>ІІ місце</w:t>
                  </w:r>
                </w:p>
              </w:tc>
              <w:tc>
                <w:tcPr>
                  <w:tcW w:w="1417" w:type="dxa"/>
                </w:tcPr>
                <w:p w:rsidR="00352429" w:rsidRPr="00132B3E" w:rsidRDefault="00352429" w:rsidP="00CA3DB9">
                  <w:pPr>
                    <w:jc w:val="center"/>
                    <w:rPr>
                      <w:sz w:val="24"/>
                      <w:szCs w:val="24"/>
                      <w:lang w:val="uk-UA"/>
                    </w:rPr>
                  </w:pPr>
                  <w:r w:rsidRPr="00132B3E">
                    <w:rPr>
                      <w:sz w:val="24"/>
                      <w:szCs w:val="24"/>
                      <w:lang w:val="uk-UA"/>
                    </w:rPr>
                    <w:t>ІІІ місце</w:t>
                  </w:r>
                </w:p>
              </w:tc>
            </w:tr>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1</w:t>
                  </w:r>
                </w:p>
              </w:tc>
              <w:tc>
                <w:tcPr>
                  <w:tcW w:w="2817" w:type="dxa"/>
                </w:tcPr>
                <w:p w:rsidR="00352429" w:rsidRPr="00132B3E" w:rsidRDefault="00352429" w:rsidP="00CA3DB9">
                  <w:pPr>
                    <w:jc w:val="both"/>
                    <w:rPr>
                      <w:sz w:val="24"/>
                      <w:szCs w:val="24"/>
                      <w:lang w:val="uk-UA"/>
                    </w:rPr>
                  </w:pPr>
                  <w:r w:rsidRPr="00132B3E">
                    <w:rPr>
                      <w:sz w:val="24"/>
                      <w:szCs w:val="24"/>
                      <w:lang w:val="uk-UA"/>
                    </w:rPr>
                    <w:t>Українська  мова</w:t>
                  </w:r>
                </w:p>
              </w:tc>
              <w:tc>
                <w:tcPr>
                  <w:tcW w:w="1134" w:type="dxa"/>
                </w:tcPr>
                <w:p w:rsidR="00352429" w:rsidRPr="00132B3E" w:rsidRDefault="00352429" w:rsidP="00CA3DB9">
                  <w:pPr>
                    <w:jc w:val="center"/>
                    <w:rPr>
                      <w:sz w:val="24"/>
                      <w:szCs w:val="24"/>
                      <w:lang w:val="uk-UA"/>
                    </w:rPr>
                  </w:pPr>
                  <w:r w:rsidRPr="00132B3E">
                    <w:rPr>
                      <w:sz w:val="24"/>
                      <w:szCs w:val="24"/>
                      <w:lang w:val="uk-UA"/>
                    </w:rPr>
                    <w:t>-</w:t>
                  </w:r>
                </w:p>
              </w:tc>
              <w:tc>
                <w:tcPr>
                  <w:tcW w:w="1418" w:type="dxa"/>
                </w:tcPr>
                <w:p w:rsidR="00352429" w:rsidRPr="00132B3E" w:rsidRDefault="00352429" w:rsidP="00CA3DB9">
                  <w:pPr>
                    <w:jc w:val="center"/>
                    <w:rPr>
                      <w:sz w:val="24"/>
                      <w:szCs w:val="24"/>
                      <w:lang w:val="uk-UA"/>
                    </w:rPr>
                  </w:pPr>
                  <w:r w:rsidRPr="00132B3E">
                    <w:rPr>
                      <w:sz w:val="24"/>
                      <w:szCs w:val="24"/>
                      <w:lang w:val="uk-UA"/>
                    </w:rPr>
                    <w:t>-</w:t>
                  </w:r>
                </w:p>
              </w:tc>
              <w:tc>
                <w:tcPr>
                  <w:tcW w:w="1417" w:type="dxa"/>
                </w:tcPr>
                <w:p w:rsidR="00352429" w:rsidRPr="00132B3E" w:rsidRDefault="00352429" w:rsidP="00CA3DB9">
                  <w:pPr>
                    <w:jc w:val="center"/>
                    <w:rPr>
                      <w:sz w:val="24"/>
                      <w:szCs w:val="24"/>
                      <w:lang w:val="uk-UA"/>
                    </w:rPr>
                  </w:pPr>
                  <w:r w:rsidRPr="00132B3E">
                    <w:rPr>
                      <w:sz w:val="24"/>
                      <w:szCs w:val="24"/>
                      <w:lang w:val="uk-UA"/>
                    </w:rPr>
                    <w:t>-</w:t>
                  </w:r>
                </w:p>
              </w:tc>
            </w:tr>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2</w:t>
                  </w:r>
                </w:p>
              </w:tc>
              <w:tc>
                <w:tcPr>
                  <w:tcW w:w="2817" w:type="dxa"/>
                </w:tcPr>
                <w:p w:rsidR="00352429" w:rsidRPr="00132B3E" w:rsidRDefault="00352429" w:rsidP="00CA3DB9">
                  <w:pPr>
                    <w:jc w:val="both"/>
                    <w:rPr>
                      <w:sz w:val="24"/>
                      <w:szCs w:val="24"/>
                      <w:lang w:val="uk-UA"/>
                    </w:rPr>
                  </w:pPr>
                  <w:r w:rsidRPr="00132B3E">
                    <w:rPr>
                      <w:sz w:val="24"/>
                      <w:szCs w:val="24"/>
                      <w:lang w:val="uk-UA"/>
                    </w:rPr>
                    <w:t>Російська мова</w:t>
                  </w:r>
                </w:p>
              </w:tc>
              <w:tc>
                <w:tcPr>
                  <w:tcW w:w="1134" w:type="dxa"/>
                </w:tcPr>
                <w:p w:rsidR="00352429" w:rsidRPr="00132B3E" w:rsidRDefault="00352429" w:rsidP="00CA3DB9">
                  <w:pPr>
                    <w:jc w:val="center"/>
                    <w:rPr>
                      <w:sz w:val="24"/>
                      <w:szCs w:val="24"/>
                      <w:lang w:val="uk-UA"/>
                    </w:rPr>
                  </w:pPr>
                  <w:r w:rsidRPr="00132B3E">
                    <w:rPr>
                      <w:sz w:val="24"/>
                      <w:szCs w:val="24"/>
                      <w:lang w:val="uk-UA"/>
                    </w:rPr>
                    <w:t>-</w:t>
                  </w:r>
                </w:p>
              </w:tc>
              <w:tc>
                <w:tcPr>
                  <w:tcW w:w="1418" w:type="dxa"/>
                </w:tcPr>
                <w:p w:rsidR="00352429" w:rsidRPr="00132B3E" w:rsidRDefault="00352429" w:rsidP="00CA3DB9">
                  <w:pPr>
                    <w:jc w:val="center"/>
                    <w:rPr>
                      <w:sz w:val="24"/>
                      <w:szCs w:val="24"/>
                      <w:lang w:val="uk-UA"/>
                    </w:rPr>
                  </w:pPr>
                  <w:r w:rsidRPr="00132B3E">
                    <w:rPr>
                      <w:sz w:val="24"/>
                      <w:szCs w:val="24"/>
                      <w:lang w:val="uk-UA"/>
                    </w:rPr>
                    <w:t>-</w:t>
                  </w:r>
                </w:p>
              </w:tc>
              <w:tc>
                <w:tcPr>
                  <w:tcW w:w="1417" w:type="dxa"/>
                </w:tcPr>
                <w:p w:rsidR="00352429" w:rsidRPr="00132B3E" w:rsidRDefault="00352429" w:rsidP="00CA3DB9">
                  <w:pPr>
                    <w:jc w:val="center"/>
                    <w:rPr>
                      <w:sz w:val="24"/>
                      <w:szCs w:val="24"/>
                      <w:lang w:val="uk-UA"/>
                    </w:rPr>
                  </w:pPr>
                  <w:r w:rsidRPr="00132B3E">
                    <w:rPr>
                      <w:sz w:val="24"/>
                      <w:szCs w:val="24"/>
                      <w:lang w:val="uk-UA"/>
                    </w:rPr>
                    <w:t>-</w:t>
                  </w:r>
                </w:p>
              </w:tc>
            </w:tr>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3</w:t>
                  </w:r>
                </w:p>
              </w:tc>
              <w:tc>
                <w:tcPr>
                  <w:tcW w:w="2817" w:type="dxa"/>
                </w:tcPr>
                <w:p w:rsidR="00352429" w:rsidRPr="00132B3E" w:rsidRDefault="00352429" w:rsidP="00CA3DB9">
                  <w:pPr>
                    <w:jc w:val="both"/>
                    <w:rPr>
                      <w:sz w:val="24"/>
                      <w:szCs w:val="24"/>
                      <w:lang w:val="uk-UA"/>
                    </w:rPr>
                  </w:pPr>
                  <w:r w:rsidRPr="00132B3E">
                    <w:rPr>
                      <w:sz w:val="24"/>
                      <w:szCs w:val="24"/>
                      <w:lang w:val="uk-UA"/>
                    </w:rPr>
                    <w:t>Іноземна мова (англ.)</w:t>
                  </w:r>
                </w:p>
              </w:tc>
              <w:tc>
                <w:tcPr>
                  <w:tcW w:w="1134" w:type="dxa"/>
                </w:tcPr>
                <w:p w:rsidR="00352429" w:rsidRPr="00132B3E" w:rsidRDefault="00352429" w:rsidP="00CA3DB9">
                  <w:pPr>
                    <w:jc w:val="center"/>
                    <w:rPr>
                      <w:sz w:val="24"/>
                      <w:szCs w:val="24"/>
                      <w:lang w:val="uk-UA"/>
                    </w:rPr>
                  </w:pPr>
                  <w:r w:rsidRPr="00132B3E">
                    <w:rPr>
                      <w:sz w:val="24"/>
                      <w:szCs w:val="24"/>
                      <w:lang w:val="uk-UA"/>
                    </w:rPr>
                    <w:t>-</w:t>
                  </w:r>
                </w:p>
              </w:tc>
              <w:tc>
                <w:tcPr>
                  <w:tcW w:w="1418" w:type="dxa"/>
                </w:tcPr>
                <w:p w:rsidR="00352429" w:rsidRPr="00132B3E" w:rsidRDefault="00352429" w:rsidP="00CA3DB9">
                  <w:pPr>
                    <w:jc w:val="center"/>
                    <w:rPr>
                      <w:sz w:val="24"/>
                      <w:szCs w:val="24"/>
                      <w:lang w:val="uk-UA"/>
                    </w:rPr>
                  </w:pPr>
                  <w:r w:rsidRPr="00132B3E">
                    <w:rPr>
                      <w:sz w:val="24"/>
                      <w:szCs w:val="24"/>
                      <w:lang w:val="uk-UA"/>
                    </w:rPr>
                    <w:t>-</w:t>
                  </w:r>
                </w:p>
              </w:tc>
              <w:tc>
                <w:tcPr>
                  <w:tcW w:w="1417" w:type="dxa"/>
                </w:tcPr>
                <w:p w:rsidR="00352429" w:rsidRPr="00132B3E" w:rsidRDefault="00352429" w:rsidP="00CA3DB9">
                  <w:pPr>
                    <w:jc w:val="center"/>
                    <w:rPr>
                      <w:sz w:val="24"/>
                      <w:szCs w:val="24"/>
                      <w:lang w:val="uk-UA"/>
                    </w:rPr>
                  </w:pPr>
                  <w:r w:rsidRPr="00132B3E">
                    <w:rPr>
                      <w:sz w:val="24"/>
                      <w:szCs w:val="24"/>
                      <w:lang w:val="uk-UA"/>
                    </w:rPr>
                    <w:t>2</w:t>
                  </w:r>
                </w:p>
              </w:tc>
            </w:tr>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4</w:t>
                  </w:r>
                </w:p>
              </w:tc>
              <w:tc>
                <w:tcPr>
                  <w:tcW w:w="2817" w:type="dxa"/>
                </w:tcPr>
                <w:p w:rsidR="00352429" w:rsidRPr="00132B3E" w:rsidRDefault="00352429" w:rsidP="00CA3DB9">
                  <w:pPr>
                    <w:jc w:val="both"/>
                    <w:rPr>
                      <w:sz w:val="24"/>
                      <w:szCs w:val="24"/>
                      <w:lang w:val="uk-UA"/>
                    </w:rPr>
                  </w:pPr>
                  <w:r w:rsidRPr="00132B3E">
                    <w:rPr>
                      <w:sz w:val="24"/>
                      <w:szCs w:val="24"/>
                      <w:lang w:val="uk-UA"/>
                    </w:rPr>
                    <w:t>Математика</w:t>
                  </w:r>
                </w:p>
              </w:tc>
              <w:tc>
                <w:tcPr>
                  <w:tcW w:w="1134" w:type="dxa"/>
                </w:tcPr>
                <w:p w:rsidR="00352429" w:rsidRPr="00132B3E" w:rsidRDefault="00352429" w:rsidP="00CA3DB9">
                  <w:pPr>
                    <w:jc w:val="center"/>
                    <w:rPr>
                      <w:sz w:val="24"/>
                      <w:szCs w:val="24"/>
                      <w:lang w:val="uk-UA"/>
                    </w:rPr>
                  </w:pPr>
                  <w:r w:rsidRPr="00132B3E">
                    <w:rPr>
                      <w:sz w:val="24"/>
                      <w:szCs w:val="24"/>
                      <w:lang w:val="uk-UA"/>
                    </w:rPr>
                    <w:t>1</w:t>
                  </w:r>
                </w:p>
              </w:tc>
              <w:tc>
                <w:tcPr>
                  <w:tcW w:w="1418" w:type="dxa"/>
                </w:tcPr>
                <w:p w:rsidR="00352429" w:rsidRPr="00132B3E" w:rsidRDefault="00352429" w:rsidP="00CA3DB9">
                  <w:pPr>
                    <w:jc w:val="center"/>
                    <w:rPr>
                      <w:sz w:val="24"/>
                      <w:szCs w:val="24"/>
                      <w:lang w:val="uk-UA"/>
                    </w:rPr>
                  </w:pPr>
                  <w:r w:rsidRPr="00132B3E">
                    <w:rPr>
                      <w:sz w:val="24"/>
                      <w:szCs w:val="24"/>
                      <w:lang w:val="uk-UA"/>
                    </w:rPr>
                    <w:t>1</w:t>
                  </w:r>
                </w:p>
              </w:tc>
              <w:tc>
                <w:tcPr>
                  <w:tcW w:w="1417" w:type="dxa"/>
                </w:tcPr>
                <w:p w:rsidR="00352429" w:rsidRPr="00132B3E" w:rsidRDefault="00352429" w:rsidP="00CA3DB9">
                  <w:pPr>
                    <w:jc w:val="center"/>
                    <w:rPr>
                      <w:sz w:val="24"/>
                      <w:szCs w:val="24"/>
                      <w:lang w:val="uk-UA"/>
                    </w:rPr>
                  </w:pPr>
                  <w:r w:rsidRPr="00132B3E">
                    <w:rPr>
                      <w:sz w:val="24"/>
                      <w:szCs w:val="24"/>
                      <w:lang w:val="uk-UA"/>
                    </w:rPr>
                    <w:t>2</w:t>
                  </w:r>
                </w:p>
              </w:tc>
            </w:tr>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5</w:t>
                  </w:r>
                </w:p>
              </w:tc>
              <w:tc>
                <w:tcPr>
                  <w:tcW w:w="2817" w:type="dxa"/>
                </w:tcPr>
                <w:p w:rsidR="00352429" w:rsidRPr="00132B3E" w:rsidRDefault="00352429" w:rsidP="00CA3DB9">
                  <w:pPr>
                    <w:jc w:val="both"/>
                    <w:rPr>
                      <w:sz w:val="24"/>
                      <w:szCs w:val="24"/>
                      <w:lang w:val="uk-UA"/>
                    </w:rPr>
                  </w:pPr>
                  <w:r w:rsidRPr="00132B3E">
                    <w:rPr>
                      <w:sz w:val="24"/>
                      <w:szCs w:val="24"/>
                      <w:lang w:val="uk-UA"/>
                    </w:rPr>
                    <w:t>Фізика</w:t>
                  </w:r>
                </w:p>
              </w:tc>
              <w:tc>
                <w:tcPr>
                  <w:tcW w:w="1134" w:type="dxa"/>
                </w:tcPr>
                <w:p w:rsidR="00352429" w:rsidRPr="00132B3E" w:rsidRDefault="00352429" w:rsidP="00CA3DB9">
                  <w:pPr>
                    <w:jc w:val="center"/>
                    <w:rPr>
                      <w:sz w:val="24"/>
                      <w:szCs w:val="24"/>
                      <w:lang w:val="uk-UA"/>
                    </w:rPr>
                  </w:pPr>
                  <w:r w:rsidRPr="00132B3E">
                    <w:rPr>
                      <w:sz w:val="24"/>
                      <w:szCs w:val="24"/>
                      <w:lang w:val="uk-UA"/>
                    </w:rPr>
                    <w:t>1</w:t>
                  </w:r>
                </w:p>
              </w:tc>
              <w:tc>
                <w:tcPr>
                  <w:tcW w:w="1418" w:type="dxa"/>
                </w:tcPr>
                <w:p w:rsidR="00352429" w:rsidRPr="00132B3E" w:rsidRDefault="00352429" w:rsidP="00CA3DB9">
                  <w:pPr>
                    <w:jc w:val="center"/>
                    <w:rPr>
                      <w:sz w:val="24"/>
                      <w:szCs w:val="24"/>
                      <w:lang w:val="uk-UA"/>
                    </w:rPr>
                  </w:pPr>
                  <w:r w:rsidRPr="00132B3E">
                    <w:rPr>
                      <w:sz w:val="24"/>
                      <w:szCs w:val="24"/>
                      <w:lang w:val="uk-UA"/>
                    </w:rPr>
                    <w:t>-</w:t>
                  </w:r>
                </w:p>
              </w:tc>
              <w:tc>
                <w:tcPr>
                  <w:tcW w:w="1417" w:type="dxa"/>
                </w:tcPr>
                <w:p w:rsidR="00352429" w:rsidRPr="00132B3E" w:rsidRDefault="00352429" w:rsidP="00CA3DB9">
                  <w:pPr>
                    <w:jc w:val="center"/>
                    <w:rPr>
                      <w:sz w:val="24"/>
                      <w:szCs w:val="24"/>
                      <w:lang w:val="uk-UA"/>
                    </w:rPr>
                  </w:pPr>
                  <w:r w:rsidRPr="00132B3E">
                    <w:rPr>
                      <w:sz w:val="24"/>
                      <w:szCs w:val="24"/>
                      <w:lang w:val="uk-UA"/>
                    </w:rPr>
                    <w:t>1</w:t>
                  </w:r>
                </w:p>
              </w:tc>
            </w:tr>
            <w:tr w:rsidR="00352429" w:rsidRPr="001C2791" w:rsidTr="00FB6EA4">
              <w:tc>
                <w:tcPr>
                  <w:tcW w:w="884" w:type="dxa"/>
                </w:tcPr>
                <w:p w:rsidR="00352429" w:rsidRPr="00132B3E" w:rsidRDefault="00352429" w:rsidP="00CA3DB9">
                  <w:pPr>
                    <w:jc w:val="center"/>
                    <w:rPr>
                      <w:sz w:val="24"/>
                      <w:szCs w:val="24"/>
                      <w:lang w:val="uk-UA"/>
                    </w:rPr>
                  </w:pPr>
                  <w:r w:rsidRPr="00132B3E">
                    <w:rPr>
                      <w:sz w:val="24"/>
                      <w:szCs w:val="24"/>
                      <w:lang w:val="uk-UA"/>
                    </w:rPr>
                    <w:t>6</w:t>
                  </w:r>
                </w:p>
              </w:tc>
              <w:tc>
                <w:tcPr>
                  <w:tcW w:w="2817" w:type="dxa"/>
                </w:tcPr>
                <w:p w:rsidR="00352429" w:rsidRPr="00132B3E" w:rsidRDefault="00352429" w:rsidP="00CA3DB9">
                  <w:pPr>
                    <w:jc w:val="both"/>
                    <w:rPr>
                      <w:sz w:val="24"/>
                      <w:szCs w:val="24"/>
                      <w:lang w:val="uk-UA"/>
                    </w:rPr>
                  </w:pPr>
                  <w:r w:rsidRPr="00132B3E">
                    <w:rPr>
                      <w:sz w:val="24"/>
                      <w:szCs w:val="24"/>
                      <w:lang w:val="uk-UA"/>
                    </w:rPr>
                    <w:t>Хімія</w:t>
                  </w:r>
                </w:p>
              </w:tc>
              <w:tc>
                <w:tcPr>
                  <w:tcW w:w="1134" w:type="dxa"/>
                </w:tcPr>
                <w:p w:rsidR="00352429" w:rsidRPr="00132B3E" w:rsidRDefault="00352429" w:rsidP="00CA3DB9">
                  <w:pPr>
                    <w:jc w:val="center"/>
                    <w:rPr>
                      <w:sz w:val="24"/>
                      <w:szCs w:val="24"/>
                      <w:lang w:val="uk-UA"/>
                    </w:rPr>
                  </w:pPr>
                  <w:r w:rsidRPr="00132B3E">
                    <w:rPr>
                      <w:sz w:val="24"/>
                      <w:szCs w:val="24"/>
                      <w:lang w:val="uk-UA"/>
                    </w:rPr>
                    <w:t>-</w:t>
                  </w:r>
                </w:p>
              </w:tc>
              <w:tc>
                <w:tcPr>
                  <w:tcW w:w="1418" w:type="dxa"/>
                </w:tcPr>
                <w:p w:rsidR="00352429" w:rsidRPr="00132B3E" w:rsidRDefault="00352429" w:rsidP="00CA3DB9">
                  <w:pPr>
                    <w:jc w:val="center"/>
                    <w:rPr>
                      <w:sz w:val="24"/>
                      <w:szCs w:val="24"/>
                      <w:lang w:val="uk-UA"/>
                    </w:rPr>
                  </w:pPr>
                  <w:r w:rsidRPr="00132B3E">
                    <w:rPr>
                      <w:sz w:val="24"/>
                      <w:szCs w:val="24"/>
                      <w:lang w:val="uk-UA"/>
                    </w:rPr>
                    <w:t>-</w:t>
                  </w:r>
                </w:p>
              </w:tc>
              <w:tc>
                <w:tcPr>
                  <w:tcW w:w="1417" w:type="dxa"/>
                </w:tcPr>
                <w:p w:rsidR="00352429" w:rsidRPr="00132B3E" w:rsidRDefault="00352429" w:rsidP="00CA3DB9">
                  <w:pPr>
                    <w:jc w:val="center"/>
                    <w:rPr>
                      <w:sz w:val="24"/>
                      <w:szCs w:val="24"/>
                      <w:lang w:val="uk-UA"/>
                    </w:rPr>
                  </w:pPr>
                  <w:r w:rsidRPr="00132B3E">
                    <w:rPr>
                      <w:sz w:val="24"/>
                      <w:szCs w:val="24"/>
                      <w:lang w:val="uk-UA"/>
                    </w:rPr>
                    <w:t>-</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7</w:t>
                  </w:r>
                </w:p>
              </w:tc>
              <w:tc>
                <w:tcPr>
                  <w:tcW w:w="2817" w:type="dxa"/>
                </w:tcPr>
                <w:p w:rsidR="00352429" w:rsidRPr="00BA684E" w:rsidRDefault="00352429" w:rsidP="00CA3DB9">
                  <w:pPr>
                    <w:jc w:val="both"/>
                    <w:rPr>
                      <w:sz w:val="24"/>
                      <w:szCs w:val="24"/>
                      <w:lang w:val="uk-UA"/>
                    </w:rPr>
                  </w:pPr>
                  <w:r w:rsidRPr="00BA684E">
                    <w:rPr>
                      <w:sz w:val="24"/>
                      <w:szCs w:val="24"/>
                      <w:lang w:val="uk-UA"/>
                    </w:rPr>
                    <w:t>Біологія</w:t>
                  </w:r>
                </w:p>
              </w:tc>
              <w:tc>
                <w:tcPr>
                  <w:tcW w:w="1134" w:type="dxa"/>
                </w:tcPr>
                <w:p w:rsidR="00352429" w:rsidRPr="00BA684E" w:rsidRDefault="00352429" w:rsidP="00CA3DB9">
                  <w:pPr>
                    <w:jc w:val="center"/>
                    <w:rPr>
                      <w:sz w:val="24"/>
                      <w:szCs w:val="24"/>
                      <w:lang w:val="uk-UA"/>
                    </w:rPr>
                  </w:pPr>
                  <w:r w:rsidRPr="00BA684E">
                    <w:rPr>
                      <w:sz w:val="24"/>
                      <w:szCs w:val="24"/>
                      <w:lang w:val="uk-UA"/>
                    </w:rPr>
                    <w:t>1</w:t>
                  </w:r>
                </w:p>
              </w:tc>
              <w:tc>
                <w:tcPr>
                  <w:tcW w:w="1418" w:type="dxa"/>
                </w:tcPr>
                <w:p w:rsidR="00352429" w:rsidRPr="00BA684E" w:rsidRDefault="00352429" w:rsidP="00CA3DB9">
                  <w:pPr>
                    <w:jc w:val="center"/>
                    <w:rPr>
                      <w:sz w:val="24"/>
                      <w:szCs w:val="24"/>
                      <w:lang w:val="uk-UA"/>
                    </w:rPr>
                  </w:pPr>
                  <w:r w:rsidRPr="00BA684E">
                    <w:rPr>
                      <w:sz w:val="24"/>
                      <w:szCs w:val="24"/>
                      <w:lang w:val="uk-UA"/>
                    </w:rPr>
                    <w:t>2</w:t>
                  </w:r>
                </w:p>
              </w:tc>
              <w:tc>
                <w:tcPr>
                  <w:tcW w:w="1417" w:type="dxa"/>
                </w:tcPr>
                <w:p w:rsidR="00352429" w:rsidRPr="00BA684E" w:rsidRDefault="00352429" w:rsidP="00CA3DB9">
                  <w:pPr>
                    <w:jc w:val="center"/>
                    <w:rPr>
                      <w:sz w:val="24"/>
                      <w:szCs w:val="24"/>
                      <w:lang w:val="uk-UA"/>
                    </w:rPr>
                  </w:pPr>
                  <w:r w:rsidRPr="00BA684E">
                    <w:rPr>
                      <w:sz w:val="24"/>
                      <w:szCs w:val="24"/>
                      <w:lang w:val="uk-UA"/>
                    </w:rPr>
                    <w:t>1</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8</w:t>
                  </w:r>
                </w:p>
              </w:tc>
              <w:tc>
                <w:tcPr>
                  <w:tcW w:w="2817" w:type="dxa"/>
                </w:tcPr>
                <w:p w:rsidR="00352429" w:rsidRPr="00BA684E" w:rsidRDefault="00352429" w:rsidP="00CA3DB9">
                  <w:pPr>
                    <w:jc w:val="both"/>
                    <w:rPr>
                      <w:sz w:val="24"/>
                      <w:szCs w:val="24"/>
                      <w:lang w:val="uk-UA"/>
                    </w:rPr>
                  </w:pPr>
                  <w:r w:rsidRPr="00BA684E">
                    <w:rPr>
                      <w:sz w:val="24"/>
                      <w:szCs w:val="24"/>
                      <w:lang w:val="uk-UA"/>
                    </w:rPr>
                    <w:t>Історія</w:t>
                  </w:r>
                </w:p>
              </w:tc>
              <w:tc>
                <w:tcPr>
                  <w:tcW w:w="1134" w:type="dxa"/>
                </w:tcPr>
                <w:p w:rsidR="00352429" w:rsidRPr="00BA684E" w:rsidRDefault="00352429" w:rsidP="00CA3DB9">
                  <w:pPr>
                    <w:jc w:val="center"/>
                    <w:rPr>
                      <w:sz w:val="24"/>
                      <w:szCs w:val="24"/>
                      <w:lang w:val="uk-UA"/>
                    </w:rPr>
                  </w:pPr>
                  <w:r w:rsidRPr="00BA684E">
                    <w:rPr>
                      <w:sz w:val="24"/>
                      <w:szCs w:val="24"/>
                      <w:lang w:val="uk-UA"/>
                    </w:rPr>
                    <w:t>1</w:t>
                  </w:r>
                </w:p>
              </w:tc>
              <w:tc>
                <w:tcPr>
                  <w:tcW w:w="1418" w:type="dxa"/>
                </w:tcPr>
                <w:p w:rsidR="00352429" w:rsidRPr="00BA684E" w:rsidRDefault="00352429" w:rsidP="00CA3DB9">
                  <w:pPr>
                    <w:jc w:val="center"/>
                    <w:rPr>
                      <w:sz w:val="24"/>
                      <w:szCs w:val="24"/>
                      <w:lang w:val="uk-UA"/>
                    </w:rPr>
                  </w:pPr>
                  <w:r w:rsidRPr="00BA684E">
                    <w:rPr>
                      <w:sz w:val="24"/>
                      <w:szCs w:val="24"/>
                      <w:lang w:val="uk-UA"/>
                    </w:rPr>
                    <w:t>2</w:t>
                  </w:r>
                </w:p>
              </w:tc>
              <w:tc>
                <w:tcPr>
                  <w:tcW w:w="1417" w:type="dxa"/>
                </w:tcPr>
                <w:p w:rsidR="00352429" w:rsidRPr="00BA684E" w:rsidRDefault="00352429" w:rsidP="00CA3DB9">
                  <w:pPr>
                    <w:jc w:val="center"/>
                    <w:rPr>
                      <w:sz w:val="24"/>
                      <w:szCs w:val="24"/>
                      <w:lang w:val="uk-UA"/>
                    </w:rPr>
                  </w:pPr>
                  <w:r w:rsidRPr="00BA684E">
                    <w:rPr>
                      <w:sz w:val="24"/>
                      <w:szCs w:val="24"/>
                      <w:lang w:val="uk-UA"/>
                    </w:rPr>
                    <w:t>4</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lastRenderedPageBreak/>
                    <w:t>9</w:t>
                  </w:r>
                </w:p>
              </w:tc>
              <w:tc>
                <w:tcPr>
                  <w:tcW w:w="2817" w:type="dxa"/>
                </w:tcPr>
                <w:p w:rsidR="00352429" w:rsidRPr="00BA684E" w:rsidRDefault="00352429" w:rsidP="00CA3DB9">
                  <w:pPr>
                    <w:jc w:val="both"/>
                    <w:rPr>
                      <w:sz w:val="24"/>
                      <w:szCs w:val="24"/>
                      <w:lang w:val="uk-UA"/>
                    </w:rPr>
                  </w:pPr>
                  <w:r w:rsidRPr="00BA684E">
                    <w:rPr>
                      <w:sz w:val="24"/>
                      <w:szCs w:val="24"/>
                      <w:lang w:val="uk-UA"/>
                    </w:rPr>
                    <w:t>Правознавство</w:t>
                  </w:r>
                </w:p>
              </w:tc>
              <w:tc>
                <w:tcPr>
                  <w:tcW w:w="1134" w:type="dxa"/>
                </w:tcPr>
                <w:p w:rsidR="00352429" w:rsidRPr="00BA684E" w:rsidRDefault="00352429" w:rsidP="00CA3DB9">
                  <w:pPr>
                    <w:jc w:val="center"/>
                    <w:rPr>
                      <w:sz w:val="24"/>
                      <w:szCs w:val="24"/>
                      <w:lang w:val="uk-UA"/>
                    </w:rPr>
                  </w:pPr>
                  <w:r w:rsidRPr="00BA684E">
                    <w:rPr>
                      <w:sz w:val="24"/>
                      <w:szCs w:val="24"/>
                      <w:lang w:val="uk-UA"/>
                    </w:rPr>
                    <w:t>1</w:t>
                  </w:r>
                </w:p>
              </w:tc>
              <w:tc>
                <w:tcPr>
                  <w:tcW w:w="1418" w:type="dxa"/>
                </w:tcPr>
                <w:p w:rsidR="00352429" w:rsidRPr="00BA684E" w:rsidRDefault="00352429" w:rsidP="00CA3DB9">
                  <w:pPr>
                    <w:jc w:val="center"/>
                    <w:rPr>
                      <w:sz w:val="24"/>
                      <w:szCs w:val="24"/>
                      <w:lang w:val="uk-UA"/>
                    </w:rPr>
                  </w:pPr>
                  <w:r w:rsidRPr="00BA684E">
                    <w:rPr>
                      <w:sz w:val="24"/>
                      <w:szCs w:val="24"/>
                      <w:lang w:val="uk-UA"/>
                    </w:rPr>
                    <w:t>1</w:t>
                  </w:r>
                </w:p>
              </w:tc>
              <w:tc>
                <w:tcPr>
                  <w:tcW w:w="1417" w:type="dxa"/>
                </w:tcPr>
                <w:p w:rsidR="00352429" w:rsidRPr="00BA684E" w:rsidRDefault="00352429" w:rsidP="00CA3DB9">
                  <w:pPr>
                    <w:jc w:val="center"/>
                    <w:rPr>
                      <w:sz w:val="24"/>
                      <w:szCs w:val="24"/>
                      <w:lang w:val="uk-UA"/>
                    </w:rPr>
                  </w:pPr>
                  <w:r w:rsidRPr="00BA684E">
                    <w:rPr>
                      <w:sz w:val="24"/>
                      <w:szCs w:val="24"/>
                      <w:lang w:val="uk-UA"/>
                    </w:rPr>
                    <w:t>1</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10</w:t>
                  </w:r>
                </w:p>
              </w:tc>
              <w:tc>
                <w:tcPr>
                  <w:tcW w:w="2817" w:type="dxa"/>
                </w:tcPr>
                <w:p w:rsidR="00352429" w:rsidRPr="00BA684E" w:rsidRDefault="00352429" w:rsidP="00CA3DB9">
                  <w:pPr>
                    <w:jc w:val="both"/>
                    <w:rPr>
                      <w:sz w:val="24"/>
                      <w:szCs w:val="24"/>
                      <w:lang w:val="uk-UA"/>
                    </w:rPr>
                  </w:pPr>
                  <w:r w:rsidRPr="00BA684E">
                    <w:rPr>
                      <w:sz w:val="24"/>
                      <w:szCs w:val="24"/>
                      <w:lang w:val="uk-UA"/>
                    </w:rPr>
                    <w:t>Географія</w:t>
                  </w:r>
                </w:p>
              </w:tc>
              <w:tc>
                <w:tcPr>
                  <w:tcW w:w="1134" w:type="dxa"/>
                </w:tcPr>
                <w:p w:rsidR="00352429" w:rsidRPr="00BA684E" w:rsidRDefault="00352429" w:rsidP="00CA3DB9">
                  <w:pPr>
                    <w:jc w:val="center"/>
                    <w:rPr>
                      <w:sz w:val="24"/>
                      <w:szCs w:val="24"/>
                      <w:lang w:val="uk-UA"/>
                    </w:rPr>
                  </w:pPr>
                  <w:r w:rsidRPr="00BA684E">
                    <w:rPr>
                      <w:sz w:val="24"/>
                      <w:szCs w:val="24"/>
                      <w:lang w:val="uk-UA"/>
                    </w:rPr>
                    <w:t>-</w:t>
                  </w:r>
                </w:p>
              </w:tc>
              <w:tc>
                <w:tcPr>
                  <w:tcW w:w="1418" w:type="dxa"/>
                </w:tcPr>
                <w:p w:rsidR="00352429" w:rsidRPr="00BA684E" w:rsidRDefault="00352429" w:rsidP="00CA3DB9">
                  <w:pPr>
                    <w:jc w:val="center"/>
                    <w:rPr>
                      <w:sz w:val="24"/>
                      <w:szCs w:val="24"/>
                      <w:lang w:val="uk-UA"/>
                    </w:rPr>
                  </w:pPr>
                  <w:r w:rsidRPr="00BA684E">
                    <w:rPr>
                      <w:sz w:val="24"/>
                      <w:szCs w:val="24"/>
                      <w:lang w:val="uk-UA"/>
                    </w:rPr>
                    <w:t>-</w:t>
                  </w:r>
                </w:p>
              </w:tc>
              <w:tc>
                <w:tcPr>
                  <w:tcW w:w="1417" w:type="dxa"/>
                </w:tcPr>
                <w:p w:rsidR="00352429" w:rsidRPr="00BA684E" w:rsidRDefault="00352429" w:rsidP="00CA3DB9">
                  <w:pPr>
                    <w:jc w:val="center"/>
                    <w:rPr>
                      <w:sz w:val="24"/>
                      <w:szCs w:val="24"/>
                      <w:lang w:val="uk-UA"/>
                    </w:rPr>
                  </w:pPr>
                  <w:r w:rsidRPr="00BA684E">
                    <w:rPr>
                      <w:sz w:val="24"/>
                      <w:szCs w:val="24"/>
                      <w:lang w:val="uk-UA"/>
                    </w:rPr>
                    <w:t>-</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11</w:t>
                  </w:r>
                </w:p>
              </w:tc>
              <w:tc>
                <w:tcPr>
                  <w:tcW w:w="2817" w:type="dxa"/>
                </w:tcPr>
                <w:p w:rsidR="00352429" w:rsidRPr="00BA684E" w:rsidRDefault="00352429" w:rsidP="00CA3DB9">
                  <w:pPr>
                    <w:jc w:val="both"/>
                    <w:rPr>
                      <w:sz w:val="24"/>
                      <w:szCs w:val="24"/>
                      <w:lang w:val="uk-UA"/>
                    </w:rPr>
                  </w:pPr>
                  <w:r w:rsidRPr="00BA684E">
                    <w:rPr>
                      <w:sz w:val="24"/>
                      <w:szCs w:val="24"/>
                      <w:lang w:val="uk-UA"/>
                    </w:rPr>
                    <w:t>Образотворче мистецтво</w:t>
                  </w:r>
                </w:p>
              </w:tc>
              <w:tc>
                <w:tcPr>
                  <w:tcW w:w="1134" w:type="dxa"/>
                </w:tcPr>
                <w:p w:rsidR="00352429" w:rsidRPr="00BA684E" w:rsidRDefault="00352429" w:rsidP="00CA3DB9">
                  <w:pPr>
                    <w:jc w:val="center"/>
                    <w:rPr>
                      <w:sz w:val="24"/>
                      <w:szCs w:val="24"/>
                      <w:lang w:val="uk-UA"/>
                    </w:rPr>
                  </w:pPr>
                  <w:r w:rsidRPr="00BA684E">
                    <w:rPr>
                      <w:sz w:val="24"/>
                      <w:szCs w:val="24"/>
                      <w:lang w:val="uk-UA"/>
                    </w:rPr>
                    <w:t>1</w:t>
                  </w:r>
                </w:p>
              </w:tc>
              <w:tc>
                <w:tcPr>
                  <w:tcW w:w="1418" w:type="dxa"/>
                </w:tcPr>
                <w:p w:rsidR="00352429" w:rsidRPr="00BA684E" w:rsidRDefault="00352429" w:rsidP="00CA3DB9">
                  <w:pPr>
                    <w:jc w:val="center"/>
                    <w:rPr>
                      <w:sz w:val="24"/>
                      <w:szCs w:val="24"/>
                      <w:lang w:val="uk-UA"/>
                    </w:rPr>
                  </w:pPr>
                  <w:r w:rsidRPr="00BA684E">
                    <w:rPr>
                      <w:sz w:val="24"/>
                      <w:szCs w:val="24"/>
                      <w:lang w:val="uk-UA"/>
                    </w:rPr>
                    <w:t>1</w:t>
                  </w:r>
                </w:p>
              </w:tc>
              <w:tc>
                <w:tcPr>
                  <w:tcW w:w="1417" w:type="dxa"/>
                </w:tcPr>
                <w:p w:rsidR="00352429" w:rsidRPr="00BA684E" w:rsidRDefault="00352429" w:rsidP="00CA3DB9">
                  <w:pPr>
                    <w:jc w:val="center"/>
                    <w:rPr>
                      <w:sz w:val="24"/>
                      <w:szCs w:val="24"/>
                      <w:lang w:val="uk-UA"/>
                    </w:rPr>
                  </w:pPr>
                  <w:r w:rsidRPr="00BA684E">
                    <w:rPr>
                      <w:sz w:val="24"/>
                      <w:szCs w:val="24"/>
                      <w:lang w:val="uk-UA"/>
                    </w:rPr>
                    <w:t>1</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12</w:t>
                  </w:r>
                </w:p>
              </w:tc>
              <w:tc>
                <w:tcPr>
                  <w:tcW w:w="2817" w:type="dxa"/>
                </w:tcPr>
                <w:p w:rsidR="00352429" w:rsidRPr="00BA684E" w:rsidRDefault="00352429" w:rsidP="00CA3DB9">
                  <w:pPr>
                    <w:jc w:val="both"/>
                    <w:rPr>
                      <w:sz w:val="24"/>
                      <w:szCs w:val="24"/>
                      <w:lang w:val="uk-UA"/>
                    </w:rPr>
                  </w:pPr>
                  <w:r w:rsidRPr="00BA684E">
                    <w:rPr>
                      <w:sz w:val="24"/>
                      <w:szCs w:val="24"/>
                      <w:lang w:val="uk-UA"/>
                    </w:rPr>
                    <w:t>Обслуговуюча праця</w:t>
                  </w:r>
                </w:p>
              </w:tc>
              <w:tc>
                <w:tcPr>
                  <w:tcW w:w="1134" w:type="dxa"/>
                </w:tcPr>
                <w:p w:rsidR="00352429" w:rsidRPr="00BA684E" w:rsidRDefault="00352429" w:rsidP="00CA3DB9">
                  <w:pPr>
                    <w:jc w:val="center"/>
                    <w:rPr>
                      <w:sz w:val="24"/>
                      <w:szCs w:val="24"/>
                      <w:lang w:val="uk-UA"/>
                    </w:rPr>
                  </w:pPr>
                  <w:r w:rsidRPr="00BA684E">
                    <w:rPr>
                      <w:sz w:val="24"/>
                      <w:szCs w:val="24"/>
                      <w:lang w:val="uk-UA"/>
                    </w:rPr>
                    <w:t>2</w:t>
                  </w:r>
                </w:p>
              </w:tc>
              <w:tc>
                <w:tcPr>
                  <w:tcW w:w="1418" w:type="dxa"/>
                </w:tcPr>
                <w:p w:rsidR="00352429" w:rsidRPr="00BA684E" w:rsidRDefault="00352429" w:rsidP="00CA3DB9">
                  <w:pPr>
                    <w:jc w:val="center"/>
                    <w:rPr>
                      <w:sz w:val="24"/>
                      <w:szCs w:val="24"/>
                      <w:lang w:val="uk-UA"/>
                    </w:rPr>
                  </w:pPr>
                  <w:r w:rsidRPr="00BA684E">
                    <w:rPr>
                      <w:sz w:val="24"/>
                      <w:szCs w:val="24"/>
                      <w:lang w:val="uk-UA"/>
                    </w:rPr>
                    <w:t>-</w:t>
                  </w:r>
                </w:p>
              </w:tc>
              <w:tc>
                <w:tcPr>
                  <w:tcW w:w="1417" w:type="dxa"/>
                </w:tcPr>
                <w:p w:rsidR="00352429" w:rsidRPr="00BA684E" w:rsidRDefault="00352429" w:rsidP="00CA3DB9">
                  <w:pPr>
                    <w:jc w:val="center"/>
                    <w:rPr>
                      <w:sz w:val="24"/>
                      <w:szCs w:val="24"/>
                      <w:lang w:val="uk-UA"/>
                    </w:rPr>
                  </w:pPr>
                  <w:r w:rsidRPr="00BA684E">
                    <w:rPr>
                      <w:sz w:val="24"/>
                      <w:szCs w:val="24"/>
                      <w:lang w:val="uk-UA"/>
                    </w:rPr>
                    <w:t>1</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13</w:t>
                  </w:r>
                </w:p>
              </w:tc>
              <w:tc>
                <w:tcPr>
                  <w:tcW w:w="2817" w:type="dxa"/>
                </w:tcPr>
                <w:p w:rsidR="00352429" w:rsidRPr="00BA684E" w:rsidRDefault="00352429" w:rsidP="00CA3DB9">
                  <w:pPr>
                    <w:jc w:val="both"/>
                    <w:rPr>
                      <w:sz w:val="24"/>
                      <w:szCs w:val="24"/>
                      <w:lang w:val="uk-UA"/>
                    </w:rPr>
                  </w:pPr>
                  <w:r w:rsidRPr="00BA684E">
                    <w:rPr>
                      <w:sz w:val="24"/>
                      <w:szCs w:val="24"/>
                      <w:lang w:val="uk-UA"/>
                    </w:rPr>
                    <w:t>Інформатика (Офіс)</w:t>
                  </w:r>
                </w:p>
              </w:tc>
              <w:tc>
                <w:tcPr>
                  <w:tcW w:w="1134" w:type="dxa"/>
                </w:tcPr>
                <w:p w:rsidR="00352429" w:rsidRPr="00BA684E" w:rsidRDefault="00352429" w:rsidP="00CA3DB9">
                  <w:pPr>
                    <w:jc w:val="center"/>
                    <w:rPr>
                      <w:sz w:val="24"/>
                      <w:szCs w:val="24"/>
                      <w:lang w:val="uk-UA"/>
                    </w:rPr>
                  </w:pPr>
                  <w:r w:rsidRPr="00BA684E">
                    <w:rPr>
                      <w:sz w:val="24"/>
                      <w:szCs w:val="24"/>
                      <w:lang w:val="uk-UA"/>
                    </w:rPr>
                    <w:t>-</w:t>
                  </w:r>
                </w:p>
              </w:tc>
              <w:tc>
                <w:tcPr>
                  <w:tcW w:w="1418" w:type="dxa"/>
                </w:tcPr>
                <w:p w:rsidR="00352429" w:rsidRPr="00BA684E" w:rsidRDefault="00352429" w:rsidP="00CA3DB9">
                  <w:pPr>
                    <w:jc w:val="center"/>
                    <w:rPr>
                      <w:sz w:val="24"/>
                      <w:szCs w:val="24"/>
                      <w:lang w:val="uk-UA"/>
                    </w:rPr>
                  </w:pPr>
                  <w:r w:rsidRPr="00BA684E">
                    <w:rPr>
                      <w:sz w:val="24"/>
                      <w:szCs w:val="24"/>
                      <w:lang w:val="uk-UA"/>
                    </w:rPr>
                    <w:t>-</w:t>
                  </w:r>
                </w:p>
              </w:tc>
              <w:tc>
                <w:tcPr>
                  <w:tcW w:w="1417" w:type="dxa"/>
                </w:tcPr>
                <w:p w:rsidR="00352429" w:rsidRPr="00BA684E" w:rsidRDefault="00352429" w:rsidP="00CA3DB9">
                  <w:pPr>
                    <w:jc w:val="center"/>
                    <w:rPr>
                      <w:sz w:val="24"/>
                      <w:szCs w:val="24"/>
                      <w:lang w:val="uk-UA"/>
                    </w:rPr>
                  </w:pPr>
                  <w:r w:rsidRPr="00BA684E">
                    <w:rPr>
                      <w:sz w:val="24"/>
                      <w:szCs w:val="24"/>
                      <w:lang w:val="uk-UA"/>
                    </w:rPr>
                    <w:t>-</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14</w:t>
                  </w:r>
                </w:p>
              </w:tc>
              <w:tc>
                <w:tcPr>
                  <w:tcW w:w="2817" w:type="dxa"/>
                </w:tcPr>
                <w:p w:rsidR="00352429" w:rsidRPr="00BA684E" w:rsidRDefault="00352429" w:rsidP="00CA3DB9">
                  <w:pPr>
                    <w:jc w:val="both"/>
                    <w:rPr>
                      <w:sz w:val="24"/>
                      <w:szCs w:val="24"/>
                      <w:lang w:val="uk-UA"/>
                    </w:rPr>
                  </w:pPr>
                  <w:r w:rsidRPr="00BA684E">
                    <w:rPr>
                      <w:sz w:val="24"/>
                      <w:szCs w:val="24"/>
                      <w:lang w:val="uk-UA"/>
                    </w:rPr>
                    <w:t>Художня культура</w:t>
                  </w:r>
                </w:p>
              </w:tc>
              <w:tc>
                <w:tcPr>
                  <w:tcW w:w="1134" w:type="dxa"/>
                </w:tcPr>
                <w:p w:rsidR="00352429" w:rsidRPr="00BA684E" w:rsidRDefault="00352429" w:rsidP="00CA3DB9">
                  <w:pPr>
                    <w:jc w:val="center"/>
                    <w:rPr>
                      <w:sz w:val="24"/>
                      <w:szCs w:val="24"/>
                      <w:lang w:val="uk-UA"/>
                    </w:rPr>
                  </w:pPr>
                  <w:r w:rsidRPr="00BA684E">
                    <w:rPr>
                      <w:sz w:val="24"/>
                      <w:szCs w:val="24"/>
                      <w:lang w:val="uk-UA"/>
                    </w:rPr>
                    <w:t>-</w:t>
                  </w:r>
                </w:p>
              </w:tc>
              <w:tc>
                <w:tcPr>
                  <w:tcW w:w="1418" w:type="dxa"/>
                </w:tcPr>
                <w:p w:rsidR="00352429" w:rsidRPr="00BA684E" w:rsidRDefault="00352429" w:rsidP="00CA3DB9">
                  <w:pPr>
                    <w:jc w:val="center"/>
                    <w:rPr>
                      <w:sz w:val="24"/>
                      <w:szCs w:val="24"/>
                      <w:lang w:val="uk-UA"/>
                    </w:rPr>
                  </w:pPr>
                  <w:r w:rsidRPr="00BA684E">
                    <w:rPr>
                      <w:sz w:val="24"/>
                      <w:szCs w:val="24"/>
                      <w:lang w:val="uk-UA"/>
                    </w:rPr>
                    <w:t>-</w:t>
                  </w:r>
                </w:p>
              </w:tc>
              <w:tc>
                <w:tcPr>
                  <w:tcW w:w="1417" w:type="dxa"/>
                </w:tcPr>
                <w:p w:rsidR="00352429" w:rsidRPr="00BA684E" w:rsidRDefault="00352429" w:rsidP="00CA3DB9">
                  <w:pPr>
                    <w:jc w:val="center"/>
                    <w:rPr>
                      <w:sz w:val="24"/>
                      <w:szCs w:val="24"/>
                      <w:lang w:val="uk-UA"/>
                    </w:rPr>
                  </w:pPr>
                  <w:r w:rsidRPr="00BA684E">
                    <w:rPr>
                      <w:sz w:val="24"/>
                      <w:szCs w:val="24"/>
                      <w:lang w:val="uk-UA"/>
                    </w:rPr>
                    <w:t>1</w:t>
                  </w:r>
                </w:p>
              </w:tc>
            </w:tr>
            <w:tr w:rsidR="00352429" w:rsidRPr="001C2791" w:rsidTr="00FB6EA4">
              <w:tc>
                <w:tcPr>
                  <w:tcW w:w="884" w:type="dxa"/>
                </w:tcPr>
                <w:p w:rsidR="00352429" w:rsidRPr="00BA684E" w:rsidRDefault="00352429" w:rsidP="00CA3DB9">
                  <w:pPr>
                    <w:jc w:val="center"/>
                    <w:rPr>
                      <w:sz w:val="24"/>
                      <w:szCs w:val="24"/>
                      <w:lang w:val="uk-UA"/>
                    </w:rPr>
                  </w:pPr>
                  <w:r w:rsidRPr="00BA684E">
                    <w:rPr>
                      <w:sz w:val="24"/>
                      <w:szCs w:val="24"/>
                      <w:lang w:val="uk-UA"/>
                    </w:rPr>
                    <w:t>15</w:t>
                  </w:r>
                </w:p>
              </w:tc>
              <w:tc>
                <w:tcPr>
                  <w:tcW w:w="2817" w:type="dxa"/>
                </w:tcPr>
                <w:p w:rsidR="00352429" w:rsidRPr="00BA684E" w:rsidRDefault="00352429" w:rsidP="00CA3DB9">
                  <w:pPr>
                    <w:jc w:val="both"/>
                    <w:rPr>
                      <w:sz w:val="24"/>
                      <w:szCs w:val="24"/>
                      <w:lang w:val="uk-UA"/>
                    </w:rPr>
                  </w:pPr>
                  <w:r w:rsidRPr="00BA684E">
                    <w:rPr>
                      <w:sz w:val="24"/>
                      <w:szCs w:val="24"/>
                      <w:lang w:val="uk-UA"/>
                    </w:rPr>
                    <w:t>Мистецтво</w:t>
                  </w:r>
                </w:p>
              </w:tc>
              <w:tc>
                <w:tcPr>
                  <w:tcW w:w="1134" w:type="dxa"/>
                </w:tcPr>
                <w:p w:rsidR="00352429" w:rsidRPr="00BA684E" w:rsidRDefault="00352429" w:rsidP="00CA3DB9">
                  <w:pPr>
                    <w:jc w:val="center"/>
                    <w:rPr>
                      <w:sz w:val="24"/>
                      <w:szCs w:val="24"/>
                      <w:lang w:val="uk-UA"/>
                    </w:rPr>
                  </w:pPr>
                  <w:r w:rsidRPr="00BA684E">
                    <w:rPr>
                      <w:sz w:val="24"/>
                      <w:szCs w:val="24"/>
                      <w:lang w:val="uk-UA"/>
                    </w:rPr>
                    <w:t>-</w:t>
                  </w:r>
                </w:p>
              </w:tc>
              <w:tc>
                <w:tcPr>
                  <w:tcW w:w="1418" w:type="dxa"/>
                </w:tcPr>
                <w:p w:rsidR="00352429" w:rsidRPr="00BA684E" w:rsidRDefault="00352429" w:rsidP="00CA3DB9">
                  <w:pPr>
                    <w:jc w:val="center"/>
                    <w:rPr>
                      <w:sz w:val="24"/>
                      <w:szCs w:val="24"/>
                      <w:lang w:val="uk-UA"/>
                    </w:rPr>
                  </w:pPr>
                  <w:r w:rsidRPr="00BA684E">
                    <w:rPr>
                      <w:sz w:val="24"/>
                      <w:szCs w:val="24"/>
                      <w:lang w:val="uk-UA"/>
                    </w:rPr>
                    <w:t>-</w:t>
                  </w:r>
                </w:p>
              </w:tc>
              <w:tc>
                <w:tcPr>
                  <w:tcW w:w="1417" w:type="dxa"/>
                </w:tcPr>
                <w:p w:rsidR="00352429" w:rsidRPr="00BA684E" w:rsidRDefault="00352429" w:rsidP="00CA3DB9">
                  <w:pPr>
                    <w:jc w:val="center"/>
                    <w:rPr>
                      <w:sz w:val="24"/>
                      <w:szCs w:val="24"/>
                      <w:lang w:val="uk-UA"/>
                    </w:rPr>
                  </w:pPr>
                  <w:r w:rsidRPr="00BA684E">
                    <w:rPr>
                      <w:sz w:val="24"/>
                      <w:szCs w:val="24"/>
                      <w:lang w:val="uk-UA"/>
                    </w:rPr>
                    <w:t>1</w:t>
                  </w:r>
                </w:p>
              </w:tc>
            </w:tr>
            <w:tr w:rsidR="00352429" w:rsidRPr="001C2791" w:rsidTr="00FB6EA4">
              <w:tc>
                <w:tcPr>
                  <w:tcW w:w="884" w:type="dxa"/>
                </w:tcPr>
                <w:p w:rsidR="00352429" w:rsidRPr="00BA684E" w:rsidRDefault="00352429" w:rsidP="00CA3DB9">
                  <w:pPr>
                    <w:jc w:val="both"/>
                    <w:rPr>
                      <w:sz w:val="24"/>
                      <w:szCs w:val="24"/>
                      <w:lang w:val="uk-UA"/>
                    </w:rPr>
                  </w:pPr>
                </w:p>
              </w:tc>
              <w:tc>
                <w:tcPr>
                  <w:tcW w:w="2817" w:type="dxa"/>
                </w:tcPr>
                <w:p w:rsidR="00352429" w:rsidRPr="00BA684E" w:rsidRDefault="00352429" w:rsidP="00CA3DB9">
                  <w:pPr>
                    <w:jc w:val="both"/>
                    <w:rPr>
                      <w:sz w:val="24"/>
                      <w:szCs w:val="24"/>
                      <w:lang w:val="uk-UA"/>
                    </w:rPr>
                  </w:pPr>
                  <w:r w:rsidRPr="00BA684E">
                    <w:rPr>
                      <w:sz w:val="24"/>
                      <w:szCs w:val="24"/>
                      <w:lang w:val="uk-UA"/>
                    </w:rPr>
                    <w:t xml:space="preserve">ВСЬОГО </w:t>
                  </w:r>
                </w:p>
              </w:tc>
              <w:tc>
                <w:tcPr>
                  <w:tcW w:w="1134" w:type="dxa"/>
                </w:tcPr>
                <w:p w:rsidR="00352429" w:rsidRPr="00BA684E" w:rsidRDefault="00352429" w:rsidP="00CA3DB9">
                  <w:pPr>
                    <w:jc w:val="center"/>
                    <w:rPr>
                      <w:sz w:val="24"/>
                      <w:szCs w:val="24"/>
                      <w:lang w:val="uk-UA"/>
                    </w:rPr>
                  </w:pPr>
                  <w:r w:rsidRPr="00BA684E">
                    <w:rPr>
                      <w:sz w:val="24"/>
                      <w:szCs w:val="24"/>
                      <w:lang w:val="uk-UA"/>
                    </w:rPr>
                    <w:t>8</w:t>
                  </w:r>
                </w:p>
              </w:tc>
              <w:tc>
                <w:tcPr>
                  <w:tcW w:w="1418" w:type="dxa"/>
                </w:tcPr>
                <w:p w:rsidR="00352429" w:rsidRPr="00BA684E" w:rsidRDefault="00352429" w:rsidP="00CA3DB9">
                  <w:pPr>
                    <w:jc w:val="center"/>
                    <w:rPr>
                      <w:sz w:val="24"/>
                      <w:szCs w:val="24"/>
                      <w:lang w:val="uk-UA"/>
                    </w:rPr>
                  </w:pPr>
                  <w:r w:rsidRPr="00BA684E">
                    <w:rPr>
                      <w:sz w:val="24"/>
                      <w:szCs w:val="24"/>
                      <w:lang w:val="uk-UA"/>
                    </w:rPr>
                    <w:t>7</w:t>
                  </w:r>
                </w:p>
              </w:tc>
              <w:tc>
                <w:tcPr>
                  <w:tcW w:w="1417" w:type="dxa"/>
                </w:tcPr>
                <w:p w:rsidR="00352429" w:rsidRPr="00BA684E" w:rsidRDefault="00352429" w:rsidP="00CA3DB9">
                  <w:pPr>
                    <w:jc w:val="center"/>
                    <w:rPr>
                      <w:sz w:val="24"/>
                      <w:szCs w:val="24"/>
                      <w:lang w:val="uk-UA"/>
                    </w:rPr>
                  </w:pPr>
                  <w:r w:rsidRPr="00BA684E">
                    <w:rPr>
                      <w:sz w:val="24"/>
                      <w:szCs w:val="24"/>
                      <w:lang w:val="uk-UA"/>
                    </w:rPr>
                    <w:t>15</w:t>
                  </w:r>
                </w:p>
              </w:tc>
            </w:tr>
          </w:tbl>
          <w:p w:rsidR="00352429" w:rsidRPr="00BA684E" w:rsidRDefault="00352429" w:rsidP="00352429">
            <w:pPr>
              <w:rPr>
                <w:sz w:val="24"/>
                <w:szCs w:val="24"/>
                <w:lang w:val="uk-UA"/>
              </w:rPr>
            </w:pPr>
            <w:r w:rsidRPr="00BA684E">
              <w:rPr>
                <w:sz w:val="24"/>
                <w:szCs w:val="24"/>
                <w:lang w:val="uk-UA"/>
              </w:rPr>
              <w:t>Для порівняння:</w:t>
            </w:r>
          </w:p>
          <w:p w:rsidR="00352429" w:rsidRPr="00BA684E" w:rsidRDefault="00352429" w:rsidP="00352429">
            <w:pPr>
              <w:rPr>
                <w:sz w:val="24"/>
                <w:szCs w:val="24"/>
                <w:lang w:val="uk-UA"/>
              </w:rPr>
            </w:pPr>
            <w:r w:rsidRPr="00BA684E">
              <w:rPr>
                <w:sz w:val="24"/>
                <w:szCs w:val="24"/>
                <w:lang w:val="uk-UA"/>
              </w:rPr>
              <w:t>у 2013-2014 н.р.  - 2</w:t>
            </w:r>
            <w:r w:rsidR="00BA684E">
              <w:rPr>
                <w:sz w:val="24"/>
                <w:szCs w:val="24"/>
                <w:lang w:val="uk-UA"/>
              </w:rPr>
              <w:t>7 переможців</w:t>
            </w:r>
            <w:r w:rsidRPr="00BA684E">
              <w:rPr>
                <w:sz w:val="24"/>
                <w:szCs w:val="24"/>
                <w:lang w:val="uk-UA"/>
              </w:rPr>
              <w:t>,</w:t>
            </w:r>
          </w:p>
          <w:p w:rsidR="00352429" w:rsidRPr="00BA684E" w:rsidRDefault="00BA684E" w:rsidP="00352429">
            <w:pPr>
              <w:rPr>
                <w:sz w:val="24"/>
                <w:szCs w:val="24"/>
                <w:lang w:val="uk-UA"/>
              </w:rPr>
            </w:pPr>
            <w:r>
              <w:rPr>
                <w:sz w:val="24"/>
                <w:szCs w:val="24"/>
                <w:lang w:val="uk-UA"/>
              </w:rPr>
              <w:t>у 2014-2015 н.р.  - 29 переможців</w:t>
            </w:r>
            <w:r w:rsidR="00352429" w:rsidRPr="00BA684E">
              <w:rPr>
                <w:sz w:val="24"/>
                <w:szCs w:val="24"/>
                <w:lang w:val="uk-UA"/>
              </w:rPr>
              <w:t>,</w:t>
            </w:r>
          </w:p>
          <w:p w:rsidR="00352429" w:rsidRPr="00BA684E" w:rsidRDefault="00352429" w:rsidP="00352429">
            <w:pPr>
              <w:rPr>
                <w:sz w:val="24"/>
                <w:szCs w:val="24"/>
                <w:lang w:val="uk-UA"/>
              </w:rPr>
            </w:pPr>
            <w:r w:rsidRPr="00BA684E">
              <w:rPr>
                <w:sz w:val="24"/>
                <w:szCs w:val="24"/>
                <w:lang w:val="uk-UA"/>
              </w:rPr>
              <w:t>у 2015-2016 н.р. -  30 переможців,</w:t>
            </w:r>
          </w:p>
          <w:p w:rsidR="00352429" w:rsidRPr="00BA684E" w:rsidRDefault="00352429" w:rsidP="00352429">
            <w:pPr>
              <w:rPr>
                <w:sz w:val="24"/>
                <w:szCs w:val="24"/>
                <w:lang w:val="uk-UA"/>
              </w:rPr>
            </w:pPr>
            <w:r w:rsidRPr="00BA684E">
              <w:rPr>
                <w:sz w:val="24"/>
                <w:szCs w:val="24"/>
                <w:lang w:val="uk-UA"/>
              </w:rPr>
              <w:t>у 2016-2017 н.р. -  24 переможця,</w:t>
            </w:r>
          </w:p>
          <w:p w:rsidR="00352429" w:rsidRPr="00BA684E" w:rsidRDefault="00352429" w:rsidP="00352429">
            <w:pPr>
              <w:rPr>
                <w:sz w:val="24"/>
                <w:szCs w:val="24"/>
                <w:lang w:val="uk-UA"/>
              </w:rPr>
            </w:pPr>
            <w:r w:rsidRPr="00BA684E">
              <w:rPr>
                <w:sz w:val="24"/>
                <w:szCs w:val="24"/>
                <w:lang w:val="uk-UA"/>
              </w:rPr>
              <w:t>у</w:t>
            </w:r>
            <w:r w:rsidR="00BA684E">
              <w:rPr>
                <w:sz w:val="24"/>
                <w:szCs w:val="24"/>
                <w:lang w:val="uk-UA"/>
              </w:rPr>
              <w:t xml:space="preserve"> 2017-2018 н.р. -  24 переможця</w:t>
            </w:r>
            <w:r w:rsidRPr="00BA684E">
              <w:rPr>
                <w:sz w:val="24"/>
                <w:szCs w:val="24"/>
                <w:lang w:val="uk-UA"/>
              </w:rPr>
              <w:t>,</w:t>
            </w:r>
          </w:p>
          <w:p w:rsidR="00352429" w:rsidRPr="00BA684E" w:rsidRDefault="00352429" w:rsidP="00352429">
            <w:pPr>
              <w:rPr>
                <w:sz w:val="24"/>
                <w:szCs w:val="24"/>
                <w:lang w:val="uk-UA"/>
              </w:rPr>
            </w:pPr>
            <w:r w:rsidRPr="00BA684E">
              <w:rPr>
                <w:sz w:val="24"/>
                <w:szCs w:val="24"/>
                <w:lang w:val="uk-UA"/>
              </w:rPr>
              <w:t>у 2018-2019 н.р. -  30</w:t>
            </w:r>
            <w:r w:rsidR="00BA684E">
              <w:rPr>
                <w:sz w:val="24"/>
                <w:szCs w:val="24"/>
                <w:lang w:val="uk-UA"/>
              </w:rPr>
              <w:t xml:space="preserve"> </w:t>
            </w:r>
            <w:r w:rsidRPr="00BA684E">
              <w:rPr>
                <w:sz w:val="24"/>
                <w:szCs w:val="24"/>
                <w:lang w:val="uk-UA"/>
              </w:rPr>
              <w:t>переможців.</w:t>
            </w:r>
          </w:p>
          <w:p w:rsidR="00352429" w:rsidRPr="00BA684E" w:rsidRDefault="00352429" w:rsidP="00352429">
            <w:pPr>
              <w:rPr>
                <w:sz w:val="28"/>
                <w:szCs w:val="28"/>
                <w:lang w:val="uk-UA"/>
              </w:rPr>
            </w:pPr>
          </w:p>
          <w:p w:rsidR="00352429" w:rsidRPr="00BA684E" w:rsidRDefault="00BA684E" w:rsidP="00BA684E">
            <w:pPr>
              <w:rPr>
                <w:sz w:val="24"/>
                <w:szCs w:val="24"/>
                <w:lang w:val="uk-UA"/>
              </w:rPr>
            </w:pPr>
            <w:r>
              <w:rPr>
                <w:b/>
                <w:sz w:val="28"/>
                <w:szCs w:val="28"/>
                <w:lang w:val="uk-UA"/>
              </w:rPr>
              <w:t xml:space="preserve">       </w:t>
            </w:r>
            <w:r w:rsidR="00352429" w:rsidRPr="00BA684E">
              <w:rPr>
                <w:sz w:val="24"/>
                <w:szCs w:val="24"/>
                <w:lang w:val="uk-UA"/>
              </w:rPr>
              <w:t>Переможці фінального туру олімпіад у 2018-2019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2791"/>
              <w:gridCol w:w="1110"/>
              <w:gridCol w:w="1900"/>
              <w:gridCol w:w="2582"/>
            </w:tblGrid>
            <w:tr w:rsidR="00352429" w:rsidRPr="001C2791" w:rsidTr="00FB6EA4">
              <w:tc>
                <w:tcPr>
                  <w:tcW w:w="907" w:type="dxa"/>
                </w:tcPr>
                <w:p w:rsidR="00352429" w:rsidRPr="00BA684E" w:rsidRDefault="00352429" w:rsidP="00CA3DB9">
                  <w:pPr>
                    <w:rPr>
                      <w:sz w:val="24"/>
                      <w:szCs w:val="24"/>
                      <w:lang w:val="uk-UA"/>
                    </w:rPr>
                  </w:pPr>
                  <w:r w:rsidRPr="00BA684E">
                    <w:rPr>
                      <w:sz w:val="24"/>
                      <w:szCs w:val="24"/>
                      <w:lang w:val="uk-UA"/>
                    </w:rPr>
                    <w:t>№з/п</w:t>
                  </w:r>
                </w:p>
              </w:tc>
              <w:tc>
                <w:tcPr>
                  <w:tcW w:w="2791" w:type="dxa"/>
                </w:tcPr>
                <w:p w:rsidR="00352429" w:rsidRPr="00BA684E" w:rsidRDefault="00352429" w:rsidP="00CA3DB9">
                  <w:pPr>
                    <w:rPr>
                      <w:sz w:val="24"/>
                      <w:szCs w:val="24"/>
                      <w:lang w:val="uk-UA"/>
                    </w:rPr>
                  </w:pPr>
                  <w:r w:rsidRPr="00BA684E">
                    <w:rPr>
                      <w:sz w:val="24"/>
                      <w:szCs w:val="24"/>
                      <w:lang w:val="uk-UA"/>
                    </w:rPr>
                    <w:t>ПІБ учня</w:t>
                  </w:r>
                </w:p>
              </w:tc>
              <w:tc>
                <w:tcPr>
                  <w:tcW w:w="1110" w:type="dxa"/>
                </w:tcPr>
                <w:p w:rsidR="00352429" w:rsidRPr="00BA684E" w:rsidRDefault="00352429" w:rsidP="00CA3DB9">
                  <w:pPr>
                    <w:rPr>
                      <w:sz w:val="24"/>
                      <w:szCs w:val="24"/>
                      <w:lang w:val="uk-UA"/>
                    </w:rPr>
                  </w:pPr>
                  <w:r w:rsidRPr="00BA684E">
                    <w:rPr>
                      <w:sz w:val="24"/>
                      <w:szCs w:val="24"/>
                      <w:lang w:val="uk-UA"/>
                    </w:rPr>
                    <w:t>Клас</w:t>
                  </w:r>
                </w:p>
              </w:tc>
              <w:tc>
                <w:tcPr>
                  <w:tcW w:w="1900" w:type="dxa"/>
                </w:tcPr>
                <w:p w:rsidR="00352429" w:rsidRPr="00BA684E" w:rsidRDefault="00352429" w:rsidP="00CA3DB9">
                  <w:pPr>
                    <w:rPr>
                      <w:sz w:val="24"/>
                      <w:szCs w:val="24"/>
                      <w:lang w:val="uk-UA"/>
                    </w:rPr>
                  </w:pPr>
                  <w:r w:rsidRPr="00BA684E">
                    <w:rPr>
                      <w:sz w:val="24"/>
                      <w:szCs w:val="24"/>
                      <w:lang w:val="uk-UA"/>
                    </w:rPr>
                    <w:t>Місце</w:t>
                  </w:r>
                </w:p>
              </w:tc>
              <w:tc>
                <w:tcPr>
                  <w:tcW w:w="2582" w:type="dxa"/>
                </w:tcPr>
                <w:p w:rsidR="00352429" w:rsidRPr="00BA684E" w:rsidRDefault="00352429" w:rsidP="00CA3DB9">
                  <w:pPr>
                    <w:rPr>
                      <w:sz w:val="24"/>
                      <w:szCs w:val="24"/>
                      <w:lang w:val="uk-UA"/>
                    </w:rPr>
                  </w:pPr>
                  <w:r w:rsidRPr="00BA684E">
                    <w:rPr>
                      <w:sz w:val="24"/>
                      <w:szCs w:val="24"/>
                      <w:lang w:val="uk-UA"/>
                    </w:rPr>
                    <w:t>Вчитель</w:t>
                  </w:r>
                </w:p>
              </w:tc>
            </w:tr>
            <w:tr w:rsidR="00352429" w:rsidRPr="001C2791" w:rsidTr="00FB6EA4">
              <w:tc>
                <w:tcPr>
                  <w:tcW w:w="907" w:type="dxa"/>
                </w:tcPr>
                <w:p w:rsidR="00352429" w:rsidRPr="00BA684E" w:rsidRDefault="00352429" w:rsidP="00CA3DB9">
                  <w:pPr>
                    <w:rPr>
                      <w:sz w:val="24"/>
                      <w:szCs w:val="24"/>
                      <w:lang w:val="uk-UA"/>
                    </w:rPr>
                  </w:pPr>
                </w:p>
              </w:tc>
              <w:tc>
                <w:tcPr>
                  <w:tcW w:w="8383" w:type="dxa"/>
                  <w:gridSpan w:val="4"/>
                </w:tcPr>
                <w:p w:rsidR="00352429" w:rsidRPr="00BA684E" w:rsidRDefault="00352429" w:rsidP="00CA3DB9">
                  <w:pPr>
                    <w:jc w:val="center"/>
                    <w:rPr>
                      <w:sz w:val="24"/>
                      <w:szCs w:val="24"/>
                      <w:lang w:val="uk-UA"/>
                    </w:rPr>
                  </w:pPr>
                  <w:r w:rsidRPr="00BA684E">
                    <w:rPr>
                      <w:sz w:val="24"/>
                      <w:szCs w:val="24"/>
                      <w:lang w:val="uk-UA"/>
                    </w:rPr>
                    <w:t>Обслуговуюча праця</w:t>
                  </w:r>
                </w:p>
              </w:tc>
            </w:tr>
            <w:tr w:rsidR="00352429" w:rsidRPr="001C2791" w:rsidTr="00FB6EA4">
              <w:tc>
                <w:tcPr>
                  <w:tcW w:w="907" w:type="dxa"/>
                </w:tcPr>
                <w:p w:rsidR="00352429" w:rsidRPr="00BA684E" w:rsidRDefault="00352429" w:rsidP="00CA3DB9">
                  <w:pPr>
                    <w:rPr>
                      <w:sz w:val="24"/>
                      <w:szCs w:val="24"/>
                      <w:lang w:val="uk-UA"/>
                    </w:rPr>
                  </w:pPr>
                  <w:r w:rsidRPr="00BA684E">
                    <w:rPr>
                      <w:sz w:val="24"/>
                      <w:szCs w:val="24"/>
                      <w:lang w:val="uk-UA"/>
                    </w:rPr>
                    <w:t>1</w:t>
                  </w:r>
                </w:p>
              </w:tc>
              <w:tc>
                <w:tcPr>
                  <w:tcW w:w="2791" w:type="dxa"/>
                </w:tcPr>
                <w:p w:rsidR="00352429" w:rsidRPr="00BA684E" w:rsidRDefault="00352429" w:rsidP="00CA3DB9">
                  <w:pPr>
                    <w:rPr>
                      <w:sz w:val="24"/>
                      <w:szCs w:val="24"/>
                      <w:lang w:val="uk-UA"/>
                    </w:rPr>
                  </w:pPr>
                  <w:r w:rsidRPr="00BA684E">
                    <w:rPr>
                      <w:sz w:val="24"/>
                      <w:szCs w:val="24"/>
                      <w:lang w:val="uk-UA"/>
                    </w:rPr>
                    <w:t>Безима Вікторія</w:t>
                  </w:r>
                </w:p>
              </w:tc>
              <w:tc>
                <w:tcPr>
                  <w:tcW w:w="1110" w:type="dxa"/>
                </w:tcPr>
                <w:p w:rsidR="00352429" w:rsidRPr="00BA684E" w:rsidRDefault="00352429" w:rsidP="00CA3DB9">
                  <w:pPr>
                    <w:rPr>
                      <w:sz w:val="24"/>
                      <w:szCs w:val="24"/>
                      <w:lang w:val="uk-UA"/>
                    </w:rPr>
                  </w:pPr>
                  <w:r w:rsidRPr="00BA684E">
                    <w:rPr>
                      <w:sz w:val="24"/>
                      <w:szCs w:val="24"/>
                      <w:lang w:val="uk-UA"/>
                    </w:rPr>
                    <w:t>8-В</w:t>
                  </w:r>
                </w:p>
              </w:tc>
              <w:tc>
                <w:tcPr>
                  <w:tcW w:w="1900" w:type="dxa"/>
                </w:tcPr>
                <w:p w:rsidR="00352429" w:rsidRPr="00BA684E" w:rsidRDefault="00352429" w:rsidP="00CA3DB9">
                  <w:pPr>
                    <w:rPr>
                      <w:sz w:val="24"/>
                      <w:szCs w:val="24"/>
                      <w:lang w:val="uk-UA"/>
                    </w:rPr>
                  </w:pPr>
                  <w:r w:rsidRPr="00BA684E">
                    <w:rPr>
                      <w:sz w:val="24"/>
                      <w:szCs w:val="24"/>
                      <w:lang w:val="uk-UA"/>
                    </w:rPr>
                    <w:t>ІІІ</w:t>
                  </w:r>
                </w:p>
              </w:tc>
              <w:tc>
                <w:tcPr>
                  <w:tcW w:w="2582" w:type="dxa"/>
                </w:tcPr>
                <w:p w:rsidR="00352429" w:rsidRPr="00BA684E" w:rsidRDefault="00352429" w:rsidP="00CA3DB9">
                  <w:pPr>
                    <w:rPr>
                      <w:sz w:val="24"/>
                      <w:szCs w:val="24"/>
                      <w:lang w:val="uk-UA"/>
                    </w:rPr>
                  </w:pPr>
                  <w:r w:rsidRPr="00BA684E">
                    <w:rPr>
                      <w:sz w:val="24"/>
                      <w:szCs w:val="24"/>
                      <w:lang w:val="uk-UA"/>
                    </w:rPr>
                    <w:t>Шимборська Г.В.</w:t>
                  </w:r>
                </w:p>
              </w:tc>
            </w:tr>
            <w:tr w:rsidR="00352429" w:rsidRPr="001C2791" w:rsidTr="00FB6EA4">
              <w:tc>
                <w:tcPr>
                  <w:tcW w:w="907" w:type="dxa"/>
                </w:tcPr>
                <w:p w:rsidR="00352429" w:rsidRPr="00BA684E" w:rsidRDefault="00352429" w:rsidP="00CA3DB9">
                  <w:pPr>
                    <w:rPr>
                      <w:sz w:val="24"/>
                      <w:szCs w:val="24"/>
                      <w:lang w:val="uk-UA"/>
                    </w:rPr>
                  </w:pPr>
                  <w:r w:rsidRPr="00BA684E">
                    <w:rPr>
                      <w:sz w:val="24"/>
                      <w:szCs w:val="24"/>
                      <w:lang w:val="uk-UA"/>
                    </w:rPr>
                    <w:t>2</w:t>
                  </w:r>
                </w:p>
              </w:tc>
              <w:tc>
                <w:tcPr>
                  <w:tcW w:w="2791" w:type="dxa"/>
                </w:tcPr>
                <w:p w:rsidR="00352429" w:rsidRPr="00BA684E" w:rsidRDefault="00352429" w:rsidP="00CA3DB9">
                  <w:pPr>
                    <w:rPr>
                      <w:sz w:val="24"/>
                      <w:szCs w:val="24"/>
                      <w:lang w:val="uk-UA"/>
                    </w:rPr>
                  </w:pPr>
                  <w:r w:rsidRPr="00BA684E">
                    <w:rPr>
                      <w:sz w:val="24"/>
                      <w:szCs w:val="24"/>
                      <w:lang w:val="uk-UA"/>
                    </w:rPr>
                    <w:t>Мадатова Сабіна</w:t>
                  </w:r>
                </w:p>
              </w:tc>
              <w:tc>
                <w:tcPr>
                  <w:tcW w:w="1110" w:type="dxa"/>
                </w:tcPr>
                <w:p w:rsidR="00352429" w:rsidRPr="00BA684E" w:rsidRDefault="00352429" w:rsidP="00CA3DB9">
                  <w:pPr>
                    <w:rPr>
                      <w:sz w:val="24"/>
                      <w:szCs w:val="24"/>
                      <w:lang w:val="uk-UA"/>
                    </w:rPr>
                  </w:pPr>
                  <w:r w:rsidRPr="00BA684E">
                    <w:rPr>
                      <w:sz w:val="24"/>
                      <w:szCs w:val="24"/>
                      <w:lang w:val="uk-UA"/>
                    </w:rPr>
                    <w:t>11-Б</w:t>
                  </w:r>
                </w:p>
              </w:tc>
              <w:tc>
                <w:tcPr>
                  <w:tcW w:w="1900" w:type="dxa"/>
                </w:tcPr>
                <w:p w:rsidR="00352429" w:rsidRPr="00BA684E" w:rsidRDefault="00352429" w:rsidP="00CA3DB9">
                  <w:pPr>
                    <w:rPr>
                      <w:sz w:val="24"/>
                      <w:szCs w:val="24"/>
                      <w:lang w:val="uk-UA"/>
                    </w:rPr>
                  </w:pPr>
                  <w:r w:rsidRPr="00BA684E">
                    <w:rPr>
                      <w:sz w:val="24"/>
                      <w:szCs w:val="24"/>
                      <w:lang w:val="uk-UA"/>
                    </w:rPr>
                    <w:t>І</w:t>
                  </w:r>
                </w:p>
              </w:tc>
              <w:tc>
                <w:tcPr>
                  <w:tcW w:w="2582" w:type="dxa"/>
                </w:tcPr>
                <w:p w:rsidR="00352429" w:rsidRPr="00BA684E" w:rsidRDefault="00352429" w:rsidP="00CA3DB9">
                  <w:pPr>
                    <w:rPr>
                      <w:sz w:val="24"/>
                      <w:szCs w:val="24"/>
                      <w:lang w:val="uk-UA"/>
                    </w:rPr>
                  </w:pPr>
                  <w:r w:rsidRPr="00BA684E">
                    <w:rPr>
                      <w:sz w:val="24"/>
                      <w:szCs w:val="24"/>
                      <w:lang w:val="uk-UA"/>
                    </w:rPr>
                    <w:t>Шитко Ю.І.</w:t>
                  </w:r>
                </w:p>
              </w:tc>
            </w:tr>
            <w:tr w:rsidR="00352429" w:rsidRPr="001C2791" w:rsidTr="00FB6EA4">
              <w:tc>
                <w:tcPr>
                  <w:tcW w:w="907" w:type="dxa"/>
                </w:tcPr>
                <w:p w:rsidR="00352429" w:rsidRPr="00BA684E" w:rsidRDefault="00352429" w:rsidP="00CA3DB9">
                  <w:pPr>
                    <w:rPr>
                      <w:sz w:val="24"/>
                      <w:szCs w:val="24"/>
                      <w:lang w:val="uk-UA"/>
                    </w:rPr>
                  </w:pPr>
                </w:p>
              </w:tc>
              <w:tc>
                <w:tcPr>
                  <w:tcW w:w="8383" w:type="dxa"/>
                  <w:gridSpan w:val="4"/>
                </w:tcPr>
                <w:p w:rsidR="00352429" w:rsidRPr="00BA684E" w:rsidRDefault="00352429" w:rsidP="00CA3DB9">
                  <w:pPr>
                    <w:jc w:val="center"/>
                    <w:rPr>
                      <w:sz w:val="24"/>
                      <w:szCs w:val="24"/>
                      <w:lang w:val="uk-UA"/>
                    </w:rPr>
                  </w:pPr>
                  <w:r w:rsidRPr="00BA684E">
                    <w:rPr>
                      <w:sz w:val="24"/>
                      <w:szCs w:val="24"/>
                      <w:lang w:val="uk-UA"/>
                    </w:rPr>
                    <w:t>Історія</w:t>
                  </w:r>
                </w:p>
              </w:tc>
            </w:tr>
            <w:tr w:rsidR="00352429" w:rsidRPr="001C2791" w:rsidTr="00FB6EA4">
              <w:tc>
                <w:tcPr>
                  <w:tcW w:w="907" w:type="dxa"/>
                </w:tcPr>
                <w:p w:rsidR="00352429" w:rsidRPr="00BA684E" w:rsidRDefault="00352429" w:rsidP="00CA3DB9">
                  <w:pPr>
                    <w:rPr>
                      <w:sz w:val="24"/>
                      <w:szCs w:val="24"/>
                      <w:lang w:val="uk-UA"/>
                    </w:rPr>
                  </w:pPr>
                  <w:r w:rsidRPr="00BA684E">
                    <w:rPr>
                      <w:sz w:val="24"/>
                      <w:szCs w:val="24"/>
                      <w:lang w:val="uk-UA"/>
                    </w:rPr>
                    <w:t>3</w:t>
                  </w:r>
                </w:p>
              </w:tc>
              <w:tc>
                <w:tcPr>
                  <w:tcW w:w="2791" w:type="dxa"/>
                </w:tcPr>
                <w:p w:rsidR="00352429" w:rsidRPr="00BA684E" w:rsidRDefault="00352429" w:rsidP="00CA3DB9">
                  <w:pPr>
                    <w:rPr>
                      <w:sz w:val="24"/>
                      <w:szCs w:val="24"/>
                      <w:lang w:val="uk-UA"/>
                    </w:rPr>
                  </w:pPr>
                  <w:r w:rsidRPr="00BA684E">
                    <w:rPr>
                      <w:sz w:val="24"/>
                      <w:szCs w:val="24"/>
                      <w:lang w:val="uk-UA"/>
                    </w:rPr>
                    <w:t>Пешкічева Ганна</w:t>
                  </w:r>
                </w:p>
              </w:tc>
              <w:tc>
                <w:tcPr>
                  <w:tcW w:w="1110" w:type="dxa"/>
                </w:tcPr>
                <w:p w:rsidR="00352429" w:rsidRPr="00BA684E" w:rsidRDefault="00352429" w:rsidP="00CA3DB9">
                  <w:pPr>
                    <w:rPr>
                      <w:sz w:val="24"/>
                      <w:szCs w:val="24"/>
                      <w:lang w:val="uk-UA"/>
                    </w:rPr>
                  </w:pPr>
                  <w:r w:rsidRPr="00BA684E">
                    <w:rPr>
                      <w:sz w:val="24"/>
                      <w:szCs w:val="24"/>
                      <w:lang w:val="uk-UA"/>
                    </w:rPr>
                    <w:t>11-А</w:t>
                  </w:r>
                </w:p>
              </w:tc>
              <w:tc>
                <w:tcPr>
                  <w:tcW w:w="1900" w:type="dxa"/>
                </w:tcPr>
                <w:p w:rsidR="00352429" w:rsidRPr="00BA684E" w:rsidRDefault="00352429" w:rsidP="00CA3DB9">
                  <w:pPr>
                    <w:rPr>
                      <w:sz w:val="24"/>
                      <w:szCs w:val="24"/>
                      <w:lang w:val="uk-UA"/>
                    </w:rPr>
                  </w:pPr>
                  <w:r w:rsidRPr="00BA684E">
                    <w:rPr>
                      <w:sz w:val="24"/>
                      <w:szCs w:val="24"/>
                      <w:lang w:val="uk-UA"/>
                    </w:rPr>
                    <w:t>ІІІ</w:t>
                  </w:r>
                </w:p>
              </w:tc>
              <w:tc>
                <w:tcPr>
                  <w:tcW w:w="2582" w:type="dxa"/>
                </w:tcPr>
                <w:p w:rsidR="00352429" w:rsidRPr="00BA684E" w:rsidRDefault="00352429" w:rsidP="00CA3DB9">
                  <w:pPr>
                    <w:rPr>
                      <w:sz w:val="24"/>
                      <w:szCs w:val="24"/>
                      <w:lang w:val="uk-UA"/>
                    </w:rPr>
                  </w:pPr>
                  <w:r w:rsidRPr="00BA684E">
                    <w:rPr>
                      <w:sz w:val="24"/>
                      <w:szCs w:val="24"/>
                      <w:lang w:val="uk-UA"/>
                    </w:rPr>
                    <w:t>Решетникова Г.Й.</w:t>
                  </w:r>
                </w:p>
              </w:tc>
            </w:tr>
            <w:tr w:rsidR="00352429" w:rsidRPr="001C2791" w:rsidTr="00FB6EA4">
              <w:tc>
                <w:tcPr>
                  <w:tcW w:w="907" w:type="dxa"/>
                </w:tcPr>
                <w:p w:rsidR="00352429" w:rsidRPr="00BA684E" w:rsidRDefault="00352429" w:rsidP="00CA3DB9">
                  <w:pPr>
                    <w:rPr>
                      <w:sz w:val="24"/>
                      <w:szCs w:val="24"/>
                      <w:lang w:val="uk-UA"/>
                    </w:rPr>
                  </w:pPr>
                </w:p>
              </w:tc>
              <w:tc>
                <w:tcPr>
                  <w:tcW w:w="8383" w:type="dxa"/>
                  <w:gridSpan w:val="4"/>
                </w:tcPr>
                <w:p w:rsidR="00352429" w:rsidRPr="00BA684E" w:rsidRDefault="00352429" w:rsidP="00CA3DB9">
                  <w:pPr>
                    <w:jc w:val="center"/>
                    <w:rPr>
                      <w:sz w:val="24"/>
                      <w:szCs w:val="24"/>
                      <w:lang w:val="uk-UA"/>
                    </w:rPr>
                  </w:pPr>
                  <w:r w:rsidRPr="00BA684E">
                    <w:rPr>
                      <w:sz w:val="24"/>
                      <w:szCs w:val="24"/>
                      <w:lang w:val="uk-UA"/>
                    </w:rPr>
                    <w:t>Правознавство</w:t>
                  </w:r>
                </w:p>
              </w:tc>
            </w:tr>
            <w:tr w:rsidR="00352429" w:rsidRPr="001C2791" w:rsidTr="00FB6EA4">
              <w:tc>
                <w:tcPr>
                  <w:tcW w:w="907" w:type="dxa"/>
                </w:tcPr>
                <w:p w:rsidR="00352429" w:rsidRPr="00BA684E" w:rsidRDefault="00352429" w:rsidP="00CA3DB9">
                  <w:pPr>
                    <w:rPr>
                      <w:sz w:val="24"/>
                      <w:szCs w:val="24"/>
                      <w:lang w:val="uk-UA"/>
                    </w:rPr>
                  </w:pPr>
                  <w:r w:rsidRPr="00BA684E">
                    <w:rPr>
                      <w:sz w:val="24"/>
                      <w:szCs w:val="24"/>
                      <w:lang w:val="uk-UA"/>
                    </w:rPr>
                    <w:t>4</w:t>
                  </w:r>
                </w:p>
              </w:tc>
              <w:tc>
                <w:tcPr>
                  <w:tcW w:w="2791" w:type="dxa"/>
                </w:tcPr>
                <w:p w:rsidR="00352429" w:rsidRPr="00BA684E" w:rsidRDefault="00352429" w:rsidP="00CA3DB9">
                  <w:pPr>
                    <w:rPr>
                      <w:sz w:val="24"/>
                      <w:szCs w:val="24"/>
                      <w:lang w:val="uk-UA"/>
                    </w:rPr>
                  </w:pPr>
                  <w:r w:rsidRPr="00BA684E">
                    <w:rPr>
                      <w:sz w:val="24"/>
                      <w:szCs w:val="24"/>
                      <w:lang w:val="uk-UA"/>
                    </w:rPr>
                    <w:t>Прокопович Єгор</w:t>
                  </w:r>
                </w:p>
              </w:tc>
              <w:tc>
                <w:tcPr>
                  <w:tcW w:w="1110" w:type="dxa"/>
                </w:tcPr>
                <w:p w:rsidR="00352429" w:rsidRPr="00BA684E" w:rsidRDefault="00352429" w:rsidP="00CA3DB9">
                  <w:pPr>
                    <w:rPr>
                      <w:sz w:val="24"/>
                      <w:szCs w:val="24"/>
                      <w:lang w:val="uk-UA"/>
                    </w:rPr>
                  </w:pPr>
                  <w:r w:rsidRPr="00BA684E">
                    <w:rPr>
                      <w:sz w:val="24"/>
                      <w:szCs w:val="24"/>
                      <w:lang w:val="uk-UA"/>
                    </w:rPr>
                    <w:t>10-Б</w:t>
                  </w:r>
                </w:p>
              </w:tc>
              <w:tc>
                <w:tcPr>
                  <w:tcW w:w="1900" w:type="dxa"/>
                </w:tcPr>
                <w:p w:rsidR="00352429" w:rsidRPr="00BA684E" w:rsidRDefault="00352429" w:rsidP="00CA3DB9">
                  <w:pPr>
                    <w:rPr>
                      <w:sz w:val="24"/>
                      <w:szCs w:val="24"/>
                      <w:lang w:val="uk-UA"/>
                    </w:rPr>
                  </w:pPr>
                  <w:r w:rsidRPr="00BA684E">
                    <w:rPr>
                      <w:sz w:val="24"/>
                      <w:szCs w:val="24"/>
                      <w:lang w:val="uk-UA"/>
                    </w:rPr>
                    <w:t>ІІІ</w:t>
                  </w:r>
                </w:p>
              </w:tc>
              <w:tc>
                <w:tcPr>
                  <w:tcW w:w="2582" w:type="dxa"/>
                </w:tcPr>
                <w:p w:rsidR="00352429" w:rsidRPr="00BA684E" w:rsidRDefault="00BA684E" w:rsidP="00CA3DB9">
                  <w:pPr>
                    <w:rPr>
                      <w:sz w:val="24"/>
                      <w:szCs w:val="24"/>
                      <w:lang w:val="uk-UA"/>
                    </w:rPr>
                  </w:pPr>
                  <w:r>
                    <w:rPr>
                      <w:sz w:val="24"/>
                      <w:szCs w:val="24"/>
                      <w:lang w:val="uk-UA"/>
                    </w:rPr>
                    <w:t>Ми</w:t>
                  </w:r>
                  <w:r w:rsidR="00352429" w:rsidRPr="00BA684E">
                    <w:rPr>
                      <w:sz w:val="24"/>
                      <w:szCs w:val="24"/>
                      <w:lang w:val="uk-UA"/>
                    </w:rPr>
                    <w:t>хайлюта П.І.</w:t>
                  </w:r>
                </w:p>
              </w:tc>
            </w:tr>
            <w:tr w:rsidR="00352429" w:rsidRPr="001C2791" w:rsidTr="00FB6EA4">
              <w:tc>
                <w:tcPr>
                  <w:tcW w:w="9290" w:type="dxa"/>
                  <w:gridSpan w:val="5"/>
                </w:tcPr>
                <w:p w:rsidR="00352429" w:rsidRPr="00BA684E" w:rsidRDefault="00352429" w:rsidP="00CA3DB9">
                  <w:pPr>
                    <w:jc w:val="center"/>
                    <w:rPr>
                      <w:sz w:val="24"/>
                      <w:szCs w:val="24"/>
                      <w:lang w:val="uk-UA"/>
                    </w:rPr>
                  </w:pPr>
                  <w:r w:rsidRPr="00BA684E">
                    <w:rPr>
                      <w:sz w:val="24"/>
                      <w:szCs w:val="24"/>
                      <w:lang w:val="uk-UA"/>
                    </w:rPr>
                    <w:t>Російська мова</w:t>
                  </w:r>
                </w:p>
              </w:tc>
            </w:tr>
            <w:tr w:rsidR="00352429" w:rsidRPr="001C2791" w:rsidTr="00FB6EA4">
              <w:tc>
                <w:tcPr>
                  <w:tcW w:w="907" w:type="dxa"/>
                </w:tcPr>
                <w:p w:rsidR="00352429" w:rsidRPr="00BA684E" w:rsidRDefault="00352429" w:rsidP="00CA3DB9">
                  <w:pPr>
                    <w:rPr>
                      <w:sz w:val="24"/>
                      <w:szCs w:val="24"/>
                      <w:lang w:val="uk-UA"/>
                    </w:rPr>
                  </w:pPr>
                  <w:r w:rsidRPr="00BA684E">
                    <w:rPr>
                      <w:sz w:val="24"/>
                      <w:szCs w:val="24"/>
                      <w:lang w:val="uk-UA"/>
                    </w:rPr>
                    <w:t>5</w:t>
                  </w:r>
                </w:p>
              </w:tc>
              <w:tc>
                <w:tcPr>
                  <w:tcW w:w="2791" w:type="dxa"/>
                </w:tcPr>
                <w:p w:rsidR="00352429" w:rsidRPr="00BA684E" w:rsidRDefault="00352429" w:rsidP="00CA3DB9">
                  <w:pPr>
                    <w:rPr>
                      <w:sz w:val="24"/>
                      <w:szCs w:val="24"/>
                      <w:lang w:val="uk-UA"/>
                    </w:rPr>
                  </w:pPr>
                  <w:r w:rsidRPr="00BA684E">
                    <w:rPr>
                      <w:sz w:val="24"/>
                      <w:szCs w:val="24"/>
                      <w:lang w:val="uk-UA"/>
                    </w:rPr>
                    <w:t>Пешкічева Ганна</w:t>
                  </w:r>
                </w:p>
              </w:tc>
              <w:tc>
                <w:tcPr>
                  <w:tcW w:w="1110" w:type="dxa"/>
                </w:tcPr>
                <w:p w:rsidR="00352429" w:rsidRPr="00BA684E" w:rsidRDefault="00352429" w:rsidP="00CA3DB9">
                  <w:pPr>
                    <w:rPr>
                      <w:sz w:val="24"/>
                      <w:szCs w:val="24"/>
                      <w:lang w:val="uk-UA"/>
                    </w:rPr>
                  </w:pPr>
                  <w:r w:rsidRPr="00BA684E">
                    <w:rPr>
                      <w:sz w:val="24"/>
                      <w:szCs w:val="24"/>
                      <w:lang w:val="uk-UA"/>
                    </w:rPr>
                    <w:t>11-А</w:t>
                  </w:r>
                </w:p>
              </w:tc>
              <w:tc>
                <w:tcPr>
                  <w:tcW w:w="1900" w:type="dxa"/>
                </w:tcPr>
                <w:p w:rsidR="00352429" w:rsidRPr="00BA684E" w:rsidRDefault="00352429" w:rsidP="00CA3DB9">
                  <w:pPr>
                    <w:rPr>
                      <w:sz w:val="24"/>
                      <w:szCs w:val="24"/>
                      <w:lang w:val="uk-UA"/>
                    </w:rPr>
                  </w:pPr>
                  <w:r w:rsidRPr="00BA684E">
                    <w:rPr>
                      <w:sz w:val="24"/>
                      <w:szCs w:val="24"/>
                      <w:lang w:val="uk-UA"/>
                    </w:rPr>
                    <w:t>ІІІ</w:t>
                  </w:r>
                </w:p>
              </w:tc>
              <w:tc>
                <w:tcPr>
                  <w:tcW w:w="2582" w:type="dxa"/>
                </w:tcPr>
                <w:p w:rsidR="00352429" w:rsidRPr="00BA684E" w:rsidRDefault="00352429" w:rsidP="00CA3DB9">
                  <w:pPr>
                    <w:rPr>
                      <w:sz w:val="24"/>
                      <w:szCs w:val="24"/>
                      <w:lang w:val="uk-UA"/>
                    </w:rPr>
                  </w:pPr>
                  <w:r w:rsidRPr="00BA684E">
                    <w:rPr>
                      <w:sz w:val="24"/>
                      <w:szCs w:val="24"/>
                      <w:lang w:val="uk-UA"/>
                    </w:rPr>
                    <w:t>Коптєва О.О.</w:t>
                  </w:r>
                </w:p>
              </w:tc>
            </w:tr>
          </w:tbl>
          <w:p w:rsidR="00352429" w:rsidRPr="00BA684E" w:rsidRDefault="00352429" w:rsidP="00352429">
            <w:pPr>
              <w:ind w:firstLine="708"/>
              <w:jc w:val="both"/>
              <w:rPr>
                <w:sz w:val="24"/>
                <w:szCs w:val="24"/>
                <w:lang w:val="uk-UA"/>
              </w:rPr>
            </w:pPr>
            <w:r w:rsidRPr="00BA684E">
              <w:rPr>
                <w:sz w:val="24"/>
                <w:szCs w:val="24"/>
                <w:lang w:val="uk-UA"/>
              </w:rPr>
              <w:t>Слід зазначити, що учні показали добрі знання в ІІ (міського) етапі олімпіади  з математики (вч. Нікітіна А.Г., Коношко І.І, Веселовська О.М.), російської мови (вч. Коптева О.О.), обслуговуючий праці (вч. ШиткоЮ.І.,Шимборська Г.В.), образотворчого мистецтва  (вч. Величко А.В.), біології (вч. Богданова Т.І., Завгороднева Л.Б.), фізики (вч.Хрябченко Т.О.), історії  та правознавства (вч. Решетникова Г.Й., Михайлюта П.І., Солодовник В.Г., Подольна О.М.). Але слід зазначити, що вчителі української мови, хімії, географії, інформатики не  підготували учнів до олімпіад.</w:t>
            </w:r>
          </w:p>
          <w:p w:rsidR="005B4884" w:rsidRPr="006B455C" w:rsidRDefault="00EE233A" w:rsidP="00933360">
            <w:pPr>
              <w:ind w:firstLine="590"/>
              <w:jc w:val="both"/>
              <w:rPr>
                <w:b/>
                <w:color w:val="auto"/>
                <w:sz w:val="24"/>
                <w:szCs w:val="24"/>
                <w:lang w:val="uk-UA"/>
              </w:rPr>
            </w:pPr>
            <w:r w:rsidRPr="00BA684E">
              <w:rPr>
                <w:sz w:val="24"/>
                <w:szCs w:val="24"/>
                <w:lang w:val="uk-UA"/>
              </w:rPr>
              <w:t>Уч</w:t>
            </w:r>
            <w:r w:rsidR="005B4884" w:rsidRPr="00BA684E">
              <w:rPr>
                <w:sz w:val="24"/>
                <w:szCs w:val="24"/>
                <w:lang w:val="uk-UA"/>
              </w:rPr>
              <w:t>ні школи брали активну участь у різноманітних інтерактивних  конкурсах «Ведмежа» «Колосок», «Кенгуру», «Левеня», «Патріот», «Грінвіч», «Соняшник», «Геліантус», «Бобер», що стали традиційними. Відповідальними за організацію цих конкурсів в школі були Богданова Т.І.,</w:t>
            </w:r>
            <w:r w:rsidR="005B4884" w:rsidRPr="006B455C">
              <w:rPr>
                <w:b/>
                <w:sz w:val="24"/>
                <w:szCs w:val="24"/>
                <w:lang w:val="uk-UA"/>
              </w:rPr>
              <w:t xml:space="preserve"> </w:t>
            </w:r>
            <w:r w:rsidR="005B4884" w:rsidRPr="00BA684E">
              <w:rPr>
                <w:sz w:val="24"/>
                <w:szCs w:val="24"/>
                <w:lang w:val="uk-UA"/>
              </w:rPr>
              <w:t xml:space="preserve">Дьяченко О.О., Хрябченко Т.О.,  Фролова Т.Л., Лубинець Л.В., </w:t>
            </w:r>
            <w:r w:rsidR="006B455C" w:rsidRPr="00BA684E">
              <w:rPr>
                <w:sz w:val="24"/>
                <w:szCs w:val="24"/>
                <w:lang w:val="uk-UA"/>
              </w:rPr>
              <w:t>Черепаха С.М.</w:t>
            </w:r>
          </w:p>
          <w:p w:rsidR="005B4884" w:rsidRPr="00BA684E" w:rsidRDefault="005B4884" w:rsidP="00EE233A">
            <w:pPr>
              <w:jc w:val="both"/>
              <w:rPr>
                <w:sz w:val="24"/>
                <w:szCs w:val="24"/>
                <w:lang w:val="uk-UA"/>
              </w:rPr>
            </w:pPr>
            <w:r w:rsidRPr="00EE233A">
              <w:rPr>
                <w:sz w:val="24"/>
                <w:szCs w:val="24"/>
                <w:lang w:val="uk-UA"/>
              </w:rPr>
              <w:t>Учні школи щороку беруть участь у міжнародному конкурсі знавців української мови імені Петра Яцика</w:t>
            </w:r>
            <w:r w:rsidR="00EE233A" w:rsidRPr="00EE233A">
              <w:rPr>
                <w:sz w:val="24"/>
                <w:szCs w:val="24"/>
                <w:lang w:val="uk-UA"/>
              </w:rPr>
              <w:t>;</w:t>
            </w:r>
          </w:p>
          <w:p w:rsidR="005B4884" w:rsidRPr="00EE233A" w:rsidRDefault="005B4884" w:rsidP="00EE233A">
            <w:pPr>
              <w:rPr>
                <w:bCs/>
                <w:sz w:val="24"/>
                <w:szCs w:val="24"/>
                <w:lang w:val="uk-UA"/>
              </w:rPr>
            </w:pPr>
            <w:r w:rsidRPr="00EE233A">
              <w:rPr>
                <w:bCs/>
                <w:sz w:val="24"/>
                <w:szCs w:val="24"/>
                <w:lang w:val="uk-UA"/>
              </w:rPr>
              <w:t>м</w:t>
            </w:r>
            <w:r w:rsidR="00EE233A" w:rsidRPr="00BA684E">
              <w:rPr>
                <w:bCs/>
                <w:sz w:val="24"/>
                <w:szCs w:val="24"/>
                <w:lang w:val="uk-UA"/>
              </w:rPr>
              <w:t>іжнародн</w:t>
            </w:r>
            <w:r w:rsidR="00EE233A" w:rsidRPr="00EE233A">
              <w:rPr>
                <w:bCs/>
                <w:sz w:val="24"/>
                <w:szCs w:val="24"/>
                <w:lang w:val="uk-UA"/>
              </w:rPr>
              <w:t>ому</w:t>
            </w:r>
            <w:r w:rsidR="00BA684E">
              <w:rPr>
                <w:bCs/>
                <w:sz w:val="24"/>
                <w:szCs w:val="24"/>
                <w:lang w:val="uk-UA"/>
              </w:rPr>
              <w:t xml:space="preserve"> </w:t>
            </w:r>
            <w:r w:rsidR="00EE233A" w:rsidRPr="00BA684E">
              <w:rPr>
                <w:bCs/>
                <w:sz w:val="24"/>
                <w:szCs w:val="24"/>
                <w:lang w:val="uk-UA"/>
              </w:rPr>
              <w:t>мовно-літературн</w:t>
            </w:r>
            <w:r w:rsidR="00EE233A" w:rsidRPr="00EE233A">
              <w:rPr>
                <w:bCs/>
                <w:sz w:val="24"/>
                <w:szCs w:val="24"/>
                <w:lang w:val="uk-UA"/>
              </w:rPr>
              <w:t>ому</w:t>
            </w:r>
            <w:r w:rsidRPr="00BA684E">
              <w:rPr>
                <w:bCs/>
                <w:sz w:val="24"/>
                <w:szCs w:val="24"/>
                <w:lang w:val="uk-UA"/>
              </w:rPr>
              <w:t xml:space="preserve"> конкурс</w:t>
            </w:r>
            <w:r w:rsidR="00EE233A" w:rsidRPr="00EE233A">
              <w:rPr>
                <w:bCs/>
                <w:sz w:val="24"/>
                <w:szCs w:val="24"/>
                <w:lang w:val="uk-UA"/>
              </w:rPr>
              <w:t>і</w:t>
            </w:r>
            <w:r w:rsidR="00BA684E">
              <w:rPr>
                <w:bCs/>
                <w:sz w:val="24"/>
                <w:szCs w:val="24"/>
                <w:lang w:val="uk-UA"/>
              </w:rPr>
              <w:t xml:space="preserve"> </w:t>
            </w:r>
            <w:r w:rsidRPr="00BA684E">
              <w:rPr>
                <w:bCs/>
                <w:sz w:val="24"/>
                <w:szCs w:val="24"/>
                <w:lang w:val="uk-UA"/>
              </w:rPr>
              <w:t>учнівської та студентської</w:t>
            </w:r>
            <w:r w:rsidR="00BA684E">
              <w:rPr>
                <w:bCs/>
                <w:sz w:val="24"/>
                <w:szCs w:val="24"/>
                <w:lang w:val="uk-UA"/>
              </w:rPr>
              <w:t xml:space="preserve"> </w:t>
            </w:r>
            <w:r w:rsidRPr="00BA684E">
              <w:rPr>
                <w:bCs/>
                <w:sz w:val="24"/>
                <w:szCs w:val="24"/>
                <w:lang w:val="uk-UA"/>
              </w:rPr>
              <w:t>молоді</w:t>
            </w:r>
            <w:r w:rsidR="00BA684E">
              <w:rPr>
                <w:bCs/>
                <w:sz w:val="24"/>
                <w:szCs w:val="24"/>
                <w:lang w:val="uk-UA"/>
              </w:rPr>
              <w:t xml:space="preserve"> </w:t>
            </w:r>
            <w:r w:rsidRPr="00BA684E">
              <w:rPr>
                <w:bCs/>
                <w:sz w:val="24"/>
                <w:szCs w:val="24"/>
                <w:lang w:val="uk-UA"/>
              </w:rPr>
              <w:t>ім. Тараса Шевченка</w:t>
            </w:r>
            <w:r w:rsidR="00EE233A" w:rsidRPr="00EE233A">
              <w:rPr>
                <w:bCs/>
                <w:sz w:val="24"/>
                <w:szCs w:val="24"/>
                <w:lang w:val="uk-UA"/>
              </w:rPr>
              <w:t>.</w:t>
            </w:r>
          </w:p>
          <w:p w:rsidR="00EE233A" w:rsidRPr="00EE233A" w:rsidRDefault="00EE233A" w:rsidP="00EE233A">
            <w:pPr>
              <w:jc w:val="center"/>
              <w:rPr>
                <w:sz w:val="24"/>
                <w:szCs w:val="24"/>
                <w:lang w:val="uk-UA"/>
              </w:rPr>
            </w:pPr>
            <w:r>
              <w:rPr>
                <w:sz w:val="24"/>
                <w:szCs w:val="24"/>
                <w:lang w:val="uk-UA"/>
              </w:rPr>
              <w:t>У</w:t>
            </w:r>
            <w:r w:rsidRPr="00EE233A">
              <w:rPr>
                <w:sz w:val="24"/>
                <w:szCs w:val="24"/>
                <w:lang w:val="uk-UA"/>
              </w:rPr>
              <w:t>част</w:t>
            </w:r>
            <w:r>
              <w:rPr>
                <w:sz w:val="24"/>
                <w:szCs w:val="24"/>
                <w:lang w:val="uk-UA"/>
              </w:rPr>
              <w:t>ь</w:t>
            </w:r>
            <w:r w:rsidR="00BA684E">
              <w:rPr>
                <w:sz w:val="24"/>
                <w:szCs w:val="24"/>
                <w:lang w:val="uk-UA"/>
              </w:rPr>
              <w:t xml:space="preserve"> </w:t>
            </w:r>
            <w:r>
              <w:rPr>
                <w:sz w:val="24"/>
                <w:szCs w:val="24"/>
                <w:lang w:val="uk-UA"/>
              </w:rPr>
              <w:t>дітей</w:t>
            </w:r>
            <w:r w:rsidR="00BA684E">
              <w:rPr>
                <w:sz w:val="24"/>
                <w:szCs w:val="24"/>
                <w:lang w:val="uk-UA"/>
              </w:rPr>
              <w:t xml:space="preserve"> в</w:t>
            </w:r>
            <w:r w:rsidRPr="00EE233A">
              <w:rPr>
                <w:sz w:val="24"/>
                <w:szCs w:val="24"/>
                <w:lang w:val="uk-UA"/>
              </w:rPr>
              <w:t xml:space="preserve"> </w:t>
            </w:r>
            <w:r w:rsidR="00352429">
              <w:rPr>
                <w:sz w:val="24"/>
                <w:szCs w:val="24"/>
                <w:lang w:val="uk-UA"/>
              </w:rPr>
              <w:t>інтелектуальних конкурсах у 2018-2019</w:t>
            </w:r>
            <w:r w:rsidRPr="00EE233A">
              <w:rPr>
                <w:sz w:val="24"/>
                <w:szCs w:val="24"/>
                <w:lang w:val="uk-UA"/>
              </w:rPr>
              <w:t>н.р.</w:t>
            </w:r>
          </w:p>
          <w:tbl>
            <w:tblPr>
              <w:tblStyle w:val="afffffff7"/>
              <w:tblW w:w="0" w:type="auto"/>
              <w:tblLayout w:type="fixed"/>
              <w:tblLook w:val="04A0"/>
            </w:tblPr>
            <w:tblGrid>
              <w:gridCol w:w="731"/>
              <w:gridCol w:w="4667"/>
              <w:gridCol w:w="1517"/>
              <w:gridCol w:w="1642"/>
            </w:tblGrid>
            <w:tr w:rsidR="00800506" w:rsidRPr="00BA684E"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 з/п</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Назва конкурсу</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Кіл-ть учнів</w:t>
                  </w:r>
                </w:p>
              </w:tc>
              <w:tc>
                <w:tcPr>
                  <w:tcW w:w="1642"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Кіл-ть переможців</w:t>
                  </w:r>
                </w:p>
              </w:tc>
            </w:tr>
            <w:tr w:rsidR="00800506" w:rsidRPr="00BA684E"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 xml:space="preserve">Міжнародний математичний конкурс «Кенгуру осінній 2018-2019» </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82</w:t>
                  </w:r>
                </w:p>
              </w:tc>
              <w:tc>
                <w:tcPr>
                  <w:tcW w:w="1642" w:type="dxa"/>
                </w:tcPr>
                <w:p w:rsidR="00BA684E" w:rsidRPr="00BA684E" w:rsidRDefault="00BA684E" w:rsidP="00BA684E">
                  <w:pPr>
                    <w:rPr>
                      <w:rFonts w:ascii="Times New Roman" w:hAnsi="Times New Roman" w:cs="Times New Roman"/>
                      <w:sz w:val="24"/>
                      <w:szCs w:val="24"/>
                    </w:rPr>
                  </w:pPr>
                  <w:r>
                    <w:rPr>
                      <w:rFonts w:ascii="Times New Roman" w:hAnsi="Times New Roman" w:cs="Times New Roman"/>
                      <w:sz w:val="24"/>
                      <w:szCs w:val="24"/>
                    </w:rPr>
                    <w:t>Відмінно-5</w:t>
                  </w:r>
                  <w:r w:rsidRPr="00BA684E">
                    <w:rPr>
                      <w:rFonts w:ascii="Times New Roman" w:hAnsi="Times New Roman" w:cs="Times New Roman"/>
                      <w:sz w:val="24"/>
                      <w:szCs w:val="24"/>
                    </w:rPr>
                    <w:t>0</w:t>
                  </w:r>
                </w:p>
                <w:p w:rsidR="00800506" w:rsidRPr="00BA684E" w:rsidRDefault="00BA684E" w:rsidP="00BA684E">
                  <w:pPr>
                    <w:rPr>
                      <w:rFonts w:ascii="Times New Roman" w:hAnsi="Times New Roman" w:cs="Times New Roman"/>
                      <w:sz w:val="24"/>
                      <w:szCs w:val="24"/>
                    </w:rPr>
                  </w:pPr>
                  <w:r w:rsidRPr="00BA684E">
                    <w:rPr>
                      <w:rFonts w:ascii="Times New Roman" w:hAnsi="Times New Roman" w:cs="Times New Roman"/>
                      <w:sz w:val="24"/>
                      <w:szCs w:val="24"/>
                    </w:rPr>
                    <w:t>Добре-</w:t>
                  </w:r>
                  <w:r>
                    <w:rPr>
                      <w:rFonts w:ascii="Times New Roman" w:hAnsi="Times New Roman" w:cs="Times New Roman"/>
                      <w:sz w:val="24"/>
                      <w:szCs w:val="24"/>
                    </w:rPr>
                    <w:t>32</w:t>
                  </w:r>
                </w:p>
              </w:tc>
            </w:tr>
            <w:tr w:rsidR="00800506" w:rsidRPr="00BA684E"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2</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Міжнародний математичний конкурс «Кенгуру весняний»</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138</w:t>
                  </w:r>
                </w:p>
              </w:tc>
              <w:tc>
                <w:tcPr>
                  <w:tcW w:w="1642"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Відмінно-40</w:t>
                  </w:r>
                </w:p>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Добре-70</w:t>
                  </w:r>
                </w:p>
              </w:tc>
            </w:tr>
            <w:tr w:rsidR="00800506" w:rsidRPr="00BA684E"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3</w:t>
                  </w:r>
                </w:p>
              </w:tc>
              <w:tc>
                <w:tcPr>
                  <w:tcW w:w="4667" w:type="dxa"/>
                </w:tcPr>
                <w:p w:rsidR="00800506" w:rsidRPr="00BA684E" w:rsidRDefault="00800506" w:rsidP="00FD51F8">
                  <w:pPr>
                    <w:rPr>
                      <w:rFonts w:ascii="Times New Roman" w:hAnsi="Times New Roman" w:cs="Times New Roman"/>
                      <w:color w:val="545454"/>
                      <w:sz w:val="24"/>
                      <w:szCs w:val="24"/>
                      <w:shd w:val="clear" w:color="auto" w:fill="FFFFFF"/>
                    </w:rPr>
                  </w:pPr>
                  <w:r w:rsidRPr="00BA684E">
                    <w:rPr>
                      <w:rFonts w:ascii="Times New Roman" w:hAnsi="Times New Roman" w:cs="Times New Roman"/>
                      <w:color w:val="545454"/>
                      <w:sz w:val="24"/>
                      <w:szCs w:val="24"/>
                      <w:shd w:val="clear" w:color="auto" w:fill="FFFFFF"/>
                    </w:rPr>
                    <w:t xml:space="preserve">Міжнародний природничий </w:t>
                  </w:r>
                  <w:r w:rsidRPr="00BA684E">
                    <w:rPr>
                      <w:rFonts w:ascii="Times New Roman" w:hAnsi="Times New Roman" w:cs="Times New Roman"/>
                      <w:color w:val="545454"/>
                      <w:sz w:val="24"/>
                      <w:szCs w:val="24"/>
                      <w:shd w:val="clear" w:color="auto" w:fill="FFFFFF"/>
                    </w:rPr>
                    <w:lastRenderedPageBreak/>
                    <w:t>інтерактивний</w:t>
                  </w:r>
                  <w:r w:rsidRPr="00BA684E">
                    <w:rPr>
                      <w:rStyle w:val="apple-converted-space"/>
                      <w:rFonts w:ascii="Times New Roman" w:hAnsi="Times New Roman" w:cs="Times New Roman"/>
                      <w:color w:val="545454"/>
                      <w:sz w:val="24"/>
                      <w:szCs w:val="24"/>
                      <w:shd w:val="clear" w:color="auto" w:fill="FFFFFF"/>
                    </w:rPr>
                    <w:t> конкурс «Колосок осінній»</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lastRenderedPageBreak/>
                    <w:t>78</w:t>
                  </w:r>
                </w:p>
              </w:tc>
              <w:tc>
                <w:tcPr>
                  <w:tcW w:w="1642" w:type="dxa"/>
                </w:tcPr>
                <w:p w:rsidR="00BA684E" w:rsidRPr="00BA684E" w:rsidRDefault="00BA684E" w:rsidP="00BA684E">
                  <w:pPr>
                    <w:rPr>
                      <w:rFonts w:ascii="Times New Roman" w:hAnsi="Times New Roman" w:cs="Times New Roman"/>
                      <w:sz w:val="24"/>
                      <w:szCs w:val="24"/>
                    </w:rPr>
                  </w:pPr>
                  <w:r>
                    <w:rPr>
                      <w:rFonts w:ascii="Times New Roman" w:hAnsi="Times New Roman" w:cs="Times New Roman"/>
                      <w:sz w:val="24"/>
                      <w:szCs w:val="24"/>
                    </w:rPr>
                    <w:t>Відмінно-6</w:t>
                  </w:r>
                  <w:r w:rsidRPr="00BA684E">
                    <w:rPr>
                      <w:rFonts w:ascii="Times New Roman" w:hAnsi="Times New Roman" w:cs="Times New Roman"/>
                      <w:sz w:val="24"/>
                      <w:szCs w:val="24"/>
                    </w:rPr>
                    <w:t>0</w:t>
                  </w:r>
                </w:p>
                <w:p w:rsidR="00800506" w:rsidRPr="00BA684E" w:rsidRDefault="00BA684E" w:rsidP="00BA684E">
                  <w:pPr>
                    <w:rPr>
                      <w:rFonts w:ascii="Times New Roman" w:hAnsi="Times New Roman" w:cs="Times New Roman"/>
                      <w:sz w:val="24"/>
                      <w:szCs w:val="24"/>
                    </w:rPr>
                  </w:pPr>
                  <w:r w:rsidRPr="00BA684E">
                    <w:rPr>
                      <w:rFonts w:ascii="Times New Roman" w:hAnsi="Times New Roman" w:cs="Times New Roman"/>
                      <w:sz w:val="24"/>
                      <w:szCs w:val="24"/>
                    </w:rPr>
                    <w:lastRenderedPageBreak/>
                    <w:t>Добре-</w:t>
                  </w:r>
                  <w:r>
                    <w:rPr>
                      <w:rFonts w:ascii="Times New Roman" w:hAnsi="Times New Roman" w:cs="Times New Roman"/>
                      <w:sz w:val="24"/>
                      <w:szCs w:val="24"/>
                    </w:rPr>
                    <w:t>18</w:t>
                  </w:r>
                </w:p>
              </w:tc>
            </w:tr>
            <w:tr w:rsidR="00800506" w:rsidRPr="00BA684E"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lastRenderedPageBreak/>
                    <w:t>4</w:t>
                  </w:r>
                </w:p>
              </w:tc>
              <w:tc>
                <w:tcPr>
                  <w:tcW w:w="4667" w:type="dxa"/>
                </w:tcPr>
                <w:p w:rsidR="00800506" w:rsidRPr="00BA684E" w:rsidRDefault="00800506" w:rsidP="00FD51F8">
                  <w:pPr>
                    <w:rPr>
                      <w:rFonts w:ascii="Times New Roman" w:hAnsi="Times New Roman" w:cs="Times New Roman"/>
                      <w:color w:val="545454"/>
                      <w:sz w:val="24"/>
                      <w:szCs w:val="24"/>
                      <w:shd w:val="clear" w:color="auto" w:fill="FFFFFF"/>
                    </w:rPr>
                  </w:pPr>
                  <w:r w:rsidRPr="00BA684E">
                    <w:rPr>
                      <w:rFonts w:ascii="Times New Roman" w:hAnsi="Times New Roman" w:cs="Times New Roman"/>
                      <w:color w:val="545454"/>
                      <w:sz w:val="24"/>
                      <w:szCs w:val="24"/>
                      <w:shd w:val="clear" w:color="auto" w:fill="FFFFFF"/>
                    </w:rPr>
                    <w:t>Міжнародний природничий інтерактивний</w:t>
                  </w:r>
                  <w:r w:rsidRPr="00BA684E">
                    <w:rPr>
                      <w:rStyle w:val="apple-converted-space"/>
                      <w:rFonts w:ascii="Times New Roman" w:hAnsi="Times New Roman" w:cs="Times New Roman"/>
                      <w:color w:val="545454"/>
                      <w:sz w:val="24"/>
                      <w:szCs w:val="24"/>
                      <w:shd w:val="clear" w:color="auto" w:fill="FFFFFF"/>
                    </w:rPr>
                    <w:t> конкурс «Колосок вісняний»</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125</w:t>
                  </w:r>
                </w:p>
              </w:tc>
              <w:tc>
                <w:tcPr>
                  <w:tcW w:w="1642"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Добре-48</w:t>
                  </w:r>
                </w:p>
              </w:tc>
            </w:tr>
            <w:tr w:rsidR="00800506" w:rsidRPr="00BA684E"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5</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Міжнародний природничий конкурс «Геліантус»</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121</w:t>
                  </w:r>
                </w:p>
              </w:tc>
              <w:tc>
                <w:tcPr>
                  <w:tcW w:w="1642"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Відмінно-12</w:t>
                  </w: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6</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bCs/>
                      <w:color w:val="252525"/>
                      <w:sz w:val="24"/>
                      <w:szCs w:val="24"/>
                      <w:shd w:val="clear" w:color="auto" w:fill="FFFFFF"/>
                    </w:rPr>
                    <w:t>Міжнародний конкурс знавців української мови імені Петра Яцика</w:t>
                  </w:r>
                </w:p>
              </w:tc>
              <w:tc>
                <w:tcPr>
                  <w:tcW w:w="1517" w:type="dxa"/>
                </w:tcPr>
                <w:p w:rsidR="00800506" w:rsidRPr="00BA684E" w:rsidRDefault="00BA684E" w:rsidP="00FD51F8">
                  <w:pPr>
                    <w:rPr>
                      <w:rFonts w:ascii="Times New Roman" w:hAnsi="Times New Roman" w:cs="Times New Roman"/>
                      <w:sz w:val="24"/>
                      <w:szCs w:val="24"/>
                    </w:rPr>
                  </w:pPr>
                  <w:r>
                    <w:rPr>
                      <w:rFonts w:ascii="Times New Roman" w:hAnsi="Times New Roman" w:cs="Times New Roman"/>
                      <w:sz w:val="24"/>
                      <w:szCs w:val="24"/>
                    </w:rPr>
                    <w:t>38</w:t>
                  </w:r>
                </w:p>
              </w:tc>
              <w:tc>
                <w:tcPr>
                  <w:tcW w:w="1642" w:type="dxa"/>
                </w:tcPr>
                <w:p w:rsidR="00800506" w:rsidRPr="00BA684E" w:rsidRDefault="00800506" w:rsidP="00FD51F8">
                  <w:pPr>
                    <w:rPr>
                      <w:rFonts w:ascii="Times New Roman" w:hAnsi="Times New Roman" w:cs="Times New Roman"/>
                      <w:sz w:val="24"/>
                      <w:szCs w:val="24"/>
                    </w:rPr>
                  </w:pP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7</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Всеукраїнський конкурс «Левеня»</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46</w:t>
                  </w:r>
                </w:p>
              </w:tc>
              <w:tc>
                <w:tcPr>
                  <w:tcW w:w="1642"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Відмінно-41</w:t>
                  </w: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8</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Всеукраїнський конкурс  «Патріот»</w:t>
                  </w:r>
                </w:p>
              </w:tc>
              <w:tc>
                <w:tcPr>
                  <w:tcW w:w="1517" w:type="dxa"/>
                </w:tcPr>
                <w:p w:rsidR="00800506" w:rsidRPr="00BA684E" w:rsidRDefault="00BA684E" w:rsidP="00FD51F8">
                  <w:pPr>
                    <w:rPr>
                      <w:rFonts w:ascii="Times New Roman" w:hAnsi="Times New Roman" w:cs="Times New Roman"/>
                      <w:sz w:val="24"/>
                      <w:szCs w:val="24"/>
                    </w:rPr>
                  </w:pPr>
                  <w:r>
                    <w:rPr>
                      <w:rFonts w:ascii="Times New Roman" w:hAnsi="Times New Roman" w:cs="Times New Roman"/>
                      <w:sz w:val="24"/>
                      <w:szCs w:val="24"/>
                    </w:rPr>
                    <w:t>240</w:t>
                  </w:r>
                </w:p>
              </w:tc>
              <w:tc>
                <w:tcPr>
                  <w:tcW w:w="1642" w:type="dxa"/>
                </w:tcPr>
                <w:p w:rsidR="00800506" w:rsidRPr="00BA684E" w:rsidRDefault="00800506" w:rsidP="00FD51F8">
                  <w:pPr>
                    <w:rPr>
                      <w:rFonts w:ascii="Times New Roman" w:hAnsi="Times New Roman" w:cs="Times New Roman"/>
                      <w:sz w:val="24"/>
                      <w:szCs w:val="24"/>
                    </w:rPr>
                  </w:pP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9</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Всеукраїнська українознавча гра «Соняшник»</w:t>
                  </w:r>
                </w:p>
              </w:tc>
              <w:tc>
                <w:tcPr>
                  <w:tcW w:w="1517" w:type="dxa"/>
                </w:tcPr>
                <w:p w:rsidR="00800506" w:rsidRPr="00BA684E" w:rsidRDefault="00BA684E" w:rsidP="00FD51F8">
                  <w:pPr>
                    <w:rPr>
                      <w:rFonts w:ascii="Times New Roman" w:hAnsi="Times New Roman" w:cs="Times New Roman"/>
                      <w:sz w:val="24"/>
                      <w:szCs w:val="24"/>
                    </w:rPr>
                  </w:pPr>
                  <w:r>
                    <w:rPr>
                      <w:rFonts w:ascii="Times New Roman" w:hAnsi="Times New Roman" w:cs="Times New Roman"/>
                      <w:sz w:val="24"/>
                      <w:szCs w:val="24"/>
                    </w:rPr>
                    <w:t>180</w:t>
                  </w:r>
                </w:p>
              </w:tc>
              <w:tc>
                <w:tcPr>
                  <w:tcW w:w="1642" w:type="dxa"/>
                </w:tcPr>
                <w:p w:rsidR="00800506" w:rsidRPr="00BA684E" w:rsidRDefault="00800506" w:rsidP="00FD51F8">
                  <w:pPr>
                    <w:rPr>
                      <w:rFonts w:ascii="Times New Roman" w:hAnsi="Times New Roman" w:cs="Times New Roman"/>
                      <w:sz w:val="24"/>
                      <w:szCs w:val="24"/>
                    </w:rPr>
                  </w:pP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10</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Всеукраїнський конкурс «Грінвич»</w:t>
                  </w:r>
                </w:p>
              </w:tc>
              <w:tc>
                <w:tcPr>
                  <w:tcW w:w="151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53</w:t>
                  </w:r>
                </w:p>
              </w:tc>
              <w:tc>
                <w:tcPr>
                  <w:tcW w:w="1642"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Відмінно-11</w:t>
                  </w:r>
                </w:p>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Добре-7</w:t>
                  </w: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11</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Міжнародний конкурс «Бобер»</w:t>
                  </w:r>
                </w:p>
              </w:tc>
              <w:tc>
                <w:tcPr>
                  <w:tcW w:w="1517" w:type="dxa"/>
                </w:tcPr>
                <w:p w:rsidR="00800506" w:rsidRPr="00BA684E" w:rsidRDefault="00BA684E" w:rsidP="00FD51F8">
                  <w:pPr>
                    <w:rPr>
                      <w:rFonts w:ascii="Times New Roman" w:hAnsi="Times New Roman" w:cs="Times New Roman"/>
                      <w:sz w:val="24"/>
                      <w:szCs w:val="24"/>
                    </w:rPr>
                  </w:pPr>
                  <w:r>
                    <w:rPr>
                      <w:rFonts w:ascii="Times New Roman" w:hAnsi="Times New Roman" w:cs="Times New Roman"/>
                      <w:sz w:val="24"/>
                      <w:szCs w:val="24"/>
                    </w:rPr>
                    <w:t>50</w:t>
                  </w:r>
                </w:p>
              </w:tc>
              <w:tc>
                <w:tcPr>
                  <w:tcW w:w="1642" w:type="dxa"/>
                </w:tcPr>
                <w:p w:rsidR="00800506" w:rsidRPr="00BA684E" w:rsidRDefault="00800506" w:rsidP="00FD51F8">
                  <w:pPr>
                    <w:rPr>
                      <w:rFonts w:ascii="Times New Roman" w:hAnsi="Times New Roman" w:cs="Times New Roman"/>
                      <w:sz w:val="24"/>
                      <w:szCs w:val="24"/>
                    </w:rPr>
                  </w:pPr>
                </w:p>
              </w:tc>
            </w:tr>
            <w:tr w:rsidR="00800506" w:rsidRPr="001C2791" w:rsidTr="00FB6EA4">
              <w:tc>
                <w:tcPr>
                  <w:tcW w:w="731"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12</w:t>
                  </w:r>
                </w:p>
              </w:tc>
              <w:tc>
                <w:tcPr>
                  <w:tcW w:w="4667" w:type="dxa"/>
                </w:tcPr>
                <w:p w:rsidR="00800506" w:rsidRPr="00BA684E" w:rsidRDefault="00800506" w:rsidP="00FD51F8">
                  <w:pPr>
                    <w:rPr>
                      <w:rFonts w:ascii="Times New Roman" w:hAnsi="Times New Roman" w:cs="Times New Roman"/>
                      <w:sz w:val="24"/>
                      <w:szCs w:val="24"/>
                    </w:rPr>
                  </w:pPr>
                  <w:r w:rsidRPr="00BA684E">
                    <w:rPr>
                      <w:rFonts w:ascii="Times New Roman" w:hAnsi="Times New Roman" w:cs="Times New Roman"/>
                      <w:sz w:val="24"/>
                      <w:szCs w:val="24"/>
                    </w:rPr>
                    <w:t>Міжнародний освітній конкурс «Олімпік»</w:t>
                  </w:r>
                </w:p>
              </w:tc>
              <w:tc>
                <w:tcPr>
                  <w:tcW w:w="1517" w:type="dxa"/>
                </w:tcPr>
                <w:p w:rsidR="00800506" w:rsidRPr="00BA684E" w:rsidRDefault="00BA684E" w:rsidP="00FD51F8">
                  <w:pPr>
                    <w:rPr>
                      <w:rFonts w:ascii="Times New Roman" w:hAnsi="Times New Roman" w:cs="Times New Roman"/>
                      <w:sz w:val="24"/>
                      <w:szCs w:val="24"/>
                    </w:rPr>
                  </w:pPr>
                  <w:r>
                    <w:rPr>
                      <w:rFonts w:ascii="Times New Roman" w:hAnsi="Times New Roman" w:cs="Times New Roman"/>
                      <w:sz w:val="24"/>
                      <w:szCs w:val="24"/>
                    </w:rPr>
                    <w:t>80</w:t>
                  </w:r>
                </w:p>
              </w:tc>
              <w:tc>
                <w:tcPr>
                  <w:tcW w:w="1642" w:type="dxa"/>
                </w:tcPr>
                <w:p w:rsidR="00800506" w:rsidRPr="00BA684E" w:rsidRDefault="00800506" w:rsidP="00FD51F8">
                  <w:pPr>
                    <w:rPr>
                      <w:rFonts w:ascii="Times New Roman" w:hAnsi="Times New Roman" w:cs="Times New Roman"/>
                      <w:sz w:val="24"/>
                      <w:szCs w:val="24"/>
                    </w:rPr>
                  </w:pPr>
                </w:p>
              </w:tc>
            </w:tr>
            <w:tr w:rsidR="00000777" w:rsidRPr="001C2791" w:rsidTr="00FB6EA4">
              <w:tc>
                <w:tcPr>
                  <w:tcW w:w="731" w:type="dxa"/>
                </w:tcPr>
                <w:p w:rsidR="00000777" w:rsidRPr="00BA684E" w:rsidRDefault="00000777" w:rsidP="004372F9">
                  <w:pPr>
                    <w:rPr>
                      <w:sz w:val="24"/>
                      <w:szCs w:val="24"/>
                    </w:rPr>
                  </w:pPr>
                </w:p>
              </w:tc>
              <w:tc>
                <w:tcPr>
                  <w:tcW w:w="4667" w:type="dxa"/>
                </w:tcPr>
                <w:p w:rsidR="00000777" w:rsidRPr="00BA684E" w:rsidRDefault="00000777" w:rsidP="004372F9">
                  <w:pPr>
                    <w:rPr>
                      <w:sz w:val="24"/>
                      <w:szCs w:val="24"/>
                    </w:rPr>
                  </w:pPr>
                </w:p>
              </w:tc>
              <w:tc>
                <w:tcPr>
                  <w:tcW w:w="1517" w:type="dxa"/>
                </w:tcPr>
                <w:p w:rsidR="00000777" w:rsidRPr="00BA684E" w:rsidRDefault="00000777" w:rsidP="004372F9">
                  <w:pPr>
                    <w:rPr>
                      <w:sz w:val="24"/>
                      <w:szCs w:val="24"/>
                    </w:rPr>
                  </w:pPr>
                </w:p>
              </w:tc>
              <w:tc>
                <w:tcPr>
                  <w:tcW w:w="1642" w:type="dxa"/>
                </w:tcPr>
                <w:p w:rsidR="00000777" w:rsidRPr="00BA684E" w:rsidRDefault="00000777" w:rsidP="004372F9">
                  <w:pPr>
                    <w:rPr>
                      <w:sz w:val="24"/>
                      <w:szCs w:val="24"/>
                    </w:rPr>
                  </w:pPr>
                </w:p>
              </w:tc>
            </w:tr>
          </w:tbl>
          <w:p w:rsidR="00EE233A" w:rsidRPr="00BA684E" w:rsidRDefault="00EE233A" w:rsidP="00EE233A">
            <w:pPr>
              <w:rPr>
                <w:bCs/>
                <w:lang w:val="uk-UA"/>
              </w:rPr>
            </w:pPr>
          </w:p>
          <w:p w:rsidR="005B4884" w:rsidRPr="00BA684E" w:rsidRDefault="006B455C" w:rsidP="00933360">
            <w:pPr>
              <w:ind w:firstLine="590"/>
              <w:jc w:val="both"/>
              <w:rPr>
                <w:color w:val="auto"/>
                <w:sz w:val="24"/>
                <w:szCs w:val="24"/>
                <w:lang w:val="uk-UA"/>
              </w:rPr>
            </w:pPr>
            <w:r w:rsidRPr="00BA684E">
              <w:rPr>
                <w:sz w:val="24"/>
                <w:szCs w:val="24"/>
                <w:lang w:val="uk-UA"/>
              </w:rPr>
              <w:t>В 2018</w:t>
            </w:r>
            <w:r w:rsidR="005B4884" w:rsidRPr="00BA684E">
              <w:rPr>
                <w:sz w:val="24"/>
                <w:szCs w:val="24"/>
                <w:lang w:val="uk-UA"/>
              </w:rPr>
              <w:t>/201</w:t>
            </w:r>
            <w:r w:rsidRPr="00BA684E">
              <w:rPr>
                <w:sz w:val="24"/>
                <w:szCs w:val="24"/>
                <w:lang w:val="uk-UA"/>
              </w:rPr>
              <w:t>9</w:t>
            </w:r>
            <w:r w:rsidR="005B4884" w:rsidRPr="00BA684E">
              <w:rPr>
                <w:sz w:val="24"/>
                <w:szCs w:val="24"/>
                <w:lang w:val="uk-UA"/>
              </w:rPr>
              <w:t xml:space="preserve"> навчальному році була проведена робота щодо залучення дітей до роботи в секціях МАН, але в зв’язку з великим навантаженням дітей та незручністю розташування центру батьки учнів відмовилися </w:t>
            </w:r>
            <w:r w:rsidRPr="00BA684E">
              <w:rPr>
                <w:sz w:val="24"/>
                <w:szCs w:val="24"/>
                <w:lang w:val="uk-UA"/>
              </w:rPr>
              <w:t>від співпраці з МАН. Тому в 2019/2020</w:t>
            </w:r>
            <w:r w:rsidR="005B4884" w:rsidRPr="00BA684E">
              <w:rPr>
                <w:sz w:val="24"/>
                <w:szCs w:val="24"/>
                <w:lang w:val="uk-UA"/>
              </w:rPr>
              <w:t xml:space="preserve"> навчальному році слід посилити роботу щодо організації та участі учнів 9-11-х класів у Всеукраїнському конкурсі-захисті науково-дослідницьких робіт учнів-членів МАН. Провести роз’яснювальну роботу серед педагогів та батьківської громадкості.</w:t>
            </w:r>
          </w:p>
          <w:p w:rsidR="005B4884" w:rsidRPr="00BA684E" w:rsidRDefault="005B4884" w:rsidP="00933360">
            <w:pPr>
              <w:ind w:firstLine="590"/>
              <w:jc w:val="both"/>
              <w:rPr>
                <w:sz w:val="24"/>
                <w:szCs w:val="24"/>
                <w:lang w:val="uk-UA"/>
              </w:rPr>
            </w:pPr>
            <w:r w:rsidRPr="00BA684E">
              <w:rPr>
                <w:sz w:val="24"/>
                <w:szCs w:val="24"/>
                <w:lang w:val="uk-UA"/>
              </w:rPr>
              <w:t>Досягнення обдарованих учнів  школи щороку відзначаються на Святі  урочистого вшанування обдарованих.</w:t>
            </w:r>
          </w:p>
          <w:p w:rsidR="005B4884" w:rsidRPr="006B455C" w:rsidRDefault="005B4884" w:rsidP="006B455C">
            <w:pPr>
              <w:ind w:firstLine="590"/>
              <w:jc w:val="both"/>
              <w:rPr>
                <w:b/>
                <w:sz w:val="24"/>
                <w:szCs w:val="24"/>
                <w:lang w:val="uk-UA"/>
              </w:rPr>
            </w:pPr>
            <w:r w:rsidRPr="00BA684E">
              <w:rPr>
                <w:sz w:val="24"/>
                <w:szCs w:val="24"/>
                <w:lang w:val="uk-UA"/>
              </w:rPr>
              <w:t>Таким чином, аналіз досягнен</w:t>
            </w:r>
            <w:r w:rsidR="00E141B5" w:rsidRPr="00BA684E">
              <w:rPr>
                <w:sz w:val="24"/>
                <w:szCs w:val="24"/>
                <w:lang w:val="uk-UA"/>
              </w:rPr>
              <w:t>ь дає змогу визначити, що у 201</w:t>
            </w:r>
            <w:r w:rsidR="006B455C" w:rsidRPr="00BA684E">
              <w:rPr>
                <w:sz w:val="24"/>
                <w:szCs w:val="24"/>
                <w:lang w:val="uk-UA"/>
              </w:rPr>
              <w:t>8</w:t>
            </w:r>
            <w:r w:rsidRPr="00BA684E">
              <w:rPr>
                <w:sz w:val="24"/>
                <w:szCs w:val="24"/>
                <w:lang w:val="uk-UA"/>
              </w:rPr>
              <w:t>/201</w:t>
            </w:r>
            <w:r w:rsidR="006B455C" w:rsidRPr="00BA684E">
              <w:rPr>
                <w:sz w:val="24"/>
                <w:szCs w:val="24"/>
                <w:lang w:val="uk-UA"/>
              </w:rPr>
              <w:t>9</w:t>
            </w:r>
            <w:r w:rsidRPr="00BA684E">
              <w:rPr>
                <w:sz w:val="24"/>
                <w:szCs w:val="24"/>
                <w:lang w:val="uk-UA"/>
              </w:rPr>
              <w:t xml:space="preserve"> навчальному році була проведена різноманітна та результативна робота в порівнянні з попереднім навчальним роком щодо виявлення творчих здібностей та розвитку обдарованості учнів. Близько 5</w:t>
            </w:r>
            <w:r w:rsidRPr="00BA684E">
              <w:rPr>
                <w:sz w:val="24"/>
                <w:szCs w:val="24"/>
              </w:rPr>
              <w:t>0% учнів стали учасниками</w:t>
            </w:r>
            <w:r w:rsidR="00BA684E">
              <w:rPr>
                <w:sz w:val="24"/>
                <w:szCs w:val="24"/>
                <w:lang w:val="uk-UA"/>
              </w:rPr>
              <w:t xml:space="preserve"> </w:t>
            </w:r>
            <w:r w:rsidRPr="00BA684E">
              <w:rPr>
                <w:sz w:val="24"/>
                <w:szCs w:val="24"/>
              </w:rPr>
              <w:t>районних, міських, обласних, всеукраїнських</w:t>
            </w:r>
            <w:r w:rsidR="00BA684E">
              <w:rPr>
                <w:sz w:val="24"/>
                <w:szCs w:val="24"/>
                <w:lang w:val="uk-UA"/>
              </w:rPr>
              <w:t xml:space="preserve"> </w:t>
            </w:r>
            <w:r w:rsidRPr="00BA684E">
              <w:rPr>
                <w:sz w:val="24"/>
                <w:szCs w:val="24"/>
                <w:lang w:val="uk-UA"/>
              </w:rPr>
              <w:t>олімпіад, турнірів, к</w:t>
            </w:r>
            <w:r w:rsidRPr="00BA684E">
              <w:rPr>
                <w:sz w:val="24"/>
                <w:szCs w:val="24"/>
              </w:rPr>
              <w:t>онкурсів</w:t>
            </w:r>
            <w:r w:rsidRPr="00BA684E">
              <w:rPr>
                <w:sz w:val="24"/>
                <w:szCs w:val="24"/>
                <w:lang w:val="uk-UA"/>
              </w:rPr>
              <w:t>, змагань тощо. Але результати, яких досягли учні, недостатньо високі. Це</w:t>
            </w:r>
            <w:r w:rsidRPr="006B455C">
              <w:rPr>
                <w:b/>
                <w:sz w:val="24"/>
                <w:szCs w:val="24"/>
                <w:lang w:val="uk-UA"/>
              </w:rPr>
              <w:t xml:space="preserve"> </w:t>
            </w:r>
            <w:r w:rsidRPr="00BA684E">
              <w:rPr>
                <w:sz w:val="24"/>
                <w:szCs w:val="24"/>
                <w:lang w:val="uk-UA"/>
              </w:rPr>
              <w:t>свідчать про несистематичну  роботу педагогічного колективу з даного питання. Не всі шкільні методичні об’єднання проводили плідну роботу по</w:t>
            </w:r>
            <w:r w:rsidRPr="006B455C">
              <w:rPr>
                <w:b/>
                <w:sz w:val="24"/>
                <w:szCs w:val="24"/>
                <w:lang w:val="uk-UA"/>
              </w:rPr>
              <w:t xml:space="preserve"> </w:t>
            </w:r>
            <w:r w:rsidRPr="00BA684E">
              <w:rPr>
                <w:sz w:val="24"/>
                <w:szCs w:val="24"/>
                <w:lang w:val="uk-UA"/>
              </w:rPr>
              <w:t>підготовці учнів до участі у Всеукраїнських учнівських олімпіадах, інтелектуальних турнірах та конкурсах тощо.</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4"/>
                <w:szCs w:val="24"/>
                <w:u w:val="single"/>
                <w:lang w:val="uk-UA"/>
              </w:rPr>
            </w:pPr>
            <w:r>
              <w:rPr>
                <w:b/>
                <w:sz w:val="24"/>
                <w:szCs w:val="24"/>
                <w:u w:val="single"/>
                <w:lang w:val="uk-UA"/>
              </w:rPr>
              <w:lastRenderedPageBreak/>
              <w:t>Виховна робота</w:t>
            </w:r>
          </w:p>
        </w:tc>
        <w:tc>
          <w:tcPr>
            <w:tcW w:w="8612" w:type="dxa"/>
            <w:tcBorders>
              <w:top w:val="nil"/>
              <w:left w:val="single" w:sz="4" w:space="0" w:color="auto"/>
              <w:bottom w:val="nil"/>
              <w:right w:val="nil"/>
            </w:tcBorders>
            <w:hideMark/>
          </w:tcPr>
          <w:p w:rsidR="005B4884" w:rsidRPr="004A7E6F" w:rsidRDefault="005B4884">
            <w:pPr>
              <w:pStyle w:val="Default"/>
              <w:spacing w:before="120"/>
              <w:ind w:firstLine="318"/>
              <w:jc w:val="both"/>
              <w:rPr>
                <w:color w:val="auto"/>
                <w:lang w:val="uk-UA"/>
              </w:rPr>
            </w:pPr>
            <w:r w:rsidRPr="004A7E6F">
              <w:rPr>
                <w:color w:val="auto"/>
                <w:lang w:val="uk-UA"/>
              </w:rPr>
              <w:t>Виховна робота у</w:t>
            </w:r>
            <w:r>
              <w:rPr>
                <w:color w:val="auto"/>
                <w:lang w:val="uk-UA"/>
              </w:rPr>
              <w:t xml:space="preserve"> навчальному</w:t>
            </w:r>
            <w:r w:rsidRPr="004A7E6F">
              <w:rPr>
                <w:color w:val="auto"/>
                <w:lang w:val="uk-UA"/>
              </w:rPr>
              <w:t xml:space="preserve"> заклад</w:t>
            </w:r>
            <w:r>
              <w:rPr>
                <w:color w:val="auto"/>
                <w:lang w:val="uk-UA"/>
              </w:rPr>
              <w:t>і</w:t>
            </w:r>
            <w:r w:rsidR="00ED1220">
              <w:rPr>
                <w:color w:val="auto"/>
                <w:lang w:val="uk-UA"/>
              </w:rPr>
              <w:t xml:space="preserve"> </w:t>
            </w:r>
            <w:r w:rsidRPr="004A7E6F">
              <w:rPr>
                <w:color w:val="auto"/>
                <w:lang w:val="uk-UA"/>
              </w:rPr>
              <w:t>здійснюється на засадах педагогіки</w:t>
            </w:r>
            <w:r w:rsidR="00ED1220">
              <w:rPr>
                <w:color w:val="auto"/>
                <w:lang w:val="uk-UA"/>
              </w:rPr>
              <w:t xml:space="preserve"> </w:t>
            </w:r>
            <w:r w:rsidRPr="004A7E6F">
              <w:rPr>
                <w:color w:val="auto"/>
                <w:lang w:val="uk-UA"/>
              </w:rPr>
              <w:t>співробітництва</w:t>
            </w:r>
            <w:r w:rsidR="00ED1220">
              <w:rPr>
                <w:color w:val="auto"/>
                <w:lang w:val="uk-UA"/>
              </w:rPr>
              <w:t xml:space="preserve"> </w:t>
            </w:r>
            <w:r w:rsidRPr="004A7E6F">
              <w:rPr>
                <w:color w:val="auto"/>
                <w:lang w:val="uk-UA"/>
              </w:rPr>
              <w:t>учнів, їхніх</w:t>
            </w:r>
            <w:r w:rsidR="00ED1220">
              <w:rPr>
                <w:color w:val="auto"/>
                <w:lang w:val="uk-UA"/>
              </w:rPr>
              <w:t xml:space="preserve"> </w:t>
            </w:r>
            <w:r w:rsidRPr="004A7E6F">
              <w:rPr>
                <w:color w:val="auto"/>
                <w:lang w:val="uk-UA"/>
              </w:rPr>
              <w:t>батьків та громадськості, спрямована на реалізацію</w:t>
            </w:r>
            <w:r w:rsidR="00ED1220">
              <w:rPr>
                <w:color w:val="auto"/>
                <w:lang w:val="uk-UA"/>
              </w:rPr>
              <w:t xml:space="preserve"> </w:t>
            </w:r>
            <w:r w:rsidRPr="004A7E6F">
              <w:rPr>
                <w:color w:val="auto"/>
                <w:lang w:val="uk-UA"/>
              </w:rPr>
              <w:t>Національної</w:t>
            </w:r>
            <w:r w:rsidR="00ED1220">
              <w:rPr>
                <w:color w:val="auto"/>
                <w:lang w:val="uk-UA"/>
              </w:rPr>
              <w:t xml:space="preserve"> </w:t>
            </w:r>
            <w:r w:rsidRPr="004A7E6F">
              <w:rPr>
                <w:color w:val="auto"/>
                <w:lang w:val="uk-UA"/>
              </w:rPr>
              <w:t>доктринирозвиткуосвітиУкраїни у ХХІ ст</w:t>
            </w:r>
            <w:r w:rsidR="00683C43" w:rsidRPr="004A7E6F">
              <w:rPr>
                <w:color w:val="auto"/>
                <w:lang w:val="uk-UA"/>
              </w:rPr>
              <w:t>олітті, Концепції</w:t>
            </w:r>
            <w:r w:rsidR="00683C43">
              <w:rPr>
                <w:color w:val="auto"/>
                <w:lang w:val="uk-UA"/>
              </w:rPr>
              <w:t>національно-патріотичного</w:t>
            </w:r>
            <w:r w:rsidRPr="004A7E6F">
              <w:rPr>
                <w:color w:val="auto"/>
                <w:lang w:val="uk-UA"/>
              </w:rPr>
              <w:t>виховання</w:t>
            </w:r>
            <w:r w:rsidR="00683C43">
              <w:rPr>
                <w:color w:val="auto"/>
                <w:lang w:val="uk-UA"/>
              </w:rPr>
              <w:t xml:space="preserve"> дітей та молоді</w:t>
            </w:r>
            <w:r w:rsidRPr="004A7E6F">
              <w:rPr>
                <w:color w:val="auto"/>
                <w:lang w:val="uk-UA"/>
              </w:rPr>
              <w:t xml:space="preserve">, ЗаконівУкраїни «Про загальнусереднюосвіту», «Про освіту», Концепціївихованнядітей та молоді в національнійсистеміосвітишколярів, Концепціїгромадянськоговихованняособистості в умовахрозвиткуукраїнськоїдержавності, Національноїпрограмипатріотичноговихованнянаселення, формування здорового способу життя, розвитку та зміцненняморальних засад суспільства, Програми «Основніорієнтиривихованняучнів 1-11-х класівзагальноосвітніхнавчальнихзакладівУкраїни», Цільовоїкомплексноїпрограми «Фізичневиховання – здоров`янації» тощо. </w:t>
            </w:r>
          </w:p>
          <w:p w:rsidR="005B4884" w:rsidRPr="004A7E6F" w:rsidRDefault="005B4884">
            <w:pPr>
              <w:pStyle w:val="Default"/>
              <w:ind w:firstLine="317"/>
              <w:jc w:val="both"/>
              <w:rPr>
                <w:color w:val="auto"/>
                <w:lang w:val="uk-UA"/>
              </w:rPr>
            </w:pPr>
            <w:r w:rsidRPr="004A7E6F">
              <w:rPr>
                <w:color w:val="auto"/>
                <w:lang w:val="uk-UA"/>
              </w:rPr>
              <w:t xml:space="preserve">Сучаснийзміствиховання в ЗНЗ — ценауковообґрунтована система загальнокультурних і національнихцінностей та </w:t>
            </w:r>
            <w:r w:rsidRPr="004A7E6F">
              <w:rPr>
                <w:color w:val="auto"/>
                <w:lang w:val="uk-UA"/>
              </w:rPr>
              <w:lastRenderedPageBreak/>
              <w:t xml:space="preserve">відповіднасукупністьсоціальнозначущихякостейособистості, щохарактеризуютьїїставлення до суспільства і держави, інших людей, праці, природи, мистецтва, самої себе. </w:t>
            </w:r>
          </w:p>
          <w:p w:rsidR="005B4884" w:rsidRPr="004A7E6F" w:rsidRDefault="005B4884">
            <w:pPr>
              <w:pStyle w:val="Default"/>
              <w:ind w:firstLine="317"/>
              <w:jc w:val="both"/>
              <w:rPr>
                <w:color w:val="auto"/>
                <w:lang w:val="uk-UA"/>
              </w:rPr>
            </w:pPr>
            <w:r w:rsidRPr="004A7E6F">
              <w:rPr>
                <w:color w:val="auto"/>
                <w:lang w:val="uk-UA"/>
              </w:rPr>
              <w:t xml:space="preserve">Відповідно до Основнихорієнтиріввихованняучнів 1-11-х класівзагальноосвітніхнавчальнихзакладівУкраїнивиховна робота булапобудована за складовимивиховноїдіяльності: </w:t>
            </w:r>
          </w:p>
          <w:p w:rsidR="005B4884" w:rsidRPr="004A7E6F" w:rsidRDefault="00D9052C">
            <w:pPr>
              <w:pStyle w:val="Default"/>
              <w:jc w:val="both"/>
              <w:rPr>
                <w:color w:val="auto"/>
                <w:lang w:val="uk-UA"/>
              </w:rPr>
            </w:pPr>
            <w:r w:rsidRPr="004A7E6F">
              <w:rPr>
                <w:b/>
                <w:bCs/>
                <w:color w:val="auto"/>
                <w:lang w:val="uk-UA"/>
              </w:rPr>
              <w:t xml:space="preserve">1. </w:t>
            </w:r>
            <w:r>
              <w:rPr>
                <w:b/>
                <w:bCs/>
                <w:color w:val="auto"/>
                <w:lang w:val="uk-UA"/>
              </w:rPr>
              <w:t>Національно – патріотичне виховання</w:t>
            </w:r>
            <w:r w:rsidR="005B4884" w:rsidRPr="004A7E6F">
              <w:rPr>
                <w:color w:val="auto"/>
                <w:lang w:val="uk-UA"/>
              </w:rPr>
              <w:t xml:space="preserve">виявляється у патріотизмі, національнійсамосвідомості й ідентифікації, правосвідомості, політичнійкультурі та культуріміжетнічнихвідносин. Згідно з основнимиположеннямиобласноїПрограмипатріотичноговихованнянаселення, формування здорового способу життя, розвиткудуховності та зміцненняморальних засад суспільствазакладиосвітиспрямовували свою роботу на розвитокдуховності, вихованняпатріотизму та поваги до історичноїспадщиниукраїнського народу, формування здорового способу життя, загальнолюдськихморальнихцінностей. </w:t>
            </w:r>
          </w:p>
          <w:p w:rsidR="005B4884" w:rsidRPr="004A7E6F" w:rsidRDefault="005B4884">
            <w:pPr>
              <w:pStyle w:val="Default"/>
              <w:ind w:firstLine="317"/>
              <w:jc w:val="both"/>
              <w:rPr>
                <w:lang w:val="uk-UA"/>
              </w:rPr>
            </w:pPr>
            <w:r w:rsidRPr="004A7E6F">
              <w:rPr>
                <w:color w:val="auto"/>
                <w:lang w:val="uk-UA"/>
              </w:rPr>
              <w:t>З метою реалізаціїзазначеноїпрограми у план</w:t>
            </w:r>
            <w:r>
              <w:rPr>
                <w:color w:val="auto"/>
                <w:lang w:val="uk-UA"/>
              </w:rPr>
              <w:t>і</w:t>
            </w:r>
            <w:r w:rsidRPr="004A7E6F">
              <w:rPr>
                <w:color w:val="auto"/>
                <w:lang w:val="uk-UA"/>
              </w:rPr>
              <w:t>роботи</w:t>
            </w:r>
            <w:r>
              <w:rPr>
                <w:color w:val="auto"/>
                <w:lang w:val="uk-UA"/>
              </w:rPr>
              <w:t xml:space="preserve">навчального закладу </w:t>
            </w:r>
            <w:r w:rsidRPr="004A7E6F">
              <w:rPr>
                <w:color w:val="auto"/>
                <w:lang w:val="uk-UA"/>
              </w:rPr>
              <w:t xml:space="preserve"> урозділі «</w:t>
            </w:r>
            <w:r w:rsidR="00683C43">
              <w:rPr>
                <w:bCs/>
                <w:color w:val="auto"/>
                <w:lang w:val="uk-UA"/>
              </w:rPr>
              <w:t>національно-патріотичне виховання</w:t>
            </w:r>
            <w:r w:rsidRPr="004A7E6F">
              <w:rPr>
                <w:color w:val="auto"/>
                <w:lang w:val="uk-UA"/>
              </w:rPr>
              <w:t>» булисплановані та проведенірізноманітнівиховнітематичні заходи</w:t>
            </w:r>
            <w:r>
              <w:rPr>
                <w:color w:val="auto"/>
                <w:lang w:val="uk-UA"/>
              </w:rPr>
              <w:t xml:space="preserve"> (п</w:t>
            </w:r>
            <w:r w:rsidRPr="004A7E6F">
              <w:rPr>
                <w:lang w:val="uk-UA"/>
              </w:rPr>
              <w:t>окладанняквітів до пам‘ятнихмісць та інш</w:t>
            </w:r>
            <w:r>
              <w:rPr>
                <w:lang w:val="uk-UA"/>
              </w:rPr>
              <w:t xml:space="preserve">і)  до </w:t>
            </w:r>
            <w:r w:rsidRPr="004A7E6F">
              <w:rPr>
                <w:lang w:val="uk-UA"/>
              </w:rPr>
              <w:t>Дн</w:t>
            </w:r>
            <w:r>
              <w:rPr>
                <w:lang w:val="uk-UA"/>
              </w:rPr>
              <w:t>я</w:t>
            </w:r>
            <w:r w:rsidRPr="004A7E6F">
              <w:rPr>
                <w:lang w:val="uk-UA"/>
              </w:rPr>
              <w:t>З</w:t>
            </w:r>
            <w:r w:rsidR="00683C43" w:rsidRPr="004A7E6F">
              <w:rPr>
                <w:lang w:val="uk-UA"/>
              </w:rPr>
              <w:t>ахисникаВітчизни, День П</w:t>
            </w:r>
            <w:r w:rsidR="00683C43">
              <w:rPr>
                <w:lang w:val="uk-UA"/>
              </w:rPr>
              <w:t>ам</w:t>
            </w:r>
            <w:r w:rsidR="00683C43" w:rsidRPr="004A7E6F">
              <w:rPr>
                <w:lang w:val="uk-UA"/>
              </w:rPr>
              <w:t>’</w:t>
            </w:r>
            <w:r w:rsidR="00683C43">
              <w:rPr>
                <w:lang w:val="uk-UA"/>
              </w:rPr>
              <w:t>яті та примиренні</w:t>
            </w:r>
            <w:r w:rsidRPr="004A7E6F">
              <w:rPr>
                <w:lang w:val="uk-UA"/>
              </w:rPr>
              <w:t>тощо. Такожпротягом 201</w:t>
            </w:r>
            <w:r w:rsidR="00FD51F8">
              <w:rPr>
                <w:lang w:val="uk-UA"/>
              </w:rPr>
              <w:t>8</w:t>
            </w:r>
            <w:r w:rsidRPr="004A7E6F">
              <w:rPr>
                <w:lang w:val="uk-UA"/>
              </w:rPr>
              <w:t>/201</w:t>
            </w:r>
            <w:r w:rsidR="00FD51F8">
              <w:rPr>
                <w:lang w:val="uk-UA"/>
              </w:rPr>
              <w:t>9</w:t>
            </w:r>
            <w:r w:rsidRPr="004A7E6F">
              <w:rPr>
                <w:lang w:val="uk-UA"/>
              </w:rPr>
              <w:t>навчального року учнішк</w:t>
            </w:r>
            <w:r>
              <w:rPr>
                <w:lang w:val="uk-UA"/>
              </w:rPr>
              <w:t>о</w:t>
            </w:r>
            <w:r w:rsidRPr="004A7E6F">
              <w:rPr>
                <w:lang w:val="uk-UA"/>
              </w:rPr>
              <w:t>л</w:t>
            </w:r>
            <w:r>
              <w:rPr>
                <w:lang w:val="uk-UA"/>
              </w:rPr>
              <w:t>и</w:t>
            </w:r>
            <w:r w:rsidRPr="004A7E6F">
              <w:rPr>
                <w:lang w:val="uk-UA"/>
              </w:rPr>
              <w:t xml:space="preserve"> взяли участь у конкурсах, акціях, заходах різнихрівнів, присвяченихсвяткуванню</w:t>
            </w:r>
            <w:r w:rsidR="00FD51F8">
              <w:rPr>
                <w:lang w:val="uk-UA"/>
              </w:rPr>
              <w:t>74</w:t>
            </w:r>
            <w:r w:rsidRPr="004A7E6F">
              <w:rPr>
                <w:lang w:val="uk-UA"/>
              </w:rPr>
              <w:t xml:space="preserve">-ї річниці Перемоги </w:t>
            </w:r>
            <w:r>
              <w:rPr>
                <w:lang w:val="uk-UA"/>
              </w:rPr>
              <w:t>над фашизмом</w:t>
            </w:r>
            <w:r w:rsidRPr="004A7E6F">
              <w:rPr>
                <w:lang w:val="uk-UA"/>
              </w:rPr>
              <w:t xml:space="preserve"> та 7</w:t>
            </w:r>
            <w:r w:rsidR="00FD51F8">
              <w:rPr>
                <w:lang w:val="uk-UA"/>
              </w:rPr>
              <w:t>5</w:t>
            </w:r>
            <w:r w:rsidRPr="004A7E6F">
              <w:rPr>
                <w:lang w:val="uk-UA"/>
              </w:rPr>
              <w:t>-ї річницівизволення</w:t>
            </w:r>
            <w:r>
              <w:rPr>
                <w:lang w:val="uk-UA"/>
              </w:rPr>
              <w:t>Д</w:t>
            </w:r>
            <w:r w:rsidR="00683C43">
              <w:rPr>
                <w:lang w:val="uk-UA"/>
              </w:rPr>
              <w:t>ніпра</w:t>
            </w:r>
            <w:r w:rsidRPr="004A7E6F">
              <w:rPr>
                <w:lang w:val="uk-UA"/>
              </w:rPr>
              <w:t>відфашистських</w:t>
            </w:r>
            <w:r w:rsidR="00FD51F8" w:rsidRPr="004A7E6F">
              <w:rPr>
                <w:color w:val="auto"/>
                <w:lang w:val="uk-UA"/>
              </w:rPr>
              <w:t xml:space="preserve">загарбників. У </w:t>
            </w:r>
            <w:r>
              <w:rPr>
                <w:color w:val="auto"/>
                <w:lang w:val="uk-UA"/>
              </w:rPr>
              <w:t>навчальному</w:t>
            </w:r>
            <w:r w:rsidRPr="004A7E6F">
              <w:rPr>
                <w:color w:val="auto"/>
                <w:lang w:val="uk-UA"/>
              </w:rPr>
              <w:t>заклад</w:t>
            </w:r>
            <w:r>
              <w:rPr>
                <w:color w:val="auto"/>
                <w:lang w:val="uk-UA"/>
              </w:rPr>
              <w:t>і</w:t>
            </w:r>
            <w:r w:rsidRPr="004A7E6F">
              <w:rPr>
                <w:color w:val="auto"/>
                <w:lang w:val="uk-UA"/>
              </w:rPr>
              <w:t>сплановано та проведено уроки мужності, зустрічі з ветеранами ВеликоїВітчизняноївійни та учасникамибойовихдій на територіїінших держав, бесіди, годиниспілкування, конкурситворчихробіт, проведеніурочистілінійкибілямеморіал</w:t>
            </w:r>
            <w:r>
              <w:rPr>
                <w:color w:val="auto"/>
                <w:lang w:val="uk-UA"/>
              </w:rPr>
              <w:t xml:space="preserve">у пам’яті загиблим у другій Світовій війні, </w:t>
            </w:r>
            <w:r w:rsidRPr="004A7E6F">
              <w:rPr>
                <w:color w:val="auto"/>
                <w:lang w:val="uk-UA"/>
              </w:rPr>
              <w:t xml:space="preserve">тощо. </w:t>
            </w:r>
          </w:p>
          <w:p w:rsidR="005B4884" w:rsidRPr="004A7E6F" w:rsidRDefault="005B4884">
            <w:pPr>
              <w:pStyle w:val="Default"/>
              <w:ind w:firstLine="317"/>
              <w:jc w:val="both"/>
              <w:rPr>
                <w:color w:val="auto"/>
                <w:lang w:val="uk-UA"/>
              </w:rPr>
            </w:pPr>
            <w:r>
              <w:rPr>
                <w:color w:val="auto"/>
                <w:lang w:val="uk-UA"/>
              </w:rPr>
              <w:t>У</w:t>
            </w:r>
            <w:r w:rsidRPr="004A7E6F">
              <w:rPr>
                <w:color w:val="auto"/>
                <w:lang w:val="uk-UA"/>
              </w:rPr>
              <w:t>чні</w:t>
            </w:r>
            <w:r>
              <w:rPr>
                <w:color w:val="auto"/>
                <w:lang w:val="uk-UA"/>
              </w:rPr>
              <w:t>школи брали участь в</w:t>
            </w:r>
            <w:r w:rsidRPr="004A7E6F">
              <w:rPr>
                <w:color w:val="auto"/>
                <w:lang w:val="uk-UA"/>
              </w:rPr>
              <w:t xml:space="preserve">: </w:t>
            </w:r>
          </w:p>
          <w:p w:rsidR="005B4884" w:rsidRPr="004A7E6F" w:rsidRDefault="005B4884">
            <w:pPr>
              <w:pStyle w:val="Default"/>
              <w:jc w:val="both"/>
              <w:rPr>
                <w:color w:val="auto"/>
                <w:lang w:val="uk-UA"/>
              </w:rPr>
            </w:pPr>
            <w:r w:rsidRPr="004A7E6F">
              <w:rPr>
                <w:color w:val="auto"/>
                <w:lang w:val="uk-UA"/>
              </w:rPr>
              <w:t>- акціїмилосердя «Вахта пам</w:t>
            </w:r>
            <w:r>
              <w:rPr>
                <w:color w:val="auto"/>
                <w:lang w:val="uk-UA"/>
              </w:rPr>
              <w:t>’</w:t>
            </w:r>
            <w:r w:rsidRPr="004A7E6F">
              <w:rPr>
                <w:color w:val="auto"/>
                <w:lang w:val="uk-UA"/>
              </w:rPr>
              <w:t xml:space="preserve">яті», «Допоможиближньому», «Ветеран живепоруч», «Свічкапам‘яті» (діти – ветеранам війни, діти – «дітямвійни», діти – вчителям-ветеранам війни), </w:t>
            </w:r>
            <w:r>
              <w:rPr>
                <w:lang w:val="uk-UA"/>
              </w:rPr>
              <w:t xml:space="preserve">«Подаруй оберіг солдату», </w:t>
            </w:r>
            <w:r w:rsidRPr="004A7E6F">
              <w:rPr>
                <w:color w:val="auto"/>
                <w:lang w:val="uk-UA"/>
              </w:rPr>
              <w:t xml:space="preserve">привітаннясвятковимилистівками; </w:t>
            </w:r>
          </w:p>
          <w:p w:rsidR="005B4884" w:rsidRPr="00FD51F8" w:rsidRDefault="005B4884">
            <w:pPr>
              <w:pStyle w:val="Default"/>
              <w:jc w:val="both"/>
              <w:rPr>
                <w:color w:val="auto"/>
                <w:lang w:val="uk-UA"/>
              </w:rPr>
            </w:pPr>
            <w:r w:rsidRPr="004A7E6F">
              <w:rPr>
                <w:color w:val="auto"/>
                <w:lang w:val="uk-UA"/>
              </w:rPr>
              <w:t>- Всеукраїнськ</w:t>
            </w:r>
            <w:r>
              <w:rPr>
                <w:color w:val="auto"/>
                <w:lang w:val="uk-UA"/>
              </w:rPr>
              <w:t>ій</w:t>
            </w:r>
            <w:r w:rsidRPr="004A7E6F">
              <w:rPr>
                <w:color w:val="auto"/>
                <w:lang w:val="uk-UA"/>
              </w:rPr>
              <w:t>молодіжн</w:t>
            </w:r>
            <w:r>
              <w:rPr>
                <w:color w:val="auto"/>
                <w:lang w:val="uk-UA"/>
              </w:rPr>
              <w:t>ій</w:t>
            </w:r>
            <w:r w:rsidRPr="004A7E6F">
              <w:rPr>
                <w:color w:val="auto"/>
                <w:lang w:val="uk-UA"/>
              </w:rPr>
              <w:t>акці</w:t>
            </w:r>
            <w:r>
              <w:rPr>
                <w:color w:val="auto"/>
                <w:lang w:val="uk-UA"/>
              </w:rPr>
              <w:t>ї</w:t>
            </w:r>
            <w:r w:rsidRPr="004A7E6F">
              <w:rPr>
                <w:color w:val="auto"/>
                <w:lang w:val="uk-UA"/>
              </w:rPr>
              <w:t xml:space="preserve"> «Пам</w:t>
            </w:r>
            <w:r>
              <w:rPr>
                <w:color w:val="auto"/>
                <w:lang w:val="uk-UA"/>
              </w:rPr>
              <w:t>’</w:t>
            </w:r>
            <w:r w:rsidRPr="004A7E6F">
              <w:rPr>
                <w:color w:val="auto"/>
                <w:lang w:val="uk-UA"/>
              </w:rPr>
              <w:t xml:space="preserve">ятати. Відродити. Зберегти»; </w:t>
            </w:r>
          </w:p>
          <w:p w:rsidR="005B4884" w:rsidRPr="00275F89" w:rsidRDefault="005B4884">
            <w:pPr>
              <w:pStyle w:val="Default"/>
              <w:jc w:val="both"/>
              <w:rPr>
                <w:color w:val="auto"/>
                <w:lang w:val="uk-UA"/>
              </w:rPr>
            </w:pPr>
            <w:r w:rsidRPr="00275F89">
              <w:rPr>
                <w:color w:val="auto"/>
                <w:lang w:val="uk-UA"/>
              </w:rPr>
              <w:t>- екскурсії до музеїв та пам‘ятнихмісць, проведеннятуристськихподорожей по місцяхбойовоїслави(</w:t>
            </w:r>
            <w:r>
              <w:rPr>
                <w:color w:val="auto"/>
                <w:lang w:val="uk-UA"/>
              </w:rPr>
              <w:t xml:space="preserve"> с. Військове, с. Черкаське</w:t>
            </w:r>
            <w:r w:rsidR="00D14652">
              <w:rPr>
                <w:color w:val="auto"/>
                <w:lang w:val="uk-UA"/>
              </w:rPr>
              <w:t>, с. Гвардійське</w:t>
            </w:r>
            <w:r w:rsidRPr="00275F89">
              <w:rPr>
                <w:color w:val="auto"/>
                <w:lang w:val="uk-UA"/>
              </w:rPr>
              <w:t xml:space="preserve">тощо); </w:t>
            </w:r>
          </w:p>
          <w:p w:rsidR="005B4884" w:rsidRDefault="005B4884">
            <w:pPr>
              <w:pStyle w:val="Default"/>
              <w:jc w:val="both"/>
              <w:rPr>
                <w:color w:val="auto"/>
                <w:lang w:val="uk-UA"/>
              </w:rPr>
            </w:pPr>
            <w:r>
              <w:rPr>
                <w:color w:val="auto"/>
              </w:rPr>
              <w:t>- конкурситворчихробіт, рефератів, малюнків, пл</w:t>
            </w:r>
            <w:r w:rsidR="00683C43">
              <w:rPr>
                <w:color w:val="auto"/>
              </w:rPr>
              <w:t>акатів, присвячених Дню П</w:t>
            </w:r>
            <w:r w:rsidR="00776D8B">
              <w:rPr>
                <w:color w:val="auto"/>
                <w:lang w:val="uk-UA"/>
              </w:rPr>
              <w:t>ам</w:t>
            </w:r>
            <w:r w:rsidR="00776D8B" w:rsidRPr="00E141B5">
              <w:rPr>
                <w:color w:val="auto"/>
              </w:rPr>
              <w:t>’</w:t>
            </w:r>
            <w:r w:rsidR="00683C43">
              <w:rPr>
                <w:color w:val="auto"/>
                <w:lang w:val="uk-UA"/>
              </w:rPr>
              <w:t xml:space="preserve">яті та примирення </w:t>
            </w:r>
            <w:r>
              <w:rPr>
                <w:color w:val="auto"/>
              </w:rPr>
              <w:t>тощо</w:t>
            </w:r>
            <w:r>
              <w:rPr>
                <w:color w:val="auto"/>
                <w:lang w:val="uk-UA"/>
              </w:rPr>
              <w:t>;</w:t>
            </w:r>
          </w:p>
          <w:p w:rsidR="005B4884" w:rsidRPr="00FD51F8" w:rsidRDefault="005B4884" w:rsidP="00FD51F8">
            <w:pPr>
              <w:ind w:firstLine="34"/>
              <w:jc w:val="both"/>
              <w:rPr>
                <w:color w:val="auto"/>
                <w:sz w:val="24"/>
                <w:szCs w:val="24"/>
                <w:lang w:val="uk-UA"/>
              </w:rPr>
            </w:pPr>
            <w:r>
              <w:rPr>
                <w:sz w:val="24"/>
                <w:szCs w:val="24"/>
                <w:lang w:val="uk-UA"/>
              </w:rPr>
              <w:t>- конкурс декоративно-ужиткового мистецтва «Знай і люби свій край»;</w:t>
            </w:r>
          </w:p>
          <w:p w:rsidR="00776D8B" w:rsidRPr="00D14652" w:rsidRDefault="00776D8B" w:rsidP="00D14652">
            <w:pPr>
              <w:ind w:firstLine="34"/>
              <w:jc w:val="both"/>
              <w:rPr>
                <w:sz w:val="24"/>
                <w:szCs w:val="24"/>
                <w:lang w:val="uk-UA"/>
              </w:rPr>
            </w:pPr>
            <w:r>
              <w:rPr>
                <w:rFonts w:eastAsia="Calibri"/>
                <w:sz w:val="24"/>
                <w:szCs w:val="24"/>
                <w:lang w:val="uk-UA" w:eastAsia="en-US"/>
              </w:rPr>
              <w:t>- участь у військово-патриотичній спортивній грі «Прорив» («Дніпровська звитяга»)</w:t>
            </w:r>
          </w:p>
          <w:p w:rsidR="005B4884" w:rsidRDefault="00D9052C">
            <w:pPr>
              <w:pStyle w:val="Default"/>
              <w:jc w:val="both"/>
              <w:rPr>
                <w:color w:val="auto"/>
                <w:lang w:val="uk-UA"/>
              </w:rPr>
            </w:pPr>
            <w:r>
              <w:rPr>
                <w:b/>
                <w:bCs/>
                <w:color w:val="auto"/>
                <w:lang w:val="uk-UA"/>
              </w:rPr>
              <w:t>2. Превентивне виховання</w:t>
            </w:r>
            <w:r w:rsidR="005B4884">
              <w:rPr>
                <w:color w:val="auto"/>
                <w:lang w:val="uk-UA"/>
              </w:rPr>
              <w:t xml:space="preserve">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совістливості,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w:t>
            </w:r>
            <w:r w:rsidR="00776D8B">
              <w:rPr>
                <w:color w:val="auto"/>
                <w:lang w:val="uk-UA"/>
              </w:rPr>
              <w:t xml:space="preserve">Так як </w:t>
            </w:r>
            <w:r w:rsidR="009C446C">
              <w:rPr>
                <w:color w:val="auto"/>
                <w:lang w:val="uk-UA"/>
              </w:rPr>
              <w:t>згідно іуказу Президента України від 14.11.2017 року № 361/2017 «Про оголошення в Україні 2018 року Роком реалізації правоосвітницького проекту «Я маю право!», з</w:t>
            </w:r>
            <w:r w:rsidR="005B4884">
              <w:rPr>
                <w:color w:val="auto"/>
                <w:lang w:val="uk-UA"/>
              </w:rPr>
              <w:t xml:space="preserve"> метою подальшого розвиткуі системи безперервної правової освіти та виховання, покращення роботи щодо розвитку громадянських компетентностей учнівської молоді у навчальному закладі були проведені такі заходи: </w:t>
            </w:r>
          </w:p>
          <w:p w:rsidR="005B4884" w:rsidRDefault="005B4884">
            <w:pPr>
              <w:pStyle w:val="Default"/>
              <w:tabs>
                <w:tab w:val="left" w:pos="459"/>
              </w:tabs>
              <w:ind w:left="34"/>
              <w:jc w:val="both"/>
              <w:rPr>
                <w:color w:val="auto"/>
                <w:lang w:val="uk-UA"/>
              </w:rPr>
            </w:pPr>
            <w:r>
              <w:rPr>
                <w:color w:val="auto"/>
                <w:lang w:val="uk-UA"/>
              </w:rPr>
              <w:lastRenderedPageBreak/>
              <w:t xml:space="preserve">- </w:t>
            </w:r>
            <w:r>
              <w:rPr>
                <w:color w:val="auto"/>
              </w:rPr>
              <w:t xml:space="preserve">годиниспілкування, лекції, засідання «круглих» столів: </w:t>
            </w:r>
            <w:r>
              <w:rPr>
                <w:lang w:val="uk-UA"/>
              </w:rPr>
              <w:t>«Права дитини», «Право. Обов’язок. Свобода. Відповідальність», «На порозі вибору», «</w:t>
            </w:r>
            <w:r>
              <w:t>ДержавнісимволиУкраїни</w:t>
            </w:r>
            <w:r>
              <w:rPr>
                <w:lang w:val="uk-UA"/>
              </w:rPr>
              <w:t>», відеолекторій «Станція призначення - життя»</w:t>
            </w:r>
            <w:r>
              <w:rPr>
                <w:color w:val="auto"/>
              </w:rPr>
              <w:t xml:space="preserve">тощо; </w:t>
            </w:r>
          </w:p>
          <w:p w:rsidR="005B4884" w:rsidRDefault="005B4884">
            <w:pPr>
              <w:shd w:val="clear" w:color="auto" w:fill="FFFFFF"/>
              <w:tabs>
                <w:tab w:val="left" w:pos="426"/>
              </w:tabs>
              <w:jc w:val="both"/>
              <w:rPr>
                <w:sz w:val="24"/>
                <w:szCs w:val="24"/>
                <w:lang w:val="uk-UA"/>
              </w:rPr>
            </w:pPr>
            <w:r>
              <w:rPr>
                <w:sz w:val="24"/>
                <w:szCs w:val="24"/>
                <w:lang w:val="uk-UA"/>
              </w:rPr>
              <w:t xml:space="preserve">- </w:t>
            </w:r>
            <w:r>
              <w:rPr>
                <w:sz w:val="24"/>
                <w:szCs w:val="24"/>
              </w:rPr>
              <w:t>організованіекскурсії для учнів 9-11-х класів</w:t>
            </w:r>
            <w:r>
              <w:rPr>
                <w:sz w:val="24"/>
                <w:szCs w:val="24"/>
                <w:lang w:val="uk-UA"/>
              </w:rPr>
              <w:t>до інституту внутрішніх справ.</w:t>
            </w:r>
          </w:p>
          <w:p w:rsidR="005B4884" w:rsidRDefault="005B4884">
            <w:pPr>
              <w:shd w:val="clear" w:color="auto" w:fill="FFFFFF"/>
              <w:tabs>
                <w:tab w:val="left" w:pos="426"/>
              </w:tabs>
              <w:jc w:val="both"/>
              <w:rPr>
                <w:sz w:val="24"/>
                <w:szCs w:val="24"/>
                <w:lang w:val="uk-UA"/>
              </w:rPr>
            </w:pPr>
            <w:r>
              <w:rPr>
                <w:sz w:val="24"/>
                <w:szCs w:val="24"/>
                <w:lang w:val="uk-UA"/>
              </w:rPr>
              <w:t>- проведено рейд «Урок»; «Димок», «Комп</w:t>
            </w:r>
            <w:r>
              <w:rPr>
                <w:sz w:val="24"/>
                <w:szCs w:val="24"/>
              </w:rPr>
              <w:t>’</w:t>
            </w:r>
            <w:r>
              <w:rPr>
                <w:sz w:val="24"/>
                <w:szCs w:val="24"/>
                <w:lang w:val="uk-UA"/>
              </w:rPr>
              <w:t>ютер».</w:t>
            </w:r>
          </w:p>
          <w:p w:rsidR="005B4884" w:rsidRDefault="005B4884">
            <w:pPr>
              <w:shd w:val="clear" w:color="auto" w:fill="FFFFFF"/>
              <w:tabs>
                <w:tab w:val="left" w:pos="426"/>
              </w:tabs>
              <w:jc w:val="both"/>
              <w:rPr>
                <w:sz w:val="24"/>
                <w:szCs w:val="24"/>
              </w:rPr>
            </w:pPr>
            <w:r>
              <w:rPr>
                <w:sz w:val="24"/>
                <w:szCs w:val="24"/>
                <w:lang w:val="uk-UA"/>
              </w:rPr>
              <w:t>- учні брали участь у правових тренінгах та конференціях на базі ВНЗ;</w:t>
            </w:r>
          </w:p>
          <w:p w:rsidR="005B4884" w:rsidRDefault="005B4884">
            <w:pPr>
              <w:pStyle w:val="afffffff4"/>
              <w:tabs>
                <w:tab w:val="left" w:pos="360"/>
                <w:tab w:val="left" w:pos="1080"/>
              </w:tabs>
              <w:ind w:left="0"/>
              <w:jc w:val="both"/>
              <w:rPr>
                <w:lang w:val="uk-UA"/>
              </w:rPr>
            </w:pPr>
            <w:r>
              <w:rPr>
                <w:lang w:val="uk-UA"/>
              </w:rPr>
              <w:t>- виховні години «Конституція – основний закон», «Роль учнівського самоврядування у захисті прав дитини», «Ти – творець власної духовної краси»;</w:t>
            </w:r>
          </w:p>
          <w:p w:rsidR="005B4884" w:rsidRDefault="005B4884">
            <w:pPr>
              <w:pStyle w:val="afffffff4"/>
              <w:tabs>
                <w:tab w:val="left" w:pos="360"/>
                <w:tab w:val="left" w:pos="1080"/>
              </w:tabs>
              <w:ind w:left="0"/>
              <w:jc w:val="both"/>
              <w:rPr>
                <w:lang w:val="uk-UA"/>
              </w:rPr>
            </w:pPr>
            <w:r>
              <w:rPr>
                <w:lang w:val="uk-UA"/>
              </w:rPr>
              <w:t xml:space="preserve">- бесіди «Діти: злочин і кара», «Поведінка, звички та здоров’я», «Вулиця і </w:t>
            </w:r>
          </w:p>
          <w:p w:rsidR="005B4884" w:rsidRDefault="005B4884">
            <w:pPr>
              <w:pStyle w:val="afffffff4"/>
              <w:tabs>
                <w:tab w:val="left" w:pos="360"/>
                <w:tab w:val="left" w:pos="1080"/>
              </w:tabs>
              <w:ind w:left="0"/>
              <w:jc w:val="both"/>
              <w:rPr>
                <w:lang w:val="uk-UA"/>
              </w:rPr>
            </w:pPr>
            <w:r>
              <w:rPr>
                <w:lang w:val="uk-UA"/>
              </w:rPr>
              <w:t>діти», «Хочеш мати друга – навчись другом бути», «Шкідливі звички. Як до них не звикнути», «Чому потрібно бути вихованим і слухняним»;</w:t>
            </w:r>
          </w:p>
          <w:p w:rsidR="005B4884" w:rsidRDefault="005B4884" w:rsidP="00C76469">
            <w:pPr>
              <w:pStyle w:val="afffffff4"/>
              <w:numPr>
                <w:ilvl w:val="0"/>
                <w:numId w:val="59"/>
              </w:numPr>
              <w:tabs>
                <w:tab w:val="left" w:pos="175"/>
                <w:tab w:val="left" w:pos="1080"/>
              </w:tabs>
              <w:ind w:left="34" w:firstLine="0"/>
              <w:jc w:val="both"/>
              <w:rPr>
                <w:lang w:val="uk-UA"/>
              </w:rPr>
            </w:pPr>
            <w:r>
              <w:rPr>
                <w:lang w:val="uk-UA"/>
              </w:rPr>
              <w:t>диспути «Чи захищені права дитини у нашій державі?», «Милосердя і любов до ближнього», «Серед людей»; година спілкування «Підліток і закон».</w:t>
            </w:r>
          </w:p>
          <w:p w:rsidR="005B4884" w:rsidRDefault="005B4884">
            <w:pPr>
              <w:ind w:firstLine="317"/>
              <w:jc w:val="both"/>
              <w:rPr>
                <w:sz w:val="24"/>
                <w:szCs w:val="24"/>
                <w:lang w:val="uk-UA"/>
              </w:rPr>
            </w:pPr>
            <w:r>
              <w:rPr>
                <w:sz w:val="24"/>
                <w:szCs w:val="24"/>
                <w:lang w:val="uk-UA"/>
              </w:rPr>
              <w:t>Вчителем правознавства Решетниковою Г.Й. проводиться систематична  робота з питань правового виховання учнів, а саме:</w:t>
            </w:r>
          </w:p>
          <w:p w:rsidR="005B4884" w:rsidRDefault="005B4884">
            <w:pPr>
              <w:jc w:val="both"/>
              <w:rPr>
                <w:sz w:val="24"/>
                <w:szCs w:val="24"/>
                <w:lang w:val="uk-UA"/>
              </w:rPr>
            </w:pPr>
            <w:r>
              <w:rPr>
                <w:sz w:val="24"/>
                <w:szCs w:val="24"/>
                <w:lang w:val="uk-UA"/>
              </w:rPr>
              <w:t xml:space="preserve">1. Команда учнів школи брала участь у районному етапі міського турніру юних правознавців. </w:t>
            </w:r>
          </w:p>
          <w:p w:rsidR="005B4884" w:rsidRDefault="005B4884">
            <w:pPr>
              <w:tabs>
                <w:tab w:val="left" w:pos="317"/>
              </w:tabs>
              <w:jc w:val="both"/>
              <w:rPr>
                <w:sz w:val="24"/>
                <w:szCs w:val="24"/>
                <w:lang w:val="uk-UA"/>
              </w:rPr>
            </w:pPr>
            <w:r>
              <w:rPr>
                <w:sz w:val="24"/>
                <w:szCs w:val="24"/>
                <w:lang w:val="uk-UA"/>
              </w:rPr>
              <w:t>2. Учні школи брали участь у Всеукраїнському конкурсі юних суспільствознавців «Кришталева сова» та отримали дипломи.</w:t>
            </w:r>
          </w:p>
          <w:p w:rsidR="005B4884" w:rsidRDefault="005B4884">
            <w:pPr>
              <w:ind w:firstLine="317"/>
              <w:jc w:val="both"/>
              <w:rPr>
                <w:sz w:val="24"/>
                <w:szCs w:val="24"/>
                <w:lang w:val="uk-UA"/>
              </w:rPr>
            </w:pPr>
            <w:r>
              <w:rPr>
                <w:sz w:val="24"/>
                <w:szCs w:val="24"/>
                <w:lang w:val="uk-UA"/>
              </w:rPr>
              <w:t xml:space="preserve">З метою реалізації державної політики щодо захисту прав і свобод національних меншин, </w:t>
            </w:r>
            <w:r>
              <w:rPr>
                <w:b/>
                <w:i/>
                <w:sz w:val="24"/>
                <w:szCs w:val="24"/>
                <w:lang w:val="uk-UA"/>
              </w:rPr>
              <w:t>виховання поваги до осіб інших національностей</w:t>
            </w:r>
            <w:r w:rsidR="00FD51F8">
              <w:rPr>
                <w:sz w:val="24"/>
                <w:szCs w:val="24"/>
                <w:lang w:val="uk-UA"/>
              </w:rPr>
              <w:t>, протягом   2018</w:t>
            </w:r>
            <w:r>
              <w:rPr>
                <w:sz w:val="24"/>
                <w:szCs w:val="24"/>
                <w:lang w:val="uk-UA"/>
              </w:rPr>
              <w:t>/201</w:t>
            </w:r>
            <w:r w:rsidR="00FD51F8">
              <w:rPr>
                <w:sz w:val="24"/>
                <w:szCs w:val="24"/>
                <w:lang w:val="uk-UA"/>
              </w:rPr>
              <w:t>9</w:t>
            </w:r>
            <w:r>
              <w:rPr>
                <w:sz w:val="24"/>
                <w:szCs w:val="24"/>
                <w:lang w:val="uk-UA"/>
              </w:rPr>
              <w:t xml:space="preserve"> навчального року у навчальному закладі були організовані та проведені наступні заходи:</w:t>
            </w:r>
          </w:p>
          <w:p w:rsidR="005B4884" w:rsidRDefault="005B4884" w:rsidP="00C76469">
            <w:pPr>
              <w:widowControl/>
              <w:numPr>
                <w:ilvl w:val="0"/>
                <w:numId w:val="60"/>
              </w:numPr>
              <w:tabs>
                <w:tab w:val="left" w:pos="317"/>
              </w:tabs>
              <w:ind w:left="0" w:firstLine="34"/>
              <w:jc w:val="both"/>
              <w:rPr>
                <w:sz w:val="24"/>
                <w:szCs w:val="24"/>
                <w:lang w:val="uk-UA"/>
              </w:rPr>
            </w:pPr>
            <w:r>
              <w:rPr>
                <w:sz w:val="24"/>
                <w:szCs w:val="24"/>
                <w:lang w:val="uk-UA"/>
              </w:rPr>
              <w:t xml:space="preserve">бесіди для учнів 1-4-х класів на тему: </w:t>
            </w:r>
            <w:r>
              <w:rPr>
                <w:sz w:val="24"/>
                <w:szCs w:val="24"/>
              </w:rPr>
              <w:t>“</w:t>
            </w:r>
            <w:r>
              <w:rPr>
                <w:sz w:val="24"/>
                <w:szCs w:val="24"/>
                <w:lang w:val="uk-UA"/>
              </w:rPr>
              <w:t>Добро починається з тебе</w:t>
            </w:r>
            <w:r>
              <w:rPr>
                <w:sz w:val="24"/>
                <w:szCs w:val="24"/>
              </w:rPr>
              <w:t>”</w:t>
            </w:r>
            <w:r>
              <w:rPr>
                <w:sz w:val="24"/>
                <w:szCs w:val="24"/>
                <w:lang w:val="uk-UA"/>
              </w:rPr>
              <w:t>;</w:t>
            </w:r>
          </w:p>
          <w:p w:rsidR="005B4884" w:rsidRDefault="005B4884" w:rsidP="00C76469">
            <w:pPr>
              <w:widowControl/>
              <w:numPr>
                <w:ilvl w:val="0"/>
                <w:numId w:val="60"/>
              </w:numPr>
              <w:tabs>
                <w:tab w:val="clear" w:pos="540"/>
                <w:tab w:val="left" w:pos="317"/>
                <w:tab w:val="left" w:pos="949"/>
              </w:tabs>
              <w:ind w:left="0" w:firstLine="34"/>
              <w:jc w:val="both"/>
              <w:rPr>
                <w:sz w:val="24"/>
                <w:szCs w:val="24"/>
                <w:lang w:val="uk-UA"/>
              </w:rPr>
            </w:pPr>
            <w:r>
              <w:rPr>
                <w:sz w:val="24"/>
                <w:szCs w:val="24"/>
                <w:lang w:val="uk-UA"/>
              </w:rPr>
              <w:t xml:space="preserve">виховні години для учнів 5-6-х класів на тему: </w:t>
            </w:r>
            <w:r>
              <w:rPr>
                <w:sz w:val="24"/>
                <w:szCs w:val="24"/>
              </w:rPr>
              <w:t>“</w:t>
            </w:r>
            <w:r>
              <w:rPr>
                <w:sz w:val="24"/>
                <w:szCs w:val="24"/>
                <w:lang w:val="uk-UA"/>
              </w:rPr>
              <w:t xml:space="preserve">Ні! – конфлікту, </w:t>
            </w:r>
            <w:r>
              <w:rPr>
                <w:sz w:val="24"/>
                <w:szCs w:val="24"/>
              </w:rPr>
              <w:t>“</w:t>
            </w:r>
            <w:r>
              <w:rPr>
                <w:sz w:val="24"/>
                <w:szCs w:val="24"/>
                <w:lang w:val="uk-UA"/>
              </w:rPr>
              <w:t>Так!</w:t>
            </w:r>
            <w:r>
              <w:rPr>
                <w:sz w:val="24"/>
                <w:szCs w:val="24"/>
              </w:rPr>
              <w:t>”</w:t>
            </w:r>
            <w:r>
              <w:rPr>
                <w:sz w:val="24"/>
                <w:szCs w:val="24"/>
                <w:lang w:val="uk-UA"/>
              </w:rPr>
              <w:t>- терпимості</w:t>
            </w:r>
            <w:r>
              <w:rPr>
                <w:sz w:val="24"/>
                <w:szCs w:val="24"/>
              </w:rPr>
              <w:t>”</w:t>
            </w:r>
            <w:r>
              <w:rPr>
                <w:sz w:val="24"/>
                <w:szCs w:val="24"/>
                <w:lang w:val="uk-UA"/>
              </w:rPr>
              <w:t>;</w:t>
            </w:r>
          </w:p>
          <w:p w:rsidR="005B4884" w:rsidRDefault="005B4884" w:rsidP="00C76469">
            <w:pPr>
              <w:widowControl/>
              <w:numPr>
                <w:ilvl w:val="0"/>
                <w:numId w:val="60"/>
              </w:numPr>
              <w:tabs>
                <w:tab w:val="left" w:pos="317"/>
              </w:tabs>
              <w:ind w:left="0" w:firstLine="34"/>
              <w:jc w:val="both"/>
              <w:rPr>
                <w:sz w:val="24"/>
                <w:szCs w:val="24"/>
                <w:lang w:val="uk-UA"/>
              </w:rPr>
            </w:pPr>
            <w:r>
              <w:rPr>
                <w:sz w:val="24"/>
                <w:szCs w:val="24"/>
                <w:lang w:val="uk-UA"/>
              </w:rPr>
              <w:t xml:space="preserve">години спілкування для учнів 7-8-х класів на тему: </w:t>
            </w:r>
            <w:r>
              <w:rPr>
                <w:sz w:val="24"/>
                <w:szCs w:val="24"/>
              </w:rPr>
              <w:t>“</w:t>
            </w:r>
            <w:r>
              <w:rPr>
                <w:sz w:val="24"/>
                <w:szCs w:val="24"/>
                <w:lang w:val="uk-UA"/>
              </w:rPr>
              <w:t>Вчимося спілкуватись</w:t>
            </w:r>
            <w:r>
              <w:rPr>
                <w:sz w:val="24"/>
                <w:szCs w:val="24"/>
              </w:rPr>
              <w:t>”</w:t>
            </w:r>
            <w:r>
              <w:rPr>
                <w:sz w:val="24"/>
                <w:szCs w:val="24"/>
                <w:lang w:val="uk-UA"/>
              </w:rPr>
              <w:t>;</w:t>
            </w:r>
          </w:p>
          <w:p w:rsidR="005B4884" w:rsidRDefault="005B4884" w:rsidP="00C76469">
            <w:pPr>
              <w:widowControl/>
              <w:numPr>
                <w:ilvl w:val="0"/>
                <w:numId w:val="60"/>
              </w:numPr>
              <w:tabs>
                <w:tab w:val="left" w:pos="317"/>
              </w:tabs>
              <w:ind w:left="0" w:firstLine="34"/>
              <w:jc w:val="both"/>
              <w:rPr>
                <w:sz w:val="24"/>
                <w:szCs w:val="24"/>
                <w:lang w:val="uk-UA"/>
              </w:rPr>
            </w:pPr>
            <w:r>
              <w:rPr>
                <w:sz w:val="24"/>
                <w:szCs w:val="24"/>
                <w:lang w:val="uk-UA"/>
              </w:rPr>
              <w:t xml:space="preserve">усний журнал для учнів 9-А, 9-Б класів на тему: </w:t>
            </w:r>
            <w:r>
              <w:rPr>
                <w:sz w:val="24"/>
                <w:szCs w:val="24"/>
              </w:rPr>
              <w:t>“</w:t>
            </w:r>
            <w:r>
              <w:rPr>
                <w:sz w:val="24"/>
                <w:szCs w:val="24"/>
                <w:lang w:val="uk-UA"/>
              </w:rPr>
              <w:t>Звичаї і культура народів світу</w:t>
            </w:r>
            <w:r>
              <w:rPr>
                <w:sz w:val="24"/>
                <w:szCs w:val="24"/>
              </w:rPr>
              <w:t>”</w:t>
            </w:r>
            <w:r>
              <w:rPr>
                <w:sz w:val="24"/>
                <w:szCs w:val="24"/>
                <w:lang w:val="uk-UA"/>
              </w:rPr>
              <w:t>;</w:t>
            </w:r>
          </w:p>
          <w:p w:rsidR="005B4884" w:rsidRDefault="005B4884" w:rsidP="00C76469">
            <w:pPr>
              <w:widowControl/>
              <w:numPr>
                <w:ilvl w:val="0"/>
                <w:numId w:val="60"/>
              </w:numPr>
              <w:tabs>
                <w:tab w:val="left" w:pos="317"/>
              </w:tabs>
              <w:ind w:left="0" w:firstLine="34"/>
              <w:jc w:val="both"/>
              <w:rPr>
                <w:sz w:val="24"/>
                <w:szCs w:val="24"/>
                <w:lang w:val="uk-UA"/>
              </w:rPr>
            </w:pPr>
            <w:r>
              <w:rPr>
                <w:sz w:val="24"/>
                <w:szCs w:val="24"/>
                <w:lang w:val="uk-UA"/>
              </w:rPr>
              <w:t xml:space="preserve">дискусія з учнями 10-А класу на тему: </w:t>
            </w:r>
            <w:r>
              <w:rPr>
                <w:sz w:val="24"/>
                <w:szCs w:val="24"/>
              </w:rPr>
              <w:t>“</w:t>
            </w:r>
            <w:r>
              <w:rPr>
                <w:sz w:val="24"/>
                <w:szCs w:val="24"/>
                <w:lang w:val="uk-UA"/>
              </w:rPr>
              <w:t>Права і свободи людини – найважливіша проблема світової співдружності</w:t>
            </w:r>
            <w:r>
              <w:rPr>
                <w:sz w:val="24"/>
                <w:szCs w:val="24"/>
              </w:rPr>
              <w:t>”</w:t>
            </w:r>
            <w:r>
              <w:rPr>
                <w:sz w:val="24"/>
                <w:szCs w:val="24"/>
                <w:lang w:val="uk-UA"/>
              </w:rPr>
              <w:t>;</w:t>
            </w:r>
          </w:p>
          <w:p w:rsidR="005B4884" w:rsidRDefault="005B4884" w:rsidP="00C76469">
            <w:pPr>
              <w:widowControl/>
              <w:numPr>
                <w:ilvl w:val="0"/>
                <w:numId w:val="60"/>
              </w:numPr>
              <w:tabs>
                <w:tab w:val="left" w:pos="317"/>
              </w:tabs>
              <w:ind w:left="0" w:firstLine="34"/>
              <w:jc w:val="both"/>
              <w:rPr>
                <w:sz w:val="24"/>
                <w:szCs w:val="24"/>
                <w:lang w:val="uk-UA"/>
              </w:rPr>
            </w:pPr>
            <w:r>
              <w:rPr>
                <w:sz w:val="24"/>
                <w:szCs w:val="24"/>
                <w:lang w:val="uk-UA"/>
              </w:rPr>
              <w:t xml:space="preserve">тренінгове заняття на тему: </w:t>
            </w:r>
            <w:r>
              <w:rPr>
                <w:sz w:val="24"/>
                <w:szCs w:val="24"/>
              </w:rPr>
              <w:t>“</w:t>
            </w:r>
            <w:r>
              <w:rPr>
                <w:sz w:val="24"/>
                <w:szCs w:val="24"/>
                <w:lang w:val="uk-UA"/>
              </w:rPr>
              <w:t>Життя без конфліктів</w:t>
            </w:r>
            <w:r>
              <w:rPr>
                <w:sz w:val="24"/>
                <w:szCs w:val="24"/>
              </w:rPr>
              <w:t>”</w:t>
            </w:r>
            <w:r>
              <w:rPr>
                <w:sz w:val="24"/>
                <w:szCs w:val="24"/>
                <w:lang w:val="uk-UA"/>
              </w:rPr>
              <w:t>(7-8-і класи);</w:t>
            </w:r>
          </w:p>
          <w:p w:rsidR="005B4884" w:rsidRDefault="005B4884" w:rsidP="00C76469">
            <w:pPr>
              <w:widowControl/>
              <w:numPr>
                <w:ilvl w:val="0"/>
                <w:numId w:val="60"/>
              </w:numPr>
              <w:tabs>
                <w:tab w:val="num" w:pos="0"/>
                <w:tab w:val="left" w:pos="317"/>
              </w:tabs>
              <w:ind w:left="0" w:firstLine="34"/>
              <w:jc w:val="both"/>
              <w:rPr>
                <w:sz w:val="24"/>
                <w:szCs w:val="24"/>
                <w:lang w:val="uk-UA"/>
              </w:rPr>
            </w:pPr>
            <w:r>
              <w:rPr>
                <w:sz w:val="24"/>
                <w:szCs w:val="24"/>
                <w:lang w:val="uk-UA"/>
              </w:rPr>
              <w:t xml:space="preserve">виставка літератури в шкільній бібліотеці на тему: </w:t>
            </w:r>
            <w:r>
              <w:rPr>
                <w:sz w:val="24"/>
                <w:szCs w:val="24"/>
              </w:rPr>
              <w:t>“</w:t>
            </w:r>
            <w:r>
              <w:rPr>
                <w:sz w:val="24"/>
                <w:szCs w:val="24"/>
                <w:lang w:val="uk-UA"/>
              </w:rPr>
              <w:t>Що не держава – то звичаї</w:t>
            </w:r>
            <w:r>
              <w:rPr>
                <w:sz w:val="24"/>
                <w:szCs w:val="24"/>
              </w:rPr>
              <w:t>”</w:t>
            </w:r>
            <w:r>
              <w:rPr>
                <w:sz w:val="24"/>
                <w:szCs w:val="24"/>
                <w:lang w:val="uk-UA"/>
              </w:rPr>
              <w:t>.</w:t>
            </w:r>
          </w:p>
          <w:p w:rsidR="00FD51F8" w:rsidRDefault="00FD51F8" w:rsidP="00FD51F8">
            <w:pPr>
              <w:widowControl/>
              <w:tabs>
                <w:tab w:val="left" w:pos="317"/>
              </w:tabs>
              <w:jc w:val="both"/>
              <w:rPr>
                <w:sz w:val="24"/>
                <w:szCs w:val="24"/>
                <w:lang w:val="uk-UA"/>
              </w:rPr>
            </w:pPr>
            <w:r>
              <w:rPr>
                <w:sz w:val="24"/>
                <w:szCs w:val="24"/>
                <w:lang w:val="uk-UA"/>
              </w:rPr>
              <w:t>Протягом року з учнями школи систематично працював Шкільний офіцер поліції. В ході проекту поліцейський, який заріплений за нашою школою проводив з учнями профілактичні бесіди з превентивного виховання, правил дорожнього руху, бесіди з основ життєдіяльності.</w:t>
            </w:r>
          </w:p>
          <w:p w:rsidR="005B4884" w:rsidRDefault="00D9052C">
            <w:pPr>
              <w:pStyle w:val="Default"/>
              <w:jc w:val="both"/>
              <w:rPr>
                <w:color w:val="auto"/>
                <w:lang w:val="uk-UA"/>
              </w:rPr>
            </w:pPr>
            <w:r>
              <w:rPr>
                <w:b/>
                <w:bCs/>
                <w:color w:val="auto"/>
                <w:lang w:val="uk-UA"/>
              </w:rPr>
              <w:t xml:space="preserve">3. Еколого – натуралістичне </w:t>
            </w:r>
            <w:r w:rsidR="00AD229A">
              <w:rPr>
                <w:b/>
                <w:bCs/>
                <w:color w:val="auto"/>
                <w:lang w:val="uk-UA"/>
              </w:rPr>
              <w:t>виховання</w:t>
            </w:r>
            <w:r w:rsidR="005B4884">
              <w:rPr>
                <w:color w:val="auto"/>
                <w:lang w:val="uk-UA"/>
              </w:rPr>
              <w:t xml:space="preserve">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5B4884" w:rsidRDefault="005B4884">
            <w:pPr>
              <w:pStyle w:val="Default"/>
              <w:ind w:firstLine="317"/>
              <w:jc w:val="both"/>
              <w:rPr>
                <w:color w:val="auto"/>
              </w:rPr>
            </w:pPr>
            <w:r>
              <w:rPr>
                <w:color w:val="auto"/>
                <w:lang w:val="uk-UA"/>
              </w:rPr>
              <w:t>Упродовж</w:t>
            </w:r>
            <w:r w:rsidR="00D14652">
              <w:rPr>
                <w:color w:val="auto"/>
              </w:rPr>
              <w:t xml:space="preserve"> 201</w:t>
            </w:r>
            <w:r w:rsidR="00FD51F8">
              <w:rPr>
                <w:color w:val="auto"/>
                <w:lang w:val="uk-UA"/>
              </w:rPr>
              <w:t>8</w:t>
            </w:r>
            <w:r>
              <w:rPr>
                <w:color w:val="auto"/>
                <w:lang w:val="uk-UA"/>
              </w:rPr>
              <w:t>/201</w:t>
            </w:r>
            <w:r w:rsidR="00FD51F8">
              <w:rPr>
                <w:color w:val="auto"/>
                <w:lang w:val="uk-UA"/>
              </w:rPr>
              <w:t>9</w:t>
            </w:r>
            <w:r>
              <w:rPr>
                <w:color w:val="auto"/>
                <w:lang w:val="uk-UA"/>
              </w:rPr>
              <w:t xml:space="preserve"> навчального року</w:t>
            </w:r>
            <w:r>
              <w:rPr>
                <w:color w:val="auto"/>
              </w:rPr>
              <w:t xml:space="preserve"> у </w:t>
            </w:r>
            <w:r>
              <w:rPr>
                <w:color w:val="auto"/>
                <w:lang w:val="uk-UA"/>
              </w:rPr>
              <w:t>школі</w:t>
            </w:r>
            <w:r>
              <w:rPr>
                <w:color w:val="auto"/>
              </w:rPr>
              <w:t xml:space="preserve">булисплановані та проведенівідповідні заходи: </w:t>
            </w:r>
          </w:p>
          <w:p w:rsidR="005B4884" w:rsidRDefault="005B4884">
            <w:pPr>
              <w:pStyle w:val="Default"/>
              <w:jc w:val="both"/>
              <w:rPr>
                <w:color w:val="auto"/>
              </w:rPr>
            </w:pPr>
            <w:r>
              <w:rPr>
                <w:color w:val="auto"/>
              </w:rPr>
              <w:t xml:space="preserve">- тематичнігодиниспілкування, виставкитворчихробіт; </w:t>
            </w:r>
          </w:p>
          <w:p w:rsidR="005B4884" w:rsidRDefault="005B4884">
            <w:pPr>
              <w:pStyle w:val="Default"/>
              <w:jc w:val="both"/>
              <w:rPr>
                <w:color w:val="auto"/>
              </w:rPr>
            </w:pPr>
            <w:r>
              <w:rPr>
                <w:color w:val="auto"/>
              </w:rPr>
              <w:t>- акція «Чиста Україна – Чиста Земля»</w:t>
            </w:r>
            <w:r>
              <w:rPr>
                <w:color w:val="auto"/>
                <w:lang w:val="uk-UA"/>
              </w:rPr>
              <w:t xml:space="preserve">; </w:t>
            </w:r>
          </w:p>
          <w:p w:rsidR="005B4884" w:rsidRDefault="005B4884">
            <w:pPr>
              <w:pStyle w:val="Default"/>
              <w:jc w:val="both"/>
              <w:rPr>
                <w:color w:val="auto"/>
                <w:lang w:val="uk-UA"/>
              </w:rPr>
            </w:pPr>
            <w:r>
              <w:rPr>
                <w:color w:val="auto"/>
              </w:rPr>
              <w:t>- акція «</w:t>
            </w:r>
            <w:r>
              <w:rPr>
                <w:color w:val="auto"/>
                <w:lang w:val="uk-UA"/>
              </w:rPr>
              <w:t>Моє шкільне подвір’я»;</w:t>
            </w:r>
          </w:p>
          <w:p w:rsidR="005B4884" w:rsidRDefault="005B4884">
            <w:pPr>
              <w:pStyle w:val="Default"/>
              <w:jc w:val="both"/>
              <w:rPr>
                <w:color w:val="auto"/>
                <w:lang w:val="uk-UA"/>
              </w:rPr>
            </w:pPr>
            <w:r>
              <w:rPr>
                <w:color w:val="auto"/>
                <w:lang w:val="uk-UA"/>
              </w:rPr>
              <w:t xml:space="preserve">- </w:t>
            </w:r>
            <w:r>
              <w:rPr>
                <w:color w:val="auto"/>
              </w:rPr>
              <w:t>виставкиплакатів та малюнків „Чорнобиль не маєминулого часу</w:t>
            </w:r>
            <w:r>
              <w:rPr>
                <w:color w:val="auto"/>
                <w:lang w:val="uk-UA"/>
              </w:rPr>
              <w:t>»</w:t>
            </w:r>
            <w:r>
              <w:rPr>
                <w:color w:val="auto"/>
              </w:rPr>
              <w:t xml:space="preserve">; </w:t>
            </w:r>
          </w:p>
          <w:p w:rsidR="005B4884" w:rsidRDefault="005B4884">
            <w:pPr>
              <w:pStyle w:val="Default"/>
              <w:jc w:val="both"/>
              <w:rPr>
                <w:lang w:val="uk-UA"/>
              </w:rPr>
            </w:pPr>
            <w:r>
              <w:rPr>
                <w:color w:val="auto"/>
                <w:lang w:val="uk-UA"/>
              </w:rPr>
              <w:t>- в</w:t>
            </w:r>
            <w:r>
              <w:rPr>
                <w:lang w:val="uk-UA"/>
              </w:rPr>
              <w:t xml:space="preserve">иставка поробок за номінаціями: «Замість ялинки – зимовий букет», «Новорічний букет», «Різдвяна листівка»; </w:t>
            </w:r>
          </w:p>
          <w:p w:rsidR="005B4884" w:rsidRPr="00FD51F8" w:rsidRDefault="005B4884">
            <w:pPr>
              <w:pStyle w:val="Default"/>
              <w:ind w:firstLine="317"/>
              <w:jc w:val="both"/>
              <w:rPr>
                <w:color w:val="auto"/>
                <w:lang w:val="uk-UA"/>
              </w:rPr>
            </w:pPr>
            <w:r>
              <w:rPr>
                <w:color w:val="auto"/>
              </w:rPr>
              <w:lastRenderedPageBreak/>
              <w:t>Учнінавчальн</w:t>
            </w:r>
            <w:r>
              <w:rPr>
                <w:color w:val="auto"/>
                <w:lang w:val="uk-UA"/>
              </w:rPr>
              <w:t>ого</w:t>
            </w:r>
            <w:r>
              <w:rPr>
                <w:color w:val="auto"/>
              </w:rPr>
              <w:t xml:space="preserve"> заклад</w:t>
            </w:r>
            <w:r>
              <w:rPr>
                <w:color w:val="auto"/>
                <w:lang w:val="uk-UA"/>
              </w:rPr>
              <w:t>у</w:t>
            </w:r>
            <w:r>
              <w:rPr>
                <w:color w:val="auto"/>
              </w:rPr>
              <w:t>залучалися до участі в екологічних десантах під час проведенняакцій з очищення та благо</w:t>
            </w:r>
            <w:r w:rsidR="00FD51F8">
              <w:rPr>
                <w:color w:val="auto"/>
              </w:rPr>
              <w:t>устрою територі</w:t>
            </w:r>
            <w:r w:rsidR="00FD51F8">
              <w:rPr>
                <w:color w:val="auto"/>
                <w:lang w:val="uk-UA"/>
              </w:rPr>
              <w:t>ї школи.</w:t>
            </w:r>
          </w:p>
          <w:p w:rsidR="005B4884" w:rsidRDefault="005B4884">
            <w:pPr>
              <w:pStyle w:val="Default"/>
              <w:jc w:val="both"/>
              <w:rPr>
                <w:color w:val="auto"/>
              </w:rPr>
            </w:pPr>
            <w:r>
              <w:rPr>
                <w:b/>
                <w:bCs/>
                <w:color w:val="auto"/>
              </w:rPr>
              <w:t xml:space="preserve">4. </w:t>
            </w:r>
            <w:r w:rsidR="00AD229A">
              <w:rPr>
                <w:b/>
                <w:bCs/>
                <w:color w:val="auto"/>
                <w:lang w:val="uk-UA"/>
              </w:rPr>
              <w:t>Художньо – естетичне виховання.</w:t>
            </w:r>
            <w:r>
              <w:rPr>
                <w:color w:val="auto"/>
              </w:rPr>
              <w:t>Естетичневихованняучнів</w:t>
            </w:r>
            <w:r>
              <w:rPr>
                <w:color w:val="auto"/>
                <w:lang w:val="uk-UA"/>
              </w:rPr>
              <w:t>школи</w:t>
            </w:r>
            <w:r>
              <w:rPr>
                <w:color w:val="auto"/>
              </w:rPr>
              <w:t xml:space="preserve">спрямоване на розвиток у зростаючоїособистості широкого спектру почуттів – здатностізбагнути та висловитивласнеставлення до мистецтва. </w:t>
            </w:r>
          </w:p>
          <w:p w:rsidR="005B4884" w:rsidRDefault="005B4884">
            <w:pPr>
              <w:pStyle w:val="afffffff4"/>
              <w:widowControl w:val="0"/>
              <w:suppressAutoHyphens/>
              <w:ind w:left="0" w:firstLine="317"/>
              <w:jc w:val="both"/>
              <w:rPr>
                <w:lang w:val="uk-UA"/>
              </w:rPr>
            </w:pPr>
            <w:r>
              <w:t xml:space="preserve">У </w:t>
            </w:r>
            <w:r>
              <w:rPr>
                <w:lang w:val="uk-UA"/>
              </w:rPr>
              <w:t>навчальному закладі</w:t>
            </w:r>
            <w:r>
              <w:t>було проведено</w:t>
            </w:r>
            <w:r>
              <w:rPr>
                <w:lang w:val="uk-UA"/>
              </w:rPr>
              <w:t>:</w:t>
            </w:r>
          </w:p>
          <w:p w:rsidR="005B4884" w:rsidRDefault="005B4884">
            <w:pPr>
              <w:pStyle w:val="afffffff4"/>
              <w:widowControl w:val="0"/>
              <w:suppressAutoHyphens/>
              <w:ind w:left="0"/>
              <w:jc w:val="both"/>
              <w:rPr>
                <w:lang w:val="uk-UA"/>
              </w:rPr>
            </w:pPr>
            <w:r>
              <w:rPr>
                <w:lang w:val="uk-UA"/>
              </w:rPr>
              <w:t>-</w:t>
            </w:r>
            <w:r>
              <w:t xml:space="preserve"> свято Першогодзвоника</w:t>
            </w:r>
            <w:r>
              <w:rPr>
                <w:lang w:val="uk-UA"/>
              </w:rPr>
              <w:t>;</w:t>
            </w:r>
          </w:p>
          <w:p w:rsidR="005B4884" w:rsidRDefault="005B4884">
            <w:pPr>
              <w:pStyle w:val="afffffff4"/>
              <w:widowControl w:val="0"/>
              <w:suppressAutoHyphens/>
              <w:ind w:left="0"/>
              <w:jc w:val="both"/>
              <w:rPr>
                <w:lang w:val="uk-UA"/>
              </w:rPr>
            </w:pPr>
            <w:r>
              <w:rPr>
                <w:lang w:val="uk-UA"/>
              </w:rPr>
              <w:t>- свято Останнього дзвоника;</w:t>
            </w:r>
          </w:p>
          <w:p w:rsidR="005B4884" w:rsidRDefault="005B4884">
            <w:pPr>
              <w:pStyle w:val="afffffff4"/>
              <w:widowControl w:val="0"/>
              <w:suppressAutoHyphens/>
              <w:ind w:left="0"/>
              <w:jc w:val="both"/>
              <w:rPr>
                <w:lang w:val="uk-UA"/>
              </w:rPr>
            </w:pPr>
            <w:r>
              <w:rPr>
                <w:lang w:val="uk-UA"/>
              </w:rPr>
              <w:t>-</w:t>
            </w:r>
            <w:r>
              <w:t xml:space="preserve"> свято до Дня вчителя</w:t>
            </w:r>
            <w:r>
              <w:rPr>
                <w:lang w:val="uk-UA"/>
              </w:rPr>
              <w:t>;</w:t>
            </w:r>
          </w:p>
          <w:p w:rsidR="005B4884" w:rsidRDefault="005B4884">
            <w:pPr>
              <w:pStyle w:val="afffffff4"/>
              <w:widowControl w:val="0"/>
              <w:suppressAutoHyphens/>
              <w:ind w:left="0"/>
              <w:jc w:val="both"/>
              <w:rPr>
                <w:lang w:val="uk-UA"/>
              </w:rPr>
            </w:pPr>
            <w:r>
              <w:rPr>
                <w:lang w:val="uk-UA"/>
              </w:rPr>
              <w:t>- Осінній бал;</w:t>
            </w:r>
          </w:p>
          <w:p w:rsidR="005B4884" w:rsidRDefault="005B4884">
            <w:pPr>
              <w:pStyle w:val="afffffff4"/>
              <w:widowControl w:val="0"/>
              <w:suppressAutoHyphens/>
              <w:ind w:left="0"/>
              <w:jc w:val="both"/>
              <w:rPr>
                <w:lang w:val="uk-UA"/>
              </w:rPr>
            </w:pPr>
            <w:r>
              <w:rPr>
                <w:lang w:val="uk-UA"/>
              </w:rPr>
              <w:t xml:space="preserve">- шкільний етап </w:t>
            </w:r>
            <w:r w:rsidRPr="004A7E6F">
              <w:rPr>
                <w:lang w:val="uk-UA"/>
              </w:rPr>
              <w:t>Всеукраїнськ</w:t>
            </w:r>
            <w:r>
              <w:rPr>
                <w:lang w:val="uk-UA"/>
              </w:rPr>
              <w:t>ого</w:t>
            </w:r>
            <w:r w:rsidRPr="004A7E6F">
              <w:rPr>
                <w:lang w:val="uk-UA"/>
              </w:rPr>
              <w:t xml:space="preserve"> конкурс</w:t>
            </w:r>
            <w:r>
              <w:rPr>
                <w:lang w:val="uk-UA"/>
              </w:rPr>
              <w:t>у</w:t>
            </w:r>
            <w:r w:rsidRPr="004A7E6F">
              <w:rPr>
                <w:lang w:val="uk-UA"/>
              </w:rPr>
              <w:t>ораторськогомистецтва</w:t>
            </w:r>
            <w:r>
              <w:rPr>
                <w:lang w:val="uk-UA"/>
              </w:rPr>
              <w:t>;</w:t>
            </w:r>
          </w:p>
          <w:p w:rsidR="005B4884" w:rsidRDefault="005B4884">
            <w:pPr>
              <w:pStyle w:val="afffffff4"/>
              <w:widowControl w:val="0"/>
              <w:suppressAutoHyphens/>
              <w:ind w:left="0"/>
              <w:jc w:val="both"/>
              <w:rPr>
                <w:lang w:val="uk-UA"/>
              </w:rPr>
            </w:pPr>
            <w:r>
              <w:rPr>
                <w:lang w:val="uk-UA"/>
              </w:rPr>
              <w:t xml:space="preserve">- </w:t>
            </w:r>
            <w:r>
              <w:t>новорічні свята</w:t>
            </w:r>
            <w:r>
              <w:rPr>
                <w:lang w:val="uk-UA"/>
              </w:rPr>
              <w:t xml:space="preserve"> (новорічна вистава для молодших школярів до Дня Святого Миколая, новорічна казка для молодших школярів, новорічний концерт);</w:t>
            </w:r>
          </w:p>
          <w:p w:rsidR="005B4884" w:rsidRDefault="005B4884">
            <w:pPr>
              <w:pStyle w:val="afffffff4"/>
              <w:widowControl w:val="0"/>
              <w:suppressAutoHyphens/>
              <w:ind w:left="0"/>
              <w:jc w:val="both"/>
              <w:rPr>
                <w:lang w:val="uk-UA"/>
              </w:rPr>
            </w:pPr>
            <w:r>
              <w:rPr>
                <w:lang w:val="uk-UA"/>
              </w:rPr>
              <w:t>- святковий концерт до 8 Березня;</w:t>
            </w:r>
          </w:p>
          <w:p w:rsidR="00CD6E81" w:rsidRDefault="005B4884">
            <w:pPr>
              <w:pStyle w:val="afffffff4"/>
              <w:widowControl w:val="0"/>
              <w:suppressAutoHyphens/>
              <w:ind w:left="0"/>
              <w:jc w:val="both"/>
              <w:rPr>
                <w:lang w:val="uk-UA"/>
              </w:rPr>
            </w:pPr>
            <w:r>
              <w:rPr>
                <w:lang w:val="uk-UA"/>
              </w:rPr>
              <w:t>- конкурс, присвячений Дню Святого Валентина;</w:t>
            </w:r>
          </w:p>
          <w:p w:rsidR="00CD6E81" w:rsidRDefault="00CD6E81">
            <w:pPr>
              <w:pStyle w:val="afffffff4"/>
              <w:widowControl w:val="0"/>
              <w:suppressAutoHyphens/>
              <w:ind w:left="0"/>
              <w:jc w:val="both"/>
              <w:rPr>
                <w:lang w:val="uk-UA"/>
              </w:rPr>
            </w:pPr>
            <w:r>
              <w:rPr>
                <w:lang w:val="uk-UA"/>
              </w:rPr>
              <w:t>- свято вишиванки;</w:t>
            </w:r>
          </w:p>
          <w:p w:rsidR="005B4884" w:rsidRPr="00D14652" w:rsidRDefault="005B4884">
            <w:pPr>
              <w:pStyle w:val="afffffff4"/>
              <w:widowControl w:val="0"/>
              <w:suppressAutoHyphens/>
              <w:ind w:left="0"/>
              <w:jc w:val="both"/>
              <w:rPr>
                <w:lang w:val="uk-UA"/>
              </w:rPr>
            </w:pPr>
            <w:r>
              <w:rPr>
                <w:lang w:val="uk-UA"/>
              </w:rPr>
              <w:t>- свято  «Масляна»;</w:t>
            </w:r>
          </w:p>
          <w:p w:rsidR="005B4884" w:rsidRDefault="005B4884">
            <w:pPr>
              <w:pStyle w:val="afffffff4"/>
              <w:widowControl w:val="0"/>
              <w:suppressAutoHyphens/>
              <w:ind w:left="0"/>
              <w:jc w:val="both"/>
              <w:rPr>
                <w:lang w:val="uk-UA"/>
              </w:rPr>
            </w:pPr>
            <w:r>
              <w:rPr>
                <w:lang w:val="uk-UA"/>
              </w:rPr>
              <w:t>- колектив спортивного танцю «СТАР» посіли І місце в обласному конкурсі «Зоряне коло».</w:t>
            </w:r>
          </w:p>
          <w:p w:rsidR="00CD6E81" w:rsidRDefault="005B4884">
            <w:pPr>
              <w:pStyle w:val="afffffff4"/>
              <w:widowControl w:val="0"/>
              <w:suppressAutoHyphens/>
              <w:ind w:left="0"/>
              <w:jc w:val="both"/>
              <w:rPr>
                <w:lang w:val="uk-UA"/>
              </w:rPr>
            </w:pPr>
            <w:r>
              <w:rPr>
                <w:lang w:val="uk-UA"/>
              </w:rPr>
              <w:t xml:space="preserve">- </w:t>
            </w:r>
            <w:r w:rsidR="00FD51F8">
              <w:t xml:space="preserve">перегляд вистав у </w:t>
            </w:r>
            <w:r w:rsidR="00CD6E81">
              <w:rPr>
                <w:lang w:val="uk-UA"/>
              </w:rPr>
              <w:t xml:space="preserve"> Дніпровському</w:t>
            </w:r>
            <w:r>
              <w:t xml:space="preserve"> державному академічномутеатріляльок</w:t>
            </w:r>
            <w:r>
              <w:rPr>
                <w:lang w:val="uk-UA"/>
              </w:rPr>
              <w:t>, відвідування історичного муз</w:t>
            </w:r>
            <w:r w:rsidR="00CD6E81">
              <w:rPr>
                <w:lang w:val="uk-UA"/>
              </w:rPr>
              <w:t>ею, дому – музею ім.. Яво</w:t>
            </w:r>
            <w:r w:rsidR="00FD51F8">
              <w:rPr>
                <w:lang w:val="uk-UA"/>
              </w:rPr>
              <w:t>рницького, музею АТО.</w:t>
            </w:r>
          </w:p>
          <w:p w:rsidR="005B4884" w:rsidRDefault="00CD6E81">
            <w:pPr>
              <w:pStyle w:val="afffffff4"/>
              <w:widowControl w:val="0"/>
              <w:suppressAutoHyphens/>
              <w:ind w:left="0"/>
              <w:jc w:val="both"/>
              <w:rPr>
                <w:lang w:val="uk-UA"/>
              </w:rPr>
            </w:pPr>
            <w:r>
              <w:rPr>
                <w:lang w:val="uk-UA"/>
              </w:rPr>
              <w:t>- екскурсії до Карпат, Петрополю, Запоріжжя, Черкаське, Ягідна проляна тощо</w:t>
            </w:r>
            <w:r w:rsidR="005B4884">
              <w:rPr>
                <w:lang w:val="uk-UA"/>
              </w:rPr>
              <w:t xml:space="preserve">. </w:t>
            </w:r>
          </w:p>
          <w:p w:rsidR="00AD229A" w:rsidRDefault="005B4884" w:rsidP="00AD229A">
            <w:pPr>
              <w:jc w:val="both"/>
              <w:rPr>
                <w:sz w:val="24"/>
                <w:szCs w:val="24"/>
                <w:lang w:val="uk-UA"/>
              </w:rPr>
            </w:pPr>
            <w:r w:rsidRPr="00AD229A">
              <w:rPr>
                <w:b/>
                <w:bCs/>
                <w:color w:val="auto"/>
                <w:sz w:val="24"/>
                <w:szCs w:val="24"/>
                <w:lang w:val="uk-UA"/>
              </w:rPr>
              <w:t xml:space="preserve">5. </w:t>
            </w:r>
            <w:r w:rsidR="00D14652">
              <w:rPr>
                <w:b/>
                <w:bCs/>
                <w:sz w:val="24"/>
                <w:szCs w:val="24"/>
                <w:lang w:val="uk-UA"/>
              </w:rPr>
              <w:t>Професійна орієнтація</w:t>
            </w:r>
            <w:r w:rsidR="00AD229A" w:rsidRPr="00AD229A">
              <w:rPr>
                <w:sz w:val="24"/>
                <w:szCs w:val="24"/>
                <w:lang w:val="uk-UA"/>
              </w:rPr>
              <w:t xml:space="preserve"> 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w:t>
            </w:r>
            <w:r w:rsidR="00AD229A" w:rsidRPr="00AD229A">
              <w:rPr>
                <w:sz w:val="24"/>
                <w:szCs w:val="24"/>
                <w:lang w:val="uk-UA"/>
              </w:rPr>
              <w:softHyphen/>
              <w:t>ємництва; розуміння економічних законів і проблем суспільства та засобів їх розв'язання, готовність до творчої діяльності, конку</w:t>
            </w:r>
            <w:r w:rsidR="00AD229A" w:rsidRPr="00AD229A">
              <w:rPr>
                <w:sz w:val="24"/>
                <w:szCs w:val="24"/>
                <w:lang w:val="uk-UA"/>
              </w:rPr>
              <w:softHyphen/>
              <w:t>рентоспроможності й самореалізації за умов ринкових відносин, сформованість працелюбності як базової якості особистості.</w:t>
            </w:r>
          </w:p>
          <w:p w:rsidR="00D14652" w:rsidRPr="00AD229A" w:rsidRDefault="00D14652" w:rsidP="00AD229A">
            <w:pPr>
              <w:jc w:val="both"/>
              <w:rPr>
                <w:sz w:val="24"/>
                <w:szCs w:val="24"/>
                <w:lang w:val="uk-UA"/>
              </w:rPr>
            </w:pPr>
            <w:r>
              <w:rPr>
                <w:sz w:val="24"/>
                <w:szCs w:val="24"/>
                <w:lang w:val="uk-UA"/>
              </w:rPr>
              <w:t xml:space="preserve">Протягом року учні 9, 11 класів відвідали та побували на днях відкритих дверей в: ПТУ № 2, ПТУ № 5, Центр професійної освіти, інститут внутрішніх справ, ДНУ, Гірнича академія, митна академія, ПТУ № 17, Центр туристичного сервісу і т.д. </w:t>
            </w:r>
          </w:p>
          <w:p w:rsidR="005B4884" w:rsidRDefault="00AD229A" w:rsidP="00AD229A">
            <w:pPr>
              <w:jc w:val="both"/>
              <w:rPr>
                <w:sz w:val="24"/>
                <w:szCs w:val="24"/>
                <w:lang w:val="uk-UA"/>
              </w:rPr>
            </w:pPr>
            <w:r>
              <w:rPr>
                <w:b/>
                <w:bCs/>
                <w:sz w:val="24"/>
                <w:szCs w:val="24"/>
                <w:lang w:val="uk-UA"/>
              </w:rPr>
              <w:t xml:space="preserve">6. </w:t>
            </w:r>
            <w:r w:rsidRPr="00AD229A">
              <w:rPr>
                <w:b/>
                <w:bCs/>
                <w:sz w:val="24"/>
                <w:szCs w:val="24"/>
                <w:lang w:val="uk-UA"/>
              </w:rPr>
              <w:t>Фізичне виховання</w:t>
            </w:r>
            <w:r w:rsidRPr="00AD229A">
              <w:rPr>
                <w:sz w:val="24"/>
                <w:szCs w:val="24"/>
                <w:lang w:val="uk-UA"/>
              </w:rPr>
              <w:t xml:space="preserve">  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r>
              <w:rPr>
                <w:sz w:val="24"/>
                <w:szCs w:val="24"/>
                <w:lang w:val="uk-UA"/>
              </w:rPr>
              <w:t>С</w:t>
            </w:r>
            <w:r w:rsidRPr="00AD229A">
              <w:rPr>
                <w:sz w:val="24"/>
                <w:szCs w:val="24"/>
                <w:lang w:val="uk-UA"/>
              </w:rPr>
              <w:t>тавлення до свого фізичного "Я" - це вміння особистості оцінювати свою зовнішність, тілобудову,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D14652" w:rsidRDefault="00D14652" w:rsidP="00AD229A">
            <w:pPr>
              <w:jc w:val="both"/>
              <w:rPr>
                <w:sz w:val="24"/>
                <w:szCs w:val="24"/>
                <w:lang w:val="uk-UA"/>
              </w:rPr>
            </w:pPr>
            <w:r>
              <w:rPr>
                <w:sz w:val="24"/>
                <w:szCs w:val="24"/>
                <w:lang w:val="uk-UA"/>
              </w:rPr>
              <w:t xml:space="preserve">Кафедра фізичного виховання працює під девізом: «Від здорової дитини </w:t>
            </w:r>
            <w:r w:rsidR="006E5C60">
              <w:rPr>
                <w:sz w:val="24"/>
                <w:szCs w:val="24"/>
                <w:lang w:val="uk-UA"/>
              </w:rPr>
              <w:t>– до майбутнього країни. На початку року проводився «Олімпійський тиждень», під час якого були проведені різномані</w:t>
            </w:r>
            <w:r w:rsidR="00FD51F8">
              <w:rPr>
                <w:sz w:val="24"/>
                <w:szCs w:val="24"/>
                <w:lang w:val="uk-UA"/>
              </w:rPr>
              <w:t>тні конкурси та змагання. В 2018</w:t>
            </w:r>
            <w:r w:rsidR="006E5C60">
              <w:rPr>
                <w:sz w:val="24"/>
                <w:szCs w:val="24"/>
                <w:lang w:val="uk-UA"/>
              </w:rPr>
              <w:t>/201</w:t>
            </w:r>
            <w:r w:rsidR="00FD51F8">
              <w:rPr>
                <w:sz w:val="24"/>
                <w:szCs w:val="24"/>
                <w:lang w:val="uk-UA"/>
              </w:rPr>
              <w:t>9</w:t>
            </w:r>
            <w:r w:rsidR="006E5C60">
              <w:rPr>
                <w:sz w:val="24"/>
                <w:szCs w:val="24"/>
                <w:lang w:val="uk-UA"/>
              </w:rPr>
              <w:t xml:space="preserve"> році школа приймала активну участь у змаганнях «Шкільні ігри Дніпра». В школі проводились наступні змагання:</w:t>
            </w:r>
          </w:p>
          <w:tbl>
            <w:tblPr>
              <w:tblStyle w:val="afffffff7"/>
              <w:tblW w:w="0" w:type="auto"/>
              <w:tblLayout w:type="fixed"/>
              <w:tblLook w:val="04A0"/>
            </w:tblPr>
            <w:tblGrid>
              <w:gridCol w:w="585"/>
              <w:gridCol w:w="5103"/>
              <w:gridCol w:w="992"/>
              <w:gridCol w:w="1293"/>
            </w:tblGrid>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sidRPr="006E5C60">
                    <w:rPr>
                      <w:rFonts w:ascii="Times New Roman" w:hAnsi="Times New Roman" w:cs="Times New Roman"/>
                      <w:sz w:val="24"/>
                      <w:szCs w:val="24"/>
                    </w:rPr>
                    <w:t>№ з/п</w:t>
                  </w:r>
                </w:p>
              </w:tc>
              <w:tc>
                <w:tcPr>
                  <w:tcW w:w="5103" w:type="dxa"/>
                </w:tcPr>
                <w:p w:rsidR="006E5C60" w:rsidRPr="006E5C60" w:rsidRDefault="006E5C60" w:rsidP="00AD229A">
                  <w:pPr>
                    <w:jc w:val="both"/>
                    <w:rPr>
                      <w:rFonts w:ascii="Times New Roman" w:hAnsi="Times New Roman" w:cs="Times New Roman"/>
                      <w:sz w:val="24"/>
                      <w:szCs w:val="24"/>
                    </w:rPr>
                  </w:pPr>
                  <w:r w:rsidRPr="006E5C60">
                    <w:rPr>
                      <w:rFonts w:ascii="Times New Roman" w:hAnsi="Times New Roman" w:cs="Times New Roman"/>
                      <w:sz w:val="24"/>
                      <w:szCs w:val="24"/>
                    </w:rPr>
                    <w:t>Назва заходу</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Класи</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Кількість учасників</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День фізкультурника</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1-11</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970</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Тиждень бігу та ходьби</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2-11</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850</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510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Змагання з футболу</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5-7</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240</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«Вперед, хлопці!»</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5</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40</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Змагання з піонерболу</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6</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50</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«Веселі старти»</w:t>
                  </w:r>
                </w:p>
              </w:tc>
              <w:tc>
                <w:tcPr>
                  <w:tcW w:w="992"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7</w:t>
                  </w:r>
                </w:p>
              </w:tc>
              <w:tc>
                <w:tcPr>
                  <w:tcW w:w="1293"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40</w:t>
                  </w:r>
                </w:p>
              </w:tc>
            </w:tr>
            <w:tr w:rsidR="006E5C60" w:rsidRPr="00FD51F8" w:rsidTr="00FB6EA4">
              <w:tc>
                <w:tcPr>
                  <w:tcW w:w="585" w:type="dxa"/>
                </w:tcPr>
                <w:p w:rsidR="006E5C60" w:rsidRPr="006E5C60" w:rsidRDefault="006E5C60" w:rsidP="00AD229A">
                  <w:pPr>
                    <w:jc w:val="both"/>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Першість школи з волейболу</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8</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36</w:t>
                  </w:r>
                </w:p>
              </w:tc>
            </w:tr>
            <w:tr w:rsidR="006E5C60" w:rsidRPr="00FD51F8"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Першість школи з баскетболу</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8-11</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110</w:t>
                  </w:r>
                </w:p>
              </w:tc>
            </w:tr>
            <w:tr w:rsidR="006E5C60" w:rsidRPr="00FD51F8"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«Ну-мо, хлопці!»</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10-11</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40</w:t>
                  </w:r>
                </w:p>
              </w:tc>
            </w:tr>
            <w:tr w:rsidR="006E5C60"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6E5C60" w:rsidRPr="006E5C60" w:rsidRDefault="00495125" w:rsidP="00495125">
                  <w:pPr>
                    <w:rPr>
                      <w:rFonts w:ascii="Times New Roman" w:hAnsi="Times New Roman" w:cs="Times New Roman"/>
                      <w:sz w:val="24"/>
                      <w:szCs w:val="24"/>
                    </w:rPr>
                  </w:pPr>
                  <w:r>
                    <w:rPr>
                      <w:rFonts w:ascii="Times New Roman" w:hAnsi="Times New Roman" w:cs="Times New Roman"/>
                      <w:sz w:val="24"/>
                      <w:szCs w:val="24"/>
                    </w:rPr>
                    <w:t>Конкурс з виконання ранкової гімнастики</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1-4</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270</w:t>
                  </w:r>
                </w:p>
              </w:tc>
            </w:tr>
            <w:tr w:rsidR="006E5C60"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Конкурс назет, віршів та малюнків</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1-11</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260</w:t>
                  </w:r>
                </w:p>
              </w:tc>
            </w:tr>
            <w:tr w:rsidR="006E5C60"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Районні змагання з волейболу</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8-11</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24</w:t>
                  </w:r>
                </w:p>
              </w:tc>
            </w:tr>
            <w:tr w:rsidR="006E5C60"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Районні змагання з футзалу</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9-11</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14</w:t>
                  </w:r>
                </w:p>
              </w:tc>
            </w:tr>
            <w:tr w:rsidR="006E5C60"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6E5C60" w:rsidRPr="006E5C60" w:rsidRDefault="00495125" w:rsidP="00495125">
                  <w:pPr>
                    <w:rPr>
                      <w:rFonts w:ascii="Times New Roman" w:hAnsi="Times New Roman" w:cs="Times New Roman"/>
                      <w:sz w:val="24"/>
                      <w:szCs w:val="24"/>
                    </w:rPr>
                  </w:pPr>
                  <w:r>
                    <w:rPr>
                      <w:rFonts w:ascii="Times New Roman" w:hAnsi="Times New Roman" w:cs="Times New Roman"/>
                      <w:sz w:val="24"/>
                      <w:szCs w:val="24"/>
                    </w:rPr>
                    <w:t>Змагання з баскетболу «Шкільні ігри Дніпра»</w:t>
                  </w:r>
                </w:p>
              </w:tc>
              <w:tc>
                <w:tcPr>
                  <w:tcW w:w="992"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5-9</w:t>
                  </w:r>
                </w:p>
              </w:tc>
              <w:tc>
                <w:tcPr>
                  <w:tcW w:w="129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24</w:t>
                  </w:r>
                </w:p>
              </w:tc>
            </w:tr>
            <w:tr w:rsidR="006E5C60" w:rsidTr="00FB6EA4">
              <w:tc>
                <w:tcPr>
                  <w:tcW w:w="585"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15</w:t>
                  </w:r>
                </w:p>
              </w:tc>
              <w:tc>
                <w:tcPr>
                  <w:tcW w:w="5103" w:type="dxa"/>
                </w:tcPr>
                <w:p w:rsidR="006E5C60" w:rsidRPr="006E5C60" w:rsidRDefault="00495125" w:rsidP="00AD229A">
                  <w:pPr>
                    <w:jc w:val="both"/>
                    <w:rPr>
                      <w:rFonts w:ascii="Times New Roman" w:hAnsi="Times New Roman" w:cs="Times New Roman"/>
                      <w:sz w:val="24"/>
                      <w:szCs w:val="24"/>
                    </w:rPr>
                  </w:pPr>
                  <w:r>
                    <w:rPr>
                      <w:rFonts w:ascii="Times New Roman" w:hAnsi="Times New Roman" w:cs="Times New Roman"/>
                      <w:sz w:val="24"/>
                      <w:szCs w:val="24"/>
                    </w:rPr>
                    <w:t>4-х борьє</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7-8</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28</w:t>
                  </w:r>
                </w:p>
              </w:tc>
            </w:tr>
            <w:tr w:rsidR="006E5C60" w:rsidTr="00FB6EA4">
              <w:tc>
                <w:tcPr>
                  <w:tcW w:w="585"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Змагання з міні-футболу</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5-6</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46</w:t>
                  </w:r>
                </w:p>
              </w:tc>
            </w:tr>
            <w:tr w:rsidR="006E5C60" w:rsidTr="00FB6EA4">
              <w:tc>
                <w:tcPr>
                  <w:tcW w:w="585"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Легкоатлетичний крос</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5-11</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42</w:t>
                  </w:r>
                </w:p>
              </w:tc>
            </w:tr>
            <w:tr w:rsidR="006E5C60" w:rsidTr="00FB6EA4">
              <w:tc>
                <w:tcPr>
                  <w:tcW w:w="585"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18</w:t>
                  </w:r>
                </w:p>
              </w:tc>
              <w:tc>
                <w:tcPr>
                  <w:tcW w:w="510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Змагання з цивільної оборони</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9-10</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42</w:t>
                  </w:r>
                </w:p>
              </w:tc>
            </w:tr>
            <w:tr w:rsidR="006E5C60" w:rsidTr="00FB6EA4">
              <w:tc>
                <w:tcPr>
                  <w:tcW w:w="585"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19</w:t>
                  </w:r>
                </w:p>
              </w:tc>
              <w:tc>
                <w:tcPr>
                  <w:tcW w:w="510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Спортивне свято «Козачата»</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3</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28</w:t>
                  </w:r>
                </w:p>
              </w:tc>
            </w:tr>
            <w:tr w:rsidR="006E5C60" w:rsidTr="00FB6EA4">
              <w:tc>
                <w:tcPr>
                  <w:tcW w:w="585"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Спортивне свято «Юний олімпієць»</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1а</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27</w:t>
                  </w:r>
                </w:p>
              </w:tc>
            </w:tr>
            <w:tr w:rsidR="006E5C60" w:rsidTr="00FB6EA4">
              <w:tc>
                <w:tcPr>
                  <w:tcW w:w="585"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21</w:t>
                  </w:r>
                </w:p>
              </w:tc>
              <w:tc>
                <w:tcPr>
                  <w:tcW w:w="510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Свято до Збройних сил України</w:t>
                  </w:r>
                </w:p>
              </w:tc>
              <w:tc>
                <w:tcPr>
                  <w:tcW w:w="992"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3</w:t>
                  </w:r>
                </w:p>
              </w:tc>
              <w:tc>
                <w:tcPr>
                  <w:tcW w:w="1293" w:type="dxa"/>
                </w:tcPr>
                <w:p w:rsidR="006E5C60" w:rsidRPr="006E5C60" w:rsidRDefault="003527B5" w:rsidP="00AD229A">
                  <w:pPr>
                    <w:jc w:val="both"/>
                    <w:rPr>
                      <w:rFonts w:ascii="Times New Roman" w:hAnsi="Times New Roman" w:cs="Times New Roman"/>
                      <w:sz w:val="24"/>
                      <w:szCs w:val="24"/>
                    </w:rPr>
                  </w:pPr>
                  <w:r>
                    <w:rPr>
                      <w:rFonts w:ascii="Times New Roman" w:hAnsi="Times New Roman" w:cs="Times New Roman"/>
                      <w:sz w:val="24"/>
                      <w:szCs w:val="24"/>
                    </w:rPr>
                    <w:t>32</w:t>
                  </w:r>
                </w:p>
              </w:tc>
            </w:tr>
          </w:tbl>
          <w:p w:rsidR="006E5C60" w:rsidRDefault="006E5C60" w:rsidP="00AD229A">
            <w:pPr>
              <w:jc w:val="both"/>
              <w:rPr>
                <w:sz w:val="24"/>
                <w:szCs w:val="24"/>
                <w:lang w:val="uk-UA"/>
              </w:rPr>
            </w:pPr>
          </w:p>
          <w:p w:rsidR="005B4884" w:rsidRDefault="00AD229A">
            <w:pPr>
              <w:pStyle w:val="Default"/>
              <w:jc w:val="both"/>
              <w:rPr>
                <w:color w:val="auto"/>
              </w:rPr>
            </w:pPr>
            <w:r>
              <w:rPr>
                <w:b/>
                <w:bCs/>
                <w:color w:val="auto"/>
              </w:rPr>
              <w:t xml:space="preserve">6. </w:t>
            </w:r>
            <w:r>
              <w:rPr>
                <w:b/>
                <w:bCs/>
                <w:color w:val="auto"/>
                <w:lang w:val="uk-UA"/>
              </w:rPr>
              <w:t>Родинно – сімейне виховання</w:t>
            </w:r>
            <w:r w:rsidR="005B4884">
              <w:rPr>
                <w:color w:val="auto"/>
              </w:rPr>
              <w:t xml:space="preserve">передбачаєсформованість у зростаючоїособистостівмінняцінувати себе як носіяфізичних, духовно-душевних та соціальних сил. </w:t>
            </w:r>
          </w:p>
          <w:p w:rsidR="005B4884" w:rsidRDefault="005B4884">
            <w:pPr>
              <w:pStyle w:val="Default"/>
              <w:ind w:firstLine="317"/>
              <w:jc w:val="both"/>
              <w:rPr>
                <w:color w:val="auto"/>
                <w:lang w:val="uk-UA"/>
              </w:rPr>
            </w:pPr>
            <w:r>
              <w:rPr>
                <w:color w:val="auto"/>
              </w:rPr>
              <w:t>З метою пропаганди позитивного іміджусім`ї та їїсоціальноїпідтримки, формуваннякультурисімейнихстосунків, підвищеннявідповідальностібатьків за вихованнядітейпроводятьсярізноманітніконкурси, зустрічі, «круглістоли», лекції, бесідищодопопуляризаціїсімейного способу життя, формуваннянаціональнихсімейнихцінностей з питань здорового способу життя та збереження репродуктивного здоров`я. Питаннящодозбереженняжиття та здоров'яучнів, пропаганди здорового способу життя, відповідальностібатьків за вихованнядітей, попередженнянасильства у родині, організаці</w:t>
            </w:r>
            <w:r>
              <w:rPr>
                <w:color w:val="auto"/>
                <w:lang w:val="uk-UA"/>
              </w:rPr>
              <w:t>я</w:t>
            </w:r>
            <w:r>
              <w:rPr>
                <w:color w:val="auto"/>
              </w:rPr>
              <w:t xml:space="preserve"> режиму дня школярів систематично розгляда</w:t>
            </w:r>
            <w:r>
              <w:rPr>
                <w:color w:val="auto"/>
                <w:lang w:val="uk-UA"/>
              </w:rPr>
              <w:t>є</w:t>
            </w:r>
            <w:r>
              <w:rPr>
                <w:color w:val="auto"/>
              </w:rPr>
              <w:t>ться на нарад</w:t>
            </w:r>
            <w:r>
              <w:rPr>
                <w:color w:val="auto"/>
                <w:lang w:val="uk-UA"/>
              </w:rPr>
              <w:t>ах при директорові,</w:t>
            </w:r>
            <w:r>
              <w:rPr>
                <w:color w:val="auto"/>
              </w:rPr>
              <w:t xml:space="preserve"> на засіданнях</w:t>
            </w:r>
            <w:r>
              <w:rPr>
                <w:color w:val="auto"/>
                <w:lang w:val="uk-UA"/>
              </w:rPr>
              <w:t>Ш</w:t>
            </w:r>
            <w:r>
              <w:rPr>
                <w:color w:val="auto"/>
              </w:rPr>
              <w:t>МО класнихкерівників, на засіданняхпедагогічн</w:t>
            </w:r>
            <w:r>
              <w:rPr>
                <w:color w:val="auto"/>
                <w:lang w:val="uk-UA"/>
              </w:rPr>
              <w:t>ої</w:t>
            </w:r>
            <w:r>
              <w:rPr>
                <w:color w:val="auto"/>
              </w:rPr>
              <w:t xml:space="preserve"> рад</w:t>
            </w:r>
            <w:r>
              <w:rPr>
                <w:color w:val="auto"/>
                <w:lang w:val="uk-UA"/>
              </w:rPr>
              <w:t>и</w:t>
            </w:r>
            <w:r>
              <w:rPr>
                <w:color w:val="auto"/>
              </w:rPr>
              <w:t xml:space="preserve">, на загальношкільних та класнихбатьківськихзборах. </w:t>
            </w:r>
          </w:p>
          <w:p w:rsidR="005B4884" w:rsidRDefault="005B4884">
            <w:pPr>
              <w:pStyle w:val="Default"/>
              <w:ind w:firstLine="317"/>
              <w:jc w:val="both"/>
              <w:rPr>
                <w:color w:val="auto"/>
                <w:sz w:val="23"/>
                <w:szCs w:val="23"/>
                <w:lang w:val="uk-UA"/>
              </w:rPr>
            </w:pPr>
            <w:r>
              <w:rPr>
                <w:color w:val="auto"/>
                <w:sz w:val="23"/>
                <w:szCs w:val="23"/>
                <w:lang w:val="uk-UA"/>
              </w:rPr>
              <w:t>Наша школа</w:t>
            </w:r>
            <w:r>
              <w:rPr>
                <w:lang w:val="uk-UA"/>
              </w:rPr>
              <w:t xml:space="preserve">  входить до обласної  мережі шкіл сприяння здоров</w:t>
            </w:r>
            <w:r>
              <w:t>’</w:t>
            </w:r>
            <w:r>
              <w:rPr>
                <w:lang w:val="uk-UA"/>
              </w:rPr>
              <w:t>ю, тому у школі створено систему виховання здорового способу життя. Щороку у вересні проводиться загальношкільний «День здоров’я».</w:t>
            </w:r>
          </w:p>
          <w:p w:rsidR="005B4884" w:rsidRDefault="005B4884">
            <w:pPr>
              <w:ind w:firstLine="318"/>
              <w:jc w:val="both"/>
              <w:rPr>
                <w:color w:val="auto"/>
                <w:sz w:val="24"/>
                <w:szCs w:val="24"/>
                <w:lang w:val="uk-UA"/>
              </w:rPr>
            </w:pPr>
            <w:r>
              <w:rPr>
                <w:sz w:val="24"/>
                <w:szCs w:val="24"/>
              </w:rPr>
              <w:t xml:space="preserve">Важливоюскладовоюсистемивиховноїроботи є розвитокучнівськогосамоврядування. </w:t>
            </w:r>
          </w:p>
          <w:p w:rsidR="005B4884" w:rsidRDefault="005B4884">
            <w:pPr>
              <w:ind w:firstLine="318"/>
              <w:jc w:val="both"/>
              <w:rPr>
                <w:sz w:val="24"/>
                <w:szCs w:val="24"/>
                <w:lang w:val="uk-UA"/>
              </w:rPr>
            </w:pPr>
            <w:r>
              <w:rPr>
                <w:sz w:val="24"/>
                <w:szCs w:val="24"/>
                <w:lang w:val="uk-UA"/>
              </w:rPr>
              <w:t xml:space="preserve">Шкільна  організація «ШКІД», яка включає дитячі об’єднання (1-11-х класів), працює багато років. </w:t>
            </w:r>
          </w:p>
          <w:p w:rsidR="005B4884" w:rsidRDefault="00FD51F8">
            <w:pPr>
              <w:ind w:firstLine="317"/>
              <w:jc w:val="both"/>
              <w:rPr>
                <w:sz w:val="24"/>
                <w:szCs w:val="24"/>
                <w:lang w:val="uk-UA"/>
              </w:rPr>
            </w:pPr>
            <w:r>
              <w:rPr>
                <w:sz w:val="24"/>
                <w:szCs w:val="24"/>
                <w:lang w:val="uk-UA"/>
              </w:rPr>
              <w:t>Упродовж 2018</w:t>
            </w:r>
            <w:r w:rsidR="005B4884">
              <w:rPr>
                <w:sz w:val="24"/>
                <w:szCs w:val="24"/>
                <w:lang w:val="uk-UA"/>
              </w:rPr>
              <w:t>/201</w:t>
            </w:r>
            <w:r>
              <w:rPr>
                <w:sz w:val="24"/>
                <w:szCs w:val="24"/>
                <w:lang w:val="uk-UA"/>
              </w:rPr>
              <w:t>9</w:t>
            </w:r>
            <w:r w:rsidR="005B4884">
              <w:rPr>
                <w:sz w:val="24"/>
                <w:szCs w:val="24"/>
                <w:lang w:val="uk-UA"/>
              </w:rPr>
              <w:t xml:space="preserve">  навчального року члени «ШКІД» провели та взяли участь у багатьох заходах:</w:t>
            </w:r>
          </w:p>
          <w:p w:rsidR="005B4884" w:rsidRDefault="005B4884" w:rsidP="00C76469">
            <w:pPr>
              <w:widowControl/>
              <w:numPr>
                <w:ilvl w:val="0"/>
                <w:numId w:val="59"/>
              </w:numPr>
              <w:tabs>
                <w:tab w:val="num" w:pos="317"/>
              </w:tabs>
              <w:ind w:left="34" w:firstLine="0"/>
              <w:jc w:val="both"/>
              <w:rPr>
                <w:sz w:val="24"/>
                <w:szCs w:val="24"/>
                <w:lang w:val="uk-UA"/>
              </w:rPr>
            </w:pPr>
            <w:r>
              <w:rPr>
                <w:sz w:val="24"/>
                <w:szCs w:val="24"/>
                <w:lang w:val="uk-UA"/>
              </w:rPr>
              <w:t>День самоврядування з нагоди Дня вчителя, під час якого учні проявили кмітливість, винахідливість, впевненість в правильному виборі своєї майбутньої професії;</w:t>
            </w:r>
          </w:p>
          <w:p w:rsidR="005B4884" w:rsidRDefault="005B4884" w:rsidP="00C76469">
            <w:pPr>
              <w:widowControl/>
              <w:numPr>
                <w:ilvl w:val="0"/>
                <w:numId w:val="59"/>
              </w:numPr>
              <w:tabs>
                <w:tab w:val="num" w:pos="317"/>
              </w:tabs>
              <w:ind w:left="34" w:firstLine="0"/>
              <w:jc w:val="both"/>
              <w:rPr>
                <w:sz w:val="24"/>
                <w:szCs w:val="24"/>
                <w:lang w:val="uk-UA"/>
              </w:rPr>
            </w:pPr>
            <w:r>
              <w:rPr>
                <w:sz w:val="24"/>
                <w:szCs w:val="24"/>
                <w:lang w:val="uk-UA"/>
              </w:rPr>
              <w:t>Військово-спортивне свято«А ну-мо, хлопці!» (змагання між хлопцями 10-11-х  класів на передодні Дня Збройних Сил України. Учні показали не лише добрі знання з історії українського козацтва, а й позмагалися на силу, швидкість, точність тощо);</w:t>
            </w:r>
          </w:p>
          <w:p w:rsidR="005B4884" w:rsidRDefault="005B4884" w:rsidP="00C76469">
            <w:pPr>
              <w:widowControl/>
              <w:numPr>
                <w:ilvl w:val="0"/>
                <w:numId w:val="59"/>
              </w:numPr>
              <w:tabs>
                <w:tab w:val="num" w:pos="317"/>
              </w:tabs>
              <w:ind w:left="34" w:firstLine="0"/>
              <w:jc w:val="both"/>
              <w:rPr>
                <w:sz w:val="24"/>
                <w:szCs w:val="24"/>
                <w:lang w:val="uk-UA"/>
              </w:rPr>
            </w:pPr>
            <w:r>
              <w:rPr>
                <w:sz w:val="24"/>
                <w:szCs w:val="24"/>
                <w:lang w:val="uk-UA"/>
              </w:rPr>
              <w:t xml:space="preserve">«Новорічна казка» (для учнів 1-4 кл., 5-8 кл.), «Новорічний калейдоскоп» (учні 9-11 кл.). Були проведені за окремим планом. </w:t>
            </w:r>
          </w:p>
          <w:p w:rsidR="005B4884" w:rsidRDefault="005B4884" w:rsidP="00C76469">
            <w:pPr>
              <w:widowControl/>
              <w:numPr>
                <w:ilvl w:val="0"/>
                <w:numId w:val="59"/>
              </w:numPr>
              <w:tabs>
                <w:tab w:val="num" w:pos="317"/>
              </w:tabs>
              <w:ind w:left="34" w:firstLine="0"/>
              <w:jc w:val="both"/>
              <w:rPr>
                <w:sz w:val="24"/>
                <w:szCs w:val="24"/>
                <w:lang w:val="uk-UA"/>
              </w:rPr>
            </w:pPr>
            <w:r>
              <w:rPr>
                <w:sz w:val="24"/>
                <w:szCs w:val="24"/>
                <w:lang w:val="uk-UA"/>
              </w:rPr>
              <w:lastRenderedPageBreak/>
              <w:t>Виставка новорічних газет, плакатів, іграшок тощо;</w:t>
            </w:r>
          </w:p>
          <w:p w:rsidR="005B4884" w:rsidRDefault="00FD51F8" w:rsidP="00C76469">
            <w:pPr>
              <w:widowControl/>
              <w:numPr>
                <w:ilvl w:val="0"/>
                <w:numId w:val="59"/>
              </w:numPr>
              <w:tabs>
                <w:tab w:val="num" w:pos="317"/>
              </w:tabs>
              <w:ind w:left="34" w:firstLine="0"/>
              <w:jc w:val="both"/>
              <w:rPr>
                <w:sz w:val="24"/>
                <w:szCs w:val="24"/>
                <w:lang w:val="uk-UA"/>
              </w:rPr>
            </w:pPr>
            <w:r>
              <w:rPr>
                <w:sz w:val="24"/>
                <w:szCs w:val="24"/>
                <w:lang w:val="uk-UA"/>
              </w:rPr>
              <w:t>Учні школи посіли І місце в районному конкурсі ДЮП та стали лауреатами міського конкурсу.</w:t>
            </w:r>
          </w:p>
          <w:p w:rsidR="005B4884" w:rsidRDefault="005B4884">
            <w:pPr>
              <w:ind w:firstLine="317"/>
              <w:jc w:val="both"/>
              <w:rPr>
                <w:sz w:val="24"/>
                <w:szCs w:val="24"/>
                <w:lang w:val="uk-UA"/>
              </w:rPr>
            </w:pPr>
            <w:r>
              <w:rPr>
                <w:sz w:val="24"/>
                <w:szCs w:val="24"/>
                <w:lang w:val="uk-UA"/>
              </w:rPr>
              <w:t>Упродовж навчального року у школі  проводилось багато конкурсів, змагань, вікторин, диспутів, вистав, виступів на загальношкільних тематичних лінійках, де брали участь лідери шкільного парламент</w:t>
            </w:r>
            <w:r w:rsidR="00CD6E81">
              <w:rPr>
                <w:sz w:val="24"/>
                <w:szCs w:val="24"/>
                <w:lang w:val="uk-UA"/>
              </w:rPr>
              <w:t>у.</w:t>
            </w:r>
          </w:p>
          <w:p w:rsidR="005B4884" w:rsidRDefault="005B4884">
            <w:pPr>
              <w:pStyle w:val="Default"/>
              <w:ind w:firstLine="317"/>
              <w:jc w:val="both"/>
              <w:rPr>
                <w:color w:val="auto"/>
                <w:lang w:val="uk-UA"/>
              </w:rPr>
            </w:pPr>
          </w:p>
          <w:p w:rsidR="0010392B" w:rsidRPr="003527B5" w:rsidRDefault="0010392B">
            <w:pPr>
              <w:pStyle w:val="Default"/>
              <w:ind w:firstLine="317"/>
              <w:jc w:val="both"/>
              <w:rPr>
                <w:color w:val="auto"/>
                <w:lang w:val="uk-UA"/>
              </w:rPr>
            </w:pP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sz w:val="24"/>
                <w:szCs w:val="24"/>
                <w:u w:val="single"/>
                <w:lang w:val="uk-UA"/>
              </w:rPr>
            </w:pPr>
            <w:r>
              <w:rPr>
                <w:b/>
                <w:bCs/>
                <w:sz w:val="23"/>
                <w:szCs w:val="23"/>
              </w:rPr>
              <w:lastRenderedPageBreak/>
              <w:t>Робота з реалізації</w:t>
            </w:r>
            <w:r w:rsidR="00ED1220">
              <w:rPr>
                <w:b/>
                <w:bCs/>
                <w:sz w:val="23"/>
                <w:szCs w:val="23"/>
                <w:lang w:val="uk-UA"/>
              </w:rPr>
              <w:t xml:space="preserve"> </w:t>
            </w:r>
            <w:r>
              <w:rPr>
                <w:b/>
                <w:bCs/>
                <w:sz w:val="23"/>
                <w:szCs w:val="23"/>
              </w:rPr>
              <w:t>мовного</w:t>
            </w:r>
            <w:r w:rsidR="00ED1220">
              <w:rPr>
                <w:b/>
                <w:bCs/>
                <w:sz w:val="23"/>
                <w:szCs w:val="23"/>
                <w:lang w:val="uk-UA"/>
              </w:rPr>
              <w:t xml:space="preserve"> </w:t>
            </w:r>
            <w:r>
              <w:rPr>
                <w:b/>
                <w:bCs/>
                <w:sz w:val="23"/>
                <w:szCs w:val="23"/>
              </w:rPr>
              <w:t>законодавства</w:t>
            </w:r>
          </w:p>
        </w:tc>
        <w:tc>
          <w:tcPr>
            <w:tcW w:w="8612" w:type="dxa"/>
            <w:tcBorders>
              <w:top w:val="nil"/>
              <w:left w:val="single" w:sz="4" w:space="0" w:color="auto"/>
              <w:bottom w:val="nil"/>
              <w:right w:val="nil"/>
            </w:tcBorders>
          </w:tcPr>
          <w:p w:rsidR="005B4884" w:rsidRDefault="005B4884">
            <w:pPr>
              <w:pStyle w:val="Default"/>
              <w:spacing w:before="120"/>
              <w:ind w:firstLine="318"/>
              <w:jc w:val="both"/>
              <w:rPr>
                <w:color w:val="auto"/>
                <w:lang w:val="uk-UA"/>
              </w:rPr>
            </w:pPr>
            <w:r>
              <w:rPr>
                <w:lang w:val="uk-UA"/>
              </w:rPr>
              <w:t>Одним з неодмінних і важливих складників культури особистості є її мовна культура, що як</w:t>
            </w:r>
            <w:r w:rsidR="00ED1220">
              <w:rPr>
                <w:lang w:val="uk-UA"/>
              </w:rPr>
              <w:t xml:space="preserve"> </w:t>
            </w:r>
            <w:r>
              <w:rPr>
                <w:lang w:val="uk-UA"/>
              </w:rPr>
              <w:t>найліпше засвідчує рівень освіченості, моральності та інтелекту людини.</w:t>
            </w:r>
          </w:p>
          <w:p w:rsidR="005B4884" w:rsidRDefault="005B4884">
            <w:pPr>
              <w:pStyle w:val="Default"/>
              <w:ind w:firstLine="318"/>
              <w:jc w:val="both"/>
              <w:rPr>
                <w:color w:val="auto"/>
                <w:lang w:val="uk-UA"/>
              </w:rPr>
            </w:pPr>
            <w:r>
              <w:rPr>
                <w:color w:val="auto"/>
                <w:lang w:val="uk-UA"/>
              </w:rPr>
              <w:t xml:space="preserve">У КЗО </w:t>
            </w:r>
            <w:r w:rsidR="00ED1220">
              <w:rPr>
                <w:color w:val="auto"/>
                <w:lang w:val="uk-UA"/>
              </w:rPr>
              <w:t>«</w:t>
            </w:r>
            <w:r>
              <w:rPr>
                <w:color w:val="auto"/>
                <w:lang w:val="uk-UA"/>
              </w:rPr>
              <w:t>СЗШ №135</w:t>
            </w:r>
            <w:r w:rsidR="00ED1220">
              <w:rPr>
                <w:color w:val="auto"/>
                <w:lang w:val="uk-UA"/>
              </w:rPr>
              <w:t>»</w:t>
            </w:r>
            <w:r>
              <w:rPr>
                <w:color w:val="auto"/>
                <w:lang w:val="uk-UA"/>
              </w:rPr>
              <w:t xml:space="preserve"> навчання відбувається російською та українською мовами.</w:t>
            </w:r>
          </w:p>
          <w:p w:rsidR="005B4884" w:rsidRDefault="005B4884">
            <w:pPr>
              <w:pStyle w:val="Default"/>
              <w:ind w:firstLine="318"/>
              <w:jc w:val="both"/>
              <w:rPr>
                <w:color w:val="auto"/>
                <w:lang w:val="uk-UA"/>
              </w:rPr>
            </w:pPr>
            <w:r>
              <w:rPr>
                <w:color w:val="auto"/>
                <w:lang w:val="uk-UA"/>
              </w:rPr>
              <w:t xml:space="preserve">Адміністрацією школи та педагогічним колективом проводяться певні заходи з питань формування мережі відповідно до потреб та демографічного складу населення: співбесіди з батьками майбутніх першокласників, анкетування та опитування з питань мови навчання; спільні виховні заходи, батьківські збори ЗНЗ та ДНЗ з метою дотримання принципу мовної та територіальної наступності. </w:t>
            </w:r>
          </w:p>
          <w:p w:rsidR="005B4884" w:rsidRDefault="005B4884" w:rsidP="00ED1220">
            <w:pPr>
              <w:pStyle w:val="Default"/>
              <w:ind w:firstLine="318"/>
              <w:jc w:val="both"/>
              <w:rPr>
                <w:color w:val="auto"/>
                <w:lang w:val="uk-UA"/>
              </w:rPr>
            </w:pPr>
            <w:r>
              <w:rPr>
                <w:color w:val="auto"/>
              </w:rPr>
              <w:t xml:space="preserve">Мережа </w:t>
            </w:r>
            <w:r>
              <w:rPr>
                <w:color w:val="auto"/>
                <w:lang w:val="uk-UA"/>
              </w:rPr>
              <w:t>класів</w:t>
            </w:r>
            <w:r w:rsidR="00ED1220">
              <w:rPr>
                <w:color w:val="auto"/>
                <w:lang w:val="uk-UA"/>
              </w:rPr>
              <w:t xml:space="preserve"> </w:t>
            </w:r>
            <w:r>
              <w:rPr>
                <w:color w:val="auto"/>
              </w:rPr>
              <w:t>що</w:t>
            </w:r>
            <w:r w:rsidR="00ED1220">
              <w:rPr>
                <w:color w:val="auto"/>
                <w:lang w:val="uk-UA"/>
              </w:rPr>
              <w:t xml:space="preserve"> </w:t>
            </w:r>
            <w:r>
              <w:rPr>
                <w:color w:val="auto"/>
              </w:rPr>
              <w:t>до</w:t>
            </w:r>
            <w:r w:rsidR="00ED1220">
              <w:rPr>
                <w:color w:val="auto"/>
                <w:lang w:val="uk-UA"/>
              </w:rPr>
              <w:t xml:space="preserve"> </w:t>
            </w:r>
            <w:r>
              <w:rPr>
                <w:color w:val="auto"/>
              </w:rPr>
              <w:t>мов</w:t>
            </w:r>
            <w:r w:rsidR="00ED1220">
              <w:rPr>
                <w:color w:val="auto"/>
                <w:lang w:val="uk-UA"/>
              </w:rPr>
              <w:t xml:space="preserve"> </w:t>
            </w:r>
            <w:r>
              <w:rPr>
                <w:color w:val="auto"/>
              </w:rPr>
              <w:t>навчання за останні три роки розподіляється таким чином:</w:t>
            </w:r>
          </w:p>
          <w:p w:rsidR="005B4884" w:rsidRPr="00ED1220" w:rsidRDefault="006B455C">
            <w:pPr>
              <w:pStyle w:val="Default"/>
              <w:ind w:firstLine="317"/>
              <w:jc w:val="both"/>
              <w:rPr>
                <w:color w:val="auto"/>
                <w:lang w:val="uk-UA"/>
              </w:rPr>
            </w:pPr>
            <w:r w:rsidRPr="00ED1220">
              <w:rPr>
                <w:color w:val="auto"/>
                <w:lang w:val="uk-UA"/>
              </w:rPr>
              <w:t>У 2018</w:t>
            </w:r>
            <w:r w:rsidR="005B4884" w:rsidRPr="00ED1220">
              <w:rPr>
                <w:color w:val="auto"/>
                <w:lang w:val="uk-UA"/>
              </w:rPr>
              <w:t>/201</w:t>
            </w:r>
            <w:r w:rsidRPr="00ED1220">
              <w:rPr>
                <w:color w:val="auto"/>
                <w:lang w:val="uk-UA"/>
              </w:rPr>
              <w:t>9</w:t>
            </w:r>
            <w:r w:rsidR="005B4884" w:rsidRPr="00ED1220">
              <w:rPr>
                <w:color w:val="auto"/>
              </w:rPr>
              <w:t>навчальному</w:t>
            </w:r>
            <w:r w:rsidR="00ED1220" w:rsidRPr="00ED1220">
              <w:rPr>
                <w:color w:val="auto"/>
                <w:lang w:val="uk-UA"/>
              </w:rPr>
              <w:t xml:space="preserve"> </w:t>
            </w:r>
            <w:r w:rsidR="005B4884" w:rsidRPr="00ED1220">
              <w:rPr>
                <w:color w:val="auto"/>
              </w:rPr>
              <w:t>році</w:t>
            </w:r>
            <w:r w:rsidR="00ED1220" w:rsidRPr="00ED1220">
              <w:rPr>
                <w:color w:val="auto"/>
                <w:lang w:val="uk-UA"/>
              </w:rPr>
              <w:t xml:space="preserve"> </w:t>
            </w:r>
            <w:r w:rsidR="005B4884" w:rsidRPr="00ED1220">
              <w:rPr>
                <w:color w:val="auto"/>
                <w:lang w:val="uk-UA"/>
              </w:rPr>
              <w:t xml:space="preserve">в школі працювали класи з навчанням на російській мові, але окремі предмети викладалися українською мовою. Також  в старших класах було збільшено кількість годин на вивчення української мови (за рахунок варіативної складової) та навчання проводилося в підгрупах згідно Інструкції МОН України. Адміністрація школи та вчителі української мови і літератури спланували більш дієві заходи з популяризації української мови, розширення сфери її використання, підвищення її авторитету.   </w:t>
            </w:r>
          </w:p>
          <w:p w:rsidR="005B4884" w:rsidRPr="00ED1220" w:rsidRDefault="005B4884">
            <w:pPr>
              <w:pStyle w:val="Default"/>
              <w:ind w:firstLine="318"/>
              <w:jc w:val="both"/>
              <w:rPr>
                <w:color w:val="auto"/>
              </w:rPr>
            </w:pPr>
            <w:r w:rsidRPr="00ED1220">
              <w:rPr>
                <w:color w:val="auto"/>
              </w:rPr>
              <w:t>Учні</w:t>
            </w:r>
            <w:r w:rsidR="00ED1220" w:rsidRPr="00ED1220">
              <w:rPr>
                <w:color w:val="auto"/>
                <w:lang w:val="uk-UA"/>
              </w:rPr>
              <w:t xml:space="preserve"> </w:t>
            </w:r>
            <w:r w:rsidRPr="00ED1220">
              <w:rPr>
                <w:color w:val="auto"/>
                <w:lang w:val="uk-UA"/>
              </w:rPr>
              <w:t>школи</w:t>
            </w:r>
            <w:r w:rsidR="00ED1220" w:rsidRPr="00ED1220">
              <w:rPr>
                <w:color w:val="auto"/>
                <w:lang w:val="uk-UA"/>
              </w:rPr>
              <w:t xml:space="preserve"> </w:t>
            </w:r>
            <w:r w:rsidRPr="00ED1220">
              <w:rPr>
                <w:color w:val="auto"/>
              </w:rPr>
              <w:t>беруть</w:t>
            </w:r>
            <w:r w:rsidR="00ED1220" w:rsidRPr="00ED1220">
              <w:rPr>
                <w:color w:val="auto"/>
                <w:lang w:val="uk-UA"/>
              </w:rPr>
              <w:t xml:space="preserve"> </w:t>
            </w:r>
            <w:r w:rsidRPr="00ED1220">
              <w:rPr>
                <w:color w:val="auto"/>
              </w:rPr>
              <w:t>активну участь у мовно-літературних конкурсах різних</w:t>
            </w:r>
            <w:r w:rsidR="00ED1220" w:rsidRPr="00ED1220">
              <w:rPr>
                <w:color w:val="auto"/>
                <w:lang w:val="uk-UA"/>
              </w:rPr>
              <w:t xml:space="preserve"> </w:t>
            </w:r>
            <w:r w:rsidRPr="00ED1220">
              <w:rPr>
                <w:color w:val="auto"/>
              </w:rPr>
              <w:t xml:space="preserve">рівнів: </w:t>
            </w:r>
          </w:p>
          <w:p w:rsidR="005B4884" w:rsidRDefault="005B4884" w:rsidP="00C76469">
            <w:pPr>
              <w:widowControl/>
              <w:numPr>
                <w:ilvl w:val="0"/>
                <w:numId w:val="59"/>
              </w:numPr>
              <w:tabs>
                <w:tab w:val="num" w:pos="317"/>
              </w:tabs>
              <w:ind w:left="34" w:firstLine="0"/>
              <w:jc w:val="both"/>
              <w:outlineLvl w:val="2"/>
              <w:rPr>
                <w:bCs/>
                <w:color w:val="auto"/>
                <w:sz w:val="24"/>
                <w:szCs w:val="24"/>
              </w:rPr>
            </w:pPr>
            <w:bookmarkStart w:id="1" w:name="_Toc455054473"/>
            <w:bookmarkStart w:id="2" w:name="_Toc455055156"/>
            <w:r>
              <w:rPr>
                <w:sz w:val="24"/>
                <w:szCs w:val="24"/>
                <w:lang w:val="uk-UA"/>
              </w:rPr>
              <w:t>ш</w:t>
            </w:r>
            <w:r>
              <w:rPr>
                <w:sz w:val="24"/>
                <w:szCs w:val="24"/>
              </w:rPr>
              <w:t>кільн</w:t>
            </w:r>
            <w:r>
              <w:rPr>
                <w:sz w:val="24"/>
                <w:szCs w:val="24"/>
                <w:lang w:val="uk-UA"/>
              </w:rPr>
              <w:t>ий і районний</w:t>
            </w:r>
            <w:r w:rsidR="00ED1220">
              <w:rPr>
                <w:sz w:val="24"/>
                <w:szCs w:val="24"/>
                <w:lang w:val="uk-UA"/>
              </w:rPr>
              <w:t xml:space="preserve"> </w:t>
            </w:r>
            <w:r>
              <w:rPr>
                <w:sz w:val="24"/>
                <w:szCs w:val="24"/>
              </w:rPr>
              <w:t>етап</w:t>
            </w:r>
            <w:r w:rsidR="00ED1220">
              <w:rPr>
                <w:sz w:val="24"/>
                <w:szCs w:val="24"/>
                <w:lang w:val="uk-UA"/>
              </w:rPr>
              <w:t xml:space="preserve"> </w:t>
            </w:r>
            <w:r>
              <w:rPr>
                <w:sz w:val="24"/>
                <w:szCs w:val="24"/>
              </w:rPr>
              <w:t>Міжнародного конкурсу з української</w:t>
            </w:r>
            <w:r w:rsidR="00ED1220">
              <w:rPr>
                <w:sz w:val="24"/>
                <w:szCs w:val="24"/>
                <w:lang w:val="uk-UA"/>
              </w:rPr>
              <w:t xml:space="preserve"> </w:t>
            </w:r>
            <w:r>
              <w:rPr>
                <w:sz w:val="24"/>
                <w:szCs w:val="24"/>
              </w:rPr>
              <w:t>мови</w:t>
            </w:r>
            <w:r w:rsidR="00ED1220">
              <w:rPr>
                <w:sz w:val="24"/>
                <w:szCs w:val="24"/>
                <w:lang w:val="uk-UA"/>
              </w:rPr>
              <w:t xml:space="preserve"> </w:t>
            </w:r>
            <w:r>
              <w:rPr>
                <w:sz w:val="24"/>
                <w:szCs w:val="24"/>
              </w:rPr>
              <w:t>ім. П. Яцика</w:t>
            </w:r>
            <w:r>
              <w:rPr>
                <w:sz w:val="24"/>
                <w:szCs w:val="24"/>
                <w:lang w:val="uk-UA"/>
              </w:rPr>
              <w:t xml:space="preserve"> (3-9 класи);</w:t>
            </w:r>
            <w:bookmarkEnd w:id="1"/>
            <w:bookmarkEnd w:id="2"/>
          </w:p>
          <w:p w:rsidR="005B4884" w:rsidRPr="00ED1220" w:rsidRDefault="005B4884" w:rsidP="00ED1220">
            <w:pPr>
              <w:widowControl/>
              <w:numPr>
                <w:ilvl w:val="0"/>
                <w:numId w:val="59"/>
              </w:numPr>
              <w:tabs>
                <w:tab w:val="num" w:pos="0"/>
                <w:tab w:val="left" w:pos="317"/>
              </w:tabs>
              <w:ind w:left="34" w:firstLine="0"/>
              <w:jc w:val="both"/>
              <w:outlineLvl w:val="2"/>
              <w:rPr>
                <w:bCs/>
                <w:sz w:val="24"/>
                <w:szCs w:val="24"/>
              </w:rPr>
            </w:pPr>
            <w:bookmarkStart w:id="3" w:name="_Toc455054476"/>
            <w:bookmarkStart w:id="4" w:name="_Toc455055159"/>
            <w:r>
              <w:rPr>
                <w:bCs/>
                <w:sz w:val="24"/>
                <w:szCs w:val="24"/>
                <w:lang w:val="uk-UA"/>
              </w:rPr>
              <w:t>м</w:t>
            </w:r>
            <w:r>
              <w:rPr>
                <w:bCs/>
                <w:sz w:val="24"/>
                <w:szCs w:val="24"/>
              </w:rPr>
              <w:t>іжнародний</w:t>
            </w:r>
            <w:r w:rsidR="00ED1220">
              <w:rPr>
                <w:bCs/>
                <w:sz w:val="24"/>
                <w:szCs w:val="24"/>
                <w:lang w:val="uk-UA"/>
              </w:rPr>
              <w:t xml:space="preserve"> </w:t>
            </w:r>
            <w:r>
              <w:rPr>
                <w:bCs/>
                <w:sz w:val="24"/>
                <w:szCs w:val="24"/>
              </w:rPr>
              <w:t>мовно-літературний конкурс учнівської та студентської</w:t>
            </w:r>
            <w:r w:rsidR="00ED1220">
              <w:rPr>
                <w:bCs/>
                <w:sz w:val="24"/>
                <w:szCs w:val="24"/>
                <w:lang w:val="uk-UA"/>
              </w:rPr>
              <w:t xml:space="preserve"> </w:t>
            </w:r>
            <w:r>
              <w:rPr>
                <w:bCs/>
                <w:sz w:val="24"/>
                <w:szCs w:val="24"/>
              </w:rPr>
              <w:t>молоді</w:t>
            </w:r>
            <w:r w:rsidR="00ED1220">
              <w:rPr>
                <w:bCs/>
                <w:sz w:val="24"/>
                <w:szCs w:val="24"/>
                <w:lang w:val="uk-UA"/>
              </w:rPr>
              <w:t xml:space="preserve"> </w:t>
            </w:r>
            <w:r>
              <w:rPr>
                <w:bCs/>
                <w:sz w:val="24"/>
                <w:szCs w:val="24"/>
              </w:rPr>
              <w:t>ім. Тараса Шевченка (районнийетап):</w:t>
            </w:r>
            <w:bookmarkEnd w:id="3"/>
            <w:bookmarkEnd w:id="4"/>
          </w:p>
          <w:p w:rsidR="005B4884" w:rsidRPr="00ED1220" w:rsidRDefault="005B4884" w:rsidP="00C76469">
            <w:pPr>
              <w:widowControl/>
              <w:numPr>
                <w:ilvl w:val="0"/>
                <w:numId w:val="59"/>
              </w:numPr>
              <w:ind w:left="426" w:hanging="426"/>
              <w:jc w:val="both"/>
              <w:outlineLvl w:val="2"/>
              <w:rPr>
                <w:bCs/>
                <w:sz w:val="24"/>
                <w:szCs w:val="24"/>
                <w:lang w:val="uk-UA"/>
              </w:rPr>
            </w:pPr>
            <w:bookmarkStart w:id="5" w:name="_Toc455054480"/>
            <w:bookmarkStart w:id="6" w:name="_Toc455055163"/>
            <w:r w:rsidRPr="00ED1220">
              <w:rPr>
                <w:bCs/>
                <w:sz w:val="24"/>
                <w:szCs w:val="24"/>
                <w:lang w:val="uk-UA"/>
              </w:rPr>
              <w:t>Всеукраїнська учнівська олімпіада з української мови та літератури</w:t>
            </w:r>
            <w:bookmarkEnd w:id="5"/>
            <w:bookmarkEnd w:id="6"/>
            <w:r w:rsidR="00ED1220">
              <w:rPr>
                <w:bCs/>
                <w:sz w:val="24"/>
                <w:szCs w:val="24"/>
                <w:lang w:val="uk-UA"/>
              </w:rPr>
              <w:t>;</w:t>
            </w:r>
          </w:p>
          <w:p w:rsidR="005B4884" w:rsidRDefault="005B4884" w:rsidP="00C76469">
            <w:pPr>
              <w:widowControl/>
              <w:numPr>
                <w:ilvl w:val="0"/>
                <w:numId w:val="59"/>
              </w:numPr>
              <w:ind w:left="426" w:hanging="426"/>
              <w:jc w:val="both"/>
              <w:outlineLvl w:val="2"/>
              <w:rPr>
                <w:bCs/>
                <w:sz w:val="24"/>
                <w:szCs w:val="24"/>
                <w:lang w:val="uk-UA"/>
              </w:rPr>
            </w:pPr>
            <w:bookmarkStart w:id="7" w:name="_Toc455054481"/>
            <w:bookmarkStart w:id="8" w:name="_Toc455055164"/>
            <w:r w:rsidRPr="00ED1220">
              <w:rPr>
                <w:bCs/>
                <w:sz w:val="24"/>
                <w:szCs w:val="24"/>
                <w:lang w:val="uk-UA"/>
              </w:rPr>
              <w:t xml:space="preserve">участь в українознавчій грі «Патріот» </w:t>
            </w:r>
            <w:bookmarkEnd w:id="7"/>
            <w:bookmarkEnd w:id="8"/>
            <w:r w:rsidR="00ED1220">
              <w:rPr>
                <w:bCs/>
                <w:sz w:val="24"/>
                <w:szCs w:val="24"/>
                <w:lang w:val="uk-UA"/>
              </w:rPr>
              <w:t>;</w:t>
            </w:r>
          </w:p>
          <w:p w:rsidR="005B4884" w:rsidRDefault="005B4884" w:rsidP="00C76469">
            <w:pPr>
              <w:widowControl/>
              <w:numPr>
                <w:ilvl w:val="0"/>
                <w:numId w:val="59"/>
              </w:numPr>
              <w:ind w:left="426" w:hanging="426"/>
              <w:jc w:val="both"/>
              <w:outlineLvl w:val="2"/>
              <w:rPr>
                <w:bCs/>
                <w:sz w:val="24"/>
                <w:szCs w:val="24"/>
                <w:lang w:val="uk-UA"/>
              </w:rPr>
            </w:pPr>
            <w:bookmarkStart w:id="9" w:name="_Toc455054482"/>
            <w:bookmarkStart w:id="10" w:name="_Toc455055165"/>
            <w:r>
              <w:rPr>
                <w:bCs/>
                <w:sz w:val="24"/>
                <w:szCs w:val="24"/>
                <w:lang w:val="uk-UA"/>
              </w:rPr>
              <w:t>участь у всеукраїн</w:t>
            </w:r>
            <w:r w:rsidR="00ED1220">
              <w:rPr>
                <w:bCs/>
                <w:sz w:val="24"/>
                <w:szCs w:val="24"/>
                <w:lang w:val="uk-UA"/>
              </w:rPr>
              <w:t>ській грі «Соняшник»</w:t>
            </w:r>
            <w:r>
              <w:rPr>
                <w:bCs/>
                <w:sz w:val="24"/>
                <w:szCs w:val="24"/>
                <w:lang w:val="uk-UA"/>
              </w:rPr>
              <w:t>;</w:t>
            </w:r>
            <w:bookmarkEnd w:id="9"/>
            <w:bookmarkEnd w:id="10"/>
          </w:p>
          <w:p w:rsidR="005B4884" w:rsidRDefault="005B4884" w:rsidP="00C76469">
            <w:pPr>
              <w:widowControl/>
              <w:numPr>
                <w:ilvl w:val="0"/>
                <w:numId w:val="59"/>
              </w:numPr>
              <w:ind w:left="426" w:hanging="426"/>
              <w:jc w:val="both"/>
              <w:outlineLvl w:val="2"/>
              <w:rPr>
                <w:bCs/>
                <w:sz w:val="24"/>
                <w:szCs w:val="24"/>
                <w:lang w:val="uk-UA"/>
              </w:rPr>
            </w:pPr>
            <w:bookmarkStart w:id="11" w:name="_Toc455054483"/>
            <w:bookmarkStart w:id="12" w:name="_Toc455055166"/>
            <w:r>
              <w:rPr>
                <w:bCs/>
                <w:sz w:val="24"/>
                <w:szCs w:val="24"/>
                <w:lang w:val="uk-UA"/>
              </w:rPr>
              <w:t>участь у міжнародному конкурсі імені Івана Франка</w:t>
            </w:r>
            <w:bookmarkEnd w:id="11"/>
            <w:bookmarkEnd w:id="12"/>
            <w:r w:rsidR="00327766">
              <w:rPr>
                <w:bCs/>
                <w:sz w:val="24"/>
                <w:szCs w:val="24"/>
                <w:lang w:val="uk-UA"/>
              </w:rPr>
              <w:t>.</w:t>
            </w:r>
          </w:p>
          <w:p w:rsidR="005B4884" w:rsidRDefault="005B4884">
            <w:pPr>
              <w:pStyle w:val="Default"/>
              <w:ind w:firstLine="317"/>
              <w:rPr>
                <w:lang w:val="uk-UA"/>
              </w:rPr>
            </w:pP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bCs/>
                <w:sz w:val="24"/>
                <w:szCs w:val="24"/>
              </w:rPr>
            </w:pPr>
            <w:r>
              <w:rPr>
                <w:b/>
                <w:bCs/>
                <w:sz w:val="24"/>
                <w:szCs w:val="24"/>
              </w:rPr>
              <w:t>Фізкультурно-оздоровча і спортивно-масова робота</w:t>
            </w:r>
          </w:p>
        </w:tc>
        <w:tc>
          <w:tcPr>
            <w:tcW w:w="8612" w:type="dxa"/>
            <w:tcBorders>
              <w:top w:val="nil"/>
              <w:left w:val="single" w:sz="4" w:space="0" w:color="auto"/>
              <w:bottom w:val="nil"/>
              <w:right w:val="nil"/>
            </w:tcBorders>
            <w:hideMark/>
          </w:tcPr>
          <w:p w:rsidR="005B4884" w:rsidRDefault="005B4884">
            <w:pPr>
              <w:pStyle w:val="Default"/>
              <w:spacing w:before="120"/>
              <w:ind w:firstLine="318"/>
              <w:jc w:val="both"/>
              <w:rPr>
                <w:color w:val="auto"/>
              </w:rPr>
            </w:pPr>
            <w:r>
              <w:rPr>
                <w:color w:val="auto"/>
              </w:rPr>
              <w:t>Одним із</w:t>
            </w:r>
            <w:r w:rsidR="00327766">
              <w:rPr>
                <w:color w:val="auto"/>
                <w:lang w:val="uk-UA"/>
              </w:rPr>
              <w:t xml:space="preserve"> </w:t>
            </w:r>
            <w:r>
              <w:rPr>
                <w:color w:val="auto"/>
              </w:rPr>
              <w:t>пріоритетних</w:t>
            </w:r>
            <w:r w:rsidR="00327766">
              <w:rPr>
                <w:color w:val="auto"/>
                <w:lang w:val="uk-UA"/>
              </w:rPr>
              <w:t xml:space="preserve"> </w:t>
            </w:r>
            <w:r>
              <w:rPr>
                <w:color w:val="auto"/>
              </w:rPr>
              <w:t>напрямків</w:t>
            </w:r>
            <w:r w:rsidR="00327766">
              <w:rPr>
                <w:color w:val="auto"/>
                <w:lang w:val="uk-UA"/>
              </w:rPr>
              <w:t xml:space="preserve"> </w:t>
            </w:r>
            <w:r>
              <w:rPr>
                <w:color w:val="auto"/>
              </w:rPr>
              <w:t>роботи</w:t>
            </w:r>
            <w:r w:rsidR="00327766">
              <w:rPr>
                <w:color w:val="auto"/>
                <w:lang w:val="uk-UA"/>
              </w:rPr>
              <w:t xml:space="preserve"> </w:t>
            </w:r>
            <w:r>
              <w:rPr>
                <w:color w:val="auto"/>
              </w:rPr>
              <w:t>навчальн</w:t>
            </w:r>
            <w:r>
              <w:rPr>
                <w:color w:val="auto"/>
                <w:lang w:val="uk-UA"/>
              </w:rPr>
              <w:t>ого</w:t>
            </w:r>
            <w:r>
              <w:rPr>
                <w:color w:val="auto"/>
              </w:rPr>
              <w:t xml:space="preserve"> закладу є створення умов для збереження</w:t>
            </w:r>
            <w:r w:rsidR="00327766">
              <w:rPr>
                <w:color w:val="auto"/>
                <w:lang w:val="uk-UA"/>
              </w:rPr>
              <w:t xml:space="preserve"> </w:t>
            </w:r>
            <w:r>
              <w:rPr>
                <w:color w:val="auto"/>
              </w:rPr>
              <w:t>фізичного</w:t>
            </w:r>
            <w:r w:rsidR="00327766">
              <w:rPr>
                <w:color w:val="auto"/>
                <w:lang w:val="uk-UA"/>
              </w:rPr>
              <w:t xml:space="preserve"> </w:t>
            </w:r>
            <w:r>
              <w:rPr>
                <w:color w:val="auto"/>
              </w:rPr>
              <w:t>здоров'я</w:t>
            </w:r>
            <w:r w:rsidR="00327766">
              <w:rPr>
                <w:color w:val="auto"/>
                <w:lang w:val="uk-UA"/>
              </w:rPr>
              <w:t xml:space="preserve"> </w:t>
            </w:r>
            <w:r>
              <w:rPr>
                <w:color w:val="auto"/>
              </w:rPr>
              <w:t>учнів, залучення</w:t>
            </w:r>
            <w:r w:rsidR="00327766">
              <w:rPr>
                <w:color w:val="auto"/>
                <w:lang w:val="uk-UA"/>
              </w:rPr>
              <w:t xml:space="preserve"> </w:t>
            </w:r>
            <w:r>
              <w:rPr>
                <w:color w:val="auto"/>
              </w:rPr>
              <w:t xml:space="preserve">їх до систематичних занять фізичною культурою та спортом. </w:t>
            </w:r>
          </w:p>
          <w:p w:rsidR="005B4884" w:rsidRDefault="005B4884">
            <w:pPr>
              <w:pStyle w:val="Default"/>
              <w:ind w:firstLine="318"/>
              <w:jc w:val="both"/>
              <w:rPr>
                <w:color w:val="auto"/>
                <w:lang w:val="uk-UA"/>
              </w:rPr>
            </w:pPr>
            <w:r>
              <w:rPr>
                <w:color w:val="auto"/>
              </w:rPr>
              <w:t>Щорічно за підсумками</w:t>
            </w:r>
            <w:r w:rsidR="00327766">
              <w:rPr>
                <w:color w:val="auto"/>
                <w:lang w:val="uk-UA"/>
              </w:rPr>
              <w:t xml:space="preserve"> </w:t>
            </w:r>
            <w:r>
              <w:rPr>
                <w:color w:val="auto"/>
              </w:rPr>
              <w:t>медичн</w:t>
            </w:r>
            <w:r>
              <w:rPr>
                <w:color w:val="auto"/>
                <w:lang w:val="uk-UA"/>
              </w:rPr>
              <w:t>ого</w:t>
            </w:r>
            <w:r w:rsidR="00327766">
              <w:rPr>
                <w:color w:val="auto"/>
                <w:lang w:val="uk-UA"/>
              </w:rPr>
              <w:t xml:space="preserve"> </w:t>
            </w:r>
            <w:r>
              <w:rPr>
                <w:color w:val="auto"/>
              </w:rPr>
              <w:t>огляд</w:t>
            </w:r>
            <w:r>
              <w:rPr>
                <w:color w:val="auto"/>
                <w:lang w:val="uk-UA"/>
              </w:rPr>
              <w:t>у</w:t>
            </w:r>
            <w:r>
              <w:rPr>
                <w:color w:val="auto"/>
              </w:rPr>
              <w:t>, що провод</w:t>
            </w:r>
            <w:r>
              <w:rPr>
                <w:color w:val="auto"/>
                <w:lang w:val="uk-UA"/>
              </w:rPr>
              <w:t>и</w:t>
            </w:r>
            <w:r>
              <w:rPr>
                <w:color w:val="auto"/>
              </w:rPr>
              <w:t>ться у навчальн</w:t>
            </w:r>
            <w:r>
              <w:rPr>
                <w:color w:val="auto"/>
                <w:lang w:val="uk-UA"/>
              </w:rPr>
              <w:t>ому</w:t>
            </w:r>
            <w:r>
              <w:rPr>
                <w:color w:val="auto"/>
              </w:rPr>
              <w:t xml:space="preserve"> заклад</w:t>
            </w:r>
            <w:r>
              <w:rPr>
                <w:color w:val="auto"/>
                <w:lang w:val="uk-UA"/>
              </w:rPr>
              <w:t>і</w:t>
            </w:r>
            <w:r w:rsidR="00327766">
              <w:rPr>
                <w:color w:val="auto"/>
                <w:lang w:val="uk-UA"/>
              </w:rPr>
              <w:t xml:space="preserve"> </w:t>
            </w:r>
            <w:r>
              <w:rPr>
                <w:color w:val="auto"/>
              </w:rPr>
              <w:t>на початку поточного навчального року, здійснюється</w:t>
            </w:r>
            <w:r w:rsidR="00327766">
              <w:rPr>
                <w:color w:val="auto"/>
                <w:lang w:val="uk-UA"/>
              </w:rPr>
              <w:t xml:space="preserve"> </w:t>
            </w:r>
            <w:r>
              <w:rPr>
                <w:color w:val="auto"/>
              </w:rPr>
              <w:t>розподіл</w:t>
            </w:r>
            <w:r w:rsidR="00327766">
              <w:rPr>
                <w:color w:val="auto"/>
                <w:lang w:val="uk-UA"/>
              </w:rPr>
              <w:t xml:space="preserve"> </w:t>
            </w:r>
            <w:r>
              <w:rPr>
                <w:color w:val="auto"/>
              </w:rPr>
              <w:t>учнів на медичні</w:t>
            </w:r>
            <w:r w:rsidR="00327766">
              <w:rPr>
                <w:color w:val="auto"/>
                <w:lang w:val="uk-UA"/>
              </w:rPr>
              <w:t xml:space="preserve"> </w:t>
            </w:r>
            <w:r>
              <w:rPr>
                <w:color w:val="auto"/>
              </w:rPr>
              <w:t>групи.</w:t>
            </w:r>
          </w:p>
          <w:p w:rsidR="005B4884" w:rsidRDefault="005B4884">
            <w:pPr>
              <w:pStyle w:val="Default"/>
              <w:ind w:firstLine="317"/>
              <w:jc w:val="both"/>
              <w:rPr>
                <w:color w:val="auto"/>
              </w:rPr>
            </w:pPr>
            <w:r>
              <w:rPr>
                <w:color w:val="auto"/>
              </w:rPr>
              <w:t>У 201</w:t>
            </w:r>
            <w:r w:rsidR="008A5F15">
              <w:rPr>
                <w:color w:val="auto"/>
                <w:lang w:val="uk-UA"/>
              </w:rPr>
              <w:t>8</w:t>
            </w:r>
            <w:r>
              <w:rPr>
                <w:color w:val="auto"/>
              </w:rPr>
              <w:t>/201</w:t>
            </w:r>
            <w:r w:rsidR="008A5F15">
              <w:rPr>
                <w:color w:val="auto"/>
                <w:lang w:val="uk-UA"/>
              </w:rPr>
              <w:t>9</w:t>
            </w:r>
            <w:r w:rsidR="00327766">
              <w:rPr>
                <w:color w:val="auto"/>
                <w:lang w:val="uk-UA"/>
              </w:rPr>
              <w:t xml:space="preserve"> </w:t>
            </w:r>
            <w:r>
              <w:rPr>
                <w:color w:val="auto"/>
              </w:rPr>
              <w:t>навчальному</w:t>
            </w:r>
            <w:r w:rsidR="00327766">
              <w:rPr>
                <w:color w:val="auto"/>
                <w:lang w:val="uk-UA"/>
              </w:rPr>
              <w:t xml:space="preserve"> </w:t>
            </w:r>
            <w:r>
              <w:rPr>
                <w:color w:val="auto"/>
              </w:rPr>
              <w:t xml:space="preserve">році (станом на </w:t>
            </w:r>
            <w:r>
              <w:rPr>
                <w:color w:val="auto"/>
                <w:lang w:val="uk-UA"/>
              </w:rPr>
              <w:t>05</w:t>
            </w:r>
            <w:r>
              <w:rPr>
                <w:color w:val="auto"/>
              </w:rPr>
              <w:t>.0</w:t>
            </w:r>
            <w:r>
              <w:rPr>
                <w:color w:val="auto"/>
                <w:lang w:val="uk-UA"/>
              </w:rPr>
              <w:t>9</w:t>
            </w:r>
            <w:r>
              <w:rPr>
                <w:color w:val="auto"/>
              </w:rPr>
              <w:t>.201</w:t>
            </w:r>
            <w:r w:rsidR="008A5F15">
              <w:rPr>
                <w:color w:val="auto"/>
                <w:lang w:val="uk-UA"/>
              </w:rPr>
              <w:t>8</w:t>
            </w:r>
            <w:r>
              <w:rPr>
                <w:color w:val="auto"/>
              </w:rPr>
              <w:t>) третім уроком фізичної</w:t>
            </w:r>
            <w:r w:rsidR="00327766">
              <w:rPr>
                <w:color w:val="auto"/>
                <w:lang w:val="uk-UA"/>
              </w:rPr>
              <w:t xml:space="preserve"> </w:t>
            </w:r>
            <w:r>
              <w:rPr>
                <w:color w:val="auto"/>
              </w:rPr>
              <w:t>культури</w:t>
            </w:r>
            <w:r w:rsidR="00327766">
              <w:rPr>
                <w:color w:val="auto"/>
                <w:lang w:val="uk-UA"/>
              </w:rPr>
              <w:t xml:space="preserve"> </w:t>
            </w:r>
            <w:r>
              <w:rPr>
                <w:color w:val="auto"/>
              </w:rPr>
              <w:t>охоплено</w:t>
            </w:r>
            <w:r w:rsidR="00327766">
              <w:rPr>
                <w:color w:val="auto"/>
                <w:lang w:val="uk-UA"/>
              </w:rPr>
              <w:t xml:space="preserve"> </w:t>
            </w:r>
            <w:r>
              <w:rPr>
                <w:color w:val="auto"/>
                <w:lang w:val="uk-UA"/>
              </w:rPr>
              <w:t>984</w:t>
            </w:r>
            <w:r>
              <w:rPr>
                <w:color w:val="auto"/>
              </w:rPr>
              <w:t>учн</w:t>
            </w:r>
            <w:r>
              <w:rPr>
                <w:color w:val="auto"/>
                <w:lang w:val="uk-UA"/>
              </w:rPr>
              <w:t>і</w:t>
            </w:r>
            <w:r>
              <w:rPr>
                <w:color w:val="auto"/>
              </w:rPr>
              <w:t>, що</w:t>
            </w:r>
            <w:r w:rsidR="00327766">
              <w:rPr>
                <w:color w:val="auto"/>
                <w:lang w:val="uk-UA"/>
              </w:rPr>
              <w:t xml:space="preserve"> </w:t>
            </w:r>
            <w:r>
              <w:rPr>
                <w:color w:val="auto"/>
              </w:rPr>
              <w:t>складає</w:t>
            </w:r>
            <w:r w:rsidR="00327766">
              <w:rPr>
                <w:color w:val="auto"/>
                <w:lang w:val="uk-UA"/>
              </w:rPr>
              <w:t xml:space="preserve"> </w:t>
            </w:r>
            <w:r>
              <w:rPr>
                <w:color w:val="auto"/>
                <w:lang w:val="uk-UA"/>
              </w:rPr>
              <w:t>95</w:t>
            </w:r>
            <w:r>
              <w:rPr>
                <w:color w:val="auto"/>
              </w:rPr>
              <w:t>%. Порівняно з минулим роком відсоток</w:t>
            </w:r>
            <w:r w:rsidR="00327766">
              <w:rPr>
                <w:color w:val="auto"/>
                <w:lang w:val="uk-UA"/>
              </w:rPr>
              <w:t xml:space="preserve"> </w:t>
            </w:r>
            <w:r>
              <w:rPr>
                <w:color w:val="auto"/>
              </w:rPr>
              <w:t>учнів, охоплених</w:t>
            </w:r>
            <w:r w:rsidR="00327766">
              <w:rPr>
                <w:color w:val="auto"/>
                <w:lang w:val="uk-UA"/>
              </w:rPr>
              <w:t xml:space="preserve"> </w:t>
            </w:r>
            <w:r>
              <w:rPr>
                <w:color w:val="auto"/>
              </w:rPr>
              <w:t>третім уроком фізичної</w:t>
            </w:r>
            <w:r w:rsidR="00327766">
              <w:rPr>
                <w:color w:val="auto"/>
                <w:lang w:val="uk-UA"/>
              </w:rPr>
              <w:t xml:space="preserve"> </w:t>
            </w:r>
            <w:r>
              <w:rPr>
                <w:color w:val="auto"/>
              </w:rPr>
              <w:t>культури</w:t>
            </w:r>
            <w:r w:rsidR="00327766">
              <w:rPr>
                <w:color w:val="auto"/>
                <w:lang w:val="uk-UA"/>
              </w:rPr>
              <w:t xml:space="preserve"> </w:t>
            </w:r>
            <w:r>
              <w:rPr>
                <w:color w:val="auto"/>
              </w:rPr>
              <w:t>збільшився</w:t>
            </w:r>
            <w:r>
              <w:rPr>
                <w:color w:val="auto"/>
                <w:lang w:val="uk-UA"/>
              </w:rPr>
              <w:t>.</w:t>
            </w:r>
          </w:p>
          <w:p w:rsidR="003527B5" w:rsidRDefault="00327766" w:rsidP="003527B5">
            <w:pPr>
              <w:jc w:val="both"/>
              <w:rPr>
                <w:sz w:val="24"/>
                <w:szCs w:val="24"/>
                <w:lang w:val="uk-UA"/>
              </w:rPr>
            </w:pPr>
            <w:r>
              <w:rPr>
                <w:sz w:val="24"/>
                <w:szCs w:val="24"/>
                <w:lang w:val="uk-UA"/>
              </w:rPr>
              <w:t>У</w:t>
            </w:r>
            <w:r w:rsidR="00E141B5">
              <w:rPr>
                <w:sz w:val="24"/>
                <w:szCs w:val="24"/>
                <w:lang w:val="uk-UA"/>
              </w:rPr>
              <w:t xml:space="preserve"> 201</w:t>
            </w:r>
            <w:r w:rsidR="008A5F15">
              <w:rPr>
                <w:sz w:val="24"/>
                <w:szCs w:val="24"/>
                <w:lang w:val="uk-UA"/>
              </w:rPr>
              <w:t>8</w:t>
            </w:r>
            <w:r w:rsidR="003527B5">
              <w:rPr>
                <w:sz w:val="24"/>
                <w:szCs w:val="24"/>
                <w:lang w:val="uk-UA"/>
              </w:rPr>
              <w:t>/201</w:t>
            </w:r>
            <w:r w:rsidR="008A5F15">
              <w:rPr>
                <w:sz w:val="24"/>
                <w:szCs w:val="24"/>
                <w:lang w:val="uk-UA"/>
              </w:rPr>
              <w:t>9</w:t>
            </w:r>
            <w:r w:rsidR="003527B5">
              <w:rPr>
                <w:sz w:val="24"/>
                <w:szCs w:val="24"/>
                <w:lang w:val="uk-UA"/>
              </w:rPr>
              <w:t xml:space="preserve"> році учні школи досягли наступних результатів в районних змаганнях:</w:t>
            </w:r>
          </w:p>
          <w:p w:rsidR="003527B5" w:rsidRPr="00E93CD0" w:rsidRDefault="003527B5" w:rsidP="003527B5">
            <w:pPr>
              <w:jc w:val="both"/>
              <w:rPr>
                <w:sz w:val="24"/>
                <w:szCs w:val="24"/>
                <w:lang w:val="uk-UA"/>
              </w:rPr>
            </w:pPr>
            <w:r w:rsidRPr="00E93CD0">
              <w:rPr>
                <w:sz w:val="24"/>
                <w:szCs w:val="24"/>
                <w:lang w:val="uk-UA"/>
              </w:rPr>
              <w:t>Легкоатлетичний крос – 1 місце</w:t>
            </w:r>
          </w:p>
          <w:p w:rsidR="003527B5" w:rsidRPr="00E93CD0" w:rsidRDefault="003527B5" w:rsidP="003527B5">
            <w:pPr>
              <w:jc w:val="both"/>
              <w:rPr>
                <w:sz w:val="24"/>
                <w:szCs w:val="24"/>
                <w:lang w:val="uk-UA"/>
              </w:rPr>
            </w:pPr>
            <w:r w:rsidRPr="00E93CD0">
              <w:rPr>
                <w:sz w:val="24"/>
                <w:szCs w:val="24"/>
                <w:lang w:val="uk-UA"/>
              </w:rPr>
              <w:t>Футбол – 2 місце</w:t>
            </w:r>
          </w:p>
          <w:p w:rsidR="003527B5" w:rsidRPr="00E93CD0" w:rsidRDefault="003527B5" w:rsidP="003527B5">
            <w:pPr>
              <w:jc w:val="both"/>
              <w:rPr>
                <w:sz w:val="24"/>
                <w:szCs w:val="24"/>
                <w:lang w:val="uk-UA"/>
              </w:rPr>
            </w:pPr>
            <w:r w:rsidRPr="00E93CD0">
              <w:rPr>
                <w:sz w:val="24"/>
                <w:szCs w:val="24"/>
                <w:lang w:val="uk-UA"/>
              </w:rPr>
              <w:t>Баскетбол – 1 місце</w:t>
            </w:r>
          </w:p>
          <w:p w:rsidR="003527B5" w:rsidRPr="00E93CD0" w:rsidRDefault="003527B5" w:rsidP="003527B5">
            <w:pPr>
              <w:jc w:val="both"/>
              <w:rPr>
                <w:sz w:val="24"/>
                <w:szCs w:val="24"/>
                <w:lang w:val="uk-UA"/>
              </w:rPr>
            </w:pPr>
            <w:r w:rsidRPr="00E93CD0">
              <w:rPr>
                <w:sz w:val="24"/>
                <w:szCs w:val="24"/>
                <w:lang w:val="uk-UA"/>
              </w:rPr>
              <w:lastRenderedPageBreak/>
              <w:t>Волейбол – 3 місце</w:t>
            </w:r>
          </w:p>
          <w:p w:rsidR="003527B5" w:rsidRPr="00E93CD0" w:rsidRDefault="003527B5" w:rsidP="003527B5">
            <w:pPr>
              <w:jc w:val="both"/>
              <w:rPr>
                <w:sz w:val="24"/>
                <w:szCs w:val="24"/>
                <w:lang w:val="uk-UA"/>
              </w:rPr>
            </w:pPr>
            <w:r w:rsidRPr="00E93CD0">
              <w:rPr>
                <w:sz w:val="24"/>
                <w:szCs w:val="24"/>
                <w:lang w:val="uk-UA"/>
              </w:rPr>
              <w:t>4-х бор’- 1 місце</w:t>
            </w:r>
          </w:p>
          <w:p w:rsidR="003527B5" w:rsidRPr="00E93CD0" w:rsidRDefault="003527B5" w:rsidP="003527B5">
            <w:pPr>
              <w:jc w:val="both"/>
              <w:rPr>
                <w:sz w:val="24"/>
                <w:szCs w:val="24"/>
                <w:lang w:val="uk-UA"/>
              </w:rPr>
            </w:pPr>
            <w:r w:rsidRPr="00E93CD0">
              <w:rPr>
                <w:sz w:val="24"/>
                <w:szCs w:val="24"/>
                <w:lang w:val="uk-UA"/>
              </w:rPr>
              <w:t xml:space="preserve">«Шкільні ігри Дніпра» - 2 місце в місті </w:t>
            </w:r>
          </w:p>
          <w:p w:rsidR="003527B5" w:rsidRDefault="003527B5">
            <w:pPr>
              <w:pStyle w:val="Default"/>
              <w:ind w:firstLine="317"/>
              <w:jc w:val="both"/>
              <w:rPr>
                <w:color w:val="auto"/>
                <w:lang w:val="uk-UA"/>
              </w:rPr>
            </w:pPr>
          </w:p>
          <w:p w:rsidR="00327766" w:rsidRDefault="00E141B5">
            <w:pPr>
              <w:pStyle w:val="Default"/>
              <w:ind w:firstLine="317"/>
              <w:jc w:val="both"/>
              <w:rPr>
                <w:color w:val="auto"/>
                <w:lang w:val="uk-UA"/>
              </w:rPr>
            </w:pPr>
            <w:r>
              <w:rPr>
                <w:color w:val="auto"/>
                <w:lang w:val="uk-UA"/>
              </w:rPr>
              <w:t>На базі школи у 201</w:t>
            </w:r>
            <w:r w:rsidR="008A5F15">
              <w:rPr>
                <w:color w:val="auto"/>
                <w:lang w:val="uk-UA"/>
              </w:rPr>
              <w:t>8</w:t>
            </w:r>
            <w:r w:rsidR="003527B5">
              <w:rPr>
                <w:color w:val="auto"/>
                <w:lang w:val="uk-UA"/>
              </w:rPr>
              <w:t>/201</w:t>
            </w:r>
            <w:r w:rsidR="008A5F15">
              <w:rPr>
                <w:color w:val="auto"/>
                <w:lang w:val="uk-UA"/>
              </w:rPr>
              <w:t>9</w:t>
            </w:r>
            <w:r w:rsidR="005B4884">
              <w:rPr>
                <w:color w:val="auto"/>
                <w:lang w:val="uk-UA"/>
              </w:rPr>
              <w:t xml:space="preserve"> навчальному році працювало  </w:t>
            </w:r>
            <w:r w:rsidR="00327766">
              <w:rPr>
                <w:color w:val="auto"/>
                <w:lang w:val="uk-UA"/>
              </w:rPr>
              <w:t xml:space="preserve">     </w:t>
            </w:r>
          </w:p>
          <w:p w:rsidR="005B4884" w:rsidRDefault="005B4884">
            <w:pPr>
              <w:pStyle w:val="Default"/>
              <w:ind w:firstLine="317"/>
              <w:jc w:val="both"/>
              <w:rPr>
                <w:color w:val="auto"/>
                <w:lang w:val="uk-UA"/>
              </w:rPr>
            </w:pPr>
            <w:r>
              <w:rPr>
                <w:color w:val="auto"/>
                <w:lang w:val="uk-UA"/>
              </w:rPr>
              <w:t>5 секції спортивного спрямування (баскет</w:t>
            </w:r>
            <w:r w:rsidR="00327766">
              <w:rPr>
                <w:color w:val="auto"/>
                <w:lang w:val="uk-UA"/>
              </w:rPr>
              <w:t>бол, художня гімнастика, карате</w:t>
            </w:r>
            <w:r>
              <w:rPr>
                <w:color w:val="auto"/>
                <w:lang w:val="uk-UA"/>
              </w:rPr>
              <w:t xml:space="preserve">, сучасні танці та клуб шахів), які відвідували 420 учнів. </w:t>
            </w:r>
          </w:p>
          <w:p w:rsidR="005B4884" w:rsidRDefault="005B4884">
            <w:pPr>
              <w:pStyle w:val="Default"/>
              <w:ind w:firstLine="317"/>
              <w:jc w:val="both"/>
              <w:rPr>
                <w:color w:val="auto"/>
              </w:rPr>
            </w:pPr>
            <w:r>
              <w:rPr>
                <w:color w:val="auto"/>
                <w:lang w:val="uk-UA"/>
              </w:rPr>
              <w:t>Контроль за станом викладання фізичної культури здійснюється щорічно відповідно до плану роботи навчального закладу</w:t>
            </w:r>
            <w:r>
              <w:rPr>
                <w:color w:val="auto"/>
              </w:rPr>
              <w:t xml:space="preserve"> на поточний</w:t>
            </w:r>
            <w:r>
              <w:rPr>
                <w:color w:val="auto"/>
                <w:lang w:val="uk-UA"/>
              </w:rPr>
              <w:t xml:space="preserve"> навчальний</w:t>
            </w:r>
            <w:r w:rsidR="00411FC9">
              <w:rPr>
                <w:color w:val="auto"/>
                <w:lang w:val="uk-UA"/>
              </w:rPr>
              <w:t xml:space="preserve"> </w:t>
            </w:r>
            <w:r>
              <w:rPr>
                <w:color w:val="auto"/>
              </w:rPr>
              <w:t xml:space="preserve">рік. </w:t>
            </w:r>
          </w:p>
          <w:p w:rsidR="005B4884" w:rsidRDefault="005B4884">
            <w:pPr>
              <w:pStyle w:val="Default"/>
              <w:ind w:firstLine="317"/>
              <w:jc w:val="both"/>
              <w:rPr>
                <w:color w:val="auto"/>
              </w:rPr>
            </w:pPr>
            <w:r>
              <w:rPr>
                <w:color w:val="auto"/>
              </w:rPr>
              <w:t>У навчальн</w:t>
            </w:r>
            <w:r>
              <w:rPr>
                <w:color w:val="auto"/>
                <w:lang w:val="uk-UA"/>
              </w:rPr>
              <w:t>ому</w:t>
            </w:r>
            <w:r>
              <w:rPr>
                <w:color w:val="auto"/>
              </w:rPr>
              <w:t xml:space="preserve"> заклад</w:t>
            </w:r>
            <w:r>
              <w:rPr>
                <w:color w:val="auto"/>
                <w:lang w:val="uk-UA"/>
              </w:rPr>
              <w:t>і</w:t>
            </w:r>
            <w:r>
              <w:rPr>
                <w:color w:val="auto"/>
              </w:rPr>
              <w:t xml:space="preserve"> проводиться робота щодо</w:t>
            </w:r>
            <w:r w:rsidR="00411FC9">
              <w:rPr>
                <w:color w:val="auto"/>
                <w:lang w:val="uk-UA"/>
              </w:rPr>
              <w:t xml:space="preserve"> </w:t>
            </w:r>
            <w:r>
              <w:rPr>
                <w:color w:val="auto"/>
              </w:rPr>
              <w:t>залучення</w:t>
            </w:r>
            <w:r w:rsidR="00411FC9">
              <w:rPr>
                <w:color w:val="auto"/>
                <w:lang w:val="uk-UA"/>
              </w:rPr>
              <w:t xml:space="preserve"> </w:t>
            </w:r>
            <w:r>
              <w:rPr>
                <w:color w:val="auto"/>
              </w:rPr>
              <w:t>батьків до культурно-масової</w:t>
            </w:r>
            <w:r w:rsidR="00411FC9">
              <w:rPr>
                <w:color w:val="auto"/>
                <w:lang w:val="uk-UA"/>
              </w:rPr>
              <w:t xml:space="preserve"> </w:t>
            </w:r>
            <w:r>
              <w:rPr>
                <w:color w:val="auto"/>
              </w:rPr>
              <w:t>роботи. Протягом 201</w:t>
            </w:r>
            <w:r w:rsidR="00440C4F">
              <w:rPr>
                <w:color w:val="auto"/>
              </w:rPr>
              <w:t>8</w:t>
            </w:r>
            <w:r>
              <w:rPr>
                <w:color w:val="auto"/>
                <w:lang w:val="uk-UA"/>
              </w:rPr>
              <w:t>/201</w:t>
            </w:r>
            <w:r w:rsidR="00440C4F">
              <w:rPr>
                <w:color w:val="auto"/>
                <w:lang w:val="uk-UA"/>
              </w:rPr>
              <w:t>9</w:t>
            </w:r>
            <w:r>
              <w:rPr>
                <w:color w:val="auto"/>
                <w:lang w:val="uk-UA"/>
              </w:rPr>
              <w:t xml:space="preserve"> навчального</w:t>
            </w:r>
            <w:r>
              <w:rPr>
                <w:color w:val="auto"/>
              </w:rPr>
              <w:t xml:space="preserve"> року батьки учнів брали участь у таких заходах, як: «День здоров‘я», «Тато, мама, я </w:t>
            </w:r>
            <w:r w:rsidR="00411FC9">
              <w:rPr>
                <w:color w:val="auto"/>
                <w:lang w:val="uk-UA"/>
              </w:rPr>
              <w:t xml:space="preserve"> </w:t>
            </w:r>
            <w:r>
              <w:rPr>
                <w:color w:val="auto"/>
              </w:rPr>
              <w:t>– спортивна сім‘я»,</w:t>
            </w:r>
            <w:r w:rsidR="00411FC9">
              <w:rPr>
                <w:color w:val="auto"/>
                <w:lang w:val="uk-UA"/>
              </w:rPr>
              <w:t xml:space="preserve"> </w:t>
            </w:r>
            <w:r>
              <w:rPr>
                <w:color w:val="auto"/>
              </w:rPr>
              <w:t>туристичні</w:t>
            </w:r>
            <w:r w:rsidR="00411FC9">
              <w:rPr>
                <w:color w:val="auto"/>
                <w:lang w:val="uk-UA"/>
              </w:rPr>
              <w:t xml:space="preserve"> </w:t>
            </w:r>
            <w:r>
              <w:rPr>
                <w:color w:val="auto"/>
              </w:rPr>
              <w:t>подорожі та екскурсії</w:t>
            </w:r>
            <w:r w:rsidR="00411FC9">
              <w:rPr>
                <w:color w:val="auto"/>
                <w:lang w:val="uk-UA"/>
              </w:rPr>
              <w:t xml:space="preserve">, </w:t>
            </w:r>
            <w:r>
              <w:rPr>
                <w:color w:val="auto"/>
              </w:rPr>
              <w:t xml:space="preserve">тощо. </w:t>
            </w:r>
          </w:p>
          <w:p w:rsidR="005B4884" w:rsidRDefault="005B4884">
            <w:pPr>
              <w:pStyle w:val="Default"/>
              <w:ind w:firstLine="317"/>
              <w:jc w:val="both"/>
              <w:rPr>
                <w:color w:val="auto"/>
                <w:lang w:val="uk-UA"/>
              </w:rPr>
            </w:pPr>
            <w:r>
              <w:rPr>
                <w:color w:val="auto"/>
              </w:rPr>
              <w:t>З метою пропагандистської та агітаційної</w:t>
            </w:r>
            <w:r w:rsidR="00411FC9">
              <w:rPr>
                <w:color w:val="auto"/>
                <w:lang w:val="uk-UA"/>
              </w:rPr>
              <w:t xml:space="preserve"> </w:t>
            </w:r>
            <w:r>
              <w:rPr>
                <w:color w:val="auto"/>
              </w:rPr>
              <w:t xml:space="preserve">роботи у </w:t>
            </w:r>
            <w:r>
              <w:rPr>
                <w:color w:val="auto"/>
                <w:lang w:val="uk-UA"/>
              </w:rPr>
              <w:t xml:space="preserve">навчальному </w:t>
            </w:r>
            <w:r>
              <w:rPr>
                <w:color w:val="auto"/>
              </w:rPr>
              <w:t>заклад</w:t>
            </w:r>
            <w:r>
              <w:rPr>
                <w:color w:val="auto"/>
                <w:lang w:val="uk-UA"/>
              </w:rPr>
              <w:t>і</w:t>
            </w:r>
            <w:r>
              <w:rPr>
                <w:color w:val="auto"/>
              </w:rPr>
              <w:t xml:space="preserve"> створен</w:t>
            </w:r>
            <w:r>
              <w:rPr>
                <w:color w:val="auto"/>
                <w:lang w:val="uk-UA"/>
              </w:rPr>
              <w:t>о</w:t>
            </w:r>
            <w:r w:rsidR="00411FC9">
              <w:rPr>
                <w:color w:val="auto"/>
                <w:lang w:val="uk-UA"/>
              </w:rPr>
              <w:t xml:space="preserve"> </w:t>
            </w:r>
            <w:r>
              <w:rPr>
                <w:color w:val="auto"/>
              </w:rPr>
              <w:t>куточ</w:t>
            </w:r>
            <w:r>
              <w:rPr>
                <w:color w:val="auto"/>
                <w:lang w:val="uk-UA"/>
              </w:rPr>
              <w:t>о</w:t>
            </w:r>
            <w:r>
              <w:rPr>
                <w:color w:val="auto"/>
              </w:rPr>
              <w:t>к «</w:t>
            </w:r>
            <w:r>
              <w:rPr>
                <w:color w:val="auto"/>
                <w:lang w:val="uk-UA"/>
              </w:rPr>
              <w:t>Олімпійська гордість</w:t>
            </w:r>
            <w:r>
              <w:rPr>
                <w:color w:val="auto"/>
              </w:rPr>
              <w:t>»</w:t>
            </w:r>
            <w:r>
              <w:rPr>
                <w:color w:val="auto"/>
                <w:lang w:val="uk-UA"/>
              </w:rPr>
              <w:t>.</w:t>
            </w:r>
          </w:p>
          <w:p w:rsidR="005B4884" w:rsidRDefault="005B4884">
            <w:pPr>
              <w:ind w:firstLine="318"/>
              <w:jc w:val="both"/>
              <w:rPr>
                <w:sz w:val="24"/>
                <w:szCs w:val="24"/>
                <w:highlight w:val="yellow"/>
                <w:lang w:val="uk-UA" w:eastAsia="uk-UA"/>
              </w:rPr>
            </w:pPr>
            <w:r>
              <w:rPr>
                <w:sz w:val="24"/>
                <w:szCs w:val="24"/>
              </w:rPr>
              <w:t xml:space="preserve">У </w:t>
            </w:r>
            <w:r>
              <w:rPr>
                <w:sz w:val="24"/>
                <w:szCs w:val="24"/>
                <w:lang w:val="uk-UA"/>
              </w:rPr>
              <w:t>навчальному закладі постійно</w:t>
            </w:r>
            <w:r w:rsidR="00411FC9">
              <w:rPr>
                <w:sz w:val="24"/>
                <w:szCs w:val="24"/>
                <w:lang w:val="uk-UA"/>
              </w:rPr>
              <w:t xml:space="preserve"> </w:t>
            </w:r>
            <w:r>
              <w:rPr>
                <w:sz w:val="24"/>
                <w:szCs w:val="24"/>
              </w:rPr>
              <w:t>здійснюються заходи щодо</w:t>
            </w:r>
            <w:r w:rsidR="00411FC9">
              <w:rPr>
                <w:sz w:val="24"/>
                <w:szCs w:val="24"/>
                <w:lang w:val="uk-UA"/>
              </w:rPr>
              <w:t xml:space="preserve"> </w:t>
            </w:r>
            <w:r>
              <w:rPr>
                <w:sz w:val="24"/>
                <w:szCs w:val="24"/>
              </w:rPr>
              <w:t>підтримки</w:t>
            </w:r>
            <w:r w:rsidR="00411FC9">
              <w:rPr>
                <w:sz w:val="24"/>
                <w:szCs w:val="24"/>
                <w:lang w:val="uk-UA"/>
              </w:rPr>
              <w:t xml:space="preserve"> </w:t>
            </w:r>
            <w:r>
              <w:rPr>
                <w:sz w:val="24"/>
                <w:szCs w:val="24"/>
              </w:rPr>
              <w:t>існуючої</w:t>
            </w:r>
            <w:r w:rsidR="00411FC9">
              <w:rPr>
                <w:sz w:val="24"/>
                <w:szCs w:val="24"/>
                <w:lang w:val="uk-UA"/>
              </w:rPr>
              <w:t xml:space="preserve"> </w:t>
            </w:r>
            <w:r>
              <w:rPr>
                <w:sz w:val="24"/>
                <w:szCs w:val="24"/>
              </w:rPr>
              <w:t>матеріально-спортивної</w:t>
            </w:r>
            <w:r w:rsidR="00411FC9">
              <w:rPr>
                <w:sz w:val="24"/>
                <w:szCs w:val="24"/>
                <w:lang w:val="uk-UA"/>
              </w:rPr>
              <w:t xml:space="preserve"> </w:t>
            </w:r>
            <w:r>
              <w:rPr>
                <w:sz w:val="24"/>
                <w:szCs w:val="24"/>
              </w:rPr>
              <w:t>бази у належному</w:t>
            </w:r>
            <w:r w:rsidR="00411FC9">
              <w:rPr>
                <w:sz w:val="24"/>
                <w:szCs w:val="24"/>
                <w:lang w:val="uk-UA"/>
              </w:rPr>
              <w:t xml:space="preserve"> </w:t>
            </w:r>
            <w:r>
              <w:rPr>
                <w:sz w:val="24"/>
                <w:szCs w:val="24"/>
              </w:rPr>
              <w:t xml:space="preserve">стані. </w:t>
            </w:r>
          </w:p>
        </w:tc>
      </w:tr>
      <w:tr w:rsidR="005B4884" w:rsidRPr="001C2791" w:rsidTr="00FB6EA4">
        <w:trPr>
          <w:trHeight w:val="98"/>
        </w:trPr>
        <w:tc>
          <w:tcPr>
            <w:tcW w:w="1701" w:type="dxa"/>
            <w:tcBorders>
              <w:top w:val="nil"/>
              <w:left w:val="nil"/>
              <w:bottom w:val="nil"/>
              <w:right w:val="single" w:sz="4" w:space="0" w:color="auto"/>
            </w:tcBorders>
            <w:hideMark/>
          </w:tcPr>
          <w:p w:rsidR="005B4884" w:rsidRDefault="005B4884">
            <w:pPr>
              <w:spacing w:before="120"/>
              <w:rPr>
                <w:b/>
                <w:bCs/>
                <w:sz w:val="24"/>
                <w:szCs w:val="24"/>
                <w:u w:val="single"/>
              </w:rPr>
            </w:pPr>
            <w:r>
              <w:rPr>
                <w:b/>
                <w:bCs/>
                <w:sz w:val="24"/>
                <w:szCs w:val="24"/>
                <w:u w:val="single"/>
              </w:rPr>
              <w:lastRenderedPageBreak/>
              <w:t>Організація</w:t>
            </w:r>
            <w:r w:rsidR="00411FC9">
              <w:rPr>
                <w:b/>
                <w:bCs/>
                <w:sz w:val="24"/>
                <w:szCs w:val="24"/>
                <w:u w:val="single"/>
                <w:lang w:val="uk-UA"/>
              </w:rPr>
              <w:t xml:space="preserve"> </w:t>
            </w:r>
            <w:r>
              <w:rPr>
                <w:b/>
                <w:bCs/>
                <w:sz w:val="24"/>
                <w:szCs w:val="24"/>
                <w:u w:val="single"/>
              </w:rPr>
              <w:t>роботи з предмета «Захист</w:t>
            </w:r>
            <w:r w:rsidR="00411FC9">
              <w:rPr>
                <w:b/>
                <w:bCs/>
                <w:sz w:val="24"/>
                <w:szCs w:val="24"/>
                <w:u w:val="single"/>
                <w:lang w:val="uk-UA"/>
              </w:rPr>
              <w:t xml:space="preserve"> </w:t>
            </w:r>
            <w:r>
              <w:rPr>
                <w:b/>
                <w:bCs/>
                <w:sz w:val="24"/>
                <w:szCs w:val="24"/>
                <w:u w:val="single"/>
              </w:rPr>
              <w:t>Вітчизни» та військово–патріотичного</w:t>
            </w:r>
            <w:r w:rsidR="00411FC9">
              <w:rPr>
                <w:b/>
                <w:bCs/>
                <w:sz w:val="24"/>
                <w:szCs w:val="24"/>
                <w:u w:val="single"/>
                <w:lang w:val="uk-UA"/>
              </w:rPr>
              <w:t xml:space="preserve"> </w:t>
            </w:r>
            <w:r>
              <w:rPr>
                <w:b/>
                <w:bCs/>
                <w:sz w:val="24"/>
                <w:szCs w:val="24"/>
                <w:u w:val="single"/>
              </w:rPr>
              <w:t>виховання</w:t>
            </w:r>
          </w:p>
        </w:tc>
        <w:tc>
          <w:tcPr>
            <w:tcW w:w="8612" w:type="dxa"/>
            <w:tcBorders>
              <w:top w:val="nil"/>
              <w:left w:val="single" w:sz="4" w:space="0" w:color="auto"/>
              <w:bottom w:val="nil"/>
              <w:right w:val="nil"/>
            </w:tcBorders>
            <w:hideMark/>
          </w:tcPr>
          <w:p w:rsidR="005B4884" w:rsidRPr="00CD6E81" w:rsidRDefault="005B4884">
            <w:pPr>
              <w:pStyle w:val="Default"/>
              <w:spacing w:before="120"/>
              <w:ind w:firstLine="317"/>
              <w:jc w:val="both"/>
              <w:rPr>
                <w:color w:val="auto"/>
                <w:lang w:val="uk-UA"/>
              </w:rPr>
            </w:pPr>
            <w:r>
              <w:rPr>
                <w:color w:val="auto"/>
              </w:rPr>
              <w:t>Викладання пре</w:t>
            </w:r>
            <w:r w:rsidR="003527B5">
              <w:rPr>
                <w:color w:val="auto"/>
              </w:rPr>
              <w:t>дмета Захист</w:t>
            </w:r>
            <w:r w:rsidR="00411FC9">
              <w:rPr>
                <w:color w:val="auto"/>
                <w:lang w:val="uk-UA"/>
              </w:rPr>
              <w:t xml:space="preserve"> </w:t>
            </w:r>
            <w:r w:rsidR="003527B5">
              <w:rPr>
                <w:color w:val="auto"/>
              </w:rPr>
              <w:t xml:space="preserve">Вітчизни та </w:t>
            </w:r>
            <w:r w:rsidR="003527B5">
              <w:rPr>
                <w:color w:val="auto"/>
                <w:lang w:val="uk-UA"/>
              </w:rPr>
              <w:t>національно</w:t>
            </w:r>
            <w:r>
              <w:rPr>
                <w:color w:val="auto"/>
              </w:rPr>
              <w:t>-патріотичне</w:t>
            </w:r>
            <w:r w:rsidR="00411FC9">
              <w:rPr>
                <w:color w:val="auto"/>
                <w:lang w:val="uk-UA"/>
              </w:rPr>
              <w:t xml:space="preserve"> </w:t>
            </w:r>
            <w:r>
              <w:rPr>
                <w:color w:val="auto"/>
              </w:rPr>
              <w:t xml:space="preserve">виховання у </w:t>
            </w:r>
            <w:r>
              <w:rPr>
                <w:color w:val="auto"/>
                <w:lang w:val="uk-UA"/>
              </w:rPr>
              <w:t>навчальному закладі у</w:t>
            </w:r>
            <w:r>
              <w:rPr>
                <w:color w:val="auto"/>
              </w:rPr>
              <w:t xml:space="preserve"> 201</w:t>
            </w:r>
            <w:r w:rsidR="00440C4F">
              <w:rPr>
                <w:color w:val="auto"/>
                <w:lang w:val="uk-UA"/>
              </w:rPr>
              <w:t>8</w:t>
            </w:r>
            <w:r>
              <w:rPr>
                <w:color w:val="auto"/>
              </w:rPr>
              <w:t>/201</w:t>
            </w:r>
            <w:r w:rsidR="00440C4F">
              <w:rPr>
                <w:color w:val="auto"/>
                <w:lang w:val="uk-UA"/>
              </w:rPr>
              <w:t>9</w:t>
            </w:r>
            <w:r w:rsidR="00411FC9">
              <w:rPr>
                <w:color w:val="auto"/>
                <w:lang w:val="uk-UA"/>
              </w:rPr>
              <w:t xml:space="preserve"> </w:t>
            </w:r>
            <w:r>
              <w:rPr>
                <w:color w:val="auto"/>
              </w:rPr>
              <w:t>навчальному</w:t>
            </w:r>
            <w:r w:rsidR="00411FC9">
              <w:rPr>
                <w:color w:val="auto"/>
                <w:lang w:val="uk-UA"/>
              </w:rPr>
              <w:t xml:space="preserve"> </w:t>
            </w:r>
            <w:r>
              <w:rPr>
                <w:color w:val="auto"/>
              </w:rPr>
              <w:t>році</w:t>
            </w:r>
            <w:r w:rsidR="00411FC9">
              <w:rPr>
                <w:color w:val="auto"/>
                <w:lang w:val="uk-UA"/>
              </w:rPr>
              <w:t xml:space="preserve"> </w:t>
            </w:r>
            <w:r>
              <w:rPr>
                <w:color w:val="auto"/>
              </w:rPr>
              <w:t>були</w:t>
            </w:r>
            <w:r w:rsidR="00411FC9">
              <w:rPr>
                <w:color w:val="auto"/>
                <w:lang w:val="uk-UA"/>
              </w:rPr>
              <w:t xml:space="preserve"> </w:t>
            </w:r>
            <w:r>
              <w:rPr>
                <w:color w:val="auto"/>
              </w:rPr>
              <w:t>організовані</w:t>
            </w:r>
            <w:r w:rsidR="00411FC9">
              <w:rPr>
                <w:color w:val="auto"/>
                <w:lang w:val="uk-UA"/>
              </w:rPr>
              <w:t xml:space="preserve"> </w:t>
            </w:r>
            <w:r>
              <w:rPr>
                <w:color w:val="auto"/>
              </w:rPr>
              <w:t>відповідно до ст. 9 Закону України «Про військовий</w:t>
            </w:r>
            <w:r w:rsidR="00411FC9">
              <w:rPr>
                <w:color w:val="auto"/>
                <w:lang w:val="uk-UA"/>
              </w:rPr>
              <w:t xml:space="preserve"> </w:t>
            </w:r>
            <w:r>
              <w:rPr>
                <w:color w:val="auto"/>
              </w:rPr>
              <w:t>обов‘язок і військову службу», Указу Президента України</w:t>
            </w:r>
            <w:r w:rsidR="00411FC9">
              <w:rPr>
                <w:color w:val="auto"/>
                <w:lang w:val="uk-UA"/>
              </w:rPr>
              <w:t xml:space="preserve"> </w:t>
            </w:r>
            <w:r>
              <w:rPr>
                <w:color w:val="auto"/>
              </w:rPr>
              <w:t>від 25.10.2002 № 948/2002 «Про Концепцію</w:t>
            </w:r>
            <w:r w:rsidR="00411FC9">
              <w:rPr>
                <w:color w:val="auto"/>
                <w:lang w:val="uk-UA"/>
              </w:rPr>
              <w:t xml:space="preserve"> </w:t>
            </w:r>
            <w:r>
              <w:rPr>
                <w:color w:val="auto"/>
              </w:rPr>
              <w:t>допризовної</w:t>
            </w:r>
            <w:r w:rsidR="00411FC9">
              <w:rPr>
                <w:color w:val="auto"/>
                <w:lang w:val="uk-UA"/>
              </w:rPr>
              <w:t xml:space="preserve"> </w:t>
            </w:r>
            <w:r>
              <w:rPr>
                <w:color w:val="auto"/>
              </w:rPr>
              <w:t>підготовки і військово-патріотичного</w:t>
            </w:r>
            <w:r w:rsidR="00411FC9">
              <w:rPr>
                <w:color w:val="auto"/>
                <w:lang w:val="uk-UA"/>
              </w:rPr>
              <w:t xml:space="preserve"> </w:t>
            </w:r>
            <w:r>
              <w:rPr>
                <w:color w:val="auto"/>
              </w:rPr>
              <w:t>виховання</w:t>
            </w:r>
            <w:r w:rsidR="00411FC9">
              <w:rPr>
                <w:color w:val="auto"/>
                <w:lang w:val="uk-UA"/>
              </w:rPr>
              <w:t xml:space="preserve"> </w:t>
            </w:r>
            <w:r>
              <w:rPr>
                <w:color w:val="auto"/>
              </w:rPr>
              <w:t>молоді», Постанови КабінетуМіністрівУкраїнивід 30.11.2000 № 1770 «Про затвердженн</w:t>
            </w:r>
            <w:r w:rsidR="00411FC9">
              <w:rPr>
                <w:color w:val="auto"/>
                <w:lang w:val="uk-UA"/>
              </w:rPr>
              <w:t xml:space="preserve">я </w:t>
            </w:r>
            <w:r>
              <w:rPr>
                <w:color w:val="auto"/>
              </w:rPr>
              <w:t>положень про допризовну</w:t>
            </w:r>
            <w:r w:rsidR="00411FC9">
              <w:rPr>
                <w:color w:val="auto"/>
                <w:lang w:val="uk-UA"/>
              </w:rPr>
              <w:t xml:space="preserve"> </w:t>
            </w:r>
            <w:r>
              <w:rPr>
                <w:color w:val="auto"/>
              </w:rPr>
              <w:t>підготовку і підготовку</w:t>
            </w:r>
            <w:r w:rsidR="00411FC9">
              <w:rPr>
                <w:color w:val="auto"/>
                <w:lang w:val="uk-UA"/>
              </w:rPr>
              <w:t xml:space="preserve"> </w:t>
            </w:r>
            <w:r w:rsidR="00411FC9">
              <w:rPr>
                <w:color w:val="auto"/>
              </w:rPr>
              <w:t>приз</w:t>
            </w:r>
            <w:r w:rsidR="00411FC9">
              <w:rPr>
                <w:color w:val="auto"/>
                <w:lang w:val="uk-UA"/>
              </w:rPr>
              <w:t>и</w:t>
            </w:r>
            <w:r>
              <w:rPr>
                <w:color w:val="auto"/>
              </w:rPr>
              <w:t>вників з військово-технічнихспеціальностей», наказу Міністерства</w:t>
            </w:r>
            <w:r w:rsidR="00411FC9">
              <w:rPr>
                <w:color w:val="auto"/>
                <w:lang w:val="uk-UA"/>
              </w:rPr>
              <w:t xml:space="preserve"> </w:t>
            </w:r>
            <w:r>
              <w:rPr>
                <w:color w:val="auto"/>
              </w:rPr>
              <w:t>освіти і науки України</w:t>
            </w:r>
            <w:r w:rsidR="00411FC9">
              <w:rPr>
                <w:color w:val="auto"/>
                <w:lang w:val="uk-UA"/>
              </w:rPr>
              <w:t xml:space="preserve"> </w:t>
            </w:r>
            <w:r>
              <w:rPr>
                <w:color w:val="auto"/>
              </w:rPr>
              <w:t>від 27.12.2000 № 625 «Про оголошення постанови Кабінету</w:t>
            </w:r>
            <w:r w:rsidR="00411FC9">
              <w:rPr>
                <w:color w:val="auto"/>
                <w:lang w:val="uk-UA"/>
              </w:rPr>
              <w:t xml:space="preserve"> </w:t>
            </w:r>
            <w:r>
              <w:rPr>
                <w:color w:val="auto"/>
              </w:rPr>
              <w:t>Міністрів</w:t>
            </w:r>
            <w:r w:rsidR="00411FC9">
              <w:rPr>
                <w:color w:val="auto"/>
                <w:lang w:val="uk-UA"/>
              </w:rPr>
              <w:t xml:space="preserve"> </w:t>
            </w:r>
            <w:r>
              <w:rPr>
                <w:color w:val="auto"/>
              </w:rPr>
              <w:t>України</w:t>
            </w:r>
            <w:r w:rsidR="00411FC9">
              <w:rPr>
                <w:color w:val="auto"/>
                <w:lang w:val="uk-UA"/>
              </w:rPr>
              <w:t xml:space="preserve"> </w:t>
            </w:r>
            <w:r>
              <w:rPr>
                <w:color w:val="auto"/>
              </w:rPr>
              <w:t>від 30 листопада 2000 року № 1770», Програми предмета ―ЗахистВ</w:t>
            </w:r>
            <w:r w:rsidR="00411FC9">
              <w:rPr>
                <w:color w:val="auto"/>
              </w:rPr>
              <w:t>ітчизни (Харків: «Ранок»-201</w:t>
            </w:r>
            <w:r w:rsidR="00411FC9">
              <w:rPr>
                <w:color w:val="auto"/>
                <w:lang w:val="uk-UA"/>
              </w:rPr>
              <w:t>8</w:t>
            </w:r>
            <w:r w:rsidR="00CD6E81">
              <w:rPr>
                <w:color w:val="auto"/>
              </w:rPr>
              <w:t>)</w:t>
            </w:r>
            <w:r w:rsidR="00CD6E81">
              <w:rPr>
                <w:color w:val="auto"/>
                <w:lang w:val="uk-UA"/>
              </w:rPr>
              <w:t>.</w:t>
            </w:r>
          </w:p>
          <w:p w:rsidR="005B4884" w:rsidRDefault="005B4884">
            <w:pPr>
              <w:pStyle w:val="Default"/>
              <w:ind w:firstLine="317"/>
              <w:jc w:val="both"/>
              <w:rPr>
                <w:color w:val="auto"/>
                <w:lang w:val="uk-UA"/>
              </w:rPr>
            </w:pPr>
            <w:r>
              <w:rPr>
                <w:color w:val="auto"/>
              </w:rPr>
              <w:t>Предмет Захист</w:t>
            </w:r>
            <w:r w:rsidR="00411FC9">
              <w:rPr>
                <w:color w:val="auto"/>
                <w:lang w:val="uk-UA"/>
              </w:rPr>
              <w:t xml:space="preserve"> </w:t>
            </w:r>
            <w:r>
              <w:rPr>
                <w:color w:val="auto"/>
              </w:rPr>
              <w:t>Вітчизни у 201</w:t>
            </w:r>
            <w:r w:rsidR="00440C4F">
              <w:rPr>
                <w:color w:val="auto"/>
                <w:lang w:val="uk-UA"/>
              </w:rPr>
              <w:t>8</w:t>
            </w:r>
            <w:r>
              <w:rPr>
                <w:color w:val="auto"/>
              </w:rPr>
              <w:t>/201</w:t>
            </w:r>
            <w:r w:rsidR="00440C4F">
              <w:rPr>
                <w:color w:val="auto"/>
                <w:lang w:val="uk-UA"/>
              </w:rPr>
              <w:t>9</w:t>
            </w:r>
            <w:r w:rsidR="00411FC9">
              <w:rPr>
                <w:color w:val="auto"/>
                <w:lang w:val="uk-UA"/>
              </w:rPr>
              <w:t xml:space="preserve"> </w:t>
            </w:r>
            <w:r>
              <w:rPr>
                <w:color w:val="auto"/>
              </w:rPr>
              <w:t>навчальному</w:t>
            </w:r>
            <w:r w:rsidR="00411FC9">
              <w:rPr>
                <w:color w:val="auto"/>
                <w:lang w:val="uk-UA"/>
              </w:rPr>
              <w:t xml:space="preserve"> </w:t>
            </w:r>
            <w:r>
              <w:rPr>
                <w:color w:val="auto"/>
              </w:rPr>
              <w:t>році</w:t>
            </w:r>
            <w:r w:rsidR="00411FC9">
              <w:rPr>
                <w:color w:val="auto"/>
                <w:lang w:val="uk-UA"/>
              </w:rPr>
              <w:t xml:space="preserve"> </w:t>
            </w:r>
            <w:r>
              <w:rPr>
                <w:color w:val="auto"/>
              </w:rPr>
              <w:t>викладався у 10</w:t>
            </w:r>
            <w:r>
              <w:rPr>
                <w:color w:val="auto"/>
                <w:lang w:val="uk-UA"/>
              </w:rPr>
              <w:t>,</w:t>
            </w:r>
            <w:r>
              <w:rPr>
                <w:color w:val="auto"/>
              </w:rPr>
              <w:t>11-</w:t>
            </w:r>
            <w:r>
              <w:rPr>
                <w:color w:val="auto"/>
                <w:lang w:val="uk-UA"/>
              </w:rPr>
              <w:t>х</w:t>
            </w:r>
            <w:r w:rsidR="00411FC9">
              <w:rPr>
                <w:color w:val="auto"/>
                <w:lang w:val="uk-UA"/>
              </w:rPr>
              <w:t xml:space="preserve"> </w:t>
            </w:r>
            <w:r>
              <w:rPr>
                <w:color w:val="auto"/>
              </w:rPr>
              <w:t>класах за навчальною</w:t>
            </w:r>
            <w:r w:rsidR="00411FC9">
              <w:rPr>
                <w:color w:val="auto"/>
                <w:lang w:val="uk-UA"/>
              </w:rPr>
              <w:t xml:space="preserve"> </w:t>
            </w:r>
            <w:r>
              <w:rPr>
                <w:color w:val="auto"/>
              </w:rPr>
              <w:t>програмою ―Захист</w:t>
            </w:r>
            <w:r w:rsidR="00411FC9">
              <w:rPr>
                <w:color w:val="auto"/>
                <w:lang w:val="uk-UA"/>
              </w:rPr>
              <w:t xml:space="preserve"> </w:t>
            </w:r>
            <w:r>
              <w:rPr>
                <w:color w:val="auto"/>
              </w:rPr>
              <w:t xml:space="preserve">Вітчизни (авт. Мелецький В.М., Бахтін А.М., Добровольський В.В. та </w:t>
            </w:r>
            <w:r w:rsidR="00411FC9">
              <w:rPr>
                <w:color w:val="auto"/>
              </w:rPr>
              <w:t>інші, видавництво «Ранок» - 201</w:t>
            </w:r>
            <w:r w:rsidR="00411FC9">
              <w:rPr>
                <w:color w:val="auto"/>
                <w:lang w:val="uk-UA"/>
              </w:rPr>
              <w:t>8</w:t>
            </w:r>
            <w:r>
              <w:rPr>
                <w:color w:val="auto"/>
              </w:rPr>
              <w:t>, Харків), відповідно до Типових</w:t>
            </w:r>
            <w:r w:rsidR="00411FC9">
              <w:rPr>
                <w:color w:val="auto"/>
                <w:lang w:val="uk-UA"/>
              </w:rPr>
              <w:t xml:space="preserve"> </w:t>
            </w:r>
            <w:r>
              <w:rPr>
                <w:color w:val="auto"/>
              </w:rPr>
              <w:t>навчальних</w:t>
            </w:r>
            <w:r w:rsidR="00411FC9">
              <w:rPr>
                <w:color w:val="auto"/>
                <w:lang w:val="uk-UA"/>
              </w:rPr>
              <w:t xml:space="preserve"> </w:t>
            </w:r>
            <w:r>
              <w:rPr>
                <w:color w:val="auto"/>
              </w:rPr>
              <w:t>планів</w:t>
            </w:r>
            <w:r w:rsidR="00411FC9">
              <w:rPr>
                <w:color w:val="auto"/>
                <w:lang w:val="uk-UA"/>
              </w:rPr>
              <w:t xml:space="preserve"> </w:t>
            </w:r>
            <w:r>
              <w:rPr>
                <w:color w:val="auto"/>
              </w:rPr>
              <w:t>загальноосвітніх</w:t>
            </w:r>
            <w:r w:rsidR="00411FC9">
              <w:rPr>
                <w:color w:val="auto"/>
                <w:lang w:val="uk-UA"/>
              </w:rPr>
              <w:t xml:space="preserve"> </w:t>
            </w:r>
            <w:r>
              <w:rPr>
                <w:color w:val="auto"/>
              </w:rPr>
              <w:t>навчальних</w:t>
            </w:r>
            <w:r w:rsidR="00411FC9">
              <w:rPr>
                <w:color w:val="auto"/>
                <w:lang w:val="uk-UA"/>
              </w:rPr>
              <w:t xml:space="preserve"> </w:t>
            </w:r>
            <w:r>
              <w:rPr>
                <w:color w:val="auto"/>
              </w:rPr>
              <w:t>закладів ІІІ ступеня, затверджених наказом Міністерства</w:t>
            </w:r>
            <w:r w:rsidR="00411FC9">
              <w:rPr>
                <w:color w:val="auto"/>
                <w:lang w:val="uk-UA"/>
              </w:rPr>
              <w:t xml:space="preserve"> </w:t>
            </w:r>
            <w:r>
              <w:rPr>
                <w:color w:val="auto"/>
              </w:rPr>
              <w:t>освіти і науки України</w:t>
            </w:r>
            <w:r w:rsidR="00411FC9">
              <w:rPr>
                <w:color w:val="auto"/>
                <w:lang w:val="uk-UA"/>
              </w:rPr>
              <w:t xml:space="preserve"> </w:t>
            </w:r>
            <w:r>
              <w:rPr>
                <w:color w:val="auto"/>
              </w:rPr>
              <w:t>від 27.08.2010 № 834 в обсязі 2 годин на тиждень (</w:t>
            </w:r>
            <w:r>
              <w:rPr>
                <w:color w:val="auto"/>
                <w:lang w:val="uk-UA"/>
              </w:rPr>
              <w:t>0,5</w:t>
            </w:r>
            <w:r>
              <w:rPr>
                <w:color w:val="auto"/>
              </w:rPr>
              <w:t xml:space="preserve"> годин</w:t>
            </w:r>
            <w:r>
              <w:rPr>
                <w:color w:val="auto"/>
                <w:lang w:val="uk-UA"/>
              </w:rPr>
              <w:t>и</w:t>
            </w:r>
            <w:r>
              <w:rPr>
                <w:color w:val="auto"/>
              </w:rPr>
              <w:t xml:space="preserve"> – за рахунок</w:t>
            </w:r>
            <w:r w:rsidR="00411FC9">
              <w:rPr>
                <w:color w:val="auto"/>
                <w:lang w:val="uk-UA"/>
              </w:rPr>
              <w:t xml:space="preserve"> </w:t>
            </w:r>
            <w:r>
              <w:rPr>
                <w:color w:val="auto"/>
              </w:rPr>
              <w:t>варіативної</w:t>
            </w:r>
            <w:r w:rsidR="00411FC9">
              <w:rPr>
                <w:color w:val="auto"/>
                <w:lang w:val="uk-UA"/>
              </w:rPr>
              <w:t xml:space="preserve"> </w:t>
            </w:r>
            <w:r>
              <w:rPr>
                <w:color w:val="auto"/>
              </w:rPr>
              <w:t xml:space="preserve">складової). </w:t>
            </w:r>
          </w:p>
          <w:p w:rsidR="005B4884" w:rsidRDefault="005B4884">
            <w:pPr>
              <w:shd w:val="clear" w:color="auto" w:fill="FFFFFF"/>
              <w:ind w:left="11" w:firstLine="374"/>
              <w:jc w:val="both"/>
              <w:rPr>
                <w:color w:val="auto"/>
                <w:lang w:val="uk-UA"/>
              </w:rPr>
            </w:pPr>
            <w:r>
              <w:rPr>
                <w:sz w:val="24"/>
                <w:szCs w:val="28"/>
                <w:lang w:val="uk-UA"/>
              </w:rPr>
              <w:t>Курс «Захист Вітчизни» викладається окремо у хлопців та дівчат. У хлопців викладає Мусієнко Олег Анатолієвич, вища освіта,  за фахом військовослужбо</w:t>
            </w:r>
            <w:r w:rsidR="00CD6E81">
              <w:rPr>
                <w:sz w:val="24"/>
                <w:szCs w:val="28"/>
                <w:lang w:val="uk-UA"/>
              </w:rPr>
              <w:t>вець у відставці, стаж роботи 20</w:t>
            </w:r>
            <w:r>
              <w:rPr>
                <w:sz w:val="24"/>
                <w:szCs w:val="28"/>
                <w:lang w:val="uk-UA"/>
              </w:rPr>
              <w:t xml:space="preserve"> років, </w:t>
            </w:r>
            <w:r>
              <w:rPr>
                <w:spacing w:val="-2"/>
                <w:sz w:val="24"/>
                <w:szCs w:val="28"/>
                <w:lang w:val="uk-UA"/>
              </w:rPr>
              <w:t>спеціаліст,</w:t>
            </w:r>
            <w:r w:rsidR="003527B5">
              <w:rPr>
                <w:spacing w:val="-2"/>
                <w:sz w:val="24"/>
                <w:szCs w:val="28"/>
                <w:lang w:val="uk-UA"/>
              </w:rPr>
              <w:t xml:space="preserve"> викладає предмет з вересня 2016</w:t>
            </w:r>
            <w:r>
              <w:rPr>
                <w:spacing w:val="-2"/>
                <w:sz w:val="24"/>
                <w:szCs w:val="28"/>
                <w:lang w:val="uk-UA"/>
              </w:rPr>
              <w:t xml:space="preserve"> року. У дівчат викладає курс </w:t>
            </w:r>
            <w:r w:rsidR="00EC2E47">
              <w:rPr>
                <w:spacing w:val="-2"/>
                <w:sz w:val="24"/>
                <w:szCs w:val="28"/>
                <w:lang w:val="uk-UA"/>
              </w:rPr>
              <w:t xml:space="preserve"> </w:t>
            </w:r>
            <w:r>
              <w:rPr>
                <w:spacing w:val="-2"/>
                <w:sz w:val="24"/>
                <w:szCs w:val="28"/>
                <w:lang w:val="uk-UA"/>
              </w:rPr>
              <w:t>Шитко Юлія Іванівна, вища освіта,  за фахом учитель трудового виховання, спеціаліст вищої категорії, учи</w:t>
            </w:r>
            <w:r w:rsidR="00411FC9">
              <w:rPr>
                <w:spacing w:val="-2"/>
                <w:sz w:val="24"/>
                <w:szCs w:val="28"/>
                <w:lang w:val="uk-UA"/>
              </w:rPr>
              <w:t>тель-методист, стаж роботи – 28</w:t>
            </w:r>
            <w:r>
              <w:rPr>
                <w:spacing w:val="-2"/>
                <w:sz w:val="24"/>
                <w:szCs w:val="28"/>
                <w:lang w:val="uk-UA"/>
              </w:rPr>
              <w:t xml:space="preserve"> років, викладає предмет з 2005 року.  </w:t>
            </w:r>
          </w:p>
          <w:p w:rsidR="005B4884" w:rsidRPr="004A7E6F" w:rsidRDefault="005B4884">
            <w:pPr>
              <w:pStyle w:val="Default"/>
              <w:rPr>
                <w:color w:val="auto"/>
                <w:lang w:val="uk-UA"/>
              </w:rPr>
            </w:pPr>
            <w:r w:rsidRPr="004A7E6F">
              <w:rPr>
                <w:color w:val="auto"/>
                <w:lang w:val="uk-UA"/>
              </w:rPr>
              <w:t>Рівень</w:t>
            </w:r>
            <w:r w:rsidR="00411FC9">
              <w:rPr>
                <w:color w:val="auto"/>
                <w:lang w:val="uk-UA"/>
              </w:rPr>
              <w:t xml:space="preserve"> </w:t>
            </w:r>
            <w:r w:rsidRPr="004A7E6F">
              <w:rPr>
                <w:color w:val="auto"/>
                <w:lang w:val="uk-UA"/>
              </w:rPr>
              <w:t>опанування</w:t>
            </w:r>
            <w:r w:rsidR="00411FC9">
              <w:rPr>
                <w:color w:val="auto"/>
                <w:lang w:val="uk-UA"/>
              </w:rPr>
              <w:t xml:space="preserve"> </w:t>
            </w:r>
            <w:r w:rsidRPr="004A7E6F">
              <w:rPr>
                <w:color w:val="auto"/>
                <w:lang w:val="uk-UA"/>
              </w:rPr>
              <w:t xml:space="preserve">змістом предмета складає: </w:t>
            </w:r>
          </w:p>
          <w:p w:rsidR="005B4884" w:rsidRPr="00CD6E81" w:rsidRDefault="005B4884" w:rsidP="00CD6E81">
            <w:pPr>
              <w:pStyle w:val="Default"/>
              <w:spacing w:after="28"/>
              <w:rPr>
                <w:color w:val="auto"/>
                <w:lang w:val="uk-UA"/>
              </w:rPr>
            </w:pPr>
            <w:r w:rsidRPr="004A7E6F">
              <w:rPr>
                <w:color w:val="auto"/>
                <w:lang w:val="uk-UA"/>
              </w:rPr>
              <w:t>- високий</w:t>
            </w:r>
            <w:r w:rsidR="00411FC9">
              <w:rPr>
                <w:color w:val="auto"/>
                <w:lang w:val="uk-UA"/>
              </w:rPr>
              <w:t xml:space="preserve">  </w:t>
            </w:r>
            <w:r w:rsidRPr="004A7E6F">
              <w:rPr>
                <w:color w:val="auto"/>
                <w:lang w:val="uk-UA"/>
              </w:rPr>
              <w:t>рівень</w:t>
            </w:r>
            <w:r w:rsidR="00CD6E81" w:rsidRPr="004A7E6F">
              <w:rPr>
                <w:color w:val="auto"/>
                <w:lang w:val="uk-UA"/>
              </w:rPr>
              <w:t>–</w:t>
            </w:r>
            <w:r w:rsidR="00411FC9">
              <w:rPr>
                <w:color w:val="auto"/>
                <w:lang w:val="uk-UA"/>
              </w:rPr>
              <w:t xml:space="preserve">86 </w:t>
            </w:r>
            <w:r w:rsidR="00CD6E81">
              <w:rPr>
                <w:color w:val="auto"/>
                <w:lang w:val="uk-UA"/>
              </w:rPr>
              <w:t xml:space="preserve"> </w:t>
            </w:r>
            <w:r w:rsidRPr="004A7E6F">
              <w:rPr>
                <w:color w:val="auto"/>
                <w:lang w:val="uk-UA"/>
              </w:rPr>
              <w:t xml:space="preserve">%; </w:t>
            </w:r>
          </w:p>
          <w:p w:rsidR="005B4884" w:rsidRPr="00411FC9" w:rsidRDefault="005B4884" w:rsidP="00CD6E81">
            <w:pPr>
              <w:pStyle w:val="Default"/>
              <w:ind w:firstLine="318"/>
              <w:jc w:val="both"/>
              <w:rPr>
                <w:color w:val="auto"/>
                <w:lang w:val="uk-UA"/>
              </w:rPr>
            </w:pPr>
            <w:r w:rsidRPr="00275F89">
              <w:rPr>
                <w:color w:val="auto"/>
                <w:lang w:val="uk-UA"/>
              </w:rPr>
              <w:t>Відповідно</w:t>
            </w:r>
            <w:r w:rsidR="00411FC9">
              <w:rPr>
                <w:color w:val="auto"/>
                <w:lang w:val="uk-UA"/>
              </w:rPr>
              <w:t xml:space="preserve"> </w:t>
            </w:r>
            <w:r w:rsidRPr="00275F89">
              <w:rPr>
                <w:color w:val="auto"/>
                <w:lang w:val="uk-UA"/>
              </w:rPr>
              <w:t>до наказу</w:t>
            </w:r>
            <w:r w:rsidR="00411FC9">
              <w:rPr>
                <w:color w:val="auto"/>
                <w:lang w:val="uk-UA"/>
              </w:rPr>
              <w:t xml:space="preserve"> </w:t>
            </w:r>
            <w:r w:rsidRPr="00275F89">
              <w:rPr>
                <w:color w:val="auto"/>
                <w:lang w:val="uk-UA"/>
              </w:rPr>
              <w:t>щодо</w:t>
            </w:r>
            <w:r w:rsidR="00411FC9">
              <w:rPr>
                <w:color w:val="auto"/>
                <w:lang w:val="uk-UA"/>
              </w:rPr>
              <w:t xml:space="preserve"> </w:t>
            </w:r>
            <w:r w:rsidRPr="00275F89">
              <w:rPr>
                <w:color w:val="auto"/>
                <w:lang w:val="uk-UA"/>
              </w:rPr>
              <w:t>вивчення предмету Захист</w:t>
            </w:r>
            <w:r w:rsidR="00EC2E47">
              <w:rPr>
                <w:color w:val="auto"/>
                <w:lang w:val="uk-UA"/>
              </w:rPr>
              <w:t xml:space="preserve"> </w:t>
            </w:r>
            <w:r w:rsidRPr="00275F89">
              <w:rPr>
                <w:color w:val="auto"/>
                <w:lang w:val="uk-UA"/>
              </w:rPr>
              <w:t>Вітчизни у 201</w:t>
            </w:r>
            <w:r w:rsidR="00440C4F">
              <w:rPr>
                <w:color w:val="auto"/>
                <w:lang w:val="uk-UA"/>
              </w:rPr>
              <w:t>8</w:t>
            </w:r>
            <w:r w:rsidR="00CD6E81">
              <w:rPr>
                <w:color w:val="auto"/>
                <w:lang w:val="uk-UA"/>
              </w:rPr>
              <w:t>/</w:t>
            </w:r>
            <w:r w:rsidRPr="00275F89">
              <w:rPr>
                <w:color w:val="auto"/>
                <w:lang w:val="uk-UA"/>
              </w:rPr>
              <w:t>201</w:t>
            </w:r>
            <w:r w:rsidR="00440C4F">
              <w:rPr>
                <w:color w:val="auto"/>
                <w:lang w:val="uk-UA"/>
              </w:rPr>
              <w:t>9</w:t>
            </w:r>
            <w:r w:rsidR="00411FC9">
              <w:rPr>
                <w:color w:val="auto"/>
                <w:lang w:val="uk-UA"/>
              </w:rPr>
              <w:t xml:space="preserve"> </w:t>
            </w:r>
            <w:r w:rsidRPr="00275F89">
              <w:rPr>
                <w:color w:val="auto"/>
                <w:lang w:val="uk-UA"/>
              </w:rPr>
              <w:t>навчальному</w:t>
            </w:r>
            <w:r w:rsidR="00411FC9">
              <w:rPr>
                <w:color w:val="auto"/>
                <w:lang w:val="uk-UA"/>
              </w:rPr>
              <w:t xml:space="preserve"> році</w:t>
            </w:r>
            <w:r w:rsidRPr="00275F89">
              <w:rPr>
                <w:color w:val="auto"/>
                <w:lang w:val="uk-UA"/>
              </w:rPr>
              <w:t xml:space="preserve"> з учнями 11</w:t>
            </w:r>
            <w:r>
              <w:rPr>
                <w:color w:val="auto"/>
                <w:lang w:val="uk-UA"/>
              </w:rPr>
              <w:t>-х</w:t>
            </w:r>
            <w:r w:rsidR="00411FC9">
              <w:rPr>
                <w:color w:val="auto"/>
                <w:lang w:val="uk-UA"/>
              </w:rPr>
              <w:t xml:space="preserve"> </w:t>
            </w:r>
            <w:r w:rsidRPr="00275F89">
              <w:rPr>
                <w:color w:val="auto"/>
                <w:lang w:val="uk-UA"/>
              </w:rPr>
              <w:t>клас</w:t>
            </w:r>
            <w:r>
              <w:rPr>
                <w:color w:val="auto"/>
                <w:lang w:val="uk-UA"/>
              </w:rPr>
              <w:t>ів</w:t>
            </w:r>
            <w:r w:rsidR="00411FC9">
              <w:rPr>
                <w:color w:val="auto"/>
                <w:lang w:val="uk-UA"/>
              </w:rPr>
              <w:t xml:space="preserve"> </w:t>
            </w:r>
            <w:r w:rsidRPr="00275F89">
              <w:rPr>
                <w:color w:val="auto"/>
                <w:lang w:val="uk-UA"/>
              </w:rPr>
              <w:t>були</w:t>
            </w:r>
            <w:r w:rsidR="00411FC9">
              <w:rPr>
                <w:color w:val="auto"/>
                <w:lang w:val="uk-UA"/>
              </w:rPr>
              <w:t xml:space="preserve"> </w:t>
            </w:r>
            <w:r w:rsidRPr="00275F89">
              <w:rPr>
                <w:color w:val="auto"/>
                <w:lang w:val="uk-UA"/>
              </w:rPr>
              <w:t>проведені</w:t>
            </w:r>
            <w:r w:rsidR="00411FC9">
              <w:rPr>
                <w:color w:val="auto"/>
                <w:lang w:val="uk-UA"/>
              </w:rPr>
              <w:t xml:space="preserve"> </w:t>
            </w:r>
            <w:r w:rsidRPr="00275F89">
              <w:rPr>
                <w:color w:val="auto"/>
                <w:lang w:val="uk-UA"/>
              </w:rPr>
              <w:t>навчально-польові</w:t>
            </w:r>
            <w:r w:rsidR="00411FC9">
              <w:rPr>
                <w:color w:val="auto"/>
                <w:lang w:val="uk-UA"/>
              </w:rPr>
              <w:t xml:space="preserve"> </w:t>
            </w:r>
            <w:r w:rsidRPr="00275F89">
              <w:rPr>
                <w:color w:val="auto"/>
                <w:lang w:val="uk-UA"/>
              </w:rPr>
              <w:t>заняття та практичні</w:t>
            </w:r>
            <w:r w:rsidR="00411FC9">
              <w:rPr>
                <w:color w:val="auto"/>
                <w:lang w:val="uk-UA"/>
              </w:rPr>
              <w:t xml:space="preserve"> </w:t>
            </w:r>
            <w:r w:rsidRPr="00275F89">
              <w:rPr>
                <w:color w:val="auto"/>
                <w:lang w:val="uk-UA"/>
              </w:rPr>
              <w:t>заняття з медико-санітарно</w:t>
            </w:r>
            <w:r w:rsidR="00411FC9">
              <w:rPr>
                <w:color w:val="auto"/>
                <w:lang w:val="uk-UA"/>
              </w:rPr>
              <w:t xml:space="preserve">ї  </w:t>
            </w:r>
            <w:r w:rsidRPr="00275F89">
              <w:rPr>
                <w:color w:val="auto"/>
                <w:lang w:val="uk-UA"/>
              </w:rPr>
              <w:t xml:space="preserve">підготовки у кількості 18 годин </w:t>
            </w:r>
            <w:r w:rsidR="00411FC9">
              <w:rPr>
                <w:color w:val="auto"/>
                <w:lang w:val="uk-UA"/>
              </w:rPr>
              <w:t xml:space="preserve"> (по 6 годин за день).</w:t>
            </w:r>
          </w:p>
          <w:p w:rsidR="005B4884" w:rsidRDefault="005B4884">
            <w:pPr>
              <w:pStyle w:val="Default"/>
              <w:ind w:firstLine="317"/>
              <w:jc w:val="both"/>
              <w:rPr>
                <w:color w:val="auto"/>
                <w:lang w:val="uk-UA"/>
              </w:rPr>
            </w:pPr>
            <w:r>
              <w:rPr>
                <w:color w:val="auto"/>
                <w:lang w:val="uk-UA"/>
              </w:rPr>
              <w:t>У навчальному закладі були розроблені та реалізовані плани заходів до відзначення річниці Дня Перемоги, до Дн</w:t>
            </w:r>
            <w:r w:rsidR="00CD6E81">
              <w:rPr>
                <w:color w:val="auto"/>
                <w:lang w:val="uk-UA"/>
              </w:rPr>
              <w:t>я визволення м. Дніпра</w:t>
            </w:r>
            <w:r>
              <w:rPr>
                <w:color w:val="auto"/>
                <w:lang w:val="uk-UA"/>
              </w:rPr>
              <w:t xml:space="preserve"> та України від фашистських загарбників:</w:t>
            </w:r>
          </w:p>
          <w:p w:rsidR="005B4884" w:rsidRDefault="005B4884" w:rsidP="00C76469">
            <w:pPr>
              <w:pStyle w:val="Default"/>
              <w:numPr>
                <w:ilvl w:val="0"/>
                <w:numId w:val="58"/>
              </w:numPr>
              <w:tabs>
                <w:tab w:val="num" w:pos="0"/>
                <w:tab w:val="left" w:pos="175"/>
              </w:tabs>
              <w:ind w:left="0" w:firstLine="0"/>
              <w:jc w:val="both"/>
              <w:rPr>
                <w:color w:val="auto"/>
                <w:lang w:val="uk-UA"/>
              </w:rPr>
            </w:pPr>
            <w:r>
              <w:rPr>
                <w:color w:val="auto"/>
                <w:lang w:val="uk-UA"/>
              </w:rPr>
              <w:t xml:space="preserve">конкурс </w:t>
            </w:r>
            <w:r>
              <w:rPr>
                <w:lang w:val="uk-UA"/>
              </w:rPr>
              <w:t>малюнків на асфальті;</w:t>
            </w:r>
          </w:p>
          <w:p w:rsidR="005B4884" w:rsidRDefault="005B4884" w:rsidP="00C76469">
            <w:pPr>
              <w:pStyle w:val="Default"/>
              <w:numPr>
                <w:ilvl w:val="0"/>
                <w:numId w:val="58"/>
              </w:numPr>
              <w:tabs>
                <w:tab w:val="num" w:pos="0"/>
                <w:tab w:val="left" w:pos="175"/>
              </w:tabs>
              <w:ind w:left="0" w:firstLine="0"/>
              <w:jc w:val="both"/>
              <w:rPr>
                <w:color w:val="auto"/>
                <w:lang w:val="uk-UA"/>
              </w:rPr>
            </w:pPr>
            <w:r>
              <w:rPr>
                <w:lang w:val="uk-UA"/>
              </w:rPr>
              <w:t>акція «Лист ветерану», «Листівка захиснику»;</w:t>
            </w:r>
          </w:p>
          <w:p w:rsidR="005B4884" w:rsidRDefault="005B4884" w:rsidP="00C76469">
            <w:pPr>
              <w:pStyle w:val="Default"/>
              <w:numPr>
                <w:ilvl w:val="0"/>
                <w:numId w:val="58"/>
              </w:numPr>
              <w:tabs>
                <w:tab w:val="num" w:pos="0"/>
                <w:tab w:val="left" w:pos="175"/>
              </w:tabs>
              <w:ind w:left="0" w:firstLine="0"/>
              <w:jc w:val="both"/>
              <w:rPr>
                <w:color w:val="auto"/>
                <w:lang w:val="uk-UA"/>
              </w:rPr>
            </w:pPr>
            <w:r>
              <w:rPr>
                <w:lang w:val="uk-UA"/>
              </w:rPr>
              <w:lastRenderedPageBreak/>
              <w:t xml:space="preserve">зустрічі </w:t>
            </w:r>
            <w:r w:rsidR="00CD6E81">
              <w:rPr>
                <w:lang w:val="uk-UA"/>
              </w:rPr>
              <w:t>з ветеранами воїнами, які воювали на територіях інших держав;</w:t>
            </w:r>
          </w:p>
          <w:p w:rsidR="005B4884" w:rsidRDefault="005B4884" w:rsidP="00C76469">
            <w:pPr>
              <w:pStyle w:val="Default"/>
              <w:numPr>
                <w:ilvl w:val="0"/>
                <w:numId w:val="58"/>
              </w:numPr>
              <w:tabs>
                <w:tab w:val="num" w:pos="0"/>
                <w:tab w:val="left" w:pos="175"/>
              </w:tabs>
              <w:ind w:left="0" w:firstLine="0"/>
              <w:jc w:val="both"/>
              <w:rPr>
                <w:color w:val="auto"/>
                <w:lang w:val="uk-UA"/>
              </w:rPr>
            </w:pPr>
            <w:r>
              <w:rPr>
                <w:lang w:val="uk-UA"/>
              </w:rPr>
              <w:t>змагання «А ну-мо, хлопці»</w:t>
            </w:r>
            <w:r w:rsidR="00A05B0A">
              <w:rPr>
                <w:lang w:val="uk-UA"/>
              </w:rPr>
              <w:t>,</w:t>
            </w:r>
            <w:r>
              <w:rPr>
                <w:lang w:val="uk-UA"/>
              </w:rPr>
              <w:t xml:space="preserve"> тощо.</w:t>
            </w:r>
          </w:p>
          <w:p w:rsidR="005B4884" w:rsidRDefault="005B4884">
            <w:pPr>
              <w:pStyle w:val="Default"/>
              <w:tabs>
                <w:tab w:val="left" w:pos="175"/>
              </w:tabs>
              <w:ind w:firstLine="317"/>
              <w:jc w:val="both"/>
              <w:rPr>
                <w:color w:val="auto"/>
                <w:lang w:val="uk-UA"/>
              </w:rPr>
            </w:pPr>
            <w:r>
              <w:rPr>
                <w:lang w:val="uk-UA"/>
              </w:rPr>
              <w:t xml:space="preserve">Також учні брали активну участь в урочистому покладанні квітів до  пам’ятника  Воїну-визволителю, в шкільній бібліотеці були організовані виставки літератури, </w:t>
            </w:r>
            <w:r>
              <w:rPr>
                <w:color w:val="auto"/>
                <w:lang w:val="uk-UA"/>
              </w:rPr>
              <w:t xml:space="preserve">проводилися акції відповідної спрямованості, тематичні екскурсії до історичного музею, по місцях бойової слави  (с. Військове), тематичні виставки тощо.  </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spacing w:before="120"/>
              <w:rPr>
                <w:b/>
                <w:bCs/>
                <w:sz w:val="24"/>
                <w:szCs w:val="24"/>
                <w:u w:val="single"/>
              </w:rPr>
            </w:pPr>
            <w:r>
              <w:rPr>
                <w:b/>
                <w:bCs/>
                <w:sz w:val="24"/>
                <w:szCs w:val="24"/>
                <w:u w:val="single"/>
              </w:rPr>
              <w:lastRenderedPageBreak/>
              <w:t>Робота з профілактики</w:t>
            </w:r>
            <w:r w:rsidR="00A05B0A">
              <w:rPr>
                <w:b/>
                <w:bCs/>
                <w:sz w:val="24"/>
                <w:szCs w:val="24"/>
                <w:u w:val="single"/>
                <w:lang w:val="uk-UA"/>
              </w:rPr>
              <w:t xml:space="preserve"> </w:t>
            </w:r>
            <w:r>
              <w:rPr>
                <w:b/>
                <w:bCs/>
                <w:sz w:val="24"/>
                <w:szCs w:val="24"/>
                <w:u w:val="single"/>
              </w:rPr>
              <w:t>правопорушень та інших</w:t>
            </w:r>
            <w:r w:rsidR="00A05B0A">
              <w:rPr>
                <w:b/>
                <w:bCs/>
                <w:sz w:val="24"/>
                <w:szCs w:val="24"/>
                <w:u w:val="single"/>
                <w:lang w:val="uk-UA"/>
              </w:rPr>
              <w:t xml:space="preserve"> </w:t>
            </w:r>
            <w:r>
              <w:rPr>
                <w:b/>
                <w:bCs/>
                <w:sz w:val="24"/>
                <w:szCs w:val="24"/>
                <w:u w:val="single"/>
              </w:rPr>
              <w:t>негативних</w:t>
            </w:r>
            <w:r w:rsidR="00A05B0A">
              <w:rPr>
                <w:b/>
                <w:bCs/>
                <w:sz w:val="24"/>
                <w:szCs w:val="24"/>
                <w:u w:val="single"/>
                <w:lang w:val="uk-UA"/>
              </w:rPr>
              <w:t xml:space="preserve"> </w:t>
            </w:r>
            <w:r>
              <w:rPr>
                <w:b/>
                <w:bCs/>
                <w:sz w:val="24"/>
                <w:szCs w:val="24"/>
                <w:u w:val="single"/>
              </w:rPr>
              <w:t>проявів в учнівському</w:t>
            </w:r>
            <w:r w:rsidR="00EC2E47">
              <w:rPr>
                <w:b/>
                <w:bCs/>
                <w:sz w:val="24"/>
                <w:szCs w:val="24"/>
                <w:u w:val="single"/>
                <w:lang w:val="uk-UA"/>
              </w:rPr>
              <w:t xml:space="preserve"> </w:t>
            </w:r>
            <w:r>
              <w:rPr>
                <w:b/>
                <w:bCs/>
                <w:sz w:val="24"/>
                <w:szCs w:val="24"/>
                <w:u w:val="single"/>
              </w:rPr>
              <w:t>середовищі</w:t>
            </w:r>
          </w:p>
        </w:tc>
        <w:tc>
          <w:tcPr>
            <w:tcW w:w="8612" w:type="dxa"/>
            <w:tcBorders>
              <w:top w:val="nil"/>
              <w:left w:val="single" w:sz="4" w:space="0" w:color="auto"/>
              <w:bottom w:val="nil"/>
              <w:right w:val="nil"/>
            </w:tcBorders>
            <w:hideMark/>
          </w:tcPr>
          <w:p w:rsidR="005B4884" w:rsidRPr="00FD51F8" w:rsidRDefault="005B4884">
            <w:pPr>
              <w:pStyle w:val="Default"/>
              <w:spacing w:before="120"/>
              <w:ind w:firstLine="317"/>
              <w:jc w:val="both"/>
              <w:rPr>
                <w:color w:val="auto"/>
                <w:lang w:val="uk-UA"/>
              </w:rPr>
            </w:pPr>
            <w:r>
              <w:rPr>
                <w:color w:val="auto"/>
              </w:rPr>
              <w:t>Профілактична робота з попередження</w:t>
            </w:r>
            <w:r w:rsidR="00A05B0A">
              <w:rPr>
                <w:color w:val="auto"/>
                <w:lang w:val="uk-UA"/>
              </w:rPr>
              <w:t xml:space="preserve"> </w:t>
            </w:r>
            <w:r>
              <w:rPr>
                <w:color w:val="auto"/>
              </w:rPr>
              <w:t>правопорушень, злочинності, безпритульності та бездоглядності проводиться відповідно до річн</w:t>
            </w:r>
            <w:r>
              <w:rPr>
                <w:color w:val="auto"/>
                <w:lang w:val="uk-UA"/>
              </w:rPr>
              <w:t>ого</w:t>
            </w:r>
            <w:r>
              <w:rPr>
                <w:color w:val="auto"/>
              </w:rPr>
              <w:t xml:space="preserve"> план</w:t>
            </w:r>
            <w:r>
              <w:rPr>
                <w:color w:val="auto"/>
                <w:lang w:val="uk-UA"/>
              </w:rPr>
              <w:t>у</w:t>
            </w:r>
            <w:r w:rsidR="00A05B0A">
              <w:rPr>
                <w:color w:val="auto"/>
                <w:lang w:val="uk-UA"/>
              </w:rPr>
              <w:t xml:space="preserve"> </w:t>
            </w:r>
            <w:r>
              <w:rPr>
                <w:color w:val="auto"/>
              </w:rPr>
              <w:t>роботи</w:t>
            </w:r>
            <w:r w:rsidR="00A05B0A">
              <w:rPr>
                <w:color w:val="auto"/>
                <w:lang w:val="uk-UA"/>
              </w:rPr>
              <w:t xml:space="preserve"> </w:t>
            </w:r>
            <w:r>
              <w:rPr>
                <w:color w:val="auto"/>
              </w:rPr>
              <w:t>навчальн</w:t>
            </w:r>
            <w:r>
              <w:rPr>
                <w:color w:val="auto"/>
                <w:lang w:val="uk-UA"/>
              </w:rPr>
              <w:t>ого</w:t>
            </w:r>
            <w:r>
              <w:rPr>
                <w:color w:val="auto"/>
              </w:rPr>
              <w:t xml:space="preserve"> заклад</w:t>
            </w:r>
            <w:r>
              <w:rPr>
                <w:color w:val="auto"/>
                <w:lang w:val="uk-UA"/>
              </w:rPr>
              <w:t>у</w:t>
            </w:r>
            <w:r>
              <w:rPr>
                <w:color w:val="auto"/>
              </w:rPr>
              <w:t>, планів</w:t>
            </w:r>
            <w:r w:rsidR="00A05B0A">
              <w:rPr>
                <w:color w:val="auto"/>
                <w:lang w:val="uk-UA"/>
              </w:rPr>
              <w:t xml:space="preserve"> </w:t>
            </w:r>
            <w:r>
              <w:rPr>
                <w:color w:val="auto"/>
              </w:rPr>
              <w:t>спільних</w:t>
            </w:r>
            <w:r w:rsidR="00A05B0A">
              <w:rPr>
                <w:color w:val="auto"/>
                <w:lang w:val="uk-UA"/>
              </w:rPr>
              <w:t xml:space="preserve"> </w:t>
            </w:r>
            <w:r>
              <w:rPr>
                <w:color w:val="auto"/>
              </w:rPr>
              <w:t>дій</w:t>
            </w:r>
            <w:r w:rsidR="00A05B0A">
              <w:rPr>
                <w:color w:val="auto"/>
                <w:lang w:val="uk-UA"/>
              </w:rPr>
              <w:t xml:space="preserve"> навчального закладу </w:t>
            </w:r>
            <w:r>
              <w:rPr>
                <w:color w:val="auto"/>
              </w:rPr>
              <w:t>із службою у справах</w:t>
            </w:r>
            <w:r w:rsidR="00EC2E47">
              <w:rPr>
                <w:color w:val="auto"/>
                <w:lang w:val="uk-UA"/>
              </w:rPr>
              <w:t xml:space="preserve"> </w:t>
            </w:r>
            <w:r>
              <w:rPr>
                <w:color w:val="auto"/>
              </w:rPr>
              <w:t>дітей</w:t>
            </w:r>
            <w:r w:rsidR="00EC2E47">
              <w:rPr>
                <w:color w:val="auto"/>
                <w:lang w:val="uk-UA"/>
              </w:rPr>
              <w:t xml:space="preserve"> </w:t>
            </w:r>
            <w:r>
              <w:rPr>
                <w:color w:val="auto"/>
                <w:lang w:val="uk-UA"/>
              </w:rPr>
              <w:t>Індустріального</w:t>
            </w:r>
            <w:r>
              <w:rPr>
                <w:color w:val="auto"/>
              </w:rPr>
              <w:t xml:space="preserve"> району Управління служб у справах дітей</w:t>
            </w:r>
            <w:r w:rsidR="00EC2E47">
              <w:rPr>
                <w:color w:val="auto"/>
                <w:lang w:val="uk-UA"/>
              </w:rPr>
              <w:t>,</w:t>
            </w:r>
            <w:r>
              <w:rPr>
                <w:color w:val="auto"/>
              </w:rPr>
              <w:t xml:space="preserve"> Департаменту праці та соціальної</w:t>
            </w:r>
            <w:r w:rsidR="00EC2E47">
              <w:rPr>
                <w:color w:val="auto"/>
                <w:lang w:val="uk-UA"/>
              </w:rPr>
              <w:t xml:space="preserve"> </w:t>
            </w:r>
            <w:r>
              <w:rPr>
                <w:color w:val="auto"/>
              </w:rPr>
              <w:t>політики</w:t>
            </w:r>
            <w:r w:rsidR="00CD6E81">
              <w:rPr>
                <w:color w:val="auto"/>
                <w:lang w:val="uk-UA"/>
              </w:rPr>
              <w:t>Дніпровської</w:t>
            </w:r>
            <w:r w:rsidR="00EC2E47">
              <w:rPr>
                <w:color w:val="auto"/>
                <w:lang w:val="uk-UA"/>
              </w:rPr>
              <w:t xml:space="preserve"> </w:t>
            </w:r>
            <w:r>
              <w:rPr>
                <w:color w:val="auto"/>
              </w:rPr>
              <w:t>місь</w:t>
            </w:r>
            <w:r w:rsidR="00CD6E81">
              <w:rPr>
                <w:color w:val="auto"/>
              </w:rPr>
              <w:t xml:space="preserve">кої ради, районним сектором </w:t>
            </w:r>
            <w:r w:rsidR="00CD6E81">
              <w:rPr>
                <w:color w:val="auto"/>
                <w:lang w:val="uk-UA"/>
              </w:rPr>
              <w:t>ювенальної превенції</w:t>
            </w:r>
            <w:r w:rsidR="00FD51F8">
              <w:rPr>
                <w:color w:val="auto"/>
                <w:lang w:val="uk-UA"/>
              </w:rPr>
              <w:t>.</w:t>
            </w:r>
          </w:p>
          <w:p w:rsidR="005B4884" w:rsidRDefault="005B4884" w:rsidP="00FD51F8">
            <w:pPr>
              <w:pStyle w:val="Default"/>
              <w:ind w:firstLine="318"/>
              <w:jc w:val="both"/>
              <w:rPr>
                <w:color w:val="auto"/>
                <w:sz w:val="23"/>
                <w:szCs w:val="23"/>
              </w:rPr>
            </w:pPr>
            <w:r>
              <w:rPr>
                <w:color w:val="auto"/>
                <w:lang w:val="uk-UA"/>
              </w:rPr>
              <w:t>Н</w:t>
            </w:r>
            <w:r>
              <w:rPr>
                <w:color w:val="auto"/>
              </w:rPr>
              <w:t>а кінець</w:t>
            </w:r>
            <w:r w:rsidR="00FD51F8">
              <w:rPr>
                <w:color w:val="auto"/>
                <w:lang w:val="uk-UA"/>
              </w:rPr>
              <w:t xml:space="preserve"> 2018</w:t>
            </w:r>
            <w:r>
              <w:rPr>
                <w:color w:val="auto"/>
                <w:lang w:val="uk-UA"/>
              </w:rPr>
              <w:t>/201</w:t>
            </w:r>
            <w:r w:rsidR="00FD51F8">
              <w:rPr>
                <w:color w:val="auto"/>
                <w:lang w:val="uk-UA"/>
              </w:rPr>
              <w:t>9</w:t>
            </w:r>
            <w:r>
              <w:rPr>
                <w:color w:val="auto"/>
                <w:lang w:val="uk-UA"/>
              </w:rPr>
              <w:t xml:space="preserve"> навчального р</w:t>
            </w:r>
            <w:r w:rsidR="00FD51F8">
              <w:rPr>
                <w:color w:val="auto"/>
                <w:lang w:val="uk-UA"/>
              </w:rPr>
              <w:t xml:space="preserve">оку жоден учень </w:t>
            </w:r>
            <w:r w:rsidR="00CD6E81">
              <w:rPr>
                <w:color w:val="auto"/>
                <w:lang w:val="uk-UA"/>
              </w:rPr>
              <w:t xml:space="preserve"> школи </w:t>
            </w:r>
            <w:r w:rsidR="00FD51F8">
              <w:rPr>
                <w:color w:val="auto"/>
                <w:lang w:val="uk-UA"/>
              </w:rPr>
              <w:t xml:space="preserve">не </w:t>
            </w:r>
            <w:r w:rsidR="00CD6E81">
              <w:rPr>
                <w:color w:val="auto"/>
                <w:lang w:val="uk-UA"/>
              </w:rPr>
              <w:t>перебували на обліку, як учні, які потребують додаткової педагогічної уваги</w:t>
            </w:r>
            <w:r>
              <w:rPr>
                <w:color w:val="auto"/>
                <w:lang w:val="uk-UA"/>
              </w:rPr>
              <w:t>.</w:t>
            </w:r>
          </w:p>
        </w:tc>
      </w:tr>
      <w:tr w:rsidR="005B4884" w:rsidRPr="00D0427A" w:rsidTr="00FB6EA4">
        <w:trPr>
          <w:trHeight w:val="98"/>
        </w:trPr>
        <w:tc>
          <w:tcPr>
            <w:tcW w:w="1701" w:type="dxa"/>
            <w:tcBorders>
              <w:top w:val="nil"/>
              <w:left w:val="nil"/>
              <w:bottom w:val="nil"/>
              <w:right w:val="single" w:sz="4" w:space="0" w:color="auto"/>
            </w:tcBorders>
            <w:hideMark/>
          </w:tcPr>
          <w:p w:rsidR="000D6C7F" w:rsidRDefault="000D6C7F">
            <w:pPr>
              <w:rPr>
                <w:b/>
                <w:bCs/>
                <w:sz w:val="24"/>
                <w:szCs w:val="24"/>
                <w:u w:val="single"/>
                <w:lang w:val="uk-UA"/>
              </w:rPr>
            </w:pPr>
          </w:p>
          <w:p w:rsidR="005B4884" w:rsidRDefault="005B4884">
            <w:pPr>
              <w:rPr>
                <w:b/>
                <w:bCs/>
                <w:sz w:val="24"/>
                <w:szCs w:val="24"/>
                <w:u w:val="single"/>
              </w:rPr>
            </w:pPr>
            <w:r>
              <w:rPr>
                <w:b/>
                <w:bCs/>
                <w:sz w:val="24"/>
                <w:szCs w:val="24"/>
                <w:u w:val="single"/>
              </w:rPr>
              <w:t>Безпека</w:t>
            </w:r>
            <w:r w:rsidR="00EC2E47">
              <w:rPr>
                <w:b/>
                <w:bCs/>
                <w:sz w:val="24"/>
                <w:szCs w:val="24"/>
                <w:u w:val="single"/>
                <w:lang w:val="uk-UA"/>
              </w:rPr>
              <w:t xml:space="preserve"> </w:t>
            </w:r>
            <w:r>
              <w:rPr>
                <w:b/>
                <w:bCs/>
                <w:sz w:val="24"/>
                <w:szCs w:val="24"/>
                <w:u w:val="single"/>
              </w:rPr>
              <w:t>життєдіяльності та запобігання</w:t>
            </w:r>
            <w:r w:rsidR="00EC2E47">
              <w:rPr>
                <w:b/>
                <w:bCs/>
                <w:sz w:val="24"/>
                <w:szCs w:val="24"/>
                <w:u w:val="single"/>
                <w:lang w:val="uk-UA"/>
              </w:rPr>
              <w:t xml:space="preserve"> </w:t>
            </w:r>
            <w:r>
              <w:rPr>
                <w:b/>
                <w:bCs/>
                <w:sz w:val="24"/>
                <w:szCs w:val="24"/>
                <w:u w:val="single"/>
              </w:rPr>
              <w:t>усім видам дитячого травматизму</w:t>
            </w:r>
          </w:p>
        </w:tc>
        <w:tc>
          <w:tcPr>
            <w:tcW w:w="8612" w:type="dxa"/>
            <w:tcBorders>
              <w:top w:val="nil"/>
              <w:left w:val="single" w:sz="4" w:space="0" w:color="auto"/>
              <w:bottom w:val="nil"/>
              <w:right w:val="nil"/>
            </w:tcBorders>
            <w:hideMark/>
          </w:tcPr>
          <w:p w:rsidR="000D6C7F" w:rsidRPr="00D0427A" w:rsidRDefault="000D6C7F">
            <w:pPr>
              <w:pStyle w:val="Default"/>
              <w:ind w:firstLine="318"/>
              <w:jc w:val="both"/>
              <w:rPr>
                <w:b/>
                <w:color w:val="000000" w:themeColor="text1"/>
                <w:lang w:val="uk-UA"/>
              </w:rPr>
            </w:pPr>
          </w:p>
          <w:p w:rsidR="005B4884" w:rsidRPr="00D0427A" w:rsidRDefault="005B4884">
            <w:pPr>
              <w:pStyle w:val="Default"/>
              <w:ind w:firstLine="318"/>
              <w:jc w:val="both"/>
              <w:rPr>
                <w:color w:val="000000" w:themeColor="text1"/>
                <w:lang w:val="uk-UA"/>
              </w:rPr>
            </w:pPr>
            <w:r w:rsidRPr="00D0427A">
              <w:rPr>
                <w:color w:val="000000" w:themeColor="text1"/>
                <w:lang w:val="uk-UA"/>
              </w:rPr>
              <w:t>Робота навчального закладу із запобігання дитячому травматизму упродовж  201</w:t>
            </w:r>
            <w:r w:rsidR="00440C4F" w:rsidRPr="00D0427A">
              <w:rPr>
                <w:color w:val="000000" w:themeColor="text1"/>
                <w:lang w:val="uk-UA"/>
              </w:rPr>
              <w:t>8</w:t>
            </w:r>
            <w:r w:rsidRPr="00D0427A">
              <w:rPr>
                <w:color w:val="000000" w:themeColor="text1"/>
                <w:lang w:val="uk-UA"/>
              </w:rPr>
              <w:t>/201</w:t>
            </w:r>
            <w:r w:rsidR="00440C4F" w:rsidRPr="00D0427A">
              <w:rPr>
                <w:color w:val="000000" w:themeColor="text1"/>
                <w:lang w:val="uk-UA"/>
              </w:rPr>
              <w:t>9</w:t>
            </w:r>
            <w:r w:rsidRPr="00D0427A">
              <w:rPr>
                <w:color w:val="000000" w:themeColor="text1"/>
                <w:lang w:val="uk-UA"/>
              </w:rPr>
              <w:t xml:space="preserve"> навчального</w:t>
            </w:r>
            <w:r w:rsidR="00EC2E47" w:rsidRPr="00D0427A">
              <w:rPr>
                <w:color w:val="000000" w:themeColor="text1"/>
                <w:lang w:val="uk-UA"/>
              </w:rPr>
              <w:t xml:space="preserve"> року здійснювалась згідно</w:t>
            </w:r>
            <w:r w:rsidRPr="00D0427A">
              <w:rPr>
                <w:color w:val="000000" w:themeColor="text1"/>
                <w:lang w:val="uk-UA"/>
              </w:rPr>
              <w:t xml:space="preserve">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відповідних наказів Департаменту освіти Дніпропетровської  міської ради. </w:t>
            </w:r>
          </w:p>
          <w:p w:rsidR="005B4884" w:rsidRPr="00D0427A" w:rsidRDefault="005B4884">
            <w:pPr>
              <w:pStyle w:val="Default"/>
              <w:ind w:firstLine="318"/>
              <w:jc w:val="both"/>
              <w:rPr>
                <w:color w:val="000000" w:themeColor="text1"/>
                <w:lang w:val="uk-UA"/>
              </w:rPr>
            </w:pPr>
            <w:r w:rsidRPr="00D0427A">
              <w:rPr>
                <w:color w:val="000000" w:themeColor="text1"/>
                <w:lang w:val="uk-UA"/>
              </w:rPr>
              <w:t>З метою забезпечення реалізації державної політики щодо збереження життя та здоров‘я дітей по навчальному закладу було видано накази з питань запобігання усім видам дитячого травматизму, а саме: «Про посилення профілактичної роботи щодо запобігання н</w:t>
            </w:r>
            <w:r w:rsidR="006B455C" w:rsidRPr="00D0427A">
              <w:rPr>
                <w:color w:val="000000" w:themeColor="text1"/>
                <w:lang w:val="uk-UA"/>
              </w:rPr>
              <w:t>ещасним випадкам з учнями у 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навчальному році», «Про посилення заходів з безпеки життєдіяльності під час навчально-виховного процесу та призначення чер</w:t>
            </w:r>
            <w:r w:rsidR="006B455C" w:rsidRPr="00D0427A">
              <w:rPr>
                <w:color w:val="000000" w:themeColor="text1"/>
                <w:lang w:val="uk-UA"/>
              </w:rPr>
              <w:t>гування у 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навчальному році»,  «Про роботу з профілактики дорожньо-</w:t>
            </w:r>
            <w:r w:rsidR="006B455C" w:rsidRPr="00D0427A">
              <w:rPr>
                <w:color w:val="000000" w:themeColor="text1"/>
                <w:lang w:val="uk-UA"/>
              </w:rPr>
              <w:t>транспортного травматизму у 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навчальному році»,   школи під час проведення Новорічних, Різдвяних свят</w:t>
            </w:r>
            <w:r w:rsidR="00652221" w:rsidRPr="00D0427A">
              <w:rPr>
                <w:color w:val="000000" w:themeColor="text1"/>
                <w:lang w:val="uk-UA"/>
              </w:rPr>
              <w:t xml:space="preserve"> і зимових шкільних </w:t>
            </w:r>
            <w:r w:rsidR="006B455C" w:rsidRPr="00D0427A">
              <w:rPr>
                <w:color w:val="000000" w:themeColor="text1"/>
                <w:lang w:val="uk-UA"/>
              </w:rPr>
              <w:t>канікул 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навчального року»,  «Про  стан роботи з охорон</w:t>
            </w:r>
            <w:r w:rsidR="006B455C" w:rsidRPr="00D0427A">
              <w:rPr>
                <w:color w:val="000000" w:themeColor="text1"/>
                <w:lang w:val="uk-UA"/>
              </w:rPr>
              <w:t>и праці, техніки безпеки, вироби</w:t>
            </w:r>
            <w:r w:rsidRPr="00D0427A">
              <w:rPr>
                <w:color w:val="000000" w:themeColor="text1"/>
                <w:lang w:val="uk-UA"/>
              </w:rPr>
              <w:t>чої санітарії під час навчально-вих</w:t>
            </w:r>
            <w:r w:rsidR="00652221" w:rsidRPr="00D0427A">
              <w:rPr>
                <w:color w:val="000000" w:themeColor="text1"/>
                <w:lang w:val="uk-UA"/>
              </w:rPr>
              <w:t xml:space="preserve">овного процесу в І семестрі </w:t>
            </w:r>
            <w:r w:rsidR="006B455C" w:rsidRPr="00D0427A">
              <w:rPr>
                <w:color w:val="000000" w:themeColor="text1"/>
                <w:lang w:val="uk-UA"/>
              </w:rPr>
              <w:t>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навчального року»,  «Про посилення заходів з безпеки життєдіяльності під час навчально-виховного </w:t>
            </w:r>
            <w:r w:rsidRPr="00D0427A">
              <w:rPr>
                <w:color w:val="000000" w:themeColor="text1"/>
                <w:lang w:val="uk-UA"/>
              </w:rPr>
              <w:lastRenderedPageBreak/>
              <w:t>процесу та призначення чергування у ІІ с</w:t>
            </w:r>
            <w:r w:rsidR="00652221" w:rsidRPr="00D0427A">
              <w:rPr>
                <w:color w:val="000000" w:themeColor="text1"/>
                <w:lang w:val="uk-UA"/>
              </w:rPr>
              <w:t>еместрі 201</w:t>
            </w:r>
            <w:r w:rsidR="006B455C" w:rsidRPr="00D0427A">
              <w:rPr>
                <w:color w:val="000000" w:themeColor="text1"/>
                <w:lang w:val="uk-UA"/>
              </w:rPr>
              <w:t>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навчального року»,  «Про запобігання всім видам дитячого травматизму серед учн</w:t>
            </w:r>
            <w:r w:rsidR="006B455C" w:rsidRPr="00D0427A">
              <w:rPr>
                <w:color w:val="000000" w:themeColor="text1"/>
                <w:lang w:val="uk-UA"/>
              </w:rPr>
              <w:t>ів під час весняних канікул 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навчального року»,  «Про запобігання всім видам дитячого травматизму серед учнів та вихованців школи під час навчальних екскурсій, державної підсумково</w:t>
            </w:r>
            <w:r w:rsidR="00652221" w:rsidRPr="00D0427A">
              <w:rPr>
                <w:color w:val="000000" w:themeColor="text1"/>
                <w:lang w:val="uk-UA"/>
              </w:rPr>
              <w:t xml:space="preserve">ї атестації, </w:t>
            </w:r>
            <w:r w:rsidR="006B455C" w:rsidRPr="00D0427A">
              <w:rPr>
                <w:color w:val="000000" w:themeColor="text1"/>
                <w:lang w:val="uk-UA"/>
              </w:rPr>
              <w:t xml:space="preserve"> та канікул у літній період 2019</w:t>
            </w:r>
            <w:r w:rsidRPr="00D0427A">
              <w:rPr>
                <w:color w:val="000000" w:themeColor="text1"/>
                <w:lang w:val="uk-UA"/>
              </w:rPr>
              <w:t xml:space="preserve"> року»,  «Про підсумки профілактичної роботи з питань</w:t>
            </w:r>
            <w:r w:rsidR="00D0427A" w:rsidRPr="00D0427A">
              <w:rPr>
                <w:color w:val="000000" w:themeColor="text1"/>
                <w:lang w:val="uk-UA"/>
              </w:rPr>
              <w:t xml:space="preserve"> </w:t>
            </w:r>
            <w:r w:rsidRPr="00D0427A">
              <w:rPr>
                <w:color w:val="000000" w:themeColor="text1"/>
                <w:lang w:val="uk-UA"/>
              </w:rPr>
              <w:t>запобігання всім в</w:t>
            </w:r>
            <w:r w:rsidR="006B455C" w:rsidRPr="00D0427A">
              <w:rPr>
                <w:color w:val="000000" w:themeColor="text1"/>
                <w:lang w:val="uk-UA"/>
              </w:rPr>
              <w:t>идам дитячого травматизму у 2018</w:t>
            </w:r>
            <w:r w:rsidRPr="00D0427A">
              <w:rPr>
                <w:color w:val="000000" w:themeColor="text1"/>
                <w:lang w:val="uk-UA"/>
              </w:rPr>
              <w:t>/201</w:t>
            </w:r>
            <w:r w:rsidR="006B455C" w:rsidRPr="00D0427A">
              <w:rPr>
                <w:color w:val="000000" w:themeColor="text1"/>
                <w:lang w:val="uk-UA"/>
              </w:rPr>
              <w:t>9</w:t>
            </w:r>
            <w:r w:rsidRPr="00D0427A">
              <w:rPr>
                <w:color w:val="000000" w:themeColor="text1"/>
                <w:lang w:val="uk-UA"/>
              </w:rPr>
              <w:t xml:space="preserve"> навчальному році» </w:t>
            </w:r>
          </w:p>
          <w:p w:rsidR="005B4884" w:rsidRPr="00D0427A" w:rsidRDefault="00652221">
            <w:pPr>
              <w:pStyle w:val="Default"/>
              <w:ind w:firstLine="317"/>
              <w:jc w:val="both"/>
              <w:rPr>
                <w:color w:val="000000" w:themeColor="text1"/>
                <w:lang w:val="uk-UA"/>
              </w:rPr>
            </w:pPr>
            <w:r w:rsidRPr="00D0427A">
              <w:rPr>
                <w:color w:val="000000" w:themeColor="text1"/>
                <w:lang w:val="uk-UA"/>
              </w:rPr>
              <w:t>У 2</w:t>
            </w:r>
            <w:r w:rsidR="006B455C" w:rsidRPr="00D0427A">
              <w:rPr>
                <w:color w:val="000000" w:themeColor="text1"/>
                <w:lang w:val="uk-UA"/>
              </w:rPr>
              <w:t>018</w:t>
            </w:r>
            <w:r w:rsidR="005B4884" w:rsidRPr="00D0427A">
              <w:rPr>
                <w:color w:val="000000" w:themeColor="text1"/>
                <w:lang w:val="uk-UA"/>
              </w:rPr>
              <w:t>/201</w:t>
            </w:r>
            <w:r w:rsidR="006B455C" w:rsidRPr="00D0427A">
              <w:rPr>
                <w:color w:val="000000" w:themeColor="text1"/>
                <w:lang w:val="uk-UA"/>
              </w:rPr>
              <w:t>9</w:t>
            </w:r>
            <w:r w:rsidR="005B4884" w:rsidRPr="00D0427A">
              <w:rPr>
                <w:color w:val="000000" w:themeColor="text1"/>
                <w:lang w:val="uk-UA"/>
              </w:rPr>
              <w:t xml:space="preserve">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інструктивно-методичних нарадах при директорові, засіданнях шкільних методичних об’єднань класних керівників, батьківських зборах тощо.</w:t>
            </w: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352B77" w:rsidRDefault="00352B77">
            <w:pPr>
              <w:ind w:firstLine="318"/>
              <w:jc w:val="both"/>
              <w:rPr>
                <w:color w:val="000000" w:themeColor="text1"/>
                <w:sz w:val="24"/>
                <w:szCs w:val="24"/>
                <w:lang w:val="uk-UA"/>
              </w:rPr>
            </w:pPr>
          </w:p>
          <w:p w:rsidR="005B4884" w:rsidRPr="00D0427A" w:rsidRDefault="005B4884" w:rsidP="00352B77">
            <w:pPr>
              <w:jc w:val="both"/>
              <w:rPr>
                <w:color w:val="000000" w:themeColor="text1"/>
                <w:sz w:val="24"/>
                <w:szCs w:val="24"/>
                <w:lang w:val="uk-UA"/>
              </w:rPr>
            </w:pPr>
            <w:r w:rsidRPr="00D0427A">
              <w:rPr>
                <w:color w:val="000000" w:themeColor="text1"/>
                <w:sz w:val="24"/>
                <w:szCs w:val="24"/>
                <w:lang w:val="uk-UA"/>
              </w:rPr>
              <w:t xml:space="preserve">з цих питань, яка  включає в себе комплекси занять за розділами, які учні вивчають на уроках «Основи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w:t>
            </w:r>
            <w:r w:rsidRPr="00D0427A">
              <w:rPr>
                <w:color w:val="000000" w:themeColor="text1"/>
                <w:sz w:val="24"/>
                <w:szCs w:val="24"/>
              </w:rPr>
              <w:t>На сайт</w:t>
            </w:r>
            <w:r w:rsidRPr="00D0427A">
              <w:rPr>
                <w:color w:val="000000" w:themeColor="text1"/>
                <w:sz w:val="24"/>
                <w:szCs w:val="24"/>
                <w:lang w:val="uk-UA"/>
              </w:rPr>
              <w:t xml:space="preserve">і </w:t>
            </w:r>
            <w:r w:rsidRPr="00D0427A">
              <w:rPr>
                <w:color w:val="000000" w:themeColor="text1"/>
                <w:sz w:val="24"/>
                <w:szCs w:val="24"/>
              </w:rPr>
              <w:t xml:space="preserve">розміщеноінформацію про правила безпечноїповедінки. </w:t>
            </w:r>
            <w:r w:rsidRPr="00D0427A">
              <w:rPr>
                <w:color w:val="000000" w:themeColor="text1"/>
                <w:sz w:val="24"/>
                <w:szCs w:val="24"/>
                <w:lang w:val="uk-UA"/>
              </w:rPr>
              <w:t>В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навчально–</w:t>
            </w:r>
            <w:r w:rsidR="006444B5" w:rsidRPr="00D0427A">
              <w:rPr>
                <w:color w:val="000000" w:themeColor="text1"/>
                <w:sz w:val="24"/>
                <w:szCs w:val="24"/>
                <w:lang w:val="uk-UA"/>
              </w:rPr>
              <w:t>виховного процесу в школі у 2018</w:t>
            </w:r>
            <w:r w:rsidRPr="00D0427A">
              <w:rPr>
                <w:color w:val="000000" w:themeColor="text1"/>
                <w:sz w:val="24"/>
                <w:szCs w:val="24"/>
                <w:lang w:val="uk-UA"/>
              </w:rPr>
              <w:t>/201</w:t>
            </w:r>
            <w:r w:rsidR="006444B5" w:rsidRPr="00D0427A">
              <w:rPr>
                <w:color w:val="000000" w:themeColor="text1"/>
                <w:sz w:val="24"/>
                <w:szCs w:val="24"/>
                <w:lang w:val="uk-UA"/>
              </w:rPr>
              <w:t>9</w:t>
            </w:r>
            <w:r w:rsidRPr="00D0427A">
              <w:rPr>
                <w:color w:val="000000" w:themeColor="text1"/>
                <w:sz w:val="24"/>
                <w:szCs w:val="24"/>
                <w:lang w:val="uk-UA"/>
              </w:rPr>
              <w:t xml:space="preserve"> навчальному </w:t>
            </w:r>
            <w:r w:rsidRPr="00D0427A">
              <w:rPr>
                <w:color w:val="000000" w:themeColor="text1"/>
                <w:sz w:val="24"/>
                <w:szCs w:val="24"/>
                <w:lang w:val="uk-UA"/>
              </w:rPr>
              <w:lastRenderedPageBreak/>
              <w:t>році знаходився під щоденним контролем адміністрації школи.</w:t>
            </w:r>
          </w:p>
          <w:p w:rsidR="00352B77" w:rsidRDefault="005B4884" w:rsidP="00352B77">
            <w:pPr>
              <w:ind w:firstLine="317"/>
              <w:jc w:val="both"/>
              <w:rPr>
                <w:color w:val="000000" w:themeColor="text1"/>
                <w:sz w:val="24"/>
                <w:szCs w:val="24"/>
                <w:lang w:val="uk-UA"/>
              </w:rPr>
            </w:pPr>
            <w:r w:rsidRPr="00D0427A">
              <w:rPr>
                <w:color w:val="000000" w:themeColor="text1"/>
                <w:sz w:val="24"/>
                <w:szCs w:val="24"/>
                <w:lang w:val="uk-UA"/>
              </w:rPr>
              <w:t>У класних журналах 1-11-х класів згід</w:t>
            </w:r>
            <w:r w:rsidR="006444B5" w:rsidRPr="00D0427A">
              <w:rPr>
                <w:color w:val="000000" w:themeColor="text1"/>
                <w:sz w:val="24"/>
                <w:szCs w:val="24"/>
                <w:lang w:val="uk-UA"/>
              </w:rPr>
              <w:t>но методичним рекомендаціям МОН</w:t>
            </w:r>
            <w:r w:rsidRPr="00D0427A">
              <w:rPr>
                <w:color w:val="000000" w:themeColor="text1"/>
                <w:sz w:val="24"/>
                <w:szCs w:val="24"/>
                <w:lang w:val="uk-UA"/>
              </w:rPr>
              <w:t xml:space="preserve"> України  були відведені окремі сторінки для бесід з правил дорожнього руху, правил протипожежної безпеки, правила безпеки при користуванні газом та інші виховні заходи з попередження усіх видів дитячого травматизму.</w:t>
            </w:r>
          </w:p>
          <w:p w:rsidR="006444B5" w:rsidRPr="00352B77" w:rsidRDefault="00352B77" w:rsidP="00352B77">
            <w:pPr>
              <w:ind w:firstLine="317"/>
              <w:jc w:val="both"/>
              <w:rPr>
                <w:color w:val="000000" w:themeColor="text1"/>
                <w:sz w:val="24"/>
                <w:szCs w:val="24"/>
                <w:lang w:val="uk-UA"/>
              </w:rPr>
            </w:pPr>
            <w:r>
              <w:rPr>
                <w:b/>
                <w:color w:val="000000" w:themeColor="text1"/>
                <w:sz w:val="24"/>
                <w:szCs w:val="24"/>
                <w:lang w:val="uk-UA"/>
              </w:rPr>
              <w:t>У</w:t>
            </w:r>
            <w:r w:rsidR="005B4884" w:rsidRPr="00D0427A">
              <w:rPr>
                <w:color w:val="000000" w:themeColor="text1"/>
                <w:sz w:val="24"/>
                <w:szCs w:val="24"/>
                <w:lang w:val="uk-UA"/>
              </w:rPr>
              <w:t>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 бесіди були записані в щоденники.</w:t>
            </w:r>
            <w:r w:rsidR="00EC0939" w:rsidRPr="00D0427A">
              <w:rPr>
                <w:color w:val="000000" w:themeColor="text1"/>
                <w:sz w:val="24"/>
                <w:szCs w:val="24"/>
                <w:lang w:val="uk-UA"/>
              </w:rPr>
              <w:t xml:space="preserve">За </w:t>
            </w:r>
            <w:r w:rsidR="00D0427A" w:rsidRPr="00D0427A">
              <w:rPr>
                <w:color w:val="000000" w:themeColor="text1"/>
                <w:sz w:val="24"/>
                <w:szCs w:val="24"/>
                <w:lang w:val="uk-UA"/>
              </w:rPr>
              <w:t>1</w:t>
            </w:r>
            <w:r w:rsidR="00EC0939" w:rsidRPr="00D0427A">
              <w:rPr>
                <w:color w:val="000000" w:themeColor="text1"/>
                <w:sz w:val="24"/>
                <w:szCs w:val="24"/>
                <w:lang w:val="uk-UA"/>
              </w:rPr>
              <w:t>2 місяців</w:t>
            </w:r>
            <w:r w:rsidR="00D0427A" w:rsidRPr="00D0427A">
              <w:rPr>
                <w:color w:val="000000" w:themeColor="text1"/>
                <w:sz w:val="24"/>
                <w:szCs w:val="24"/>
                <w:lang w:val="uk-UA"/>
              </w:rPr>
              <w:t xml:space="preserve"> </w:t>
            </w:r>
            <w:r w:rsidR="006444B5" w:rsidRPr="00D0427A">
              <w:rPr>
                <w:color w:val="000000" w:themeColor="text1"/>
                <w:sz w:val="24"/>
                <w:szCs w:val="24"/>
                <w:lang w:val="uk-UA"/>
              </w:rPr>
              <w:t>2018</w:t>
            </w:r>
            <w:r>
              <w:rPr>
                <w:color w:val="000000" w:themeColor="text1"/>
                <w:sz w:val="24"/>
                <w:szCs w:val="24"/>
                <w:lang w:val="uk-UA"/>
              </w:rPr>
              <w:t xml:space="preserve"> </w:t>
            </w:r>
            <w:r w:rsidR="00EC0939" w:rsidRPr="00D0427A">
              <w:rPr>
                <w:color w:val="000000" w:themeColor="text1"/>
                <w:sz w:val="24"/>
                <w:szCs w:val="24"/>
                <w:lang w:val="uk-UA"/>
              </w:rPr>
              <w:t>року</w:t>
            </w:r>
            <w:r w:rsidR="00D0427A" w:rsidRPr="00D0427A">
              <w:rPr>
                <w:color w:val="000000" w:themeColor="text1"/>
                <w:sz w:val="24"/>
                <w:szCs w:val="24"/>
                <w:lang w:val="uk-UA"/>
              </w:rPr>
              <w:t xml:space="preserve"> </w:t>
            </w:r>
            <w:r w:rsidR="007547A2" w:rsidRPr="00D0427A">
              <w:rPr>
                <w:bCs/>
                <w:color w:val="000000" w:themeColor="text1"/>
                <w:sz w:val="24"/>
                <w:szCs w:val="24"/>
                <w:lang w:val="uk-UA"/>
              </w:rPr>
              <w:t>не було</w:t>
            </w:r>
            <w:r w:rsidR="00D0427A" w:rsidRPr="00D0427A">
              <w:rPr>
                <w:bCs/>
                <w:color w:val="000000" w:themeColor="text1"/>
                <w:sz w:val="24"/>
                <w:szCs w:val="24"/>
                <w:lang w:val="uk-UA"/>
              </w:rPr>
              <w:t xml:space="preserve"> </w:t>
            </w:r>
            <w:r w:rsidR="007547A2" w:rsidRPr="00D0427A">
              <w:rPr>
                <w:bCs/>
                <w:color w:val="000000" w:themeColor="text1"/>
                <w:sz w:val="24"/>
                <w:szCs w:val="24"/>
                <w:lang w:val="uk-UA"/>
              </w:rPr>
              <w:t>жодного</w:t>
            </w:r>
            <w:r w:rsidR="00D0427A" w:rsidRPr="00D0427A">
              <w:rPr>
                <w:bCs/>
                <w:color w:val="000000" w:themeColor="text1"/>
                <w:sz w:val="24"/>
                <w:szCs w:val="24"/>
                <w:lang w:val="uk-UA"/>
              </w:rPr>
              <w:t xml:space="preserve"> </w:t>
            </w:r>
            <w:r w:rsidR="007547A2" w:rsidRPr="00D0427A">
              <w:rPr>
                <w:bCs/>
                <w:color w:val="000000" w:themeColor="text1"/>
                <w:sz w:val="24"/>
                <w:szCs w:val="24"/>
                <w:lang w:val="uk-UA"/>
              </w:rPr>
              <w:t>випадку</w:t>
            </w:r>
            <w:r w:rsidR="00D0427A" w:rsidRPr="00D0427A">
              <w:rPr>
                <w:bCs/>
                <w:color w:val="000000" w:themeColor="text1"/>
                <w:sz w:val="24"/>
                <w:szCs w:val="24"/>
                <w:lang w:val="uk-UA"/>
              </w:rPr>
              <w:t xml:space="preserve"> </w:t>
            </w:r>
            <w:r w:rsidR="007547A2" w:rsidRPr="00D0427A">
              <w:rPr>
                <w:bCs/>
                <w:color w:val="000000" w:themeColor="text1"/>
                <w:sz w:val="24"/>
                <w:szCs w:val="24"/>
                <w:lang w:val="uk-UA"/>
              </w:rPr>
              <w:t>травмування</w:t>
            </w:r>
            <w:r w:rsidR="00D0427A" w:rsidRPr="00D0427A">
              <w:rPr>
                <w:bCs/>
                <w:color w:val="000000" w:themeColor="text1"/>
                <w:sz w:val="24"/>
                <w:szCs w:val="24"/>
                <w:lang w:val="uk-UA"/>
              </w:rPr>
              <w:t xml:space="preserve"> </w:t>
            </w:r>
            <w:r w:rsidR="007547A2" w:rsidRPr="00D0427A">
              <w:rPr>
                <w:bCs/>
                <w:color w:val="000000" w:themeColor="text1"/>
                <w:sz w:val="24"/>
                <w:szCs w:val="24"/>
                <w:lang w:val="uk-UA"/>
              </w:rPr>
              <w:t>учня</w:t>
            </w:r>
            <w:r w:rsidR="00D0427A" w:rsidRPr="00D0427A">
              <w:rPr>
                <w:bCs/>
                <w:color w:val="000000" w:themeColor="text1"/>
                <w:sz w:val="24"/>
                <w:szCs w:val="24"/>
                <w:lang w:val="uk-UA"/>
              </w:rPr>
              <w:t xml:space="preserve"> </w:t>
            </w:r>
            <w:r w:rsidR="007547A2" w:rsidRPr="00D0427A">
              <w:rPr>
                <w:bCs/>
                <w:color w:val="000000" w:themeColor="text1"/>
                <w:sz w:val="24"/>
                <w:szCs w:val="24"/>
                <w:lang w:val="uk-UA"/>
              </w:rPr>
              <w:t>під час навчально-виховного</w:t>
            </w:r>
            <w:r w:rsidR="00D0427A" w:rsidRPr="00D0427A">
              <w:rPr>
                <w:bCs/>
                <w:color w:val="000000" w:themeColor="text1"/>
                <w:sz w:val="24"/>
                <w:szCs w:val="24"/>
                <w:lang w:val="uk-UA"/>
              </w:rPr>
              <w:t xml:space="preserve"> </w:t>
            </w:r>
            <w:r w:rsidR="007547A2" w:rsidRPr="00D0427A">
              <w:rPr>
                <w:bCs/>
                <w:color w:val="000000" w:themeColor="text1"/>
                <w:sz w:val="24"/>
                <w:szCs w:val="24"/>
                <w:lang w:val="uk-UA"/>
              </w:rPr>
              <w:t>процесу (1 випадок  у 2017 році).</w:t>
            </w:r>
            <w:r>
              <w:rPr>
                <w:bCs/>
                <w:color w:val="000000" w:themeColor="text1"/>
                <w:sz w:val="24"/>
                <w:szCs w:val="24"/>
                <w:lang w:val="uk-UA"/>
              </w:rPr>
              <w:t xml:space="preserve"> </w:t>
            </w:r>
            <w:r w:rsidR="007547A2" w:rsidRPr="00D0427A">
              <w:rPr>
                <w:bCs/>
                <w:color w:val="000000" w:themeColor="text1"/>
                <w:sz w:val="24"/>
                <w:szCs w:val="24"/>
              </w:rPr>
              <w:t>У побуті не зафіксовано</w:t>
            </w:r>
            <w:r w:rsidR="00D0427A" w:rsidRPr="00D0427A">
              <w:rPr>
                <w:bCs/>
                <w:color w:val="000000" w:themeColor="text1"/>
                <w:sz w:val="24"/>
                <w:szCs w:val="24"/>
                <w:lang w:val="uk-UA"/>
              </w:rPr>
              <w:t xml:space="preserve"> </w:t>
            </w:r>
            <w:r w:rsidR="007547A2" w:rsidRPr="00D0427A">
              <w:rPr>
                <w:bCs/>
                <w:color w:val="000000" w:themeColor="text1"/>
                <w:sz w:val="24"/>
                <w:szCs w:val="24"/>
              </w:rPr>
              <w:t>травмування</w:t>
            </w:r>
            <w:r w:rsidR="00D0427A" w:rsidRPr="00D0427A">
              <w:rPr>
                <w:bCs/>
                <w:color w:val="000000" w:themeColor="text1"/>
                <w:sz w:val="24"/>
                <w:szCs w:val="24"/>
                <w:lang w:val="uk-UA"/>
              </w:rPr>
              <w:t xml:space="preserve"> </w:t>
            </w:r>
            <w:r w:rsidR="007547A2" w:rsidRPr="00D0427A">
              <w:rPr>
                <w:bCs/>
                <w:color w:val="000000" w:themeColor="text1"/>
                <w:sz w:val="24"/>
                <w:szCs w:val="24"/>
              </w:rPr>
              <w:t>жодного</w:t>
            </w:r>
            <w:r w:rsidR="00D0427A" w:rsidRPr="00D0427A">
              <w:rPr>
                <w:bCs/>
                <w:color w:val="000000" w:themeColor="text1"/>
                <w:sz w:val="24"/>
                <w:szCs w:val="24"/>
                <w:lang w:val="uk-UA"/>
              </w:rPr>
              <w:t xml:space="preserve"> </w:t>
            </w:r>
            <w:r w:rsidR="007547A2" w:rsidRPr="00D0427A">
              <w:rPr>
                <w:bCs/>
                <w:color w:val="000000" w:themeColor="text1"/>
                <w:sz w:val="24"/>
                <w:szCs w:val="24"/>
              </w:rPr>
              <w:t>учня( жодного</w:t>
            </w:r>
            <w:r w:rsidR="00D0427A" w:rsidRPr="00D0427A">
              <w:rPr>
                <w:bCs/>
                <w:color w:val="000000" w:themeColor="text1"/>
                <w:sz w:val="24"/>
                <w:szCs w:val="24"/>
                <w:lang w:val="uk-UA"/>
              </w:rPr>
              <w:t xml:space="preserve"> </w:t>
            </w:r>
            <w:r w:rsidR="007547A2" w:rsidRPr="00D0427A">
              <w:rPr>
                <w:bCs/>
                <w:color w:val="000000" w:themeColor="text1"/>
                <w:sz w:val="24"/>
                <w:szCs w:val="24"/>
              </w:rPr>
              <w:t>випадку  в 2017 році).</w:t>
            </w:r>
          </w:p>
          <w:p w:rsidR="005B4884" w:rsidRDefault="007547A2" w:rsidP="00652221">
            <w:pPr>
              <w:ind w:firstLine="317"/>
              <w:jc w:val="both"/>
              <w:rPr>
                <w:color w:val="000000" w:themeColor="text1"/>
                <w:sz w:val="24"/>
                <w:szCs w:val="24"/>
                <w:lang w:val="uk-UA"/>
              </w:rPr>
            </w:pPr>
            <w:r w:rsidRPr="00D0427A">
              <w:rPr>
                <w:color w:val="000000" w:themeColor="text1"/>
                <w:sz w:val="24"/>
                <w:szCs w:val="24"/>
                <w:lang w:val="uk-UA"/>
              </w:rPr>
              <w:t>У 2019/2020</w:t>
            </w:r>
            <w:r w:rsidR="005B4884" w:rsidRPr="00D0427A">
              <w:rPr>
                <w:color w:val="000000" w:themeColor="text1"/>
                <w:sz w:val="24"/>
                <w:szCs w:val="24"/>
                <w:lang w:val="uk-UA"/>
              </w:rPr>
              <w:t xml:space="preserve"> навчальному році педагогічному колективу необхідно продовжити систематичну роз</w:t>
            </w:r>
            <w:r w:rsidR="005B4884" w:rsidRPr="00D0427A">
              <w:rPr>
                <w:color w:val="000000" w:themeColor="text1"/>
                <w:sz w:val="24"/>
                <w:szCs w:val="24"/>
              </w:rPr>
              <w:t>’</w:t>
            </w:r>
            <w:r w:rsidR="005B4884" w:rsidRPr="00D0427A">
              <w:rPr>
                <w:color w:val="000000" w:themeColor="text1"/>
                <w:sz w:val="24"/>
                <w:szCs w:val="24"/>
                <w:lang w:val="uk-UA"/>
              </w:rPr>
              <w:t>яснювальну роботу з</w:t>
            </w:r>
            <w:r w:rsidR="005B4884" w:rsidRPr="00D0427A">
              <w:rPr>
                <w:b/>
                <w:color w:val="000000" w:themeColor="text1"/>
                <w:sz w:val="24"/>
                <w:szCs w:val="24"/>
                <w:lang w:val="uk-UA"/>
              </w:rPr>
              <w:t xml:space="preserve"> </w:t>
            </w:r>
            <w:r w:rsidR="005B4884" w:rsidRPr="00D0427A">
              <w:rPr>
                <w:color w:val="000000" w:themeColor="text1"/>
                <w:sz w:val="24"/>
                <w:szCs w:val="24"/>
                <w:lang w:val="uk-UA"/>
              </w:rPr>
              <w:t>питань попередження дитячого травматизму та контроль за поведінкою учнів на перервах та під час екскурсій.</w:t>
            </w:r>
          </w:p>
          <w:p w:rsidR="00D0427A" w:rsidRPr="00D0427A" w:rsidRDefault="00D0427A" w:rsidP="00652221">
            <w:pPr>
              <w:ind w:firstLine="317"/>
              <w:jc w:val="both"/>
              <w:rPr>
                <w:b/>
                <w:color w:val="000000" w:themeColor="text1"/>
                <w:sz w:val="24"/>
                <w:szCs w:val="24"/>
              </w:rPr>
            </w:pPr>
          </w:p>
        </w:tc>
      </w:tr>
      <w:tr w:rsidR="005B4884" w:rsidRPr="00D0427A" w:rsidTr="00FB6EA4">
        <w:trPr>
          <w:trHeight w:val="98"/>
        </w:trPr>
        <w:tc>
          <w:tcPr>
            <w:tcW w:w="1701" w:type="dxa"/>
            <w:tcBorders>
              <w:top w:val="nil"/>
              <w:left w:val="nil"/>
              <w:bottom w:val="nil"/>
              <w:right w:val="single" w:sz="4" w:space="0" w:color="auto"/>
            </w:tcBorders>
            <w:hideMark/>
          </w:tcPr>
          <w:p w:rsidR="005B4884" w:rsidRDefault="005B4884">
            <w:pPr>
              <w:rPr>
                <w:b/>
                <w:bCs/>
                <w:sz w:val="24"/>
                <w:szCs w:val="24"/>
                <w:u w:val="single"/>
              </w:rPr>
            </w:pPr>
            <w:r>
              <w:rPr>
                <w:b/>
                <w:bCs/>
                <w:sz w:val="23"/>
                <w:szCs w:val="23"/>
              </w:rPr>
              <w:lastRenderedPageBreak/>
              <w:t>Охорона</w:t>
            </w:r>
            <w:r w:rsidR="00D0427A">
              <w:rPr>
                <w:b/>
                <w:bCs/>
                <w:sz w:val="23"/>
                <w:szCs w:val="23"/>
                <w:lang w:val="uk-UA"/>
              </w:rPr>
              <w:t xml:space="preserve">  </w:t>
            </w:r>
            <w:r>
              <w:rPr>
                <w:b/>
                <w:bCs/>
                <w:sz w:val="23"/>
                <w:szCs w:val="23"/>
              </w:rPr>
              <w:t>здоров’я</w:t>
            </w:r>
          </w:p>
        </w:tc>
        <w:tc>
          <w:tcPr>
            <w:tcW w:w="8612" w:type="dxa"/>
            <w:tcBorders>
              <w:top w:val="nil"/>
              <w:left w:val="single" w:sz="4" w:space="0" w:color="auto"/>
              <w:bottom w:val="nil"/>
              <w:right w:val="nil"/>
            </w:tcBorders>
          </w:tcPr>
          <w:p w:rsidR="005B4884" w:rsidRPr="002C7190" w:rsidRDefault="005B4884">
            <w:pPr>
              <w:pStyle w:val="Default"/>
              <w:ind w:firstLine="317"/>
              <w:jc w:val="both"/>
              <w:rPr>
                <w:color w:val="auto"/>
              </w:rPr>
            </w:pPr>
            <w:r w:rsidRPr="002C7190">
              <w:rPr>
                <w:color w:val="auto"/>
              </w:rPr>
              <w:t>Медичне</w:t>
            </w:r>
            <w:r w:rsidR="00D0427A" w:rsidRPr="002C7190">
              <w:rPr>
                <w:color w:val="auto"/>
                <w:lang w:val="uk-UA"/>
              </w:rPr>
              <w:t xml:space="preserve"> </w:t>
            </w:r>
            <w:r w:rsidRPr="002C7190">
              <w:rPr>
                <w:color w:val="auto"/>
              </w:rPr>
              <w:t>обслуговування</w:t>
            </w:r>
            <w:r w:rsidR="00D0427A" w:rsidRPr="002C7190">
              <w:rPr>
                <w:color w:val="auto"/>
                <w:lang w:val="uk-UA"/>
              </w:rPr>
              <w:t xml:space="preserve"> </w:t>
            </w:r>
            <w:r w:rsidRPr="002C7190">
              <w:rPr>
                <w:color w:val="auto"/>
              </w:rPr>
              <w:t>учнів</w:t>
            </w:r>
            <w:r w:rsidR="00D0427A" w:rsidRPr="002C7190">
              <w:rPr>
                <w:color w:val="auto"/>
                <w:lang w:val="uk-UA"/>
              </w:rPr>
              <w:t xml:space="preserve"> </w:t>
            </w:r>
            <w:r w:rsidRPr="002C7190">
              <w:rPr>
                <w:color w:val="auto"/>
                <w:lang w:val="uk-UA"/>
              </w:rPr>
              <w:t xml:space="preserve">у </w:t>
            </w:r>
            <w:r w:rsidRPr="002C7190">
              <w:rPr>
                <w:color w:val="auto"/>
              </w:rPr>
              <w:t>навчальн</w:t>
            </w:r>
            <w:r w:rsidRPr="002C7190">
              <w:rPr>
                <w:color w:val="auto"/>
                <w:lang w:val="uk-UA"/>
              </w:rPr>
              <w:t>ому</w:t>
            </w:r>
            <w:r w:rsidRPr="002C7190">
              <w:rPr>
                <w:color w:val="auto"/>
              </w:rPr>
              <w:t xml:space="preserve"> заклад</w:t>
            </w:r>
            <w:r w:rsidRPr="002C7190">
              <w:rPr>
                <w:color w:val="auto"/>
                <w:lang w:val="uk-UA"/>
              </w:rPr>
              <w:t>і</w:t>
            </w:r>
            <w:r w:rsidR="00D0427A" w:rsidRPr="002C7190">
              <w:rPr>
                <w:color w:val="auto"/>
                <w:lang w:val="uk-UA"/>
              </w:rPr>
              <w:t xml:space="preserve"> </w:t>
            </w:r>
            <w:r w:rsidRPr="002C7190">
              <w:rPr>
                <w:color w:val="auto"/>
              </w:rPr>
              <w:t>здійснюється</w:t>
            </w:r>
            <w:r w:rsidR="00D0427A" w:rsidRPr="002C7190">
              <w:rPr>
                <w:color w:val="auto"/>
                <w:lang w:val="uk-UA"/>
              </w:rPr>
              <w:t xml:space="preserve"> </w:t>
            </w:r>
            <w:r w:rsidRPr="002C7190">
              <w:rPr>
                <w:color w:val="auto"/>
              </w:rPr>
              <w:t>медичними</w:t>
            </w:r>
            <w:r w:rsidR="00D0427A" w:rsidRPr="002C7190">
              <w:rPr>
                <w:color w:val="auto"/>
                <w:lang w:val="uk-UA"/>
              </w:rPr>
              <w:t xml:space="preserve"> </w:t>
            </w:r>
            <w:r w:rsidRPr="002C7190">
              <w:rPr>
                <w:color w:val="auto"/>
              </w:rPr>
              <w:t>працівниками</w:t>
            </w:r>
            <w:r w:rsidR="00D0427A" w:rsidRPr="002C7190">
              <w:rPr>
                <w:color w:val="auto"/>
                <w:lang w:val="uk-UA"/>
              </w:rPr>
              <w:t xml:space="preserve"> </w:t>
            </w:r>
            <w:r w:rsidRPr="002C7190">
              <w:rPr>
                <w:color w:val="auto"/>
                <w:lang w:val="uk-UA"/>
              </w:rPr>
              <w:t xml:space="preserve">міського </w:t>
            </w:r>
            <w:r w:rsidRPr="002C7190">
              <w:rPr>
                <w:color w:val="auto"/>
                <w:szCs w:val="22"/>
                <w:lang w:val="uk-UA"/>
              </w:rPr>
              <w:t>комунального закладу «Дніпропетровський центр первинної медико-санітарної допомоги №9» амбулаторії №№1,2,3</w:t>
            </w:r>
            <w:r w:rsidR="00D0427A" w:rsidRPr="002C7190">
              <w:rPr>
                <w:color w:val="auto"/>
                <w:szCs w:val="22"/>
                <w:lang w:val="uk-UA"/>
              </w:rPr>
              <w:t xml:space="preserve">. </w:t>
            </w:r>
            <w:r w:rsidRPr="002C7190">
              <w:rPr>
                <w:color w:val="auto"/>
              </w:rPr>
              <w:t>Учні</w:t>
            </w:r>
            <w:r w:rsidR="00D0427A" w:rsidRPr="002C7190">
              <w:rPr>
                <w:color w:val="auto"/>
                <w:lang w:val="uk-UA"/>
              </w:rPr>
              <w:t xml:space="preserve"> </w:t>
            </w:r>
            <w:r w:rsidRPr="002C7190">
              <w:rPr>
                <w:color w:val="auto"/>
              </w:rPr>
              <w:t>шк</w:t>
            </w:r>
            <w:r w:rsidRPr="002C7190">
              <w:rPr>
                <w:color w:val="auto"/>
                <w:lang w:val="uk-UA"/>
              </w:rPr>
              <w:t>о</w:t>
            </w:r>
            <w:r w:rsidRPr="002C7190">
              <w:rPr>
                <w:color w:val="auto"/>
              </w:rPr>
              <w:t>л</w:t>
            </w:r>
            <w:r w:rsidRPr="002C7190">
              <w:rPr>
                <w:color w:val="auto"/>
                <w:lang w:val="uk-UA"/>
              </w:rPr>
              <w:t xml:space="preserve">и </w:t>
            </w:r>
            <w:r w:rsidRPr="002C7190">
              <w:rPr>
                <w:color w:val="auto"/>
              </w:rPr>
              <w:t>проходять</w:t>
            </w:r>
            <w:r w:rsidR="00D0427A" w:rsidRPr="002C7190">
              <w:rPr>
                <w:color w:val="auto"/>
                <w:lang w:val="uk-UA"/>
              </w:rPr>
              <w:t xml:space="preserve"> </w:t>
            </w:r>
            <w:r w:rsidRPr="002C7190">
              <w:rPr>
                <w:color w:val="auto"/>
              </w:rPr>
              <w:t>медичні огляди на базі</w:t>
            </w:r>
            <w:r w:rsidR="002C7190" w:rsidRPr="002C7190">
              <w:rPr>
                <w:color w:val="auto"/>
                <w:lang w:val="uk-UA"/>
              </w:rPr>
              <w:t xml:space="preserve"> </w:t>
            </w:r>
            <w:r w:rsidRPr="002C7190">
              <w:rPr>
                <w:color w:val="auto"/>
              </w:rPr>
              <w:t>навчальн</w:t>
            </w:r>
            <w:r w:rsidRPr="002C7190">
              <w:rPr>
                <w:color w:val="auto"/>
                <w:lang w:val="uk-UA"/>
              </w:rPr>
              <w:t>ого</w:t>
            </w:r>
            <w:r w:rsidRPr="002C7190">
              <w:rPr>
                <w:color w:val="auto"/>
              </w:rPr>
              <w:t xml:space="preserve"> заклад</w:t>
            </w:r>
            <w:r w:rsidRPr="002C7190">
              <w:rPr>
                <w:color w:val="auto"/>
                <w:lang w:val="uk-UA"/>
              </w:rPr>
              <w:t>у у</w:t>
            </w:r>
            <w:r w:rsidR="002C7190" w:rsidRPr="002C7190">
              <w:rPr>
                <w:color w:val="auto"/>
                <w:lang w:val="uk-UA"/>
              </w:rPr>
              <w:t xml:space="preserve"> </w:t>
            </w:r>
            <w:r w:rsidRPr="002C7190">
              <w:rPr>
                <w:color w:val="auto"/>
              </w:rPr>
              <w:t>відповідн</w:t>
            </w:r>
            <w:r w:rsidRPr="002C7190">
              <w:rPr>
                <w:color w:val="auto"/>
                <w:lang w:val="uk-UA"/>
              </w:rPr>
              <w:t>их</w:t>
            </w:r>
            <w:r w:rsidR="002C7190" w:rsidRPr="002C7190">
              <w:rPr>
                <w:color w:val="auto"/>
                <w:lang w:val="uk-UA"/>
              </w:rPr>
              <w:t xml:space="preserve"> </w:t>
            </w:r>
            <w:r w:rsidRPr="002C7190">
              <w:rPr>
                <w:color w:val="auto"/>
              </w:rPr>
              <w:t>приміщення</w:t>
            </w:r>
            <w:r w:rsidRPr="002C7190">
              <w:rPr>
                <w:color w:val="auto"/>
                <w:lang w:val="uk-UA"/>
              </w:rPr>
              <w:t>х,</w:t>
            </w:r>
            <w:r w:rsidR="002C7190" w:rsidRPr="002C7190">
              <w:rPr>
                <w:color w:val="auto"/>
                <w:lang w:val="uk-UA"/>
              </w:rPr>
              <w:t xml:space="preserve"> </w:t>
            </w:r>
            <w:r w:rsidRPr="002C7190">
              <w:rPr>
                <w:color w:val="auto"/>
              </w:rPr>
              <w:t>забезпечен</w:t>
            </w:r>
            <w:r w:rsidRPr="002C7190">
              <w:rPr>
                <w:color w:val="auto"/>
                <w:lang w:val="uk-UA"/>
              </w:rPr>
              <w:t>их</w:t>
            </w:r>
            <w:r w:rsidR="002C7190" w:rsidRPr="002C7190">
              <w:rPr>
                <w:color w:val="auto"/>
                <w:lang w:val="uk-UA"/>
              </w:rPr>
              <w:t xml:space="preserve"> </w:t>
            </w:r>
            <w:r w:rsidRPr="002C7190">
              <w:rPr>
                <w:color w:val="auto"/>
              </w:rPr>
              <w:t>необхідними</w:t>
            </w:r>
            <w:r w:rsidR="002C7190" w:rsidRPr="002C7190">
              <w:rPr>
                <w:color w:val="auto"/>
                <w:lang w:val="uk-UA"/>
              </w:rPr>
              <w:t xml:space="preserve"> </w:t>
            </w:r>
            <w:r w:rsidRPr="002C7190">
              <w:rPr>
                <w:color w:val="auto"/>
              </w:rPr>
              <w:t xml:space="preserve">матеріалами. </w:t>
            </w:r>
          </w:p>
          <w:p w:rsidR="005B4884" w:rsidRPr="002C7190" w:rsidRDefault="005B4884">
            <w:pPr>
              <w:pStyle w:val="Default"/>
              <w:jc w:val="both"/>
              <w:rPr>
                <w:color w:val="auto"/>
              </w:rPr>
            </w:pPr>
            <w:r w:rsidRPr="002C7190">
              <w:rPr>
                <w:color w:val="auto"/>
              </w:rPr>
              <w:t>За результатами медичних</w:t>
            </w:r>
            <w:r w:rsidR="002C7190" w:rsidRPr="002C7190">
              <w:rPr>
                <w:color w:val="auto"/>
                <w:lang w:val="uk-UA"/>
              </w:rPr>
              <w:t xml:space="preserve"> </w:t>
            </w:r>
            <w:r w:rsidRPr="002C7190">
              <w:rPr>
                <w:color w:val="auto"/>
              </w:rPr>
              <w:t>оглядів</w:t>
            </w:r>
            <w:r w:rsidR="002C7190" w:rsidRPr="002C7190">
              <w:rPr>
                <w:color w:val="auto"/>
                <w:lang w:val="uk-UA"/>
              </w:rPr>
              <w:t xml:space="preserve"> </w:t>
            </w:r>
            <w:r w:rsidRPr="002C7190">
              <w:rPr>
                <w:color w:val="auto"/>
              </w:rPr>
              <w:t>робляться</w:t>
            </w:r>
            <w:r w:rsidR="002C7190" w:rsidRPr="002C7190">
              <w:rPr>
                <w:color w:val="auto"/>
                <w:lang w:val="uk-UA"/>
              </w:rPr>
              <w:t xml:space="preserve"> </w:t>
            </w:r>
            <w:r w:rsidRPr="002C7190">
              <w:rPr>
                <w:color w:val="auto"/>
              </w:rPr>
              <w:t>відповідні записи до медичних</w:t>
            </w:r>
            <w:r w:rsidR="002C7190" w:rsidRPr="002C7190">
              <w:rPr>
                <w:color w:val="auto"/>
                <w:lang w:val="uk-UA"/>
              </w:rPr>
              <w:t xml:space="preserve"> </w:t>
            </w:r>
            <w:r w:rsidRPr="002C7190">
              <w:rPr>
                <w:color w:val="auto"/>
              </w:rPr>
              <w:t>карток</w:t>
            </w:r>
            <w:r w:rsidR="002C7190" w:rsidRPr="002C7190">
              <w:rPr>
                <w:color w:val="auto"/>
                <w:lang w:val="uk-UA"/>
              </w:rPr>
              <w:t xml:space="preserve"> </w:t>
            </w:r>
            <w:r w:rsidRPr="002C7190">
              <w:rPr>
                <w:color w:val="auto"/>
              </w:rPr>
              <w:t>учнів та за необхідністю</w:t>
            </w:r>
            <w:r w:rsidR="002C7190" w:rsidRPr="002C7190">
              <w:rPr>
                <w:color w:val="auto"/>
                <w:lang w:val="uk-UA"/>
              </w:rPr>
              <w:t xml:space="preserve"> </w:t>
            </w:r>
            <w:r w:rsidRPr="002C7190">
              <w:rPr>
                <w:color w:val="auto"/>
              </w:rPr>
              <w:t>вносяться</w:t>
            </w:r>
            <w:r w:rsidR="002C7190" w:rsidRPr="002C7190">
              <w:rPr>
                <w:color w:val="auto"/>
                <w:lang w:val="uk-UA"/>
              </w:rPr>
              <w:t xml:space="preserve"> </w:t>
            </w:r>
            <w:r w:rsidRPr="002C7190">
              <w:rPr>
                <w:color w:val="auto"/>
              </w:rPr>
              <w:t>зміни до листків</w:t>
            </w:r>
            <w:r w:rsidR="002C7190" w:rsidRPr="002C7190">
              <w:rPr>
                <w:color w:val="auto"/>
                <w:lang w:val="uk-UA"/>
              </w:rPr>
              <w:t xml:space="preserve"> </w:t>
            </w:r>
            <w:r w:rsidRPr="002C7190">
              <w:rPr>
                <w:color w:val="auto"/>
              </w:rPr>
              <w:t>здоров‘я та наказ</w:t>
            </w:r>
            <w:r w:rsidRPr="002C7190">
              <w:rPr>
                <w:color w:val="auto"/>
                <w:lang w:val="uk-UA"/>
              </w:rPr>
              <w:t>у</w:t>
            </w:r>
            <w:r w:rsidRPr="002C7190">
              <w:rPr>
                <w:color w:val="auto"/>
              </w:rPr>
              <w:t xml:space="preserve"> про розподілу</w:t>
            </w:r>
            <w:r w:rsidR="002C7190" w:rsidRPr="002C7190">
              <w:rPr>
                <w:color w:val="auto"/>
                <w:lang w:val="uk-UA"/>
              </w:rPr>
              <w:t xml:space="preserve"> </w:t>
            </w:r>
            <w:r w:rsidRPr="002C7190">
              <w:rPr>
                <w:color w:val="auto"/>
              </w:rPr>
              <w:t xml:space="preserve">чнів на групи для занять фізичною культурою. </w:t>
            </w:r>
          </w:p>
          <w:p w:rsidR="005B4884" w:rsidRPr="002C7190" w:rsidRDefault="005B4884">
            <w:pPr>
              <w:pStyle w:val="Default"/>
              <w:ind w:firstLine="317"/>
              <w:jc w:val="both"/>
              <w:rPr>
                <w:color w:val="auto"/>
              </w:rPr>
            </w:pPr>
            <w:r w:rsidRPr="002C7190">
              <w:rPr>
                <w:color w:val="auto"/>
              </w:rPr>
              <w:t>Поглибленому</w:t>
            </w:r>
            <w:r w:rsidR="002C7190" w:rsidRPr="002C7190">
              <w:rPr>
                <w:color w:val="auto"/>
                <w:lang w:val="uk-UA"/>
              </w:rPr>
              <w:t xml:space="preserve"> </w:t>
            </w:r>
            <w:r w:rsidRPr="002C7190">
              <w:rPr>
                <w:color w:val="auto"/>
              </w:rPr>
              <w:t>профілактичному</w:t>
            </w:r>
            <w:r w:rsidR="002C7190" w:rsidRPr="002C7190">
              <w:rPr>
                <w:color w:val="auto"/>
                <w:lang w:val="uk-UA"/>
              </w:rPr>
              <w:t xml:space="preserve"> </w:t>
            </w:r>
            <w:r w:rsidRPr="002C7190">
              <w:rPr>
                <w:color w:val="auto"/>
              </w:rPr>
              <w:t>медичному</w:t>
            </w:r>
            <w:r w:rsidR="002C7190" w:rsidRPr="002C7190">
              <w:rPr>
                <w:color w:val="auto"/>
                <w:lang w:val="uk-UA"/>
              </w:rPr>
              <w:t xml:space="preserve"> </w:t>
            </w:r>
            <w:r w:rsidRPr="002C7190">
              <w:rPr>
                <w:color w:val="auto"/>
              </w:rPr>
              <w:t>огляду у 201</w:t>
            </w:r>
            <w:r w:rsidR="00440C4F" w:rsidRPr="002C7190">
              <w:rPr>
                <w:color w:val="auto"/>
                <w:lang w:val="uk-UA"/>
              </w:rPr>
              <w:t>8</w:t>
            </w:r>
            <w:r w:rsidRPr="002C7190">
              <w:rPr>
                <w:color w:val="auto"/>
              </w:rPr>
              <w:t>/201</w:t>
            </w:r>
            <w:r w:rsidR="00440C4F" w:rsidRPr="002C7190">
              <w:rPr>
                <w:color w:val="auto"/>
                <w:lang w:val="uk-UA"/>
              </w:rPr>
              <w:t>9</w:t>
            </w:r>
            <w:r w:rsidR="002C7190" w:rsidRPr="002C7190">
              <w:rPr>
                <w:color w:val="auto"/>
                <w:lang w:val="uk-UA"/>
              </w:rPr>
              <w:t xml:space="preserve"> </w:t>
            </w:r>
            <w:r w:rsidRPr="002C7190">
              <w:rPr>
                <w:color w:val="auto"/>
              </w:rPr>
              <w:t>навчальному</w:t>
            </w:r>
            <w:r w:rsidR="002C7190" w:rsidRPr="002C7190">
              <w:rPr>
                <w:color w:val="auto"/>
                <w:lang w:val="uk-UA"/>
              </w:rPr>
              <w:t xml:space="preserve"> </w:t>
            </w:r>
            <w:r w:rsidRPr="002C7190">
              <w:rPr>
                <w:color w:val="auto"/>
              </w:rPr>
              <w:t>році</w:t>
            </w:r>
            <w:r w:rsidR="002C7190" w:rsidRPr="002C7190">
              <w:rPr>
                <w:color w:val="auto"/>
                <w:lang w:val="uk-UA"/>
              </w:rPr>
              <w:t xml:space="preserve"> </w:t>
            </w:r>
            <w:r w:rsidRPr="002C7190">
              <w:rPr>
                <w:color w:val="auto"/>
              </w:rPr>
              <w:t>підлягало</w:t>
            </w:r>
            <w:r w:rsidR="002C7190">
              <w:rPr>
                <w:color w:val="auto"/>
                <w:lang w:val="uk-UA"/>
              </w:rPr>
              <w:t xml:space="preserve"> 1065</w:t>
            </w:r>
            <w:r w:rsidR="002C7190" w:rsidRPr="002C7190">
              <w:rPr>
                <w:color w:val="auto"/>
                <w:lang w:val="uk-UA"/>
              </w:rPr>
              <w:t xml:space="preserve"> </w:t>
            </w:r>
            <w:r w:rsidRPr="002C7190">
              <w:rPr>
                <w:color w:val="auto"/>
              </w:rPr>
              <w:t>учні</w:t>
            </w:r>
            <w:r w:rsidRPr="002C7190">
              <w:rPr>
                <w:color w:val="auto"/>
                <w:lang w:val="uk-UA"/>
              </w:rPr>
              <w:t>школи</w:t>
            </w:r>
            <w:r w:rsidRPr="002C7190">
              <w:rPr>
                <w:color w:val="auto"/>
              </w:rPr>
              <w:t>, протягом року було</w:t>
            </w:r>
            <w:r w:rsidR="002C7190" w:rsidRPr="002C7190">
              <w:rPr>
                <w:color w:val="auto"/>
                <w:lang w:val="uk-UA"/>
              </w:rPr>
              <w:t xml:space="preserve"> </w:t>
            </w:r>
            <w:r w:rsidRPr="002C7190">
              <w:rPr>
                <w:color w:val="auto"/>
              </w:rPr>
              <w:t>оглянуто</w:t>
            </w:r>
            <w:r w:rsidR="002C7190" w:rsidRPr="002C7190">
              <w:rPr>
                <w:color w:val="auto"/>
                <w:lang w:val="uk-UA"/>
              </w:rPr>
              <w:t xml:space="preserve"> </w:t>
            </w:r>
            <w:r w:rsidR="002C7190">
              <w:rPr>
                <w:color w:val="auto"/>
                <w:lang w:val="uk-UA"/>
              </w:rPr>
              <w:t xml:space="preserve">1065 </w:t>
            </w:r>
            <w:r w:rsidRPr="002C7190">
              <w:rPr>
                <w:color w:val="auto"/>
              </w:rPr>
              <w:t>учні</w:t>
            </w:r>
            <w:r w:rsidRPr="002C7190">
              <w:rPr>
                <w:color w:val="auto"/>
                <w:lang w:val="uk-UA"/>
              </w:rPr>
              <w:t>в</w:t>
            </w:r>
            <w:r w:rsidRPr="002C7190">
              <w:rPr>
                <w:color w:val="auto"/>
              </w:rPr>
              <w:t>, що</w:t>
            </w:r>
            <w:r w:rsidR="00352B77">
              <w:rPr>
                <w:color w:val="auto"/>
                <w:lang w:val="uk-UA"/>
              </w:rPr>
              <w:t xml:space="preserve"> </w:t>
            </w:r>
            <w:r w:rsidRPr="002C7190">
              <w:rPr>
                <w:color w:val="auto"/>
              </w:rPr>
              <w:t>складає</w:t>
            </w:r>
            <w:r w:rsidR="002C7190" w:rsidRPr="002C7190">
              <w:rPr>
                <w:color w:val="auto"/>
                <w:lang w:val="uk-UA"/>
              </w:rPr>
              <w:t xml:space="preserve"> </w:t>
            </w:r>
            <w:r w:rsidRPr="002C7190">
              <w:rPr>
                <w:color w:val="auto"/>
                <w:lang w:val="uk-UA"/>
              </w:rPr>
              <w:t xml:space="preserve">100%. </w:t>
            </w:r>
            <w:r w:rsidRPr="002C7190">
              <w:rPr>
                <w:color w:val="auto"/>
              </w:rPr>
              <w:t>За результатами поглиблених</w:t>
            </w:r>
            <w:r w:rsidR="002C7190" w:rsidRPr="002C7190">
              <w:rPr>
                <w:color w:val="auto"/>
                <w:lang w:val="uk-UA"/>
              </w:rPr>
              <w:t xml:space="preserve"> </w:t>
            </w:r>
            <w:r w:rsidRPr="002C7190">
              <w:rPr>
                <w:color w:val="auto"/>
              </w:rPr>
              <w:t>медичних</w:t>
            </w:r>
            <w:r w:rsidR="002C7190" w:rsidRPr="002C7190">
              <w:rPr>
                <w:color w:val="auto"/>
                <w:lang w:val="uk-UA"/>
              </w:rPr>
              <w:t xml:space="preserve"> </w:t>
            </w:r>
            <w:r w:rsidRPr="002C7190">
              <w:rPr>
                <w:color w:val="auto"/>
              </w:rPr>
              <w:t>оглядів</w:t>
            </w:r>
            <w:r w:rsidR="002C7190" w:rsidRPr="002C7190">
              <w:rPr>
                <w:color w:val="auto"/>
                <w:lang w:val="uk-UA"/>
              </w:rPr>
              <w:t xml:space="preserve"> </w:t>
            </w:r>
            <w:r w:rsidRPr="002C7190">
              <w:rPr>
                <w:color w:val="auto"/>
              </w:rPr>
              <w:t>встановлено, що</w:t>
            </w:r>
            <w:r w:rsidR="002C7190" w:rsidRPr="002C7190">
              <w:rPr>
                <w:color w:val="auto"/>
                <w:lang w:val="uk-UA"/>
              </w:rPr>
              <w:t xml:space="preserve"> </w:t>
            </w:r>
            <w:r w:rsidRPr="002C7190">
              <w:rPr>
                <w:color w:val="auto"/>
              </w:rPr>
              <w:t>серед</w:t>
            </w:r>
            <w:r w:rsidR="002C7190" w:rsidRPr="002C7190">
              <w:rPr>
                <w:color w:val="auto"/>
                <w:lang w:val="uk-UA"/>
              </w:rPr>
              <w:t xml:space="preserve"> </w:t>
            </w:r>
            <w:r w:rsidRPr="002C7190">
              <w:rPr>
                <w:color w:val="auto"/>
              </w:rPr>
              <w:t>оглянутих 2</w:t>
            </w:r>
            <w:r w:rsidRPr="002C7190">
              <w:rPr>
                <w:color w:val="auto"/>
                <w:lang w:val="uk-UA"/>
              </w:rPr>
              <w:t>3</w:t>
            </w:r>
            <w:r w:rsidRPr="002C7190">
              <w:rPr>
                <w:color w:val="auto"/>
              </w:rPr>
              <w:t>,</w:t>
            </w:r>
            <w:r w:rsidRPr="002C7190">
              <w:rPr>
                <w:color w:val="auto"/>
                <w:lang w:val="uk-UA"/>
              </w:rPr>
              <w:t>2</w:t>
            </w:r>
            <w:r w:rsidRPr="002C7190">
              <w:rPr>
                <w:color w:val="auto"/>
              </w:rPr>
              <w:t>% практично здорові</w:t>
            </w:r>
            <w:r w:rsidRPr="002C7190">
              <w:rPr>
                <w:color w:val="auto"/>
                <w:lang w:val="uk-UA"/>
              </w:rPr>
              <w:t xml:space="preserve">,  </w:t>
            </w:r>
            <w:r w:rsidRPr="002C7190">
              <w:rPr>
                <w:color w:val="auto"/>
              </w:rPr>
              <w:t>2</w:t>
            </w:r>
            <w:r w:rsidRPr="002C7190">
              <w:rPr>
                <w:color w:val="auto"/>
                <w:lang w:val="uk-UA"/>
              </w:rPr>
              <w:t>4,3</w:t>
            </w:r>
            <w:r w:rsidRPr="002C7190">
              <w:rPr>
                <w:color w:val="auto"/>
              </w:rPr>
              <w:t xml:space="preserve">% </w:t>
            </w:r>
            <w:r w:rsidRPr="002C7190">
              <w:rPr>
                <w:bCs/>
                <w:color w:val="auto"/>
              </w:rPr>
              <w:t xml:space="preserve">- </w:t>
            </w:r>
            <w:r w:rsidRPr="002C7190">
              <w:rPr>
                <w:color w:val="auto"/>
              </w:rPr>
              <w:t>це</w:t>
            </w:r>
            <w:r w:rsidR="002C7190" w:rsidRPr="002C7190">
              <w:rPr>
                <w:color w:val="auto"/>
                <w:lang w:val="uk-UA"/>
              </w:rPr>
              <w:t xml:space="preserve"> </w:t>
            </w:r>
            <w:r w:rsidRPr="002C7190">
              <w:rPr>
                <w:color w:val="auto"/>
              </w:rPr>
              <w:t>діти, які</w:t>
            </w:r>
            <w:r w:rsidR="002C7190" w:rsidRPr="002C7190">
              <w:rPr>
                <w:color w:val="auto"/>
                <w:lang w:val="uk-UA"/>
              </w:rPr>
              <w:t xml:space="preserve"> </w:t>
            </w:r>
            <w:r w:rsidRPr="002C7190">
              <w:rPr>
                <w:color w:val="auto"/>
              </w:rPr>
              <w:t xml:space="preserve">перебувають на диспансерному обліку. </w:t>
            </w:r>
          </w:p>
          <w:p w:rsidR="005B4884" w:rsidRPr="002C7190" w:rsidRDefault="005B4884">
            <w:pPr>
              <w:pStyle w:val="Default"/>
              <w:ind w:firstLine="317"/>
              <w:jc w:val="both"/>
              <w:rPr>
                <w:color w:val="auto"/>
              </w:rPr>
            </w:pPr>
            <w:r w:rsidRPr="002C7190">
              <w:rPr>
                <w:color w:val="auto"/>
              </w:rPr>
              <w:t>Під час проведення</w:t>
            </w:r>
            <w:r w:rsidR="002C7190">
              <w:rPr>
                <w:color w:val="auto"/>
                <w:lang w:val="uk-UA"/>
              </w:rPr>
              <w:t xml:space="preserve"> </w:t>
            </w:r>
            <w:r w:rsidRPr="002C7190">
              <w:rPr>
                <w:color w:val="auto"/>
              </w:rPr>
              <w:t>поглиблених</w:t>
            </w:r>
            <w:r w:rsidR="002C7190">
              <w:rPr>
                <w:color w:val="auto"/>
                <w:lang w:val="uk-UA"/>
              </w:rPr>
              <w:t xml:space="preserve"> </w:t>
            </w:r>
            <w:r w:rsidRPr="002C7190">
              <w:rPr>
                <w:color w:val="auto"/>
              </w:rPr>
              <w:t>медичних</w:t>
            </w:r>
            <w:r w:rsidR="002C7190">
              <w:rPr>
                <w:color w:val="auto"/>
                <w:lang w:val="uk-UA"/>
              </w:rPr>
              <w:t xml:space="preserve"> </w:t>
            </w:r>
            <w:r w:rsidRPr="002C7190">
              <w:rPr>
                <w:color w:val="auto"/>
              </w:rPr>
              <w:t>оглядів</w:t>
            </w:r>
            <w:r w:rsidR="002C7190">
              <w:rPr>
                <w:color w:val="auto"/>
                <w:lang w:val="uk-UA"/>
              </w:rPr>
              <w:t xml:space="preserve"> </w:t>
            </w:r>
            <w:r w:rsidRPr="002C7190">
              <w:rPr>
                <w:color w:val="auto"/>
              </w:rPr>
              <w:t>учнів у 201</w:t>
            </w:r>
            <w:r w:rsidR="00440C4F" w:rsidRPr="002C7190">
              <w:rPr>
                <w:color w:val="auto"/>
                <w:lang w:val="uk-UA"/>
              </w:rPr>
              <w:t>8</w:t>
            </w:r>
            <w:r w:rsidRPr="002C7190">
              <w:rPr>
                <w:color w:val="auto"/>
                <w:lang w:val="uk-UA"/>
              </w:rPr>
              <w:t>/201</w:t>
            </w:r>
            <w:r w:rsidR="00440C4F" w:rsidRPr="002C7190">
              <w:rPr>
                <w:color w:val="auto"/>
                <w:lang w:val="uk-UA"/>
              </w:rPr>
              <w:t>9</w:t>
            </w:r>
            <w:r w:rsidRPr="002C7190">
              <w:rPr>
                <w:color w:val="auto"/>
                <w:lang w:val="uk-UA"/>
              </w:rPr>
              <w:t xml:space="preserve"> навчальному</w:t>
            </w:r>
            <w:r w:rsidR="002C7190">
              <w:rPr>
                <w:color w:val="auto"/>
                <w:lang w:val="uk-UA"/>
              </w:rPr>
              <w:t xml:space="preserve"> </w:t>
            </w:r>
            <w:r w:rsidRPr="002C7190">
              <w:rPr>
                <w:color w:val="auto"/>
              </w:rPr>
              <w:t>році</w:t>
            </w:r>
            <w:r w:rsidR="002C7190">
              <w:rPr>
                <w:color w:val="auto"/>
                <w:lang w:val="uk-UA"/>
              </w:rPr>
              <w:t xml:space="preserve"> </w:t>
            </w:r>
            <w:r w:rsidRPr="002C7190">
              <w:rPr>
                <w:color w:val="auto"/>
              </w:rPr>
              <w:t>лікарями</w:t>
            </w:r>
            <w:r w:rsidR="002C7190">
              <w:rPr>
                <w:color w:val="auto"/>
                <w:lang w:val="uk-UA"/>
              </w:rPr>
              <w:t xml:space="preserve"> </w:t>
            </w:r>
            <w:r w:rsidRPr="002C7190">
              <w:rPr>
                <w:color w:val="auto"/>
              </w:rPr>
              <w:t xml:space="preserve">виявлено, що: </w:t>
            </w:r>
          </w:p>
          <w:p w:rsidR="005B4884" w:rsidRPr="002C7190" w:rsidRDefault="005B4884">
            <w:pPr>
              <w:rPr>
                <w:color w:val="auto"/>
                <w:sz w:val="24"/>
                <w:szCs w:val="24"/>
                <w:lang w:val="uk-UA"/>
              </w:rPr>
            </w:pPr>
            <w:r w:rsidRPr="002C7190">
              <w:rPr>
                <w:sz w:val="24"/>
                <w:szCs w:val="24"/>
                <w:lang w:val="uk-UA"/>
              </w:rPr>
              <w:t>Хвороби зору –  22%</w:t>
            </w:r>
          </w:p>
          <w:p w:rsidR="005B4884" w:rsidRPr="002C7190" w:rsidRDefault="005B4884">
            <w:pPr>
              <w:rPr>
                <w:sz w:val="24"/>
                <w:szCs w:val="24"/>
                <w:lang w:val="uk-UA"/>
              </w:rPr>
            </w:pPr>
            <w:r w:rsidRPr="002C7190">
              <w:rPr>
                <w:sz w:val="24"/>
                <w:szCs w:val="24"/>
                <w:lang w:val="uk-UA"/>
              </w:rPr>
              <w:t>Хвороби серця та кровообігу –15%</w:t>
            </w:r>
          </w:p>
          <w:p w:rsidR="005B4884" w:rsidRPr="002C7190" w:rsidRDefault="005B4884">
            <w:pPr>
              <w:rPr>
                <w:sz w:val="24"/>
                <w:szCs w:val="24"/>
                <w:lang w:val="uk-UA"/>
              </w:rPr>
            </w:pPr>
            <w:r w:rsidRPr="002C7190">
              <w:rPr>
                <w:sz w:val="24"/>
                <w:szCs w:val="24"/>
                <w:lang w:val="uk-UA"/>
              </w:rPr>
              <w:t>Хвороби нервової системи –15%</w:t>
            </w:r>
          </w:p>
          <w:p w:rsidR="005B4884" w:rsidRPr="002C7190" w:rsidRDefault="005B4884">
            <w:pPr>
              <w:rPr>
                <w:sz w:val="24"/>
                <w:szCs w:val="24"/>
                <w:lang w:val="uk-UA"/>
              </w:rPr>
            </w:pPr>
            <w:r w:rsidRPr="002C7190">
              <w:rPr>
                <w:sz w:val="24"/>
                <w:szCs w:val="24"/>
                <w:lang w:val="uk-UA"/>
              </w:rPr>
              <w:t>Хвороби кістково-м'язової системи –12,4%</w:t>
            </w:r>
          </w:p>
          <w:p w:rsidR="005B4884" w:rsidRPr="002C7190" w:rsidRDefault="005B4884">
            <w:pPr>
              <w:rPr>
                <w:sz w:val="24"/>
                <w:szCs w:val="24"/>
                <w:lang w:val="uk-UA"/>
              </w:rPr>
            </w:pPr>
            <w:r w:rsidRPr="002C7190">
              <w:rPr>
                <w:sz w:val="24"/>
                <w:szCs w:val="24"/>
                <w:lang w:val="uk-UA"/>
              </w:rPr>
              <w:t>Хвороби органів травлення –5%</w:t>
            </w:r>
          </w:p>
          <w:p w:rsidR="005B4884" w:rsidRPr="002C7190" w:rsidRDefault="005B4884">
            <w:pPr>
              <w:rPr>
                <w:sz w:val="24"/>
                <w:szCs w:val="24"/>
                <w:lang w:val="uk-UA"/>
              </w:rPr>
            </w:pPr>
            <w:r w:rsidRPr="002C7190">
              <w:rPr>
                <w:sz w:val="24"/>
                <w:szCs w:val="24"/>
                <w:lang w:val="uk-UA"/>
              </w:rPr>
              <w:t>Хвороби ендокринної системи – 2,5%</w:t>
            </w:r>
          </w:p>
          <w:p w:rsidR="005B4884" w:rsidRPr="002C7190" w:rsidRDefault="005B4884">
            <w:pPr>
              <w:rPr>
                <w:sz w:val="24"/>
                <w:szCs w:val="24"/>
                <w:lang w:val="uk-UA"/>
              </w:rPr>
            </w:pPr>
            <w:r w:rsidRPr="002C7190">
              <w:rPr>
                <w:sz w:val="24"/>
                <w:szCs w:val="24"/>
                <w:lang w:val="uk-UA"/>
              </w:rPr>
              <w:t>Хвороби ЛОР органів – 21%</w:t>
            </w:r>
          </w:p>
          <w:p w:rsidR="005B4884" w:rsidRPr="002C7190" w:rsidRDefault="005B4884">
            <w:pPr>
              <w:rPr>
                <w:sz w:val="24"/>
                <w:szCs w:val="24"/>
                <w:lang w:val="uk-UA"/>
              </w:rPr>
            </w:pPr>
            <w:r w:rsidRPr="002C7190">
              <w:rPr>
                <w:sz w:val="24"/>
                <w:szCs w:val="24"/>
                <w:lang w:val="uk-UA"/>
              </w:rPr>
              <w:t>Хвороби сечовивідної системи –1,5%</w:t>
            </w:r>
          </w:p>
          <w:p w:rsidR="005B4884" w:rsidRPr="002C7190" w:rsidRDefault="005B4884">
            <w:pPr>
              <w:pStyle w:val="Default"/>
              <w:ind w:firstLine="34"/>
              <w:jc w:val="both"/>
              <w:rPr>
                <w:lang w:val="uk-UA"/>
              </w:rPr>
            </w:pPr>
            <w:r w:rsidRPr="002C7190">
              <w:rPr>
                <w:lang w:val="uk-UA"/>
              </w:rPr>
              <w:t>Хвороби органів дихання – 1,9%.</w:t>
            </w:r>
          </w:p>
          <w:p w:rsidR="00352B77" w:rsidRDefault="00352B77">
            <w:pPr>
              <w:pStyle w:val="Default"/>
              <w:ind w:firstLine="34"/>
              <w:jc w:val="center"/>
              <w:rPr>
                <w:lang w:val="uk-UA"/>
              </w:rPr>
            </w:pPr>
          </w:p>
          <w:p w:rsidR="005B4884" w:rsidRPr="002C7190" w:rsidRDefault="005B4884">
            <w:pPr>
              <w:pStyle w:val="Default"/>
              <w:ind w:firstLine="34"/>
              <w:jc w:val="center"/>
              <w:rPr>
                <w:lang w:val="uk-UA"/>
              </w:rPr>
            </w:pPr>
            <w:r w:rsidRPr="002C7190">
              <w:rPr>
                <w:lang w:val="uk-UA"/>
              </w:rPr>
              <w:t>Розподіл дітей по групах для занять фізкультурою:</w:t>
            </w:r>
          </w:p>
          <w:p w:rsidR="005B4884" w:rsidRPr="002C7190" w:rsidRDefault="00E141B5" w:rsidP="00C76469">
            <w:pPr>
              <w:widowControl/>
              <w:numPr>
                <w:ilvl w:val="0"/>
                <w:numId w:val="61"/>
              </w:numPr>
              <w:rPr>
                <w:sz w:val="24"/>
                <w:szCs w:val="24"/>
                <w:lang w:val="uk-UA"/>
              </w:rPr>
            </w:pPr>
            <w:r w:rsidRPr="002C7190">
              <w:rPr>
                <w:sz w:val="24"/>
                <w:szCs w:val="24"/>
                <w:lang w:val="uk-UA"/>
              </w:rPr>
              <w:t>основна – 844 (81</w:t>
            </w:r>
            <w:r w:rsidR="005B4884" w:rsidRPr="002C7190">
              <w:rPr>
                <w:sz w:val="24"/>
                <w:szCs w:val="24"/>
                <w:lang w:val="uk-UA"/>
              </w:rPr>
              <w:t xml:space="preserve"> %)</w:t>
            </w:r>
          </w:p>
          <w:p w:rsidR="005B4884" w:rsidRPr="002C7190" w:rsidRDefault="00E141B5" w:rsidP="00C76469">
            <w:pPr>
              <w:widowControl/>
              <w:numPr>
                <w:ilvl w:val="0"/>
                <w:numId w:val="61"/>
              </w:numPr>
              <w:rPr>
                <w:sz w:val="24"/>
                <w:szCs w:val="24"/>
                <w:lang w:val="uk-UA"/>
              </w:rPr>
            </w:pPr>
            <w:r w:rsidRPr="002C7190">
              <w:rPr>
                <w:sz w:val="24"/>
                <w:szCs w:val="24"/>
                <w:lang w:val="uk-UA"/>
              </w:rPr>
              <w:t>підготовча – 108 (10</w:t>
            </w:r>
            <w:r w:rsidR="005B4884" w:rsidRPr="002C7190">
              <w:rPr>
                <w:sz w:val="24"/>
                <w:szCs w:val="24"/>
                <w:lang w:val="uk-UA"/>
              </w:rPr>
              <w:t xml:space="preserve"> %)</w:t>
            </w:r>
          </w:p>
          <w:p w:rsidR="005B4884" w:rsidRPr="002C7190" w:rsidRDefault="00E141B5" w:rsidP="00C76469">
            <w:pPr>
              <w:widowControl/>
              <w:numPr>
                <w:ilvl w:val="0"/>
                <w:numId w:val="61"/>
              </w:numPr>
              <w:rPr>
                <w:sz w:val="24"/>
                <w:szCs w:val="24"/>
                <w:lang w:val="uk-UA"/>
              </w:rPr>
            </w:pPr>
            <w:r w:rsidRPr="002C7190">
              <w:rPr>
                <w:sz w:val="24"/>
                <w:szCs w:val="24"/>
                <w:lang w:val="uk-UA"/>
              </w:rPr>
              <w:t>спеціальна – 51 (5</w:t>
            </w:r>
            <w:r w:rsidR="005B4884" w:rsidRPr="002C7190">
              <w:rPr>
                <w:sz w:val="24"/>
                <w:szCs w:val="24"/>
                <w:lang w:val="uk-UA"/>
              </w:rPr>
              <w:t xml:space="preserve"> %)</w:t>
            </w:r>
          </w:p>
          <w:p w:rsidR="005B4884" w:rsidRPr="002C7190" w:rsidRDefault="005B4884" w:rsidP="00C76469">
            <w:pPr>
              <w:widowControl/>
              <w:numPr>
                <w:ilvl w:val="0"/>
                <w:numId w:val="61"/>
              </w:numPr>
              <w:rPr>
                <w:sz w:val="24"/>
                <w:szCs w:val="24"/>
                <w:lang w:val="uk-UA"/>
              </w:rPr>
            </w:pPr>
            <w:r w:rsidRPr="002C7190">
              <w:rPr>
                <w:sz w:val="24"/>
                <w:szCs w:val="24"/>
                <w:lang w:val="uk-UA"/>
              </w:rPr>
              <w:t xml:space="preserve">звільнені </w:t>
            </w:r>
            <w:r w:rsidR="00E141B5" w:rsidRPr="002C7190">
              <w:rPr>
                <w:sz w:val="24"/>
                <w:szCs w:val="24"/>
                <w:lang w:val="uk-UA"/>
              </w:rPr>
              <w:t>від занять фізичної культури – 36 (4</w:t>
            </w:r>
            <w:r w:rsidRPr="002C7190">
              <w:rPr>
                <w:sz w:val="24"/>
                <w:szCs w:val="24"/>
                <w:lang w:val="uk-UA"/>
              </w:rPr>
              <w:t>%)</w:t>
            </w:r>
          </w:p>
          <w:p w:rsidR="005B4884" w:rsidRPr="002C7190" w:rsidRDefault="00352B77">
            <w:pPr>
              <w:ind w:firstLine="317"/>
              <w:jc w:val="both"/>
              <w:rPr>
                <w:sz w:val="24"/>
                <w:szCs w:val="24"/>
                <w:lang w:val="uk-UA"/>
              </w:rPr>
            </w:pPr>
            <w:r>
              <w:rPr>
                <w:sz w:val="24"/>
                <w:szCs w:val="24"/>
                <w:lang w:val="uk-UA"/>
              </w:rPr>
              <w:t>У</w:t>
            </w:r>
            <w:r w:rsidR="005B4884" w:rsidRPr="002C7190">
              <w:rPr>
                <w:sz w:val="24"/>
                <w:szCs w:val="24"/>
                <w:lang w:val="uk-UA"/>
              </w:rPr>
              <w:t xml:space="preserve">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 проводить штучну С-вітамінізацію третіх страв, які виготовляються в їдальні, згідно з діючими </w:t>
            </w:r>
            <w:r w:rsidR="005B4884" w:rsidRPr="002C7190">
              <w:rPr>
                <w:sz w:val="24"/>
                <w:szCs w:val="24"/>
                <w:lang w:val="uk-UA"/>
              </w:rPr>
              <w:lastRenderedPageBreak/>
              <w:t>нормативними вимогами реєструє це в спеціальному журналі.</w:t>
            </w:r>
          </w:p>
          <w:p w:rsidR="005B4884" w:rsidRPr="002C7190" w:rsidRDefault="005B4884">
            <w:pPr>
              <w:pStyle w:val="affffffa"/>
              <w:tabs>
                <w:tab w:val="left" w:pos="317"/>
              </w:tabs>
              <w:spacing w:before="0" w:beforeAutospacing="0" w:after="0" w:afterAutospacing="0"/>
              <w:jc w:val="both"/>
              <w:rPr>
                <w:lang w:val="uk-UA"/>
              </w:rPr>
            </w:pPr>
            <w:r w:rsidRPr="002C7190">
              <w:rPr>
                <w:lang w:val="uk-UA"/>
              </w:rPr>
              <w:tab/>
              <w:t>Адміністрація та працівники школи забезпечують безпечні та нешкідливі умови навчання, режим роботи, умови</w:t>
            </w:r>
            <w:r w:rsidRPr="00D0427A">
              <w:rPr>
                <w:b/>
                <w:lang w:val="uk-UA"/>
              </w:rPr>
              <w:t xml:space="preserve"> </w:t>
            </w:r>
            <w:r w:rsidRPr="002C7190">
              <w:rPr>
                <w:lang w:val="uk-UA"/>
              </w:rPr>
              <w:t>для фізичного розвитку та зміцнення здоров'я, формують гігієнічні вміння та навички здорового способу життя учнів.</w:t>
            </w:r>
          </w:p>
          <w:p w:rsidR="005B4884" w:rsidRPr="002C7190" w:rsidRDefault="00352B77">
            <w:pPr>
              <w:pStyle w:val="affffffa"/>
              <w:tabs>
                <w:tab w:val="left" w:pos="317"/>
              </w:tabs>
              <w:spacing w:before="0" w:beforeAutospacing="0" w:after="0" w:afterAutospacing="0"/>
              <w:jc w:val="both"/>
              <w:rPr>
                <w:lang w:val="uk-UA"/>
              </w:rPr>
            </w:pPr>
            <w:r>
              <w:rPr>
                <w:lang w:val="uk-UA"/>
              </w:rPr>
              <w:tab/>
              <w:t>У школі</w:t>
            </w:r>
            <w:r w:rsidR="005B4884" w:rsidRPr="002C7190">
              <w:rPr>
                <w:lang w:val="uk-UA"/>
              </w:rPr>
              <w:t xml:space="preserve"> проводиться організаційна та практична робота щодо виконання вимог санітарного законодавства:</w:t>
            </w:r>
          </w:p>
          <w:p w:rsidR="005B4884" w:rsidRPr="002C7190" w:rsidRDefault="005B4884" w:rsidP="00C76469">
            <w:pPr>
              <w:pStyle w:val="affffffa"/>
              <w:numPr>
                <w:ilvl w:val="0"/>
                <w:numId w:val="62"/>
              </w:numPr>
              <w:tabs>
                <w:tab w:val="left" w:pos="176"/>
              </w:tabs>
              <w:spacing w:before="0" w:beforeAutospacing="0" w:after="0" w:afterAutospacing="0"/>
              <w:ind w:left="0" w:firstLine="0"/>
              <w:rPr>
                <w:lang w:val="uk-UA"/>
              </w:rPr>
            </w:pPr>
            <w:r w:rsidRPr="002C7190">
              <w:rPr>
                <w:lang w:val="uk-UA"/>
              </w:rPr>
              <w:t>дотримується нормативна наповнюваність груп та класів;</w:t>
            </w:r>
          </w:p>
          <w:p w:rsidR="005B4884" w:rsidRPr="00D0427A" w:rsidRDefault="005B4884" w:rsidP="00C76469">
            <w:pPr>
              <w:pStyle w:val="affffffa"/>
              <w:numPr>
                <w:ilvl w:val="0"/>
                <w:numId w:val="62"/>
              </w:numPr>
              <w:tabs>
                <w:tab w:val="left" w:pos="176"/>
              </w:tabs>
              <w:spacing w:before="0" w:beforeAutospacing="0" w:after="0" w:afterAutospacing="0"/>
              <w:ind w:left="0" w:firstLine="0"/>
              <w:jc w:val="both"/>
              <w:rPr>
                <w:b/>
                <w:lang w:val="uk-UA"/>
              </w:rPr>
            </w:pPr>
            <w:r w:rsidRPr="002C7190">
              <w:rPr>
                <w:lang w:val="uk-UA"/>
              </w:rPr>
              <w:t xml:space="preserve">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w:t>
            </w:r>
            <w:smartTag w:uri="urn:schemas-microsoft-com:office:smarttags" w:element="metricconverter">
              <w:smartTagPr>
                <w:attr w:name="ProductID" w:val="2,6 м"/>
              </w:smartTagPr>
              <w:r w:rsidRPr="002C7190">
                <w:rPr>
                  <w:lang w:val="uk-UA"/>
                </w:rPr>
                <w:t>2,6 м</w:t>
              </w:r>
            </w:smartTag>
            <w:r w:rsidRPr="002C7190">
              <w:rPr>
                <w:lang w:val="uk-UA"/>
              </w:rPr>
              <w:t xml:space="preserve">, між рядами двомісних столів – </w:t>
            </w:r>
            <w:smartTag w:uri="urn:schemas-microsoft-com:office:smarttags" w:element="metricconverter">
              <w:smartTagPr>
                <w:attr w:name="ProductID" w:val="0,7 м"/>
              </w:smartTagPr>
              <w:r w:rsidRPr="002C7190">
                <w:rPr>
                  <w:lang w:val="uk-UA"/>
                </w:rPr>
                <w:t>0,7 м</w:t>
              </w:r>
            </w:smartTag>
            <w:r w:rsidRPr="002C7190">
              <w:rPr>
                <w:lang w:val="uk-UA"/>
              </w:rPr>
              <w:t>, від зовнішньої і внутрішньої стіни до</w:t>
            </w:r>
            <w:r w:rsidRPr="00D0427A">
              <w:rPr>
                <w:b/>
                <w:lang w:val="uk-UA"/>
              </w:rPr>
              <w:t xml:space="preserve"> </w:t>
            </w:r>
            <w:r w:rsidRPr="002C7190">
              <w:rPr>
                <w:lang w:val="uk-UA"/>
              </w:rPr>
              <w:t>столів – 0,5м;</w:t>
            </w:r>
            <w:r w:rsidRPr="00D0427A">
              <w:rPr>
                <w:b/>
                <w:lang w:val="uk-UA"/>
              </w:rPr>
              <w:t xml:space="preserve"> </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 xml:space="preserve">відстані від стін та між рядами парт та столів відповідають ДСанПіН 5.5.2.008-01; </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обов’язковим є дотримання повітряно-теплового режиму;</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старі дерев’яні вікн</w:t>
            </w:r>
            <w:r w:rsidR="00352B77">
              <w:rPr>
                <w:lang w:val="uk-UA"/>
              </w:rPr>
              <w:t>а у класних кімнатах замінені</w:t>
            </w:r>
            <w:r w:rsidRPr="002C7190">
              <w:rPr>
                <w:lang w:val="uk-UA"/>
              </w:rPr>
              <w:t xml:space="preserve"> на металопластикові, що сприяє підтриманню відповідного температурного режиму ;</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не допускається перебування у групах хворих дітей;</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забезпечується дотримання дітьми та персоналом правил особистої гігієни;</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вживаються заходи щодо забезпечення дітей гарячим харчуванням, забезпечується виконання норм харчування, щоденно проводиться штучна С-вітамінізація готових страв;</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проводиться щоденне вологе прибирання приміщень з</w:t>
            </w:r>
            <w:r w:rsidRPr="00D0427A">
              <w:rPr>
                <w:b/>
                <w:lang w:val="uk-UA"/>
              </w:rPr>
              <w:t xml:space="preserve"> </w:t>
            </w:r>
            <w:r w:rsidRPr="002C7190">
              <w:rPr>
                <w:lang w:val="uk-UA"/>
              </w:rPr>
              <w:t>використанням миючих та дезінфекційних засобів;</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приміщення та території використовуються тільки за призначенням;</w:t>
            </w:r>
          </w:p>
          <w:p w:rsidR="005B4884" w:rsidRPr="002C7190" w:rsidRDefault="005B4884" w:rsidP="00C76469">
            <w:pPr>
              <w:pStyle w:val="affffffa"/>
              <w:numPr>
                <w:ilvl w:val="0"/>
                <w:numId w:val="62"/>
              </w:numPr>
              <w:tabs>
                <w:tab w:val="left" w:pos="176"/>
              </w:tabs>
              <w:spacing w:before="0" w:beforeAutospacing="0" w:after="0" w:afterAutospacing="0"/>
              <w:ind w:left="0" w:firstLine="0"/>
              <w:jc w:val="both"/>
              <w:rPr>
                <w:lang w:val="uk-UA"/>
              </w:rPr>
            </w:pPr>
            <w:r w:rsidRPr="002C7190">
              <w:rPr>
                <w:lang w:val="uk-UA"/>
              </w:rPr>
              <w:t>організована робота щодо профілактики різних видів захворювань, профілактичних оглядів на коросту та гельмінтози.</w:t>
            </w:r>
          </w:p>
          <w:p w:rsidR="005B4884" w:rsidRPr="002C7190" w:rsidRDefault="005B4884">
            <w:pPr>
              <w:pStyle w:val="affffffa"/>
              <w:spacing w:before="0" w:beforeAutospacing="0" w:after="0" w:afterAutospacing="0"/>
              <w:ind w:firstLine="317"/>
              <w:jc w:val="both"/>
              <w:rPr>
                <w:lang w:val="uk-UA"/>
              </w:rPr>
            </w:pPr>
            <w:r w:rsidRPr="002C7190">
              <w:rPr>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5B4884" w:rsidRPr="002C7190" w:rsidRDefault="005B4884">
            <w:pPr>
              <w:pStyle w:val="HTML"/>
              <w:ind w:firstLine="317"/>
              <w:jc w:val="both"/>
              <w:rPr>
                <w:rFonts w:ascii="Times New Roman" w:hAnsi="Times New Roman"/>
                <w:iCs/>
                <w:color w:val="000000"/>
                <w:sz w:val="24"/>
                <w:szCs w:val="24"/>
                <w:lang w:val="uk-UA"/>
              </w:rPr>
            </w:pPr>
            <w:r w:rsidRPr="002C7190">
              <w:rPr>
                <w:rFonts w:ascii="Times New Roman" w:hAnsi="Times New Roman"/>
                <w:sz w:val="24"/>
                <w:szCs w:val="24"/>
                <w:lang w:val="uk-UA"/>
              </w:rPr>
              <w:t>Основними</w:t>
            </w:r>
            <w:r w:rsidRPr="002C7190">
              <w:rPr>
                <w:rFonts w:ascii="Times New Roman" w:hAnsi="Times New Roman"/>
                <w:iCs/>
                <w:color w:val="000000"/>
                <w:sz w:val="24"/>
                <w:szCs w:val="24"/>
                <w:lang w:val="uk-UA"/>
              </w:rPr>
              <w:t xml:space="preserve"> формами медико-педагогічного контролю в школі є:</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медико-педагогічні спостереження під час уроків з фізичного</w:t>
            </w:r>
            <w:r w:rsidR="002C7190">
              <w:rPr>
                <w:rFonts w:ascii="Times New Roman" w:hAnsi="Times New Roman"/>
                <w:iCs/>
                <w:color w:val="000000"/>
                <w:sz w:val="24"/>
                <w:szCs w:val="24"/>
                <w:lang w:val="uk-UA"/>
              </w:rPr>
              <w:t xml:space="preserve"> </w:t>
            </w:r>
            <w:r w:rsidRPr="002C7190">
              <w:rPr>
                <w:rFonts w:ascii="Times New Roman" w:hAnsi="Times New Roman"/>
                <w:iCs/>
                <w:color w:val="000000"/>
                <w:sz w:val="24"/>
                <w:szCs w:val="24"/>
                <w:lang w:val="uk-UA"/>
              </w:rPr>
              <w:t>виховання, динамічної перерви, змагань та інших форм фізичного виховання;</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диспансерний облік учнів, які з</w:t>
            </w:r>
            <w:r w:rsidR="005D1D86" w:rsidRPr="002C7190">
              <w:rPr>
                <w:rFonts w:ascii="Times New Roman" w:hAnsi="Times New Roman"/>
                <w:iCs/>
                <w:color w:val="000000"/>
                <w:sz w:val="24"/>
                <w:szCs w:val="24"/>
                <w:lang w:val="uk-UA"/>
              </w:rPr>
              <w:t xml:space="preserve">а станом здоров'я займаються в </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підготовчій та спеціальній групах;</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оцінка санітарно-гігієнічного стану місць проведення уроків та інших форм фізичного виховання;</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медико-педагогічні консультації з питань фізичного виховання;</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медичний супровід змагань, туристичних походів тощо;</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профілактика шкільного, в тому числі спортивного, травматизму;</w:t>
            </w:r>
          </w:p>
          <w:p w:rsidR="005B4884" w:rsidRPr="002C7190" w:rsidRDefault="005B4884">
            <w:pPr>
              <w:pStyle w:val="HTML"/>
              <w:ind w:firstLine="34"/>
              <w:jc w:val="both"/>
              <w:rPr>
                <w:rFonts w:ascii="Times New Roman" w:hAnsi="Times New Roman"/>
                <w:iCs/>
                <w:color w:val="000000"/>
                <w:sz w:val="24"/>
                <w:szCs w:val="24"/>
                <w:lang w:val="uk-UA"/>
              </w:rPr>
            </w:pPr>
            <w:r w:rsidRPr="002C7190">
              <w:rPr>
                <w:rFonts w:ascii="Times New Roman" w:hAnsi="Times New Roman"/>
                <w:iCs/>
                <w:color w:val="000000"/>
                <w:sz w:val="24"/>
                <w:szCs w:val="24"/>
                <w:lang w:val="uk-UA"/>
              </w:rPr>
              <w:t xml:space="preserve"> - санітарно-просвітницька робота.</w:t>
            </w:r>
          </w:p>
          <w:p w:rsidR="005B4884" w:rsidRPr="002C7190"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lang w:val="uk-UA"/>
              </w:rPr>
            </w:pPr>
            <w:r w:rsidRPr="002C7190">
              <w:rPr>
                <w:sz w:val="28"/>
                <w:szCs w:val="28"/>
                <w:lang w:val="uk-UA"/>
              </w:rPr>
              <w:t>З</w:t>
            </w:r>
            <w:r w:rsidRPr="002C7190">
              <w:rPr>
                <w:iCs/>
                <w:lang w:val="uk-UA"/>
              </w:rPr>
              <w:t>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p w:rsidR="005B4884" w:rsidRDefault="005B4884" w:rsidP="0010392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lang w:val="uk-UA"/>
              </w:rPr>
            </w:pPr>
            <w:r w:rsidRPr="002C7190">
              <w:rPr>
                <w:color w:val="auto"/>
              </w:rPr>
              <w:t>У 201</w:t>
            </w:r>
            <w:r w:rsidR="007547A2" w:rsidRPr="002C7190">
              <w:rPr>
                <w:color w:val="auto"/>
                <w:lang w:val="uk-UA"/>
              </w:rPr>
              <w:t>8</w:t>
            </w:r>
            <w:r w:rsidRPr="002C7190">
              <w:rPr>
                <w:color w:val="auto"/>
                <w:lang w:val="uk-UA"/>
              </w:rPr>
              <w:t>/201</w:t>
            </w:r>
            <w:r w:rsidR="007547A2" w:rsidRPr="002C7190">
              <w:rPr>
                <w:color w:val="auto"/>
                <w:lang w:val="uk-UA"/>
              </w:rPr>
              <w:t>9</w:t>
            </w:r>
            <w:r w:rsidRPr="002C7190">
              <w:rPr>
                <w:color w:val="auto"/>
                <w:lang w:val="uk-UA"/>
              </w:rPr>
              <w:t xml:space="preserve"> навчальному</w:t>
            </w:r>
            <w:r w:rsidR="00352B77">
              <w:rPr>
                <w:color w:val="auto"/>
                <w:lang w:val="uk-UA"/>
              </w:rPr>
              <w:t xml:space="preserve"> </w:t>
            </w:r>
            <w:r w:rsidRPr="002C7190">
              <w:rPr>
                <w:color w:val="auto"/>
              </w:rPr>
              <w:t>році</w:t>
            </w:r>
            <w:r w:rsidR="00352B77">
              <w:rPr>
                <w:color w:val="auto"/>
                <w:lang w:val="uk-UA"/>
              </w:rPr>
              <w:t xml:space="preserve"> </w:t>
            </w:r>
            <w:r w:rsidRPr="002C7190">
              <w:rPr>
                <w:color w:val="auto"/>
                <w:lang w:val="uk-UA"/>
              </w:rPr>
              <w:t xml:space="preserve">навчальний заклад входив </w:t>
            </w:r>
            <w:r w:rsidRPr="002C7190">
              <w:rPr>
                <w:color w:val="auto"/>
              </w:rPr>
              <w:t xml:space="preserve">до </w:t>
            </w:r>
            <w:r w:rsidRPr="002C7190">
              <w:rPr>
                <w:color w:val="auto"/>
                <w:lang w:val="uk-UA"/>
              </w:rPr>
              <w:t xml:space="preserve">обласної </w:t>
            </w:r>
            <w:r w:rsidRPr="002C7190">
              <w:rPr>
                <w:color w:val="auto"/>
              </w:rPr>
              <w:t>мережі</w:t>
            </w:r>
            <w:r w:rsidR="002C7190">
              <w:rPr>
                <w:color w:val="auto"/>
                <w:lang w:val="uk-UA"/>
              </w:rPr>
              <w:t xml:space="preserve"> </w:t>
            </w:r>
            <w:r w:rsidRPr="002C7190">
              <w:rPr>
                <w:color w:val="auto"/>
              </w:rPr>
              <w:t>Шкіл</w:t>
            </w:r>
            <w:r w:rsidR="002C7190">
              <w:rPr>
                <w:color w:val="auto"/>
                <w:lang w:val="uk-UA"/>
              </w:rPr>
              <w:t xml:space="preserve"> </w:t>
            </w:r>
            <w:r w:rsidRPr="002C7190">
              <w:rPr>
                <w:color w:val="auto"/>
              </w:rPr>
              <w:t>сприяння</w:t>
            </w:r>
            <w:r w:rsidR="00352B77">
              <w:rPr>
                <w:color w:val="auto"/>
                <w:lang w:val="uk-UA"/>
              </w:rPr>
              <w:t xml:space="preserve"> культурі </w:t>
            </w:r>
            <w:r w:rsidR="002C7190">
              <w:rPr>
                <w:color w:val="auto"/>
                <w:lang w:val="uk-UA"/>
              </w:rPr>
              <w:t xml:space="preserve"> </w:t>
            </w:r>
            <w:r w:rsidR="00352B77">
              <w:rPr>
                <w:color w:val="auto"/>
              </w:rPr>
              <w:t>здоров‘</w:t>
            </w:r>
            <w:r w:rsidR="00352B77">
              <w:rPr>
                <w:color w:val="auto"/>
                <w:lang w:val="uk-UA"/>
              </w:rPr>
              <w:t>я</w:t>
            </w:r>
            <w:r w:rsidRPr="002C7190">
              <w:rPr>
                <w:color w:val="auto"/>
                <w:lang w:val="uk-UA"/>
              </w:rPr>
              <w:t>.</w:t>
            </w:r>
          </w:p>
          <w:p w:rsidR="002C7190" w:rsidRPr="00D0427A" w:rsidRDefault="002C7190" w:rsidP="0010392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b/>
                <w:color w:val="auto"/>
                <w:lang w:val="uk-UA"/>
              </w:rPr>
            </w:pPr>
          </w:p>
        </w:tc>
      </w:tr>
      <w:tr w:rsidR="005B4884" w:rsidRPr="004E00ED"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rPr>
            </w:pPr>
            <w:r>
              <w:rPr>
                <w:b/>
                <w:bCs/>
                <w:sz w:val="24"/>
                <w:szCs w:val="24"/>
              </w:rPr>
              <w:lastRenderedPageBreak/>
              <w:t>Цивільний</w:t>
            </w:r>
            <w:r w:rsidR="002C7190">
              <w:rPr>
                <w:b/>
                <w:bCs/>
                <w:sz w:val="24"/>
                <w:szCs w:val="24"/>
                <w:lang w:val="uk-UA"/>
              </w:rPr>
              <w:t xml:space="preserve"> </w:t>
            </w:r>
            <w:r>
              <w:rPr>
                <w:b/>
                <w:bCs/>
                <w:sz w:val="24"/>
                <w:szCs w:val="24"/>
              </w:rPr>
              <w:t>захист та охорона</w:t>
            </w:r>
            <w:r w:rsidR="002C7190">
              <w:rPr>
                <w:b/>
                <w:bCs/>
                <w:sz w:val="24"/>
                <w:szCs w:val="24"/>
                <w:lang w:val="uk-UA"/>
              </w:rPr>
              <w:t xml:space="preserve"> </w:t>
            </w:r>
            <w:r>
              <w:rPr>
                <w:b/>
                <w:bCs/>
                <w:sz w:val="24"/>
                <w:szCs w:val="24"/>
              </w:rPr>
              <w:t>праці</w:t>
            </w:r>
          </w:p>
        </w:tc>
        <w:tc>
          <w:tcPr>
            <w:tcW w:w="8612" w:type="dxa"/>
            <w:tcBorders>
              <w:top w:val="nil"/>
              <w:left w:val="single" w:sz="4" w:space="0" w:color="auto"/>
              <w:bottom w:val="nil"/>
              <w:right w:val="nil"/>
            </w:tcBorders>
            <w:hideMark/>
          </w:tcPr>
          <w:p w:rsidR="005B4884" w:rsidRPr="002C7190"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color w:val="auto"/>
                <w:lang w:val="uk-UA"/>
              </w:rPr>
            </w:pPr>
            <w:r w:rsidRPr="002C7190">
              <w:rPr>
                <w:color w:val="auto"/>
              </w:rPr>
              <w:t>Головні</w:t>
            </w:r>
            <w:r w:rsidR="002C7190">
              <w:rPr>
                <w:color w:val="auto"/>
                <w:lang w:val="uk-UA"/>
              </w:rPr>
              <w:t xml:space="preserve"> </w:t>
            </w:r>
            <w:r w:rsidRPr="002C7190">
              <w:rPr>
                <w:color w:val="auto"/>
              </w:rPr>
              <w:t>завдання</w:t>
            </w:r>
            <w:r w:rsidR="002C7190">
              <w:rPr>
                <w:color w:val="auto"/>
                <w:lang w:val="uk-UA"/>
              </w:rPr>
              <w:t xml:space="preserve"> </w:t>
            </w:r>
            <w:r w:rsidRPr="002C7190">
              <w:rPr>
                <w:color w:val="auto"/>
              </w:rPr>
              <w:t>підготовки у сфері</w:t>
            </w:r>
            <w:r w:rsidR="002C7190">
              <w:rPr>
                <w:color w:val="auto"/>
                <w:lang w:val="uk-UA"/>
              </w:rPr>
              <w:t xml:space="preserve"> </w:t>
            </w:r>
            <w:r w:rsidRPr="002C7190">
              <w:rPr>
                <w:color w:val="auto"/>
              </w:rPr>
              <w:t>цивільного</w:t>
            </w:r>
            <w:r w:rsidR="002C7190">
              <w:rPr>
                <w:color w:val="auto"/>
                <w:lang w:val="uk-UA"/>
              </w:rPr>
              <w:t xml:space="preserve"> </w:t>
            </w:r>
            <w:r w:rsidRPr="002C7190">
              <w:rPr>
                <w:color w:val="auto"/>
              </w:rPr>
              <w:t>захисту</w:t>
            </w:r>
            <w:r w:rsidR="002C7190">
              <w:rPr>
                <w:color w:val="auto"/>
                <w:lang w:val="uk-UA"/>
              </w:rPr>
              <w:t xml:space="preserve"> </w:t>
            </w:r>
            <w:r w:rsidRPr="002C7190">
              <w:rPr>
                <w:color w:val="auto"/>
                <w:lang w:val="uk-UA"/>
              </w:rPr>
              <w:t>школи у</w:t>
            </w:r>
            <w:r w:rsidRPr="002C7190">
              <w:rPr>
                <w:color w:val="auto"/>
              </w:rPr>
              <w:t xml:space="preserve"> 201</w:t>
            </w:r>
            <w:r w:rsidR="00440C4F" w:rsidRPr="002C7190">
              <w:rPr>
                <w:color w:val="auto"/>
                <w:lang w:val="uk-UA"/>
              </w:rPr>
              <w:t>8</w:t>
            </w:r>
            <w:r w:rsidRPr="002C7190">
              <w:rPr>
                <w:color w:val="auto"/>
                <w:lang w:val="uk-UA"/>
              </w:rPr>
              <w:t>/201</w:t>
            </w:r>
            <w:r w:rsidR="00440C4F" w:rsidRPr="002C7190">
              <w:rPr>
                <w:color w:val="auto"/>
                <w:lang w:val="uk-UA"/>
              </w:rPr>
              <w:t>9</w:t>
            </w:r>
            <w:r w:rsidRPr="002C7190">
              <w:rPr>
                <w:color w:val="auto"/>
                <w:lang w:val="uk-UA"/>
              </w:rPr>
              <w:t xml:space="preserve"> навчальному</w:t>
            </w:r>
            <w:r w:rsidR="002C7190">
              <w:rPr>
                <w:color w:val="auto"/>
                <w:lang w:val="uk-UA"/>
              </w:rPr>
              <w:t xml:space="preserve"> </w:t>
            </w:r>
            <w:r w:rsidRPr="002C7190">
              <w:rPr>
                <w:color w:val="auto"/>
              </w:rPr>
              <w:t xml:space="preserve">році в основному виконані. </w:t>
            </w:r>
            <w:r w:rsidRPr="002C7190">
              <w:rPr>
                <w:color w:val="auto"/>
                <w:lang w:val="uk-UA"/>
              </w:rPr>
              <w:t xml:space="preserve">У навчальному </w:t>
            </w:r>
            <w:r w:rsidRPr="002C7190">
              <w:rPr>
                <w:color w:val="auto"/>
              </w:rPr>
              <w:t xml:space="preserve"> заклад</w:t>
            </w:r>
            <w:r w:rsidRPr="002C7190">
              <w:rPr>
                <w:color w:val="auto"/>
                <w:lang w:val="uk-UA"/>
              </w:rPr>
              <w:t>і</w:t>
            </w:r>
            <w:r w:rsidR="002C7190">
              <w:rPr>
                <w:color w:val="auto"/>
                <w:lang w:val="uk-UA"/>
              </w:rPr>
              <w:t xml:space="preserve"> </w:t>
            </w:r>
            <w:r w:rsidRPr="002C7190">
              <w:rPr>
                <w:color w:val="auto"/>
              </w:rPr>
              <w:t>були</w:t>
            </w:r>
            <w:r w:rsidR="002C7190">
              <w:rPr>
                <w:color w:val="auto"/>
                <w:lang w:val="uk-UA"/>
              </w:rPr>
              <w:t xml:space="preserve"> </w:t>
            </w:r>
            <w:r w:rsidRPr="002C7190">
              <w:rPr>
                <w:color w:val="auto"/>
              </w:rPr>
              <w:t>затверджені</w:t>
            </w:r>
            <w:r w:rsidR="002C7190">
              <w:rPr>
                <w:color w:val="auto"/>
                <w:lang w:val="uk-UA"/>
              </w:rPr>
              <w:t xml:space="preserve"> </w:t>
            </w:r>
            <w:r w:rsidRPr="002C7190">
              <w:rPr>
                <w:color w:val="auto"/>
              </w:rPr>
              <w:t>плани</w:t>
            </w:r>
            <w:r w:rsidR="002C7190">
              <w:rPr>
                <w:color w:val="auto"/>
                <w:lang w:val="uk-UA"/>
              </w:rPr>
              <w:t xml:space="preserve"> </w:t>
            </w:r>
            <w:r w:rsidRPr="002C7190">
              <w:rPr>
                <w:color w:val="auto"/>
              </w:rPr>
              <w:t>основних</w:t>
            </w:r>
            <w:r w:rsidR="002C7190">
              <w:rPr>
                <w:color w:val="auto"/>
                <w:lang w:val="uk-UA"/>
              </w:rPr>
              <w:t xml:space="preserve"> </w:t>
            </w:r>
            <w:r w:rsidRPr="002C7190">
              <w:rPr>
                <w:color w:val="auto"/>
              </w:rPr>
              <w:t>заходів</w:t>
            </w:r>
            <w:r w:rsidR="002C7190">
              <w:rPr>
                <w:color w:val="auto"/>
                <w:lang w:val="uk-UA"/>
              </w:rPr>
              <w:t xml:space="preserve"> </w:t>
            </w:r>
            <w:r w:rsidRPr="002C7190">
              <w:rPr>
                <w:color w:val="auto"/>
              </w:rPr>
              <w:t>підготовки</w:t>
            </w:r>
            <w:r w:rsidR="002C7190">
              <w:rPr>
                <w:color w:val="auto"/>
                <w:lang w:val="uk-UA"/>
              </w:rPr>
              <w:t xml:space="preserve"> </w:t>
            </w:r>
            <w:r w:rsidRPr="002C7190">
              <w:rPr>
                <w:color w:val="auto"/>
              </w:rPr>
              <w:t>цивільного</w:t>
            </w:r>
            <w:r w:rsidR="002C7190">
              <w:rPr>
                <w:color w:val="auto"/>
                <w:lang w:val="uk-UA"/>
              </w:rPr>
              <w:t xml:space="preserve"> </w:t>
            </w:r>
            <w:r w:rsidRPr="002C7190">
              <w:rPr>
                <w:color w:val="auto"/>
              </w:rPr>
              <w:t>захисту на 201</w:t>
            </w:r>
            <w:r w:rsidR="00111182" w:rsidRPr="002C7190">
              <w:rPr>
                <w:color w:val="auto"/>
                <w:lang w:val="uk-UA"/>
              </w:rPr>
              <w:t>8</w:t>
            </w:r>
            <w:r w:rsidRPr="002C7190">
              <w:rPr>
                <w:color w:val="auto"/>
                <w:lang w:val="uk-UA"/>
              </w:rPr>
              <w:t>-201</w:t>
            </w:r>
            <w:r w:rsidR="00111182" w:rsidRPr="002C7190">
              <w:rPr>
                <w:color w:val="auto"/>
                <w:lang w:val="uk-UA"/>
              </w:rPr>
              <w:t>9</w:t>
            </w:r>
            <w:r w:rsidRPr="002C7190">
              <w:rPr>
                <w:color w:val="auto"/>
              </w:rPr>
              <w:t xml:space="preserve"> р</w:t>
            </w:r>
            <w:r w:rsidRPr="002C7190">
              <w:rPr>
                <w:color w:val="auto"/>
                <w:lang w:val="uk-UA"/>
              </w:rPr>
              <w:t>оки</w:t>
            </w:r>
            <w:r w:rsidRPr="002C7190">
              <w:rPr>
                <w:color w:val="auto"/>
              </w:rPr>
              <w:t>, уточнен</w:t>
            </w:r>
            <w:r w:rsidR="00D679C8">
              <w:rPr>
                <w:color w:val="auto"/>
                <w:lang w:val="uk-UA"/>
              </w:rPr>
              <w:t>і</w:t>
            </w:r>
            <w:r w:rsidR="002C7190">
              <w:rPr>
                <w:color w:val="auto"/>
                <w:lang w:val="uk-UA"/>
              </w:rPr>
              <w:t xml:space="preserve"> </w:t>
            </w:r>
            <w:r w:rsidRPr="002C7190">
              <w:rPr>
                <w:color w:val="auto"/>
              </w:rPr>
              <w:t>Плани</w:t>
            </w:r>
            <w:r w:rsidR="00A33C64">
              <w:rPr>
                <w:color w:val="auto"/>
                <w:lang w:val="uk-UA"/>
              </w:rPr>
              <w:t xml:space="preserve"> </w:t>
            </w:r>
            <w:r w:rsidRPr="002C7190">
              <w:rPr>
                <w:color w:val="auto"/>
              </w:rPr>
              <w:t>дій</w:t>
            </w:r>
            <w:r w:rsidR="00A33C64">
              <w:rPr>
                <w:color w:val="auto"/>
                <w:lang w:val="uk-UA"/>
              </w:rPr>
              <w:t xml:space="preserve"> </w:t>
            </w:r>
            <w:r w:rsidRPr="002C7190">
              <w:rPr>
                <w:color w:val="auto"/>
              </w:rPr>
              <w:t>структурних</w:t>
            </w:r>
            <w:r w:rsidR="00A33C64">
              <w:rPr>
                <w:color w:val="auto"/>
                <w:lang w:val="uk-UA"/>
              </w:rPr>
              <w:t xml:space="preserve"> </w:t>
            </w:r>
            <w:r w:rsidRPr="002C7190">
              <w:rPr>
                <w:color w:val="auto"/>
              </w:rPr>
              <w:t>підрозділів у режимах повсякденної</w:t>
            </w:r>
            <w:r w:rsidR="00A33C64">
              <w:rPr>
                <w:color w:val="auto"/>
                <w:lang w:val="uk-UA"/>
              </w:rPr>
              <w:t xml:space="preserve"> </w:t>
            </w:r>
            <w:r w:rsidRPr="002C7190">
              <w:rPr>
                <w:color w:val="auto"/>
              </w:rPr>
              <w:t>діяльності, підвищеної</w:t>
            </w:r>
            <w:r w:rsidR="00A33C64">
              <w:rPr>
                <w:color w:val="auto"/>
                <w:lang w:val="uk-UA"/>
              </w:rPr>
              <w:t xml:space="preserve"> </w:t>
            </w:r>
            <w:r w:rsidRPr="002C7190">
              <w:rPr>
                <w:color w:val="auto"/>
              </w:rPr>
              <w:t>готовності, надзвичайної</w:t>
            </w:r>
            <w:r w:rsidR="00A33C64">
              <w:rPr>
                <w:color w:val="auto"/>
                <w:lang w:val="uk-UA"/>
              </w:rPr>
              <w:t xml:space="preserve"> </w:t>
            </w:r>
            <w:r w:rsidRPr="002C7190">
              <w:rPr>
                <w:color w:val="auto"/>
              </w:rPr>
              <w:t>ситуації, надзвичайного стану. Основні</w:t>
            </w:r>
            <w:r w:rsidR="00A33C64">
              <w:rPr>
                <w:color w:val="auto"/>
                <w:lang w:val="uk-UA"/>
              </w:rPr>
              <w:t xml:space="preserve"> </w:t>
            </w:r>
            <w:r w:rsidRPr="002C7190">
              <w:rPr>
                <w:color w:val="auto"/>
              </w:rPr>
              <w:t>зусилля у розв‘язанні</w:t>
            </w:r>
            <w:r w:rsidR="00A33C64">
              <w:rPr>
                <w:color w:val="auto"/>
                <w:lang w:val="uk-UA"/>
              </w:rPr>
              <w:t xml:space="preserve"> </w:t>
            </w:r>
            <w:r w:rsidRPr="002C7190">
              <w:rPr>
                <w:color w:val="auto"/>
              </w:rPr>
              <w:t>питань ЦЗ спрямовувалися на організацію</w:t>
            </w:r>
            <w:r w:rsidR="00A33C64">
              <w:rPr>
                <w:color w:val="auto"/>
                <w:lang w:val="uk-UA"/>
              </w:rPr>
              <w:t xml:space="preserve"> </w:t>
            </w:r>
            <w:r w:rsidRPr="002C7190">
              <w:rPr>
                <w:color w:val="auto"/>
              </w:rPr>
              <w:t>навчання</w:t>
            </w:r>
            <w:r w:rsidR="00A33C64">
              <w:rPr>
                <w:color w:val="auto"/>
                <w:lang w:val="uk-UA"/>
              </w:rPr>
              <w:t xml:space="preserve"> </w:t>
            </w:r>
            <w:r w:rsidRPr="002C7190">
              <w:rPr>
                <w:color w:val="auto"/>
              </w:rPr>
              <w:t>учнів (вихованців) та постійного складу навчальних</w:t>
            </w:r>
            <w:r w:rsidR="00A33C64">
              <w:rPr>
                <w:color w:val="auto"/>
                <w:lang w:val="uk-UA"/>
              </w:rPr>
              <w:t xml:space="preserve"> </w:t>
            </w:r>
            <w:r w:rsidRPr="002C7190">
              <w:rPr>
                <w:color w:val="auto"/>
              </w:rPr>
              <w:t>закладів</w:t>
            </w:r>
            <w:r w:rsidR="00A33C64">
              <w:rPr>
                <w:color w:val="auto"/>
                <w:lang w:val="uk-UA"/>
              </w:rPr>
              <w:t xml:space="preserve"> </w:t>
            </w:r>
            <w:r w:rsidRPr="002C7190">
              <w:rPr>
                <w:color w:val="auto"/>
              </w:rPr>
              <w:t>згідно з чинними</w:t>
            </w:r>
            <w:r w:rsidR="00A33C64">
              <w:rPr>
                <w:color w:val="auto"/>
                <w:lang w:val="uk-UA"/>
              </w:rPr>
              <w:t xml:space="preserve">  </w:t>
            </w:r>
            <w:r w:rsidRPr="002C7190">
              <w:rPr>
                <w:color w:val="auto"/>
              </w:rPr>
              <w:t>програмами ЦЗ, навчання</w:t>
            </w:r>
            <w:r w:rsidR="00A33C64">
              <w:rPr>
                <w:color w:val="auto"/>
                <w:lang w:val="uk-UA"/>
              </w:rPr>
              <w:t xml:space="preserve"> </w:t>
            </w:r>
            <w:r w:rsidRPr="002C7190">
              <w:rPr>
                <w:color w:val="auto"/>
              </w:rPr>
              <w:t>їх правилам поведінки та основним способам захисту</w:t>
            </w:r>
            <w:r w:rsidR="00A33C64">
              <w:rPr>
                <w:color w:val="auto"/>
                <w:lang w:val="uk-UA"/>
              </w:rPr>
              <w:t xml:space="preserve"> </w:t>
            </w:r>
            <w:r w:rsidRPr="002C7190">
              <w:rPr>
                <w:color w:val="auto"/>
              </w:rPr>
              <w:t>від</w:t>
            </w:r>
            <w:r w:rsidR="00A33C64">
              <w:rPr>
                <w:color w:val="auto"/>
                <w:lang w:val="uk-UA"/>
              </w:rPr>
              <w:t xml:space="preserve"> </w:t>
            </w:r>
            <w:r w:rsidRPr="002C7190">
              <w:rPr>
                <w:color w:val="auto"/>
              </w:rPr>
              <w:t>наслідків</w:t>
            </w:r>
            <w:r w:rsidR="00A33C64">
              <w:rPr>
                <w:color w:val="auto"/>
                <w:lang w:val="uk-UA"/>
              </w:rPr>
              <w:t xml:space="preserve"> </w:t>
            </w:r>
            <w:r w:rsidRPr="002C7190">
              <w:rPr>
                <w:color w:val="auto"/>
              </w:rPr>
              <w:t>надзвичайних</w:t>
            </w:r>
            <w:r w:rsidR="00A33C64">
              <w:rPr>
                <w:color w:val="auto"/>
                <w:lang w:val="uk-UA"/>
              </w:rPr>
              <w:t xml:space="preserve"> </w:t>
            </w:r>
            <w:r w:rsidRPr="002C7190">
              <w:rPr>
                <w:color w:val="auto"/>
              </w:rPr>
              <w:t>ситуацій, прийомам</w:t>
            </w:r>
            <w:r w:rsidR="00A33C64">
              <w:rPr>
                <w:color w:val="auto"/>
                <w:lang w:val="uk-UA"/>
              </w:rPr>
              <w:t xml:space="preserve"> </w:t>
            </w:r>
            <w:r w:rsidRPr="002C7190">
              <w:rPr>
                <w:color w:val="auto"/>
              </w:rPr>
              <w:t>надання</w:t>
            </w:r>
            <w:r w:rsidR="00A33C64">
              <w:rPr>
                <w:color w:val="auto"/>
                <w:lang w:val="uk-UA"/>
              </w:rPr>
              <w:t xml:space="preserve"> </w:t>
            </w:r>
            <w:r w:rsidRPr="002C7190">
              <w:rPr>
                <w:color w:val="auto"/>
              </w:rPr>
              <w:t>першої</w:t>
            </w:r>
            <w:r w:rsidR="00A33C64">
              <w:rPr>
                <w:color w:val="auto"/>
                <w:lang w:val="uk-UA"/>
              </w:rPr>
              <w:t xml:space="preserve"> </w:t>
            </w:r>
            <w:r w:rsidRPr="002C7190">
              <w:rPr>
                <w:color w:val="auto"/>
              </w:rPr>
              <w:t>допомоги</w:t>
            </w:r>
            <w:r w:rsidR="00A33C64">
              <w:rPr>
                <w:color w:val="auto"/>
                <w:lang w:val="uk-UA"/>
              </w:rPr>
              <w:t xml:space="preserve"> </w:t>
            </w:r>
            <w:r w:rsidRPr="002C7190">
              <w:rPr>
                <w:color w:val="auto"/>
              </w:rPr>
              <w:t>тощо. Підготовка з цивільного</w:t>
            </w:r>
            <w:r w:rsidR="00A33C64">
              <w:rPr>
                <w:color w:val="auto"/>
                <w:lang w:val="uk-UA"/>
              </w:rPr>
              <w:t xml:space="preserve"> </w:t>
            </w:r>
            <w:r w:rsidRPr="002C7190">
              <w:rPr>
                <w:color w:val="auto"/>
              </w:rPr>
              <w:t>захисту</w:t>
            </w:r>
            <w:r w:rsidR="00A33C64">
              <w:rPr>
                <w:color w:val="auto"/>
                <w:lang w:val="uk-UA"/>
              </w:rPr>
              <w:t xml:space="preserve"> </w:t>
            </w:r>
            <w:r w:rsidRPr="002C7190">
              <w:rPr>
                <w:color w:val="auto"/>
              </w:rPr>
              <w:t>учнів</w:t>
            </w:r>
            <w:r w:rsidR="00A33C64">
              <w:rPr>
                <w:color w:val="auto"/>
                <w:lang w:val="uk-UA"/>
              </w:rPr>
              <w:t xml:space="preserve"> </w:t>
            </w:r>
            <w:r w:rsidRPr="002C7190">
              <w:rPr>
                <w:color w:val="auto"/>
                <w:lang w:val="uk-UA"/>
              </w:rPr>
              <w:t>школи</w:t>
            </w:r>
            <w:r w:rsidR="00A33C64">
              <w:rPr>
                <w:color w:val="auto"/>
                <w:lang w:val="uk-UA"/>
              </w:rPr>
              <w:t xml:space="preserve"> </w:t>
            </w:r>
            <w:r w:rsidRPr="002C7190">
              <w:rPr>
                <w:color w:val="auto"/>
              </w:rPr>
              <w:t>проводилася</w:t>
            </w:r>
            <w:r w:rsidR="00A33C64">
              <w:rPr>
                <w:color w:val="auto"/>
                <w:lang w:val="uk-UA"/>
              </w:rPr>
              <w:t xml:space="preserve"> </w:t>
            </w:r>
            <w:r w:rsidRPr="002C7190">
              <w:rPr>
                <w:color w:val="auto"/>
              </w:rPr>
              <w:t>під час вивчення</w:t>
            </w:r>
            <w:r w:rsidR="00A33C64">
              <w:rPr>
                <w:color w:val="auto"/>
                <w:lang w:val="uk-UA"/>
              </w:rPr>
              <w:t xml:space="preserve"> </w:t>
            </w:r>
            <w:r w:rsidRPr="002C7190">
              <w:rPr>
                <w:color w:val="auto"/>
              </w:rPr>
              <w:t>курсів ―</w:t>
            </w:r>
            <w:r w:rsidR="00A33C64">
              <w:rPr>
                <w:color w:val="auto"/>
                <w:lang w:val="uk-UA"/>
              </w:rPr>
              <w:t xml:space="preserve"> </w:t>
            </w:r>
            <w:r w:rsidRPr="002C7190">
              <w:rPr>
                <w:color w:val="auto"/>
              </w:rPr>
              <w:t>Основи</w:t>
            </w:r>
            <w:r w:rsidR="00A33C64">
              <w:rPr>
                <w:color w:val="auto"/>
                <w:lang w:val="uk-UA"/>
              </w:rPr>
              <w:t xml:space="preserve"> </w:t>
            </w:r>
            <w:r w:rsidRPr="002C7190">
              <w:rPr>
                <w:color w:val="auto"/>
              </w:rPr>
              <w:t>здоров‘я у 1-9-х класах; предмета ―</w:t>
            </w:r>
            <w:r w:rsidR="00A33C64">
              <w:rPr>
                <w:color w:val="auto"/>
                <w:lang w:val="uk-UA"/>
              </w:rPr>
              <w:t xml:space="preserve"> </w:t>
            </w:r>
            <w:r w:rsidRPr="002C7190">
              <w:rPr>
                <w:color w:val="auto"/>
              </w:rPr>
              <w:t>Захист</w:t>
            </w:r>
            <w:r w:rsidR="00A33C64">
              <w:rPr>
                <w:color w:val="auto"/>
                <w:lang w:val="uk-UA"/>
              </w:rPr>
              <w:t xml:space="preserve"> </w:t>
            </w:r>
            <w:r w:rsidRPr="002C7190">
              <w:rPr>
                <w:color w:val="auto"/>
              </w:rPr>
              <w:t>Вітчизни (відповідно до розділів ―</w:t>
            </w:r>
            <w:r w:rsidR="00A33C64">
              <w:rPr>
                <w:color w:val="auto"/>
                <w:lang w:val="uk-UA"/>
              </w:rPr>
              <w:t xml:space="preserve"> </w:t>
            </w:r>
            <w:r w:rsidRPr="002C7190">
              <w:rPr>
                <w:color w:val="auto"/>
              </w:rPr>
              <w:t>Основи</w:t>
            </w:r>
            <w:r w:rsidR="00A33C64">
              <w:rPr>
                <w:color w:val="auto"/>
                <w:lang w:val="uk-UA"/>
              </w:rPr>
              <w:t xml:space="preserve"> </w:t>
            </w:r>
            <w:r w:rsidRPr="002C7190">
              <w:rPr>
                <w:color w:val="auto"/>
              </w:rPr>
              <w:t>цивільного</w:t>
            </w:r>
            <w:r w:rsidR="00A33C64">
              <w:rPr>
                <w:color w:val="auto"/>
                <w:lang w:val="uk-UA"/>
              </w:rPr>
              <w:t xml:space="preserve"> </w:t>
            </w:r>
            <w:r w:rsidRPr="002C7190">
              <w:rPr>
                <w:color w:val="auto"/>
              </w:rPr>
              <w:t>захисту та ―Основи медико-санітарної</w:t>
            </w:r>
            <w:r w:rsidR="00A33C64">
              <w:rPr>
                <w:color w:val="auto"/>
                <w:lang w:val="uk-UA"/>
              </w:rPr>
              <w:t xml:space="preserve"> </w:t>
            </w:r>
            <w:r w:rsidRPr="002C7190">
              <w:rPr>
                <w:color w:val="auto"/>
              </w:rPr>
              <w:t xml:space="preserve">підготовки) у 10-11-х класах. </w:t>
            </w:r>
          </w:p>
          <w:p w:rsidR="005B4884" w:rsidRPr="00A33C64"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color w:val="auto"/>
                <w:lang w:val="uk-UA"/>
              </w:rPr>
            </w:pPr>
            <w:r w:rsidRPr="00A33C64">
              <w:rPr>
                <w:color w:val="auto"/>
                <w:lang w:val="uk-UA"/>
              </w:rPr>
              <w:t>Перевірка і закріплення</w:t>
            </w:r>
            <w:r w:rsidR="00A33C64">
              <w:rPr>
                <w:color w:val="auto"/>
                <w:lang w:val="uk-UA"/>
              </w:rPr>
              <w:t xml:space="preserve"> </w:t>
            </w:r>
            <w:r w:rsidRPr="00A33C64">
              <w:rPr>
                <w:color w:val="auto"/>
                <w:lang w:val="uk-UA"/>
              </w:rPr>
              <w:t>учнями та педагогічним</w:t>
            </w:r>
            <w:r w:rsidR="00A33C64">
              <w:rPr>
                <w:color w:val="auto"/>
                <w:lang w:val="uk-UA"/>
              </w:rPr>
              <w:t xml:space="preserve"> </w:t>
            </w:r>
            <w:r w:rsidRPr="00A33C64">
              <w:rPr>
                <w:color w:val="auto"/>
                <w:lang w:val="uk-UA"/>
              </w:rPr>
              <w:t>колективом навчального закладу</w:t>
            </w:r>
            <w:r w:rsidR="00A33C64">
              <w:rPr>
                <w:color w:val="auto"/>
                <w:lang w:val="uk-UA"/>
              </w:rPr>
              <w:t xml:space="preserve"> </w:t>
            </w:r>
            <w:r w:rsidRPr="00A33C64">
              <w:rPr>
                <w:color w:val="auto"/>
                <w:lang w:val="uk-UA"/>
              </w:rPr>
              <w:t>теоретичних</w:t>
            </w:r>
            <w:r w:rsidR="00A33C64">
              <w:rPr>
                <w:color w:val="auto"/>
                <w:lang w:val="uk-UA"/>
              </w:rPr>
              <w:t xml:space="preserve"> </w:t>
            </w:r>
            <w:r w:rsidRPr="00A33C64">
              <w:rPr>
                <w:color w:val="auto"/>
                <w:lang w:val="uk-UA"/>
              </w:rPr>
              <w:t>знань з ЦЗ, практичних</w:t>
            </w:r>
            <w:r w:rsidR="00A33C64">
              <w:rPr>
                <w:color w:val="auto"/>
                <w:lang w:val="uk-UA"/>
              </w:rPr>
              <w:t xml:space="preserve"> </w:t>
            </w:r>
            <w:r w:rsidRPr="00A33C64">
              <w:rPr>
                <w:color w:val="auto"/>
                <w:lang w:val="uk-UA"/>
              </w:rPr>
              <w:t>навичок</w:t>
            </w:r>
            <w:r w:rsidR="00A33C64">
              <w:rPr>
                <w:color w:val="auto"/>
                <w:lang w:val="uk-UA"/>
              </w:rPr>
              <w:t xml:space="preserve"> </w:t>
            </w:r>
            <w:r w:rsidRPr="00A33C64">
              <w:rPr>
                <w:color w:val="auto"/>
                <w:lang w:val="uk-UA"/>
              </w:rPr>
              <w:t>під час дій у екстремальних</w:t>
            </w:r>
            <w:r w:rsidR="00A33C64">
              <w:rPr>
                <w:color w:val="auto"/>
                <w:lang w:val="uk-UA"/>
              </w:rPr>
              <w:t xml:space="preserve"> </w:t>
            </w:r>
            <w:r w:rsidRPr="00A33C64">
              <w:rPr>
                <w:color w:val="auto"/>
                <w:lang w:val="uk-UA"/>
              </w:rPr>
              <w:t>умовах</w:t>
            </w:r>
            <w:r w:rsidR="00A33C64">
              <w:rPr>
                <w:color w:val="auto"/>
                <w:lang w:val="uk-UA"/>
              </w:rPr>
              <w:t xml:space="preserve"> </w:t>
            </w:r>
            <w:r w:rsidRPr="00A33C64">
              <w:rPr>
                <w:color w:val="auto"/>
                <w:lang w:val="uk-UA"/>
              </w:rPr>
              <w:t>здійснювалася</w:t>
            </w:r>
            <w:r w:rsidR="00A33C64">
              <w:rPr>
                <w:color w:val="auto"/>
                <w:lang w:val="uk-UA"/>
              </w:rPr>
              <w:t xml:space="preserve"> </w:t>
            </w:r>
            <w:r w:rsidRPr="00A33C64">
              <w:rPr>
                <w:color w:val="auto"/>
                <w:lang w:val="uk-UA"/>
              </w:rPr>
              <w:t>під час проведення у школі</w:t>
            </w:r>
            <w:r w:rsidR="00A33C64">
              <w:rPr>
                <w:color w:val="auto"/>
                <w:lang w:val="uk-UA"/>
              </w:rPr>
              <w:t xml:space="preserve"> </w:t>
            </w:r>
            <w:r w:rsidRPr="00A33C64">
              <w:rPr>
                <w:color w:val="auto"/>
                <w:lang w:val="uk-UA"/>
              </w:rPr>
              <w:t>Дня</w:t>
            </w:r>
            <w:r w:rsidR="00A33C64">
              <w:rPr>
                <w:color w:val="auto"/>
                <w:lang w:val="uk-UA"/>
              </w:rPr>
              <w:t xml:space="preserve"> </w:t>
            </w:r>
            <w:r w:rsidRPr="00A33C64">
              <w:rPr>
                <w:color w:val="auto"/>
                <w:lang w:val="uk-UA"/>
              </w:rPr>
              <w:t>цивільного</w:t>
            </w:r>
            <w:r w:rsidR="00352B77">
              <w:rPr>
                <w:color w:val="auto"/>
                <w:lang w:val="uk-UA"/>
              </w:rPr>
              <w:t xml:space="preserve"> </w:t>
            </w:r>
            <w:r w:rsidRPr="00A33C64">
              <w:rPr>
                <w:color w:val="auto"/>
                <w:lang w:val="uk-UA"/>
              </w:rPr>
              <w:t>захисту.</w:t>
            </w:r>
          </w:p>
        </w:tc>
      </w:tr>
      <w:tr w:rsidR="005B4884" w:rsidRPr="001C2791"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lang w:val="uk-UA"/>
              </w:rPr>
            </w:pPr>
            <w:r>
              <w:rPr>
                <w:b/>
                <w:bCs/>
                <w:sz w:val="24"/>
                <w:szCs w:val="24"/>
                <w:lang w:val="uk-UA"/>
              </w:rPr>
              <w:t>Охоплення учнів гарячим харчуванням</w:t>
            </w:r>
          </w:p>
        </w:tc>
        <w:tc>
          <w:tcPr>
            <w:tcW w:w="8612" w:type="dxa"/>
            <w:tcBorders>
              <w:top w:val="nil"/>
              <w:left w:val="single" w:sz="4" w:space="0" w:color="auto"/>
              <w:bottom w:val="nil"/>
              <w:right w:val="nil"/>
            </w:tcBorders>
            <w:hideMark/>
          </w:tcPr>
          <w:p w:rsidR="005B4884" w:rsidRPr="000A76A8"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Cs w:val="23"/>
                <w:lang w:val="uk-UA"/>
              </w:rPr>
            </w:pPr>
            <w:r w:rsidRPr="004A7E6F">
              <w:rPr>
                <w:color w:val="auto"/>
                <w:szCs w:val="23"/>
                <w:lang w:val="uk-UA"/>
              </w:rPr>
              <w:t>Важливим</w:t>
            </w:r>
            <w:r w:rsidR="00A33C64">
              <w:rPr>
                <w:color w:val="auto"/>
                <w:szCs w:val="23"/>
                <w:lang w:val="uk-UA"/>
              </w:rPr>
              <w:t xml:space="preserve"> </w:t>
            </w:r>
            <w:r w:rsidRPr="004A7E6F">
              <w:rPr>
                <w:color w:val="auto"/>
                <w:szCs w:val="23"/>
                <w:lang w:val="uk-UA"/>
              </w:rPr>
              <w:t>напрямком</w:t>
            </w:r>
            <w:r w:rsidR="00A33C64">
              <w:rPr>
                <w:color w:val="auto"/>
                <w:szCs w:val="23"/>
                <w:lang w:val="uk-UA"/>
              </w:rPr>
              <w:t xml:space="preserve"> </w:t>
            </w:r>
            <w:r w:rsidRPr="004A7E6F">
              <w:rPr>
                <w:color w:val="auto"/>
                <w:szCs w:val="23"/>
                <w:lang w:val="uk-UA"/>
              </w:rPr>
              <w:t>діяльності з охорони</w:t>
            </w:r>
            <w:r w:rsidR="00A33C64">
              <w:rPr>
                <w:color w:val="auto"/>
                <w:szCs w:val="23"/>
                <w:lang w:val="uk-UA"/>
              </w:rPr>
              <w:t xml:space="preserve"> </w:t>
            </w:r>
            <w:r w:rsidRPr="004A7E6F">
              <w:rPr>
                <w:color w:val="auto"/>
                <w:szCs w:val="23"/>
                <w:lang w:val="uk-UA"/>
              </w:rPr>
              <w:t>здоров'я</w:t>
            </w:r>
            <w:r w:rsidR="00A33C64">
              <w:rPr>
                <w:color w:val="auto"/>
                <w:szCs w:val="23"/>
                <w:lang w:val="uk-UA"/>
              </w:rPr>
              <w:t xml:space="preserve"> </w:t>
            </w:r>
            <w:r w:rsidRPr="004A7E6F">
              <w:rPr>
                <w:color w:val="auto"/>
                <w:szCs w:val="23"/>
                <w:lang w:val="uk-UA"/>
              </w:rPr>
              <w:t>дітей</w:t>
            </w:r>
            <w:r w:rsidR="00A33C64">
              <w:rPr>
                <w:color w:val="auto"/>
                <w:szCs w:val="23"/>
                <w:lang w:val="uk-UA"/>
              </w:rPr>
              <w:t xml:space="preserve"> </w:t>
            </w:r>
            <w:r w:rsidRPr="004A7E6F">
              <w:rPr>
                <w:color w:val="auto"/>
                <w:szCs w:val="23"/>
                <w:lang w:val="uk-UA"/>
              </w:rPr>
              <w:t>була робота з організації</w:t>
            </w:r>
            <w:r w:rsidR="00A33C64">
              <w:rPr>
                <w:color w:val="auto"/>
                <w:szCs w:val="23"/>
                <w:lang w:val="uk-UA"/>
              </w:rPr>
              <w:t xml:space="preserve"> </w:t>
            </w:r>
            <w:r w:rsidRPr="004A7E6F">
              <w:rPr>
                <w:color w:val="auto"/>
                <w:szCs w:val="23"/>
                <w:lang w:val="uk-UA"/>
              </w:rPr>
              <w:t>їхнього</w:t>
            </w:r>
            <w:r w:rsidR="00A33C64">
              <w:rPr>
                <w:color w:val="auto"/>
                <w:szCs w:val="23"/>
                <w:lang w:val="uk-UA"/>
              </w:rPr>
              <w:t xml:space="preserve"> </w:t>
            </w:r>
            <w:r w:rsidRPr="004A7E6F">
              <w:rPr>
                <w:color w:val="auto"/>
                <w:szCs w:val="23"/>
                <w:lang w:val="uk-UA"/>
              </w:rPr>
              <w:t xml:space="preserve">харчування. </w:t>
            </w:r>
            <w:r w:rsidRPr="004A7E6F">
              <w:rPr>
                <w:szCs w:val="23"/>
                <w:lang w:val="uk-UA"/>
              </w:rPr>
              <w:t>На виконання</w:t>
            </w:r>
            <w:r w:rsidR="00A33C64">
              <w:rPr>
                <w:szCs w:val="23"/>
                <w:lang w:val="uk-UA"/>
              </w:rPr>
              <w:t xml:space="preserve"> </w:t>
            </w:r>
            <w:r w:rsidRPr="004A7E6F">
              <w:rPr>
                <w:szCs w:val="23"/>
                <w:lang w:val="uk-UA"/>
              </w:rPr>
              <w:t>міської</w:t>
            </w:r>
            <w:r w:rsidR="00A33C64">
              <w:rPr>
                <w:szCs w:val="23"/>
                <w:lang w:val="uk-UA"/>
              </w:rPr>
              <w:t xml:space="preserve"> </w:t>
            </w:r>
            <w:r>
              <w:rPr>
                <w:szCs w:val="23"/>
                <w:lang w:val="uk-UA"/>
              </w:rPr>
              <w:t>«</w:t>
            </w:r>
            <w:r w:rsidRPr="004A7E6F">
              <w:rPr>
                <w:szCs w:val="23"/>
                <w:lang w:val="uk-UA"/>
              </w:rPr>
              <w:t>Програми</w:t>
            </w:r>
            <w:r w:rsidR="00A33C64">
              <w:rPr>
                <w:szCs w:val="23"/>
                <w:lang w:val="uk-UA"/>
              </w:rPr>
              <w:t xml:space="preserve"> </w:t>
            </w:r>
            <w:r>
              <w:rPr>
                <w:szCs w:val="23"/>
                <w:lang w:val="uk-UA"/>
              </w:rPr>
              <w:t>подальшого розвитку та удосконалення організації харчування учнів загальноосвітніх навчальних закладів»</w:t>
            </w:r>
            <w:r w:rsidR="00A33C64">
              <w:rPr>
                <w:szCs w:val="23"/>
                <w:lang w:val="uk-UA"/>
              </w:rPr>
              <w:t xml:space="preserve"> </w:t>
            </w:r>
            <w:r w:rsidRPr="004A7E6F">
              <w:rPr>
                <w:szCs w:val="23"/>
                <w:lang w:val="uk-UA"/>
              </w:rPr>
              <w:t>впродовж 201</w:t>
            </w:r>
            <w:r w:rsidR="00111182">
              <w:rPr>
                <w:szCs w:val="23"/>
                <w:lang w:val="uk-UA"/>
              </w:rPr>
              <w:t>8</w:t>
            </w:r>
            <w:r w:rsidR="000A76A8">
              <w:rPr>
                <w:szCs w:val="23"/>
                <w:lang w:val="uk-UA"/>
              </w:rPr>
              <w:t>/</w:t>
            </w:r>
            <w:r>
              <w:rPr>
                <w:szCs w:val="23"/>
                <w:lang w:val="uk-UA"/>
              </w:rPr>
              <w:t>201</w:t>
            </w:r>
            <w:r w:rsidR="00111182">
              <w:rPr>
                <w:szCs w:val="23"/>
                <w:lang w:val="uk-UA"/>
              </w:rPr>
              <w:t>9</w:t>
            </w:r>
            <w:r>
              <w:rPr>
                <w:szCs w:val="23"/>
                <w:lang w:val="uk-UA"/>
              </w:rPr>
              <w:t xml:space="preserve"> навчального</w:t>
            </w:r>
            <w:r w:rsidRPr="004A7E6F">
              <w:rPr>
                <w:szCs w:val="23"/>
                <w:lang w:val="uk-UA"/>
              </w:rPr>
              <w:t xml:space="preserve"> року організацію</w:t>
            </w:r>
            <w:r w:rsidR="00A33C64">
              <w:rPr>
                <w:szCs w:val="23"/>
                <w:lang w:val="uk-UA"/>
              </w:rPr>
              <w:t xml:space="preserve"> </w:t>
            </w:r>
            <w:r w:rsidRPr="004A7E6F">
              <w:rPr>
                <w:szCs w:val="23"/>
                <w:lang w:val="uk-UA"/>
              </w:rPr>
              <w:t>харчування у навчальн</w:t>
            </w:r>
            <w:r>
              <w:rPr>
                <w:szCs w:val="23"/>
                <w:lang w:val="uk-UA"/>
              </w:rPr>
              <w:t>ому</w:t>
            </w:r>
            <w:r w:rsidRPr="004A7E6F">
              <w:rPr>
                <w:szCs w:val="23"/>
                <w:lang w:val="uk-UA"/>
              </w:rPr>
              <w:t xml:space="preserve"> заклад</w:t>
            </w:r>
            <w:r>
              <w:rPr>
                <w:szCs w:val="23"/>
                <w:lang w:val="uk-UA"/>
              </w:rPr>
              <w:t>і</w:t>
            </w:r>
            <w:r w:rsidRPr="004A7E6F">
              <w:rPr>
                <w:szCs w:val="23"/>
                <w:lang w:val="uk-UA"/>
              </w:rPr>
              <w:t xml:space="preserve"> проводить комунальне</w:t>
            </w:r>
            <w:r w:rsidR="00A33C64">
              <w:rPr>
                <w:szCs w:val="23"/>
                <w:lang w:val="uk-UA"/>
              </w:rPr>
              <w:t xml:space="preserve"> </w:t>
            </w:r>
            <w:r w:rsidRPr="004A7E6F">
              <w:rPr>
                <w:szCs w:val="23"/>
                <w:lang w:val="uk-UA"/>
              </w:rPr>
              <w:t>підприємство «</w:t>
            </w:r>
            <w:r w:rsidR="000A76A8">
              <w:rPr>
                <w:szCs w:val="23"/>
                <w:lang w:val="uk-UA"/>
              </w:rPr>
              <w:t>Продрезерв».</w:t>
            </w:r>
          </w:p>
          <w:p w:rsidR="0019095D"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szCs w:val="23"/>
                <w:lang w:val="uk-UA"/>
              </w:rPr>
            </w:pPr>
            <w:r w:rsidRPr="004A7E6F">
              <w:rPr>
                <w:color w:val="auto"/>
                <w:szCs w:val="23"/>
                <w:lang w:val="uk-UA"/>
              </w:rPr>
              <w:t>На виконання</w:t>
            </w:r>
            <w:r w:rsidR="0019095D">
              <w:rPr>
                <w:color w:val="auto"/>
                <w:szCs w:val="23"/>
                <w:lang w:val="uk-UA"/>
              </w:rPr>
              <w:t xml:space="preserve"> </w:t>
            </w:r>
            <w:r w:rsidRPr="004A7E6F">
              <w:rPr>
                <w:color w:val="auto"/>
                <w:szCs w:val="23"/>
                <w:lang w:val="uk-UA"/>
              </w:rPr>
              <w:t>вимог Закону України «Про охорону</w:t>
            </w:r>
            <w:r w:rsidR="00A33C64">
              <w:rPr>
                <w:color w:val="auto"/>
                <w:szCs w:val="23"/>
                <w:lang w:val="uk-UA"/>
              </w:rPr>
              <w:t xml:space="preserve"> </w:t>
            </w:r>
            <w:r w:rsidRPr="004A7E6F">
              <w:rPr>
                <w:color w:val="auto"/>
                <w:szCs w:val="23"/>
                <w:lang w:val="uk-UA"/>
              </w:rPr>
              <w:t xml:space="preserve">дитинства» </w:t>
            </w:r>
            <w:r w:rsidR="0019095D">
              <w:rPr>
                <w:color w:val="auto"/>
                <w:szCs w:val="23"/>
                <w:lang w:val="uk-UA"/>
              </w:rPr>
              <w:t xml:space="preserve"> </w:t>
            </w:r>
          </w:p>
          <w:p w:rsidR="005B4884" w:rsidRPr="004A7E6F"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szCs w:val="23"/>
                <w:lang w:val="uk-UA"/>
              </w:rPr>
            </w:pPr>
            <w:r w:rsidRPr="004A7E6F">
              <w:rPr>
                <w:color w:val="auto"/>
                <w:szCs w:val="23"/>
                <w:lang w:val="uk-UA"/>
              </w:rPr>
              <w:t>100% школярів</w:t>
            </w:r>
            <w:r w:rsidR="00A33C64">
              <w:rPr>
                <w:color w:val="auto"/>
                <w:szCs w:val="23"/>
                <w:lang w:val="uk-UA"/>
              </w:rPr>
              <w:t xml:space="preserve"> </w:t>
            </w:r>
            <w:r w:rsidRPr="004A7E6F">
              <w:rPr>
                <w:color w:val="auto"/>
                <w:szCs w:val="23"/>
                <w:lang w:val="uk-UA"/>
              </w:rPr>
              <w:t>початкової</w:t>
            </w:r>
            <w:r w:rsidR="00A33C64">
              <w:rPr>
                <w:color w:val="auto"/>
                <w:szCs w:val="23"/>
                <w:lang w:val="uk-UA"/>
              </w:rPr>
              <w:t xml:space="preserve"> </w:t>
            </w:r>
            <w:r w:rsidRPr="004A7E6F">
              <w:rPr>
                <w:color w:val="auto"/>
                <w:szCs w:val="23"/>
                <w:lang w:val="uk-UA"/>
              </w:rPr>
              <w:t>школи</w:t>
            </w:r>
            <w:r w:rsidR="00A33C64">
              <w:rPr>
                <w:color w:val="auto"/>
                <w:szCs w:val="23"/>
                <w:lang w:val="uk-UA"/>
              </w:rPr>
              <w:t xml:space="preserve"> </w:t>
            </w:r>
            <w:r w:rsidRPr="004A7E6F">
              <w:rPr>
                <w:color w:val="auto"/>
                <w:szCs w:val="23"/>
                <w:lang w:val="uk-UA"/>
              </w:rPr>
              <w:t>забезпечені</w:t>
            </w:r>
            <w:r w:rsidR="00A33C64">
              <w:rPr>
                <w:color w:val="auto"/>
                <w:szCs w:val="23"/>
                <w:lang w:val="uk-UA"/>
              </w:rPr>
              <w:t xml:space="preserve"> </w:t>
            </w:r>
            <w:r w:rsidRPr="004A7E6F">
              <w:rPr>
                <w:color w:val="auto"/>
                <w:szCs w:val="23"/>
                <w:lang w:val="uk-UA"/>
              </w:rPr>
              <w:t>безкоштовним</w:t>
            </w:r>
            <w:r w:rsidR="00A33C64">
              <w:rPr>
                <w:color w:val="auto"/>
                <w:szCs w:val="23"/>
                <w:lang w:val="uk-UA"/>
              </w:rPr>
              <w:t xml:space="preserve"> </w:t>
            </w:r>
            <w:r w:rsidRPr="004A7E6F">
              <w:rPr>
                <w:color w:val="auto"/>
                <w:szCs w:val="23"/>
                <w:lang w:val="uk-UA"/>
              </w:rPr>
              <w:t>харчуванням за рахунок</w:t>
            </w:r>
            <w:r w:rsidR="00A33C64">
              <w:rPr>
                <w:color w:val="auto"/>
                <w:szCs w:val="23"/>
                <w:lang w:val="uk-UA"/>
              </w:rPr>
              <w:t xml:space="preserve"> </w:t>
            </w:r>
            <w:r w:rsidRPr="004A7E6F">
              <w:rPr>
                <w:color w:val="auto"/>
                <w:szCs w:val="23"/>
                <w:lang w:val="uk-UA"/>
              </w:rPr>
              <w:t xml:space="preserve">коштів, виділених з міського бюджету. </w:t>
            </w:r>
          </w:p>
          <w:p w:rsidR="005B4884"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szCs w:val="23"/>
                <w:lang w:val="uk-UA"/>
              </w:rPr>
            </w:pPr>
            <w:r>
              <w:rPr>
                <w:color w:val="auto"/>
                <w:szCs w:val="23"/>
              </w:rPr>
              <w:t xml:space="preserve">Станом на </w:t>
            </w:r>
            <w:r>
              <w:rPr>
                <w:color w:val="auto"/>
                <w:szCs w:val="23"/>
                <w:lang w:val="uk-UA"/>
              </w:rPr>
              <w:t>0</w:t>
            </w:r>
            <w:r>
              <w:rPr>
                <w:color w:val="auto"/>
                <w:szCs w:val="23"/>
              </w:rPr>
              <w:t>1.</w:t>
            </w:r>
            <w:r>
              <w:rPr>
                <w:color w:val="auto"/>
                <w:szCs w:val="23"/>
                <w:lang w:val="uk-UA"/>
              </w:rPr>
              <w:t>09</w:t>
            </w:r>
            <w:r>
              <w:rPr>
                <w:color w:val="auto"/>
                <w:szCs w:val="23"/>
              </w:rPr>
              <w:t>.201</w:t>
            </w:r>
            <w:r w:rsidR="00111182">
              <w:rPr>
                <w:color w:val="auto"/>
                <w:szCs w:val="23"/>
                <w:lang w:val="uk-UA"/>
              </w:rPr>
              <w:t>8</w:t>
            </w:r>
            <w:r w:rsidR="00A33C64">
              <w:rPr>
                <w:color w:val="auto"/>
                <w:szCs w:val="23"/>
                <w:lang w:val="uk-UA"/>
              </w:rPr>
              <w:t xml:space="preserve"> </w:t>
            </w:r>
            <w:r>
              <w:rPr>
                <w:color w:val="auto"/>
                <w:szCs w:val="23"/>
              </w:rPr>
              <w:t>безкоштовне</w:t>
            </w:r>
            <w:r w:rsidR="00A33C64">
              <w:rPr>
                <w:color w:val="auto"/>
                <w:szCs w:val="23"/>
                <w:lang w:val="uk-UA"/>
              </w:rPr>
              <w:t xml:space="preserve"> </w:t>
            </w:r>
            <w:r>
              <w:rPr>
                <w:color w:val="auto"/>
                <w:szCs w:val="23"/>
              </w:rPr>
              <w:t>харчування</w:t>
            </w:r>
            <w:r w:rsidR="00A33C64">
              <w:rPr>
                <w:color w:val="auto"/>
                <w:szCs w:val="23"/>
                <w:lang w:val="uk-UA"/>
              </w:rPr>
              <w:t xml:space="preserve"> </w:t>
            </w:r>
            <w:r>
              <w:rPr>
                <w:color w:val="auto"/>
                <w:szCs w:val="23"/>
              </w:rPr>
              <w:t xml:space="preserve">отримували: </w:t>
            </w:r>
          </w:p>
          <w:p w:rsidR="005B4884" w:rsidRDefault="005D1D86" w:rsidP="00C76469">
            <w:pPr>
              <w:pStyle w:val="Default"/>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3"/>
                <w:lang w:val="uk-UA"/>
              </w:rPr>
            </w:pPr>
            <w:r>
              <w:rPr>
                <w:color w:val="auto"/>
                <w:szCs w:val="23"/>
                <w:lang w:val="uk-UA"/>
              </w:rPr>
              <w:t>учні 1-4 класів – 423</w:t>
            </w:r>
            <w:r w:rsidR="005B4884">
              <w:rPr>
                <w:color w:val="auto"/>
                <w:szCs w:val="23"/>
                <w:lang w:val="uk-UA"/>
              </w:rPr>
              <w:t xml:space="preserve"> особи (99,8 %, для 1 учня організовано індивідуальне навчання); </w:t>
            </w:r>
          </w:p>
          <w:p w:rsidR="005B4884" w:rsidRDefault="005B4884" w:rsidP="00C76469">
            <w:pPr>
              <w:pStyle w:val="Default"/>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3"/>
                <w:lang w:val="uk-UA"/>
              </w:rPr>
            </w:pPr>
            <w:r>
              <w:rPr>
                <w:color w:val="auto"/>
                <w:szCs w:val="23"/>
                <w:lang w:val="uk-UA"/>
              </w:rPr>
              <w:t>учні 5-11 класів (діти пільгових категорій) –</w:t>
            </w:r>
            <w:r w:rsidR="0019095D">
              <w:rPr>
                <w:color w:val="auto"/>
                <w:szCs w:val="23"/>
                <w:lang w:val="uk-UA"/>
              </w:rPr>
              <w:t xml:space="preserve"> 7</w:t>
            </w:r>
            <w:r>
              <w:rPr>
                <w:color w:val="auto"/>
                <w:szCs w:val="23"/>
                <w:lang w:val="uk-UA"/>
              </w:rPr>
              <w:t xml:space="preserve">4 особи; </w:t>
            </w:r>
          </w:p>
          <w:p w:rsidR="005B4884" w:rsidRDefault="005B4884" w:rsidP="00C76469">
            <w:pPr>
              <w:pStyle w:val="Default"/>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3"/>
                <w:lang w:val="uk-UA"/>
              </w:rPr>
            </w:pPr>
            <w:r>
              <w:rPr>
                <w:color w:val="auto"/>
                <w:szCs w:val="23"/>
                <w:lang w:val="uk-UA"/>
              </w:rPr>
              <w:t xml:space="preserve">учні 1-4 класів, що відвідують ГПД - 120 осіб (12 учнів звільнені на 100% від оплати, а 18 учнів на 50%) </w:t>
            </w:r>
          </w:p>
          <w:p w:rsidR="005B4884" w:rsidRDefault="005B4884">
            <w:pPr>
              <w:tabs>
                <w:tab w:val="left" w:pos="459"/>
              </w:tabs>
              <w:ind w:firstLine="317"/>
              <w:jc w:val="both"/>
              <w:rPr>
                <w:color w:val="auto"/>
                <w:sz w:val="24"/>
                <w:szCs w:val="24"/>
              </w:rPr>
            </w:pPr>
            <w:r>
              <w:rPr>
                <w:sz w:val="24"/>
                <w:szCs w:val="24"/>
                <w:lang w:val="uk-UA"/>
              </w:rPr>
              <w:t>47</w:t>
            </w:r>
            <w:r w:rsidR="0019095D">
              <w:rPr>
                <w:sz w:val="24"/>
                <w:szCs w:val="24"/>
                <w:lang w:val="uk-UA"/>
              </w:rPr>
              <w:t xml:space="preserve"> </w:t>
            </w:r>
            <w:r>
              <w:rPr>
                <w:sz w:val="24"/>
                <w:szCs w:val="24"/>
              </w:rPr>
              <w:t>учн</w:t>
            </w:r>
            <w:r>
              <w:rPr>
                <w:sz w:val="24"/>
                <w:szCs w:val="24"/>
                <w:lang w:val="uk-UA"/>
              </w:rPr>
              <w:t>ів</w:t>
            </w:r>
            <w:r>
              <w:rPr>
                <w:sz w:val="24"/>
                <w:szCs w:val="24"/>
              </w:rPr>
              <w:t>, як</w:t>
            </w:r>
            <w:r>
              <w:rPr>
                <w:sz w:val="24"/>
                <w:szCs w:val="24"/>
                <w:lang w:val="uk-UA"/>
              </w:rPr>
              <w:t>і</w:t>
            </w:r>
            <w:r w:rsidR="00A33C64">
              <w:rPr>
                <w:sz w:val="24"/>
                <w:szCs w:val="24"/>
                <w:lang w:val="uk-UA"/>
              </w:rPr>
              <w:t xml:space="preserve"> </w:t>
            </w:r>
            <w:r>
              <w:rPr>
                <w:sz w:val="24"/>
                <w:szCs w:val="24"/>
              </w:rPr>
              <w:t>потребува</w:t>
            </w:r>
            <w:r>
              <w:rPr>
                <w:sz w:val="24"/>
                <w:szCs w:val="24"/>
                <w:lang w:val="uk-UA"/>
              </w:rPr>
              <w:t>ли</w:t>
            </w:r>
            <w:r w:rsidR="00A33C64">
              <w:rPr>
                <w:sz w:val="24"/>
                <w:szCs w:val="24"/>
                <w:lang w:val="uk-UA"/>
              </w:rPr>
              <w:t xml:space="preserve"> </w:t>
            </w:r>
            <w:r>
              <w:rPr>
                <w:sz w:val="24"/>
                <w:szCs w:val="24"/>
              </w:rPr>
              <w:t>дієтичного</w:t>
            </w:r>
            <w:r w:rsidR="00A33C64">
              <w:rPr>
                <w:sz w:val="24"/>
                <w:szCs w:val="24"/>
                <w:lang w:val="uk-UA"/>
              </w:rPr>
              <w:t xml:space="preserve"> </w:t>
            </w:r>
            <w:r>
              <w:rPr>
                <w:sz w:val="24"/>
                <w:szCs w:val="24"/>
              </w:rPr>
              <w:t>харчування за медичними</w:t>
            </w:r>
            <w:r w:rsidR="00A33C64">
              <w:rPr>
                <w:sz w:val="24"/>
                <w:szCs w:val="24"/>
                <w:lang w:val="uk-UA"/>
              </w:rPr>
              <w:t xml:space="preserve"> </w:t>
            </w:r>
            <w:r>
              <w:rPr>
                <w:sz w:val="24"/>
                <w:szCs w:val="24"/>
              </w:rPr>
              <w:t>показниками, бу</w:t>
            </w:r>
            <w:r>
              <w:rPr>
                <w:sz w:val="24"/>
                <w:szCs w:val="24"/>
                <w:lang w:val="uk-UA"/>
              </w:rPr>
              <w:t>ли</w:t>
            </w:r>
            <w:r>
              <w:rPr>
                <w:sz w:val="24"/>
                <w:szCs w:val="24"/>
              </w:rPr>
              <w:t xml:space="preserve"> ним забезпечен</w:t>
            </w:r>
            <w:r>
              <w:rPr>
                <w:sz w:val="24"/>
                <w:szCs w:val="24"/>
                <w:lang w:val="uk-UA"/>
              </w:rPr>
              <w:t>і</w:t>
            </w:r>
            <w:r>
              <w:rPr>
                <w:sz w:val="24"/>
                <w:szCs w:val="24"/>
              </w:rPr>
              <w:t>.</w:t>
            </w:r>
          </w:p>
          <w:p w:rsidR="005B4884" w:rsidRDefault="0019095D">
            <w:pPr>
              <w:tabs>
                <w:tab w:val="left" w:pos="459"/>
              </w:tabs>
              <w:ind w:firstLine="317"/>
              <w:jc w:val="both"/>
              <w:rPr>
                <w:bCs/>
                <w:sz w:val="24"/>
                <w:szCs w:val="24"/>
                <w:lang w:val="uk-UA"/>
              </w:rPr>
            </w:pPr>
            <w:r>
              <w:rPr>
                <w:bCs/>
                <w:sz w:val="24"/>
                <w:szCs w:val="24"/>
                <w:lang w:val="uk-UA"/>
              </w:rPr>
              <w:t>У</w:t>
            </w:r>
            <w:r w:rsidR="005B4884">
              <w:rPr>
                <w:bCs/>
                <w:sz w:val="24"/>
                <w:szCs w:val="24"/>
                <w:lang w:val="uk-UA"/>
              </w:rPr>
              <w:t xml:space="preserve">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щоденно в меню включені дієтичні страви.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МОН України від 01.06.05 р. №329. </w:t>
            </w:r>
          </w:p>
          <w:p w:rsidR="005B4884"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sz w:val="23"/>
                <w:szCs w:val="23"/>
                <w:lang w:val="uk-UA"/>
              </w:rPr>
            </w:pPr>
            <w:r>
              <w:rPr>
                <w:lang w:val="uk-UA"/>
              </w:rPr>
              <w:t>Всього гаряче харчування отримували 833 учня, що складає 80% від загальної кількості учнів школи.</w:t>
            </w:r>
          </w:p>
          <w:p w:rsidR="005B4884"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lang w:val="uk-UA"/>
              </w:rPr>
            </w:pPr>
            <w:r>
              <w:rPr>
                <w:color w:val="auto"/>
                <w:lang w:val="uk-UA"/>
              </w:rPr>
              <w:t xml:space="preserve">З учнями та їхніми батьками постійно ведеться роз'яснювальна робота з питань необхідності гарячого харчування у період перебування дітей у школі, що покращить стан здоров‘я учнів та сприятиме запобіганню захворювань у дітей органів шлунково-кишкового тракту. </w:t>
            </w:r>
          </w:p>
          <w:p w:rsidR="005B4884" w:rsidRDefault="005B4884" w:rsidP="0010392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p>
        </w:tc>
      </w:tr>
      <w:tr w:rsidR="005B4884"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lang w:val="uk-UA"/>
              </w:rPr>
            </w:pPr>
            <w:r>
              <w:rPr>
                <w:b/>
                <w:bCs/>
                <w:sz w:val="24"/>
                <w:szCs w:val="24"/>
              </w:rPr>
              <w:t>Робота щодо</w:t>
            </w:r>
            <w:r w:rsidR="00A33C64">
              <w:rPr>
                <w:b/>
                <w:bCs/>
                <w:sz w:val="24"/>
                <w:szCs w:val="24"/>
                <w:lang w:val="uk-UA"/>
              </w:rPr>
              <w:t xml:space="preserve"> </w:t>
            </w:r>
            <w:r>
              <w:rPr>
                <w:b/>
                <w:bCs/>
                <w:sz w:val="24"/>
                <w:szCs w:val="24"/>
              </w:rPr>
              <w:t>організації</w:t>
            </w:r>
            <w:r w:rsidR="00A33C64">
              <w:rPr>
                <w:b/>
                <w:bCs/>
                <w:sz w:val="24"/>
                <w:szCs w:val="24"/>
                <w:lang w:val="uk-UA"/>
              </w:rPr>
              <w:t xml:space="preserve"> </w:t>
            </w:r>
            <w:r>
              <w:rPr>
                <w:b/>
                <w:bCs/>
                <w:sz w:val="24"/>
                <w:szCs w:val="24"/>
              </w:rPr>
              <w:t>оздоровленн</w:t>
            </w:r>
            <w:r>
              <w:rPr>
                <w:b/>
                <w:bCs/>
                <w:sz w:val="24"/>
                <w:szCs w:val="24"/>
              </w:rPr>
              <w:lastRenderedPageBreak/>
              <w:t>я</w:t>
            </w:r>
            <w:r w:rsidR="00A33C64">
              <w:rPr>
                <w:b/>
                <w:bCs/>
                <w:sz w:val="24"/>
                <w:szCs w:val="24"/>
                <w:lang w:val="uk-UA"/>
              </w:rPr>
              <w:t xml:space="preserve"> </w:t>
            </w:r>
            <w:r>
              <w:rPr>
                <w:b/>
                <w:bCs/>
                <w:sz w:val="24"/>
                <w:szCs w:val="24"/>
              </w:rPr>
              <w:t>учнів</w:t>
            </w:r>
          </w:p>
        </w:tc>
        <w:tc>
          <w:tcPr>
            <w:tcW w:w="8612" w:type="dxa"/>
            <w:tcBorders>
              <w:top w:val="nil"/>
              <w:left w:val="single" w:sz="4" w:space="0" w:color="auto"/>
              <w:bottom w:val="nil"/>
              <w:right w:val="nil"/>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7"/>
              <w:jc w:val="both"/>
              <w:rPr>
                <w:color w:val="FF0000"/>
                <w:sz w:val="24"/>
                <w:szCs w:val="24"/>
                <w:lang w:val="uk-UA"/>
              </w:rPr>
            </w:pPr>
            <w:r>
              <w:rPr>
                <w:sz w:val="24"/>
                <w:szCs w:val="24"/>
                <w:lang w:val="uk-UA"/>
              </w:rPr>
              <w:lastRenderedPageBreak/>
              <w:t xml:space="preserve">На виконання Закону України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w:t>
            </w:r>
            <w:r>
              <w:rPr>
                <w:sz w:val="24"/>
                <w:szCs w:val="24"/>
                <w:lang w:val="uk-UA"/>
              </w:rPr>
              <w:lastRenderedPageBreak/>
              <w:t>оздоровлення та відпочинку, підпорядкованих органам управління освітою», щодо створення умов для повноцінного організованого відпочинку та зайнятості дітей.</w:t>
            </w:r>
          </w:p>
          <w:p w:rsidR="005B4884" w:rsidRDefault="000A76A8" w:rsidP="00A33C6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Pr>
                <w:lang w:val="uk-UA"/>
              </w:rPr>
              <w:t>Влітку 201</w:t>
            </w:r>
            <w:r w:rsidR="007547A2">
              <w:rPr>
                <w:lang w:val="uk-UA"/>
              </w:rPr>
              <w:t>9</w:t>
            </w:r>
            <w:r w:rsidR="005B4884">
              <w:rPr>
                <w:lang w:val="uk-UA"/>
              </w:rPr>
              <w:t xml:space="preserve"> року на базі школи працював  пр</w:t>
            </w:r>
            <w:r w:rsidR="005D1D86">
              <w:rPr>
                <w:lang w:val="uk-UA"/>
              </w:rPr>
              <w:t xml:space="preserve">ишкільний табір 1 </w:t>
            </w:r>
            <w:r w:rsidR="005B4884">
              <w:rPr>
                <w:lang w:val="uk-UA"/>
              </w:rPr>
              <w:t xml:space="preserve"> зміна, </w:t>
            </w:r>
            <w:r w:rsidR="005D1D86">
              <w:rPr>
                <w:lang w:val="uk-UA"/>
              </w:rPr>
              <w:t>в яких  бул</w:t>
            </w:r>
            <w:r w:rsidR="00F939FD">
              <w:rPr>
                <w:lang w:val="uk-UA"/>
              </w:rPr>
              <w:t>о оздоровлено 100 учнів, з них 23 дітини</w:t>
            </w:r>
            <w:r w:rsidR="005B4884">
              <w:rPr>
                <w:lang w:val="uk-UA"/>
              </w:rPr>
              <w:t xml:space="preserve"> пільгового континген</w:t>
            </w:r>
            <w:r w:rsidR="005D1D86">
              <w:rPr>
                <w:lang w:val="uk-UA"/>
              </w:rPr>
              <w:t>ту.  Протягом  змін  працювало 4 загони</w:t>
            </w:r>
            <w:r w:rsidR="005B4884">
              <w:rPr>
                <w:lang w:val="uk-UA"/>
              </w:rPr>
              <w:t xml:space="preserve">.  </w:t>
            </w:r>
            <w:r w:rsidR="005B4884">
              <w:rPr>
                <w:color w:val="auto"/>
                <w:lang w:val="uk-UA"/>
              </w:rPr>
              <w:t xml:space="preserve">Тривалість змін становила 15 днів. </w:t>
            </w:r>
            <w:r w:rsidR="005B4884">
              <w:rPr>
                <w:color w:val="auto"/>
              </w:rPr>
              <w:t>Режим роботи табор</w:t>
            </w:r>
            <w:r w:rsidR="005B4884">
              <w:rPr>
                <w:color w:val="auto"/>
                <w:lang w:val="uk-UA"/>
              </w:rPr>
              <w:t>у</w:t>
            </w:r>
            <w:r w:rsidR="00A33C64">
              <w:rPr>
                <w:color w:val="auto"/>
                <w:lang w:val="uk-UA"/>
              </w:rPr>
              <w:t xml:space="preserve"> </w:t>
            </w:r>
            <w:r w:rsidR="005B4884">
              <w:rPr>
                <w:color w:val="auto"/>
              </w:rPr>
              <w:t xml:space="preserve">відпочинку становив  </w:t>
            </w:r>
            <w:r w:rsidR="005B4884">
              <w:rPr>
                <w:color w:val="auto"/>
                <w:lang w:val="uk-UA"/>
              </w:rPr>
              <w:t>9</w:t>
            </w:r>
            <w:r w:rsidR="005B4884">
              <w:rPr>
                <w:color w:val="auto"/>
              </w:rPr>
              <w:t xml:space="preserve"> годин у день.</w:t>
            </w:r>
          </w:p>
          <w:p w:rsidR="005B4884" w:rsidRPr="004A7E6F"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lang w:val="uk-UA"/>
              </w:rPr>
            </w:pPr>
            <w:r w:rsidRPr="004A7E6F">
              <w:rPr>
                <w:color w:val="auto"/>
                <w:lang w:val="uk-UA"/>
              </w:rPr>
              <w:t xml:space="preserve">Робота </w:t>
            </w:r>
            <w:r>
              <w:rPr>
                <w:color w:val="auto"/>
                <w:lang w:val="uk-UA"/>
              </w:rPr>
              <w:t>пристосованого дитячого табору відпочинку</w:t>
            </w:r>
            <w:r w:rsidR="00A33C64">
              <w:rPr>
                <w:color w:val="auto"/>
                <w:lang w:val="uk-UA"/>
              </w:rPr>
              <w:t xml:space="preserve"> </w:t>
            </w:r>
            <w:r w:rsidRPr="004A7E6F">
              <w:rPr>
                <w:color w:val="auto"/>
                <w:lang w:val="uk-UA"/>
              </w:rPr>
              <w:t>була</w:t>
            </w:r>
            <w:r w:rsidR="00A33C64">
              <w:rPr>
                <w:color w:val="auto"/>
                <w:lang w:val="uk-UA"/>
              </w:rPr>
              <w:t xml:space="preserve"> </w:t>
            </w:r>
            <w:r w:rsidRPr="004A7E6F">
              <w:rPr>
                <w:color w:val="auto"/>
                <w:lang w:val="uk-UA"/>
              </w:rPr>
              <w:t>спрямована на забезпечення</w:t>
            </w:r>
            <w:r w:rsidR="00A33C64">
              <w:rPr>
                <w:color w:val="auto"/>
                <w:lang w:val="uk-UA"/>
              </w:rPr>
              <w:t xml:space="preserve"> змістовного дозвілля </w:t>
            </w:r>
            <w:r w:rsidRPr="004A7E6F">
              <w:rPr>
                <w:color w:val="auto"/>
                <w:lang w:val="uk-UA"/>
              </w:rPr>
              <w:t>дітей та збереження</w:t>
            </w:r>
            <w:r w:rsidR="008018CE">
              <w:rPr>
                <w:color w:val="auto"/>
                <w:lang w:val="uk-UA"/>
              </w:rPr>
              <w:t xml:space="preserve"> </w:t>
            </w:r>
            <w:r w:rsidRPr="004A7E6F">
              <w:rPr>
                <w:color w:val="auto"/>
                <w:lang w:val="uk-UA"/>
              </w:rPr>
              <w:t>їхнього</w:t>
            </w:r>
            <w:r w:rsidR="008018CE">
              <w:rPr>
                <w:color w:val="auto"/>
                <w:lang w:val="uk-UA"/>
              </w:rPr>
              <w:t xml:space="preserve"> </w:t>
            </w:r>
            <w:r w:rsidRPr="004A7E6F">
              <w:rPr>
                <w:color w:val="auto"/>
                <w:lang w:val="uk-UA"/>
              </w:rPr>
              <w:t>здоров‘я. Заклад</w:t>
            </w:r>
            <w:r>
              <w:rPr>
                <w:color w:val="auto"/>
                <w:lang w:val="uk-UA"/>
              </w:rPr>
              <w:t>ом</w:t>
            </w:r>
            <w:r w:rsidR="008018CE">
              <w:rPr>
                <w:color w:val="auto"/>
                <w:lang w:val="uk-UA"/>
              </w:rPr>
              <w:t xml:space="preserve"> </w:t>
            </w:r>
            <w:r w:rsidRPr="004A7E6F">
              <w:rPr>
                <w:color w:val="auto"/>
                <w:lang w:val="uk-UA"/>
              </w:rPr>
              <w:t>відпочинку</w:t>
            </w:r>
            <w:r w:rsidR="008018CE">
              <w:rPr>
                <w:color w:val="auto"/>
                <w:lang w:val="uk-UA"/>
              </w:rPr>
              <w:t xml:space="preserve"> </w:t>
            </w:r>
            <w:r w:rsidRPr="004A7E6F">
              <w:rPr>
                <w:color w:val="auto"/>
                <w:lang w:val="uk-UA"/>
              </w:rPr>
              <w:t>проводилася робота щодо</w:t>
            </w:r>
            <w:r w:rsidR="008018CE">
              <w:rPr>
                <w:color w:val="auto"/>
                <w:lang w:val="uk-UA"/>
              </w:rPr>
              <w:t xml:space="preserve"> </w:t>
            </w:r>
            <w:r w:rsidRPr="004A7E6F">
              <w:rPr>
                <w:color w:val="auto"/>
                <w:lang w:val="uk-UA"/>
              </w:rPr>
              <w:t>створення</w:t>
            </w:r>
            <w:r w:rsidR="008018CE">
              <w:rPr>
                <w:color w:val="auto"/>
                <w:lang w:val="uk-UA"/>
              </w:rPr>
              <w:t xml:space="preserve"> </w:t>
            </w:r>
            <w:r w:rsidRPr="004A7E6F">
              <w:rPr>
                <w:color w:val="auto"/>
                <w:lang w:val="uk-UA"/>
              </w:rPr>
              <w:t>необхідних умов для безпечного</w:t>
            </w:r>
            <w:r w:rsidR="008018CE">
              <w:rPr>
                <w:color w:val="auto"/>
                <w:lang w:val="uk-UA"/>
              </w:rPr>
              <w:t xml:space="preserve"> </w:t>
            </w:r>
            <w:r w:rsidRPr="004A7E6F">
              <w:rPr>
                <w:color w:val="auto"/>
                <w:lang w:val="uk-UA"/>
              </w:rPr>
              <w:t>перебування</w:t>
            </w:r>
            <w:r w:rsidR="008018CE">
              <w:rPr>
                <w:color w:val="auto"/>
                <w:lang w:val="uk-UA"/>
              </w:rPr>
              <w:t xml:space="preserve"> </w:t>
            </w:r>
            <w:r w:rsidRPr="004A7E6F">
              <w:rPr>
                <w:color w:val="auto"/>
                <w:lang w:val="uk-UA"/>
              </w:rPr>
              <w:t xml:space="preserve">дітей. </w:t>
            </w:r>
          </w:p>
          <w:p w:rsidR="005B4884"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lang w:val="uk-UA"/>
              </w:rPr>
            </w:pPr>
            <w:r>
              <w:t>У закладі</w:t>
            </w:r>
            <w:r w:rsidR="008018CE">
              <w:rPr>
                <w:lang w:val="uk-UA"/>
              </w:rPr>
              <w:t xml:space="preserve"> </w:t>
            </w:r>
            <w:r>
              <w:t>було</w:t>
            </w:r>
            <w:r w:rsidR="008018CE">
              <w:rPr>
                <w:lang w:val="uk-UA"/>
              </w:rPr>
              <w:t xml:space="preserve"> </w:t>
            </w:r>
            <w:r>
              <w:t>складено та затверджено план роботи на відпочинковий</w:t>
            </w:r>
            <w:r w:rsidR="008018CE">
              <w:rPr>
                <w:lang w:val="uk-UA"/>
              </w:rPr>
              <w:t xml:space="preserve"> </w:t>
            </w:r>
            <w:r>
              <w:t>період. Протягом</w:t>
            </w:r>
            <w:r w:rsidR="008018CE">
              <w:rPr>
                <w:lang w:val="uk-UA"/>
              </w:rPr>
              <w:t xml:space="preserve"> </w:t>
            </w:r>
            <w:r>
              <w:t>роботи табор</w:t>
            </w:r>
            <w:r>
              <w:rPr>
                <w:lang w:val="uk-UA"/>
              </w:rPr>
              <w:t>у</w:t>
            </w:r>
            <w:r w:rsidR="008018CE">
              <w:rPr>
                <w:lang w:val="uk-UA"/>
              </w:rPr>
              <w:t xml:space="preserve"> </w:t>
            </w:r>
            <w:r>
              <w:t>щоденно</w:t>
            </w:r>
            <w:r w:rsidR="008018CE">
              <w:rPr>
                <w:lang w:val="uk-UA"/>
              </w:rPr>
              <w:t xml:space="preserve"> </w:t>
            </w:r>
            <w:r>
              <w:t>проводилася</w:t>
            </w:r>
            <w:r w:rsidR="008018CE">
              <w:rPr>
                <w:lang w:val="uk-UA"/>
              </w:rPr>
              <w:t xml:space="preserve"> </w:t>
            </w:r>
            <w:r>
              <w:t>ранкова</w:t>
            </w:r>
            <w:r w:rsidR="008018CE">
              <w:rPr>
                <w:lang w:val="uk-UA"/>
              </w:rPr>
              <w:t xml:space="preserve"> </w:t>
            </w:r>
            <w:r>
              <w:t>гімнастика, спортивні заходи</w:t>
            </w:r>
            <w:r>
              <w:rPr>
                <w:lang w:val="uk-UA"/>
              </w:rPr>
              <w:t xml:space="preserve">. </w:t>
            </w:r>
            <w:r>
              <w:rPr>
                <w:color w:val="auto"/>
              </w:rPr>
              <w:t>Щоденно</w:t>
            </w:r>
            <w:r w:rsidR="008018CE">
              <w:rPr>
                <w:color w:val="auto"/>
                <w:lang w:val="uk-UA"/>
              </w:rPr>
              <w:t xml:space="preserve"> </w:t>
            </w:r>
            <w:r>
              <w:rPr>
                <w:color w:val="auto"/>
              </w:rPr>
              <w:t>діти</w:t>
            </w:r>
            <w:r w:rsidR="008018CE">
              <w:rPr>
                <w:color w:val="auto"/>
                <w:lang w:val="uk-UA"/>
              </w:rPr>
              <w:t xml:space="preserve"> </w:t>
            </w:r>
            <w:r>
              <w:rPr>
                <w:color w:val="auto"/>
              </w:rPr>
              <w:t>мали</w:t>
            </w:r>
            <w:r w:rsidR="008018CE">
              <w:rPr>
                <w:color w:val="auto"/>
                <w:lang w:val="uk-UA"/>
              </w:rPr>
              <w:t xml:space="preserve"> </w:t>
            </w:r>
            <w:r>
              <w:rPr>
                <w:color w:val="auto"/>
              </w:rPr>
              <w:t>можливість</w:t>
            </w:r>
            <w:r w:rsidR="008018CE">
              <w:rPr>
                <w:color w:val="auto"/>
                <w:lang w:val="uk-UA"/>
              </w:rPr>
              <w:t xml:space="preserve"> </w:t>
            </w:r>
            <w:r>
              <w:rPr>
                <w:color w:val="auto"/>
                <w:lang w:val="uk-UA"/>
              </w:rPr>
              <w:t>цікаво та корисно провести свій час, оздоровитися та дізнатися багато нового та цікового про навколишній світ.</w:t>
            </w:r>
          </w:p>
          <w:p w:rsidR="005B4884" w:rsidRDefault="005B488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sz w:val="23"/>
                <w:szCs w:val="23"/>
              </w:rPr>
            </w:pPr>
            <w:r>
              <w:rPr>
                <w:color w:val="auto"/>
                <w:lang w:val="uk-UA"/>
              </w:rPr>
              <w:t xml:space="preserve">На </w:t>
            </w:r>
            <w:r>
              <w:rPr>
                <w:color w:val="auto"/>
              </w:rPr>
              <w:t xml:space="preserve"> сайт</w:t>
            </w:r>
            <w:r>
              <w:rPr>
                <w:color w:val="auto"/>
                <w:lang w:val="uk-UA"/>
              </w:rPr>
              <w:t>і</w:t>
            </w:r>
            <w:r w:rsidR="008018CE">
              <w:rPr>
                <w:color w:val="auto"/>
                <w:lang w:val="uk-UA"/>
              </w:rPr>
              <w:t xml:space="preserve"> </w:t>
            </w:r>
            <w:r>
              <w:rPr>
                <w:color w:val="auto"/>
              </w:rPr>
              <w:t>навчальн</w:t>
            </w:r>
            <w:r>
              <w:rPr>
                <w:color w:val="auto"/>
                <w:lang w:val="uk-UA"/>
              </w:rPr>
              <w:t>ого</w:t>
            </w:r>
            <w:r>
              <w:rPr>
                <w:color w:val="auto"/>
              </w:rPr>
              <w:t xml:space="preserve"> заклад</w:t>
            </w:r>
            <w:r>
              <w:rPr>
                <w:color w:val="auto"/>
                <w:lang w:val="uk-UA"/>
              </w:rPr>
              <w:t>у</w:t>
            </w:r>
            <w:r w:rsidR="008018CE">
              <w:rPr>
                <w:color w:val="auto"/>
                <w:lang w:val="uk-UA"/>
              </w:rPr>
              <w:t xml:space="preserve"> </w:t>
            </w:r>
            <w:r>
              <w:rPr>
                <w:color w:val="auto"/>
              </w:rPr>
              <w:t>розміщу</w:t>
            </w:r>
            <w:r>
              <w:rPr>
                <w:color w:val="auto"/>
                <w:lang w:val="uk-UA"/>
              </w:rPr>
              <w:t>валася</w:t>
            </w:r>
            <w:r w:rsidR="008018CE">
              <w:rPr>
                <w:color w:val="auto"/>
                <w:lang w:val="uk-UA"/>
              </w:rPr>
              <w:t xml:space="preserve"> </w:t>
            </w:r>
            <w:r>
              <w:rPr>
                <w:color w:val="auto"/>
              </w:rPr>
              <w:t>інформаці</w:t>
            </w:r>
            <w:r>
              <w:rPr>
                <w:color w:val="auto"/>
                <w:lang w:val="uk-UA"/>
              </w:rPr>
              <w:t>я</w:t>
            </w:r>
            <w:r>
              <w:rPr>
                <w:color w:val="auto"/>
              </w:rPr>
              <w:t xml:space="preserve"> про відпочин</w:t>
            </w:r>
            <w:r>
              <w:rPr>
                <w:color w:val="auto"/>
                <w:lang w:val="uk-UA"/>
              </w:rPr>
              <w:t>ок</w:t>
            </w:r>
            <w:r>
              <w:rPr>
                <w:color w:val="auto"/>
              </w:rPr>
              <w:t xml:space="preserve"> у таборі та фотозвіти про проведені заходи.</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u w:val="single"/>
              </w:rPr>
            </w:pPr>
            <w:r>
              <w:rPr>
                <w:b/>
                <w:bCs/>
                <w:sz w:val="24"/>
                <w:szCs w:val="24"/>
                <w:u w:val="single"/>
              </w:rPr>
              <w:lastRenderedPageBreak/>
              <w:t>Виконання</w:t>
            </w:r>
            <w:r w:rsidR="008018CE">
              <w:rPr>
                <w:b/>
                <w:bCs/>
                <w:sz w:val="24"/>
                <w:szCs w:val="24"/>
                <w:u w:val="single"/>
                <w:lang w:val="uk-UA"/>
              </w:rPr>
              <w:t xml:space="preserve">  </w:t>
            </w:r>
            <w:r>
              <w:rPr>
                <w:b/>
                <w:bCs/>
                <w:sz w:val="24"/>
                <w:szCs w:val="24"/>
                <w:u w:val="single"/>
              </w:rPr>
              <w:t>законодав</w:t>
            </w:r>
            <w:r w:rsidR="0019095D">
              <w:rPr>
                <w:b/>
                <w:bCs/>
                <w:sz w:val="24"/>
                <w:szCs w:val="24"/>
                <w:u w:val="single"/>
                <w:lang w:val="uk-UA"/>
              </w:rPr>
              <w:t>-</w:t>
            </w:r>
            <w:r>
              <w:rPr>
                <w:b/>
                <w:bCs/>
                <w:sz w:val="24"/>
                <w:szCs w:val="24"/>
                <w:u w:val="single"/>
              </w:rPr>
              <w:t>ства</w:t>
            </w:r>
            <w:r w:rsidR="008018CE">
              <w:rPr>
                <w:b/>
                <w:bCs/>
                <w:sz w:val="24"/>
                <w:szCs w:val="24"/>
                <w:u w:val="single"/>
                <w:lang w:val="uk-UA"/>
              </w:rPr>
              <w:t xml:space="preserve">  </w:t>
            </w:r>
            <w:r>
              <w:rPr>
                <w:b/>
                <w:bCs/>
                <w:sz w:val="24"/>
                <w:szCs w:val="24"/>
                <w:u w:val="single"/>
              </w:rPr>
              <w:t>України з питань</w:t>
            </w:r>
            <w:r w:rsidR="008018CE">
              <w:rPr>
                <w:b/>
                <w:bCs/>
                <w:sz w:val="24"/>
                <w:szCs w:val="24"/>
                <w:u w:val="single"/>
                <w:lang w:val="uk-UA"/>
              </w:rPr>
              <w:t xml:space="preserve"> </w:t>
            </w:r>
            <w:r>
              <w:rPr>
                <w:b/>
                <w:bCs/>
                <w:sz w:val="24"/>
                <w:szCs w:val="24"/>
                <w:u w:val="single"/>
              </w:rPr>
              <w:t>соціального</w:t>
            </w:r>
            <w:r w:rsidR="008018CE">
              <w:rPr>
                <w:b/>
                <w:bCs/>
                <w:sz w:val="24"/>
                <w:szCs w:val="24"/>
                <w:u w:val="single"/>
                <w:lang w:val="uk-UA"/>
              </w:rPr>
              <w:t xml:space="preserve"> </w:t>
            </w:r>
            <w:r>
              <w:rPr>
                <w:b/>
                <w:bCs/>
                <w:sz w:val="24"/>
                <w:szCs w:val="24"/>
                <w:u w:val="single"/>
              </w:rPr>
              <w:t>захисту</w:t>
            </w:r>
            <w:r w:rsidR="008018CE">
              <w:rPr>
                <w:b/>
                <w:bCs/>
                <w:sz w:val="24"/>
                <w:szCs w:val="24"/>
                <w:u w:val="single"/>
                <w:lang w:val="uk-UA"/>
              </w:rPr>
              <w:t xml:space="preserve">  </w:t>
            </w:r>
            <w:r>
              <w:rPr>
                <w:b/>
                <w:bCs/>
                <w:sz w:val="24"/>
                <w:szCs w:val="24"/>
                <w:u w:val="single"/>
              </w:rPr>
              <w:t>дітей</w:t>
            </w:r>
            <w:r w:rsidR="008018CE">
              <w:rPr>
                <w:b/>
                <w:bCs/>
                <w:sz w:val="24"/>
                <w:szCs w:val="24"/>
                <w:u w:val="single"/>
                <w:lang w:val="uk-UA"/>
              </w:rPr>
              <w:t xml:space="preserve">  </w:t>
            </w:r>
            <w:r>
              <w:rPr>
                <w:b/>
                <w:bCs/>
                <w:sz w:val="24"/>
                <w:szCs w:val="24"/>
                <w:u w:val="single"/>
              </w:rPr>
              <w:t>пільгових</w:t>
            </w:r>
            <w:r w:rsidR="008018CE">
              <w:rPr>
                <w:b/>
                <w:bCs/>
                <w:sz w:val="24"/>
                <w:szCs w:val="24"/>
                <w:u w:val="single"/>
                <w:lang w:val="uk-UA"/>
              </w:rPr>
              <w:t xml:space="preserve"> </w:t>
            </w:r>
            <w:r>
              <w:rPr>
                <w:b/>
                <w:bCs/>
                <w:sz w:val="24"/>
                <w:szCs w:val="24"/>
                <w:u w:val="single"/>
              </w:rPr>
              <w:t>категорій</w:t>
            </w:r>
          </w:p>
        </w:tc>
        <w:tc>
          <w:tcPr>
            <w:tcW w:w="8612" w:type="dxa"/>
            <w:tcBorders>
              <w:top w:val="nil"/>
              <w:left w:val="single" w:sz="4" w:space="0" w:color="auto"/>
              <w:bottom w:val="nil"/>
              <w:right w:val="nil"/>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rPr>
            </w:pPr>
            <w:r>
              <w:rPr>
                <w:sz w:val="24"/>
                <w:szCs w:val="24"/>
              </w:rPr>
              <w:t>Концепція про права людини, яка набула</w:t>
            </w:r>
            <w:r w:rsidR="008018CE">
              <w:rPr>
                <w:sz w:val="24"/>
                <w:szCs w:val="24"/>
                <w:lang w:val="uk-UA"/>
              </w:rPr>
              <w:t xml:space="preserve"> </w:t>
            </w:r>
            <w:r>
              <w:rPr>
                <w:sz w:val="24"/>
                <w:szCs w:val="24"/>
              </w:rPr>
              <w:t>чинності в Україні, дитиною</w:t>
            </w:r>
            <w:r w:rsidR="008018CE">
              <w:rPr>
                <w:sz w:val="24"/>
                <w:szCs w:val="24"/>
                <w:lang w:val="uk-UA"/>
              </w:rPr>
              <w:t xml:space="preserve"> </w:t>
            </w:r>
            <w:r>
              <w:rPr>
                <w:sz w:val="24"/>
                <w:szCs w:val="24"/>
              </w:rPr>
              <w:t>вважає</w:t>
            </w:r>
            <w:r w:rsidR="008018CE">
              <w:rPr>
                <w:sz w:val="24"/>
                <w:szCs w:val="24"/>
                <w:lang w:val="uk-UA"/>
              </w:rPr>
              <w:t xml:space="preserve"> </w:t>
            </w:r>
            <w:r>
              <w:rPr>
                <w:sz w:val="24"/>
                <w:szCs w:val="24"/>
              </w:rPr>
              <w:t>кожну</w:t>
            </w:r>
            <w:r w:rsidR="008018CE">
              <w:rPr>
                <w:sz w:val="24"/>
                <w:szCs w:val="24"/>
                <w:lang w:val="uk-UA"/>
              </w:rPr>
              <w:t xml:space="preserve"> </w:t>
            </w:r>
            <w:r>
              <w:rPr>
                <w:sz w:val="24"/>
                <w:szCs w:val="24"/>
              </w:rPr>
              <w:t>людську</w:t>
            </w:r>
            <w:r w:rsidR="008018CE">
              <w:rPr>
                <w:sz w:val="24"/>
                <w:szCs w:val="24"/>
                <w:lang w:val="uk-UA"/>
              </w:rPr>
              <w:t xml:space="preserve"> </w:t>
            </w:r>
            <w:r>
              <w:rPr>
                <w:sz w:val="24"/>
                <w:szCs w:val="24"/>
              </w:rPr>
              <w:t>істоту до досягнення нею 18-річного віку (т.1). В усіх</w:t>
            </w:r>
            <w:r w:rsidR="008018CE">
              <w:rPr>
                <w:sz w:val="24"/>
                <w:szCs w:val="24"/>
                <w:lang w:val="uk-UA"/>
              </w:rPr>
              <w:t xml:space="preserve"> </w:t>
            </w:r>
            <w:r>
              <w:rPr>
                <w:sz w:val="24"/>
                <w:szCs w:val="24"/>
              </w:rPr>
              <w:t>діях</w:t>
            </w:r>
            <w:r w:rsidR="008018CE">
              <w:rPr>
                <w:sz w:val="24"/>
                <w:szCs w:val="24"/>
                <w:lang w:val="uk-UA"/>
              </w:rPr>
              <w:t xml:space="preserve"> </w:t>
            </w:r>
            <w:r>
              <w:rPr>
                <w:sz w:val="24"/>
                <w:szCs w:val="24"/>
              </w:rPr>
              <w:t>щодо</w:t>
            </w:r>
            <w:r w:rsidR="008018CE">
              <w:rPr>
                <w:sz w:val="24"/>
                <w:szCs w:val="24"/>
                <w:lang w:val="uk-UA"/>
              </w:rPr>
              <w:t xml:space="preserve"> </w:t>
            </w:r>
            <w:r>
              <w:rPr>
                <w:sz w:val="24"/>
                <w:szCs w:val="24"/>
              </w:rPr>
              <w:t>дітей, незалежно</w:t>
            </w:r>
            <w:r w:rsidR="008018CE">
              <w:rPr>
                <w:sz w:val="24"/>
                <w:szCs w:val="24"/>
                <w:lang w:val="uk-UA"/>
              </w:rPr>
              <w:t xml:space="preserve"> </w:t>
            </w:r>
            <w:r>
              <w:rPr>
                <w:sz w:val="24"/>
                <w:szCs w:val="24"/>
              </w:rPr>
              <w:t>від того, здійснюються вони державними</w:t>
            </w:r>
            <w:r w:rsidR="008018CE">
              <w:rPr>
                <w:sz w:val="24"/>
                <w:szCs w:val="24"/>
                <w:lang w:val="uk-UA"/>
              </w:rPr>
              <w:t xml:space="preserve"> </w:t>
            </w:r>
            <w:r>
              <w:rPr>
                <w:sz w:val="24"/>
                <w:szCs w:val="24"/>
              </w:rPr>
              <w:t>чи</w:t>
            </w:r>
            <w:r w:rsidR="008018CE">
              <w:rPr>
                <w:sz w:val="24"/>
                <w:szCs w:val="24"/>
                <w:lang w:val="uk-UA"/>
              </w:rPr>
              <w:t xml:space="preserve"> </w:t>
            </w:r>
            <w:r>
              <w:rPr>
                <w:sz w:val="24"/>
                <w:szCs w:val="24"/>
              </w:rPr>
              <w:t>приватними</w:t>
            </w:r>
            <w:r w:rsidR="008018CE">
              <w:rPr>
                <w:sz w:val="24"/>
                <w:szCs w:val="24"/>
                <w:lang w:val="uk-UA"/>
              </w:rPr>
              <w:t xml:space="preserve"> </w:t>
            </w:r>
            <w:r>
              <w:rPr>
                <w:sz w:val="24"/>
                <w:szCs w:val="24"/>
              </w:rPr>
              <w:t>установами, що</w:t>
            </w:r>
            <w:r w:rsidR="008018CE">
              <w:rPr>
                <w:sz w:val="24"/>
                <w:szCs w:val="24"/>
                <w:lang w:val="uk-UA"/>
              </w:rPr>
              <w:t xml:space="preserve"> </w:t>
            </w:r>
            <w:r>
              <w:rPr>
                <w:sz w:val="24"/>
                <w:szCs w:val="24"/>
              </w:rPr>
              <w:t>займаються</w:t>
            </w:r>
            <w:r w:rsidR="008018CE">
              <w:rPr>
                <w:sz w:val="24"/>
                <w:szCs w:val="24"/>
                <w:lang w:val="uk-UA"/>
              </w:rPr>
              <w:t xml:space="preserve"> </w:t>
            </w:r>
            <w:r>
              <w:rPr>
                <w:sz w:val="24"/>
                <w:szCs w:val="24"/>
              </w:rPr>
              <w:t>питанням</w:t>
            </w:r>
            <w:r w:rsidR="008018CE">
              <w:rPr>
                <w:sz w:val="24"/>
                <w:szCs w:val="24"/>
                <w:lang w:val="uk-UA"/>
              </w:rPr>
              <w:t xml:space="preserve"> </w:t>
            </w:r>
            <w:r>
              <w:rPr>
                <w:sz w:val="24"/>
                <w:szCs w:val="24"/>
              </w:rPr>
              <w:t>соціального</w:t>
            </w:r>
            <w:r w:rsidR="008018CE">
              <w:rPr>
                <w:sz w:val="24"/>
                <w:szCs w:val="24"/>
                <w:lang w:val="uk-UA"/>
              </w:rPr>
              <w:t xml:space="preserve"> </w:t>
            </w:r>
            <w:r>
              <w:rPr>
                <w:sz w:val="24"/>
                <w:szCs w:val="24"/>
              </w:rPr>
              <w:t>забезпечення, судами, першочергова</w:t>
            </w:r>
            <w:r w:rsidR="008018CE">
              <w:rPr>
                <w:sz w:val="24"/>
                <w:szCs w:val="24"/>
                <w:lang w:val="uk-UA"/>
              </w:rPr>
              <w:t xml:space="preserve"> </w:t>
            </w:r>
            <w:r>
              <w:rPr>
                <w:sz w:val="24"/>
                <w:szCs w:val="24"/>
              </w:rPr>
              <w:t>увага</w:t>
            </w:r>
            <w:r w:rsidR="008018CE">
              <w:rPr>
                <w:sz w:val="24"/>
                <w:szCs w:val="24"/>
                <w:lang w:val="uk-UA"/>
              </w:rPr>
              <w:t xml:space="preserve"> </w:t>
            </w:r>
            <w:r>
              <w:rPr>
                <w:sz w:val="24"/>
                <w:szCs w:val="24"/>
              </w:rPr>
              <w:t>приділяється</w:t>
            </w:r>
            <w:r w:rsidR="002D77DC">
              <w:rPr>
                <w:sz w:val="24"/>
                <w:szCs w:val="24"/>
                <w:lang w:val="uk-UA"/>
              </w:rPr>
              <w:t xml:space="preserve"> </w:t>
            </w:r>
            <w:r>
              <w:rPr>
                <w:sz w:val="24"/>
                <w:szCs w:val="24"/>
              </w:rPr>
              <w:t>як</w:t>
            </w:r>
            <w:r w:rsidR="002D77DC">
              <w:rPr>
                <w:sz w:val="24"/>
                <w:szCs w:val="24"/>
                <w:lang w:val="uk-UA"/>
              </w:rPr>
              <w:t xml:space="preserve"> </w:t>
            </w:r>
            <w:r>
              <w:rPr>
                <w:sz w:val="24"/>
                <w:szCs w:val="24"/>
              </w:rPr>
              <w:t>найкращому</w:t>
            </w:r>
            <w:r w:rsidR="002D77DC">
              <w:rPr>
                <w:sz w:val="24"/>
                <w:szCs w:val="24"/>
                <w:lang w:val="uk-UA"/>
              </w:rPr>
              <w:t xml:space="preserve"> </w:t>
            </w:r>
            <w:r>
              <w:rPr>
                <w:sz w:val="24"/>
                <w:szCs w:val="24"/>
              </w:rPr>
              <w:t>забезпеченнюі</w:t>
            </w:r>
            <w:r w:rsidR="002D77DC">
              <w:rPr>
                <w:sz w:val="24"/>
                <w:szCs w:val="24"/>
                <w:lang w:val="uk-UA"/>
              </w:rPr>
              <w:t xml:space="preserve"> </w:t>
            </w:r>
            <w:r>
              <w:rPr>
                <w:sz w:val="24"/>
                <w:szCs w:val="24"/>
              </w:rPr>
              <w:t>нтересів</w:t>
            </w:r>
            <w:r w:rsidR="002D77DC">
              <w:rPr>
                <w:sz w:val="24"/>
                <w:szCs w:val="24"/>
                <w:lang w:val="uk-UA"/>
              </w:rPr>
              <w:t xml:space="preserve"> </w:t>
            </w:r>
            <w:r>
              <w:rPr>
                <w:sz w:val="24"/>
                <w:szCs w:val="24"/>
              </w:rPr>
              <w:t>дитини, особливо дітям</w:t>
            </w:r>
            <w:r w:rsidR="002D77DC">
              <w:rPr>
                <w:sz w:val="24"/>
                <w:szCs w:val="24"/>
                <w:lang w:val="uk-UA"/>
              </w:rPr>
              <w:t xml:space="preserve"> </w:t>
            </w:r>
            <w:r>
              <w:rPr>
                <w:sz w:val="24"/>
                <w:szCs w:val="24"/>
              </w:rPr>
              <w:t>пільгових</w:t>
            </w:r>
            <w:r w:rsidR="002D77DC">
              <w:rPr>
                <w:sz w:val="24"/>
                <w:szCs w:val="24"/>
                <w:lang w:val="uk-UA"/>
              </w:rPr>
              <w:t xml:space="preserve"> </w:t>
            </w:r>
            <w:r>
              <w:rPr>
                <w:sz w:val="24"/>
                <w:szCs w:val="24"/>
              </w:rPr>
              <w:t>категорій.</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Відповідно до соціального паспорту на кінець року у школі</w:t>
            </w:r>
            <w:r w:rsidR="002D77DC">
              <w:rPr>
                <w:sz w:val="24"/>
                <w:szCs w:val="24"/>
                <w:lang w:val="uk-UA"/>
              </w:rPr>
              <w:t xml:space="preserve"> </w:t>
            </w:r>
            <w:r>
              <w:rPr>
                <w:sz w:val="24"/>
                <w:szCs w:val="24"/>
              </w:rPr>
              <w:t>навчалися:</w:t>
            </w:r>
          </w:p>
          <w:p w:rsidR="005B4884" w:rsidRDefault="005B4884"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rPr>
              <w:t>дітей, позбавлених</w:t>
            </w:r>
            <w:r w:rsidR="0019095D">
              <w:rPr>
                <w:sz w:val="24"/>
                <w:szCs w:val="24"/>
                <w:lang w:val="uk-UA"/>
              </w:rPr>
              <w:t xml:space="preserve"> </w:t>
            </w:r>
            <w:r>
              <w:rPr>
                <w:sz w:val="24"/>
                <w:szCs w:val="24"/>
              </w:rPr>
              <w:t>батьківського</w:t>
            </w:r>
            <w:r w:rsidR="0019095D">
              <w:rPr>
                <w:sz w:val="24"/>
                <w:szCs w:val="24"/>
                <w:lang w:val="uk-UA"/>
              </w:rPr>
              <w:t xml:space="preserve"> </w:t>
            </w:r>
            <w:r>
              <w:rPr>
                <w:sz w:val="24"/>
                <w:szCs w:val="24"/>
              </w:rPr>
              <w:t>піклування –</w:t>
            </w:r>
            <w:r w:rsidR="000A76A8">
              <w:rPr>
                <w:sz w:val="24"/>
                <w:szCs w:val="24"/>
                <w:lang w:val="uk-UA"/>
              </w:rPr>
              <w:t>14</w:t>
            </w:r>
          </w:p>
          <w:p w:rsidR="005B4884" w:rsidRDefault="005B4884"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rPr>
              <w:t xml:space="preserve">дітей з багатодітних родин – </w:t>
            </w:r>
            <w:r w:rsidR="00FD51F8">
              <w:rPr>
                <w:sz w:val="24"/>
                <w:szCs w:val="24"/>
                <w:lang w:val="uk-UA"/>
              </w:rPr>
              <w:t>70</w:t>
            </w:r>
          </w:p>
          <w:p w:rsidR="005B4884" w:rsidRDefault="005B4884"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rPr>
              <w:t xml:space="preserve">дітей з малозабезпечених родин – </w:t>
            </w:r>
            <w:r w:rsidR="005D1D86">
              <w:rPr>
                <w:sz w:val="24"/>
                <w:szCs w:val="24"/>
                <w:lang w:val="uk-UA"/>
              </w:rPr>
              <w:t>11</w:t>
            </w:r>
          </w:p>
          <w:p w:rsidR="005B4884" w:rsidRDefault="005B4884"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rPr>
              <w:t>дітей, що</w:t>
            </w:r>
            <w:r w:rsidR="0019095D">
              <w:rPr>
                <w:sz w:val="24"/>
                <w:szCs w:val="24"/>
                <w:lang w:val="uk-UA"/>
              </w:rPr>
              <w:t xml:space="preserve"> </w:t>
            </w:r>
            <w:r>
              <w:rPr>
                <w:sz w:val="24"/>
                <w:szCs w:val="24"/>
              </w:rPr>
              <w:t>постраждали</w:t>
            </w:r>
            <w:r w:rsidR="0019095D">
              <w:rPr>
                <w:sz w:val="24"/>
                <w:szCs w:val="24"/>
                <w:lang w:val="uk-UA"/>
              </w:rPr>
              <w:t xml:space="preserve"> </w:t>
            </w:r>
            <w:r>
              <w:rPr>
                <w:sz w:val="24"/>
                <w:szCs w:val="24"/>
              </w:rPr>
              <w:t>внаслідок</w:t>
            </w:r>
            <w:r w:rsidR="0019095D">
              <w:rPr>
                <w:sz w:val="24"/>
                <w:szCs w:val="24"/>
                <w:lang w:val="uk-UA"/>
              </w:rPr>
              <w:t xml:space="preserve"> </w:t>
            </w:r>
            <w:r>
              <w:rPr>
                <w:sz w:val="24"/>
                <w:szCs w:val="24"/>
              </w:rPr>
              <w:t xml:space="preserve">аварії на ЧАЕС – </w:t>
            </w:r>
            <w:r w:rsidR="000A76A8">
              <w:rPr>
                <w:sz w:val="24"/>
                <w:szCs w:val="24"/>
                <w:lang w:val="uk-UA"/>
              </w:rPr>
              <w:t>3</w:t>
            </w:r>
          </w:p>
          <w:p w:rsidR="005B4884" w:rsidRDefault="005B4884"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rPr>
              <w:t>діти</w:t>
            </w:r>
            <w:r w:rsidR="0019095D">
              <w:rPr>
                <w:sz w:val="24"/>
                <w:szCs w:val="24"/>
                <w:lang w:val="uk-UA"/>
              </w:rPr>
              <w:t xml:space="preserve"> </w:t>
            </w:r>
            <w:r>
              <w:rPr>
                <w:sz w:val="24"/>
                <w:szCs w:val="24"/>
              </w:rPr>
              <w:t>батьків</w:t>
            </w:r>
            <w:r w:rsidR="0019095D">
              <w:rPr>
                <w:sz w:val="24"/>
                <w:szCs w:val="24"/>
                <w:lang w:val="uk-UA"/>
              </w:rPr>
              <w:t xml:space="preserve"> </w:t>
            </w:r>
            <w:r>
              <w:rPr>
                <w:sz w:val="24"/>
                <w:szCs w:val="24"/>
              </w:rPr>
              <w:t>загиблих</w:t>
            </w:r>
            <w:r w:rsidR="0019095D">
              <w:rPr>
                <w:sz w:val="24"/>
                <w:szCs w:val="24"/>
                <w:lang w:val="uk-UA"/>
              </w:rPr>
              <w:t xml:space="preserve"> </w:t>
            </w:r>
            <w:r>
              <w:rPr>
                <w:sz w:val="24"/>
                <w:szCs w:val="24"/>
              </w:rPr>
              <w:t>під час виконання</w:t>
            </w:r>
            <w:r w:rsidR="0019095D">
              <w:rPr>
                <w:sz w:val="24"/>
                <w:szCs w:val="24"/>
                <w:lang w:val="uk-UA"/>
              </w:rPr>
              <w:t xml:space="preserve"> </w:t>
            </w:r>
            <w:r>
              <w:rPr>
                <w:sz w:val="24"/>
                <w:szCs w:val="24"/>
              </w:rPr>
              <w:t>службових</w:t>
            </w:r>
            <w:r w:rsidR="0019095D">
              <w:rPr>
                <w:sz w:val="24"/>
                <w:szCs w:val="24"/>
                <w:lang w:val="uk-UA"/>
              </w:rPr>
              <w:t xml:space="preserve">  </w:t>
            </w:r>
            <w:r>
              <w:rPr>
                <w:sz w:val="24"/>
                <w:szCs w:val="24"/>
              </w:rPr>
              <w:t xml:space="preserve">обов’язків– </w:t>
            </w:r>
            <w:r w:rsidR="00FD51F8">
              <w:rPr>
                <w:sz w:val="24"/>
                <w:szCs w:val="24"/>
                <w:lang w:val="uk-UA"/>
              </w:rPr>
              <w:t>0</w:t>
            </w:r>
          </w:p>
          <w:p w:rsidR="005B4884" w:rsidRPr="005D1D86" w:rsidRDefault="005B4884"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rPr>
              <w:t xml:space="preserve">дітей-інвалідів – </w:t>
            </w:r>
            <w:r w:rsidR="00FD51F8">
              <w:rPr>
                <w:sz w:val="24"/>
                <w:szCs w:val="24"/>
                <w:lang w:val="uk-UA"/>
              </w:rPr>
              <w:t>16</w:t>
            </w:r>
          </w:p>
          <w:p w:rsidR="005D1D86" w:rsidRDefault="005D1D86" w:rsidP="00C76469">
            <w:pPr>
              <w:widowControl/>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firstLine="0"/>
              <w:jc w:val="both"/>
              <w:rPr>
                <w:sz w:val="24"/>
                <w:szCs w:val="24"/>
              </w:rPr>
            </w:pPr>
            <w:r>
              <w:rPr>
                <w:sz w:val="24"/>
                <w:szCs w:val="24"/>
                <w:lang w:val="uk-UA"/>
              </w:rPr>
              <w:t>переселенці - 36</w:t>
            </w:r>
          </w:p>
          <w:p w:rsidR="005B4884" w:rsidRPr="005D1D86" w:rsidRDefault="005B4884" w:rsidP="000A76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У школі</w:t>
            </w:r>
            <w:r w:rsidR="002D77DC">
              <w:rPr>
                <w:sz w:val="24"/>
                <w:szCs w:val="24"/>
                <w:lang w:val="uk-UA"/>
              </w:rPr>
              <w:t xml:space="preserve"> </w:t>
            </w:r>
            <w:r>
              <w:rPr>
                <w:sz w:val="24"/>
                <w:szCs w:val="24"/>
              </w:rPr>
              <w:t>систематизована робота з соціального</w:t>
            </w:r>
            <w:r w:rsidR="002D77DC">
              <w:rPr>
                <w:sz w:val="24"/>
                <w:szCs w:val="24"/>
                <w:lang w:val="uk-UA"/>
              </w:rPr>
              <w:t xml:space="preserve"> </w:t>
            </w:r>
            <w:r>
              <w:rPr>
                <w:sz w:val="24"/>
                <w:szCs w:val="24"/>
              </w:rPr>
              <w:t>захисту</w:t>
            </w:r>
            <w:r w:rsidR="002D77DC">
              <w:rPr>
                <w:sz w:val="24"/>
                <w:szCs w:val="24"/>
                <w:lang w:val="uk-UA"/>
              </w:rPr>
              <w:t xml:space="preserve"> </w:t>
            </w:r>
            <w:r>
              <w:rPr>
                <w:sz w:val="24"/>
                <w:szCs w:val="24"/>
              </w:rPr>
              <w:t xml:space="preserve">неповнолітніх. </w:t>
            </w:r>
            <w:r>
              <w:rPr>
                <w:sz w:val="24"/>
                <w:szCs w:val="24"/>
                <w:lang w:val="uk-UA"/>
              </w:rPr>
              <w:t xml:space="preserve">Протягом </w:t>
            </w:r>
            <w:r>
              <w:rPr>
                <w:sz w:val="24"/>
                <w:szCs w:val="24"/>
              </w:rPr>
              <w:t>навчального року вчителями</w:t>
            </w:r>
            <w:r w:rsidR="002D77DC">
              <w:rPr>
                <w:sz w:val="24"/>
                <w:szCs w:val="24"/>
                <w:lang w:val="uk-UA"/>
              </w:rPr>
              <w:t xml:space="preserve"> </w:t>
            </w:r>
            <w:r>
              <w:rPr>
                <w:sz w:val="24"/>
                <w:szCs w:val="24"/>
              </w:rPr>
              <w:t>двічі</w:t>
            </w:r>
            <w:r w:rsidR="002D77DC">
              <w:rPr>
                <w:sz w:val="24"/>
                <w:szCs w:val="24"/>
                <w:lang w:val="uk-UA"/>
              </w:rPr>
              <w:t xml:space="preserve"> </w:t>
            </w:r>
            <w:r>
              <w:rPr>
                <w:sz w:val="24"/>
                <w:szCs w:val="24"/>
              </w:rPr>
              <w:t>було проведено обстеження</w:t>
            </w:r>
            <w:r w:rsidR="002D77DC">
              <w:rPr>
                <w:sz w:val="24"/>
                <w:szCs w:val="24"/>
                <w:lang w:val="uk-UA"/>
              </w:rPr>
              <w:t xml:space="preserve"> </w:t>
            </w:r>
            <w:r>
              <w:rPr>
                <w:sz w:val="24"/>
                <w:szCs w:val="24"/>
              </w:rPr>
              <w:t>житлово–побутових та матеріальних умов життя</w:t>
            </w:r>
            <w:r w:rsidR="002D77DC">
              <w:rPr>
                <w:sz w:val="24"/>
                <w:szCs w:val="24"/>
                <w:lang w:val="uk-UA"/>
              </w:rPr>
              <w:t xml:space="preserve"> </w:t>
            </w:r>
            <w:r>
              <w:rPr>
                <w:sz w:val="24"/>
                <w:szCs w:val="24"/>
              </w:rPr>
              <w:t>дітей-сиріт і дітей, що</w:t>
            </w:r>
            <w:r w:rsidR="002D77DC">
              <w:rPr>
                <w:sz w:val="24"/>
                <w:szCs w:val="24"/>
                <w:lang w:val="uk-UA"/>
              </w:rPr>
              <w:t xml:space="preserve"> </w:t>
            </w:r>
            <w:r>
              <w:rPr>
                <w:sz w:val="24"/>
                <w:szCs w:val="24"/>
              </w:rPr>
              <w:t>залишилися без батьківського</w:t>
            </w:r>
            <w:r w:rsidR="002D77DC">
              <w:rPr>
                <w:sz w:val="24"/>
                <w:szCs w:val="24"/>
                <w:lang w:val="uk-UA"/>
              </w:rPr>
              <w:t xml:space="preserve"> </w:t>
            </w:r>
            <w:r>
              <w:rPr>
                <w:sz w:val="24"/>
                <w:szCs w:val="24"/>
              </w:rPr>
              <w:t>піклування, у вересні  та січні, складено</w:t>
            </w:r>
            <w:r w:rsidR="002D77DC">
              <w:rPr>
                <w:sz w:val="24"/>
                <w:szCs w:val="24"/>
                <w:lang w:val="uk-UA"/>
              </w:rPr>
              <w:t xml:space="preserve"> </w:t>
            </w:r>
            <w:r>
              <w:rPr>
                <w:sz w:val="24"/>
                <w:szCs w:val="24"/>
              </w:rPr>
              <w:t>акти</w:t>
            </w:r>
            <w:r w:rsidR="002D77DC">
              <w:rPr>
                <w:sz w:val="24"/>
                <w:szCs w:val="24"/>
                <w:lang w:val="uk-UA"/>
              </w:rPr>
              <w:t xml:space="preserve"> </w:t>
            </w:r>
            <w:r>
              <w:rPr>
                <w:sz w:val="24"/>
                <w:szCs w:val="24"/>
              </w:rPr>
              <w:t xml:space="preserve">обстеження.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Усі</w:t>
            </w:r>
            <w:r w:rsidR="002D77DC">
              <w:rPr>
                <w:sz w:val="24"/>
                <w:szCs w:val="24"/>
                <w:lang w:val="uk-UA"/>
              </w:rPr>
              <w:t xml:space="preserve"> </w:t>
            </w:r>
            <w:r>
              <w:rPr>
                <w:sz w:val="24"/>
                <w:szCs w:val="24"/>
              </w:rPr>
              <w:t>діти, позбавлені</w:t>
            </w:r>
            <w:r w:rsidR="002D77DC">
              <w:rPr>
                <w:sz w:val="24"/>
                <w:szCs w:val="24"/>
                <w:lang w:val="uk-UA"/>
              </w:rPr>
              <w:t xml:space="preserve"> </w:t>
            </w:r>
            <w:r>
              <w:rPr>
                <w:sz w:val="24"/>
                <w:szCs w:val="24"/>
              </w:rPr>
              <w:t>батьківського</w:t>
            </w:r>
            <w:r w:rsidR="002D77DC">
              <w:rPr>
                <w:sz w:val="24"/>
                <w:szCs w:val="24"/>
                <w:lang w:val="uk-UA"/>
              </w:rPr>
              <w:t xml:space="preserve"> </w:t>
            </w:r>
            <w:r>
              <w:rPr>
                <w:sz w:val="24"/>
                <w:szCs w:val="24"/>
              </w:rPr>
              <w:t>піклування</w:t>
            </w:r>
            <w:r w:rsidR="002D77DC">
              <w:rPr>
                <w:sz w:val="24"/>
                <w:szCs w:val="24"/>
                <w:lang w:val="uk-UA"/>
              </w:rPr>
              <w:t xml:space="preserve"> </w:t>
            </w:r>
            <w:r>
              <w:rPr>
                <w:sz w:val="24"/>
                <w:szCs w:val="24"/>
              </w:rPr>
              <w:t>були</w:t>
            </w:r>
            <w:r w:rsidR="002D77DC">
              <w:rPr>
                <w:sz w:val="24"/>
                <w:szCs w:val="24"/>
                <w:lang w:val="uk-UA"/>
              </w:rPr>
              <w:t xml:space="preserve"> </w:t>
            </w:r>
            <w:r>
              <w:rPr>
                <w:sz w:val="24"/>
                <w:szCs w:val="24"/>
              </w:rPr>
              <w:t>забезпечені</w:t>
            </w:r>
            <w:r w:rsidR="002D77DC">
              <w:rPr>
                <w:sz w:val="24"/>
                <w:szCs w:val="24"/>
                <w:lang w:val="uk-UA"/>
              </w:rPr>
              <w:t xml:space="preserve"> </w:t>
            </w:r>
            <w:r>
              <w:rPr>
                <w:sz w:val="24"/>
                <w:szCs w:val="24"/>
              </w:rPr>
              <w:t>безкоштовним</w:t>
            </w:r>
            <w:r w:rsidR="002D77DC">
              <w:rPr>
                <w:sz w:val="24"/>
                <w:szCs w:val="24"/>
                <w:lang w:val="uk-UA"/>
              </w:rPr>
              <w:t xml:space="preserve"> </w:t>
            </w:r>
            <w:r>
              <w:rPr>
                <w:sz w:val="24"/>
                <w:szCs w:val="24"/>
              </w:rPr>
              <w:t>гарячим</w:t>
            </w:r>
            <w:r w:rsidR="002D77DC">
              <w:rPr>
                <w:sz w:val="24"/>
                <w:szCs w:val="24"/>
                <w:lang w:val="uk-UA"/>
              </w:rPr>
              <w:t xml:space="preserve">  </w:t>
            </w:r>
            <w:r>
              <w:rPr>
                <w:sz w:val="24"/>
                <w:szCs w:val="24"/>
              </w:rPr>
              <w:t>харчуванням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Двічі за рік педагогом</w:t>
            </w:r>
            <w:r w:rsidR="0019095D">
              <w:rPr>
                <w:sz w:val="24"/>
                <w:szCs w:val="24"/>
                <w:lang w:val="uk-UA"/>
              </w:rPr>
              <w:t xml:space="preserve"> – організатором </w:t>
            </w:r>
            <w:r>
              <w:rPr>
                <w:sz w:val="24"/>
                <w:szCs w:val="24"/>
              </w:rPr>
              <w:t xml:space="preserve"> була проведена ревізія</w:t>
            </w:r>
            <w:r w:rsidR="002D77DC">
              <w:rPr>
                <w:sz w:val="24"/>
                <w:szCs w:val="24"/>
                <w:lang w:val="uk-UA"/>
              </w:rPr>
              <w:t xml:space="preserve"> </w:t>
            </w:r>
            <w:r>
              <w:rPr>
                <w:sz w:val="24"/>
                <w:szCs w:val="24"/>
              </w:rPr>
              <w:t>єдиних</w:t>
            </w:r>
            <w:r w:rsidR="002D77DC">
              <w:rPr>
                <w:sz w:val="24"/>
                <w:szCs w:val="24"/>
                <w:lang w:val="uk-UA"/>
              </w:rPr>
              <w:t xml:space="preserve"> </w:t>
            </w:r>
            <w:r>
              <w:rPr>
                <w:sz w:val="24"/>
                <w:szCs w:val="24"/>
              </w:rPr>
              <w:t>квитків, яка не виявила</w:t>
            </w:r>
            <w:r w:rsidR="002D77DC">
              <w:rPr>
                <w:sz w:val="24"/>
                <w:szCs w:val="24"/>
                <w:lang w:val="uk-UA"/>
              </w:rPr>
              <w:t xml:space="preserve"> </w:t>
            </w:r>
            <w:r>
              <w:rPr>
                <w:sz w:val="24"/>
                <w:szCs w:val="24"/>
              </w:rPr>
              <w:t xml:space="preserve">дітей без документа.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lang w:val="uk-UA"/>
              </w:rPr>
              <w:t>Протягом</w:t>
            </w:r>
            <w:r w:rsidR="002D77DC">
              <w:rPr>
                <w:sz w:val="24"/>
                <w:szCs w:val="24"/>
                <w:lang w:val="uk-UA"/>
              </w:rPr>
              <w:t xml:space="preserve"> </w:t>
            </w:r>
            <w:r>
              <w:rPr>
                <w:sz w:val="24"/>
                <w:szCs w:val="24"/>
              </w:rPr>
              <w:t>навчального року постійно</w:t>
            </w:r>
            <w:r w:rsidR="002D77DC">
              <w:rPr>
                <w:sz w:val="24"/>
                <w:szCs w:val="24"/>
                <w:lang w:val="uk-UA"/>
              </w:rPr>
              <w:t xml:space="preserve"> </w:t>
            </w:r>
            <w:r>
              <w:rPr>
                <w:sz w:val="24"/>
                <w:szCs w:val="24"/>
              </w:rPr>
              <w:t>проводилися</w:t>
            </w:r>
            <w:r w:rsidR="002D77DC">
              <w:rPr>
                <w:sz w:val="24"/>
                <w:szCs w:val="24"/>
                <w:lang w:val="uk-UA"/>
              </w:rPr>
              <w:t xml:space="preserve"> </w:t>
            </w:r>
            <w:r>
              <w:rPr>
                <w:sz w:val="24"/>
                <w:szCs w:val="24"/>
              </w:rPr>
              <w:t>зустрічі</w:t>
            </w:r>
            <w:r>
              <w:rPr>
                <w:sz w:val="24"/>
                <w:szCs w:val="24"/>
                <w:lang w:val="uk-UA"/>
              </w:rPr>
              <w:t xml:space="preserve"> класних </w:t>
            </w:r>
            <w:r w:rsidR="0019095D">
              <w:rPr>
                <w:sz w:val="24"/>
                <w:szCs w:val="24"/>
                <w:lang w:val="uk-UA"/>
              </w:rPr>
              <w:t>керівників</w:t>
            </w:r>
            <w:r>
              <w:rPr>
                <w:sz w:val="24"/>
                <w:szCs w:val="24"/>
              </w:rPr>
              <w:t xml:space="preserve"> з опікунами, відвідували</w:t>
            </w:r>
            <w:r w:rsidR="002D77DC">
              <w:rPr>
                <w:sz w:val="24"/>
                <w:szCs w:val="24"/>
                <w:lang w:val="uk-UA"/>
              </w:rPr>
              <w:t xml:space="preserve"> </w:t>
            </w:r>
            <w:r>
              <w:rPr>
                <w:sz w:val="24"/>
                <w:szCs w:val="24"/>
              </w:rPr>
              <w:t>їх</w:t>
            </w:r>
            <w:r w:rsidR="002D77DC">
              <w:rPr>
                <w:sz w:val="24"/>
                <w:szCs w:val="24"/>
                <w:lang w:val="uk-UA"/>
              </w:rPr>
              <w:t xml:space="preserve"> </w:t>
            </w:r>
            <w:r>
              <w:rPr>
                <w:sz w:val="24"/>
                <w:szCs w:val="24"/>
              </w:rPr>
              <w:t>вдома з метою контролю виконання</w:t>
            </w:r>
            <w:r w:rsidR="002D77DC">
              <w:rPr>
                <w:sz w:val="24"/>
                <w:szCs w:val="24"/>
                <w:lang w:val="uk-UA"/>
              </w:rPr>
              <w:t xml:space="preserve"> </w:t>
            </w:r>
            <w:r>
              <w:rPr>
                <w:sz w:val="24"/>
                <w:szCs w:val="24"/>
              </w:rPr>
              <w:t>їх</w:t>
            </w:r>
            <w:r w:rsidR="002D77DC">
              <w:rPr>
                <w:sz w:val="24"/>
                <w:szCs w:val="24"/>
                <w:lang w:val="uk-UA"/>
              </w:rPr>
              <w:t xml:space="preserve"> </w:t>
            </w:r>
            <w:r>
              <w:rPr>
                <w:sz w:val="24"/>
                <w:szCs w:val="24"/>
              </w:rPr>
              <w:t>обов’язків, проводилися</w:t>
            </w:r>
            <w:r w:rsidR="002D77DC">
              <w:rPr>
                <w:sz w:val="24"/>
                <w:szCs w:val="24"/>
                <w:lang w:val="uk-UA"/>
              </w:rPr>
              <w:t xml:space="preserve"> </w:t>
            </w:r>
            <w:r>
              <w:rPr>
                <w:sz w:val="24"/>
                <w:szCs w:val="24"/>
              </w:rPr>
              <w:t>індивідуальні</w:t>
            </w:r>
            <w:r w:rsidR="002D77DC">
              <w:rPr>
                <w:sz w:val="24"/>
                <w:szCs w:val="24"/>
                <w:lang w:val="uk-UA"/>
              </w:rPr>
              <w:t xml:space="preserve"> </w:t>
            </w:r>
            <w:r>
              <w:rPr>
                <w:sz w:val="24"/>
                <w:szCs w:val="24"/>
              </w:rPr>
              <w:t>консультації. Усі</w:t>
            </w:r>
            <w:r w:rsidR="002D77DC">
              <w:rPr>
                <w:sz w:val="24"/>
                <w:szCs w:val="24"/>
                <w:lang w:val="uk-UA"/>
              </w:rPr>
              <w:t xml:space="preserve"> о</w:t>
            </w:r>
            <w:r>
              <w:rPr>
                <w:sz w:val="24"/>
                <w:szCs w:val="24"/>
              </w:rPr>
              <w:t>пікуни</w:t>
            </w:r>
            <w:r w:rsidR="002D77DC">
              <w:rPr>
                <w:sz w:val="24"/>
                <w:szCs w:val="24"/>
                <w:lang w:val="uk-UA"/>
              </w:rPr>
              <w:t xml:space="preserve"> </w:t>
            </w:r>
            <w:r>
              <w:rPr>
                <w:sz w:val="24"/>
                <w:szCs w:val="24"/>
              </w:rPr>
              <w:t>були</w:t>
            </w:r>
            <w:r w:rsidR="002D77DC">
              <w:rPr>
                <w:sz w:val="24"/>
                <w:szCs w:val="24"/>
                <w:lang w:val="uk-UA"/>
              </w:rPr>
              <w:t xml:space="preserve"> </w:t>
            </w:r>
            <w:r>
              <w:rPr>
                <w:sz w:val="24"/>
                <w:szCs w:val="24"/>
              </w:rPr>
              <w:t>ознайомлені з їх</w:t>
            </w:r>
            <w:r w:rsidR="002D77DC">
              <w:rPr>
                <w:sz w:val="24"/>
                <w:szCs w:val="24"/>
                <w:lang w:val="uk-UA"/>
              </w:rPr>
              <w:t xml:space="preserve"> </w:t>
            </w:r>
            <w:r>
              <w:rPr>
                <w:sz w:val="24"/>
                <w:szCs w:val="24"/>
              </w:rPr>
              <w:t>обов’язками</w:t>
            </w:r>
            <w:r w:rsidR="002D77DC">
              <w:rPr>
                <w:sz w:val="24"/>
                <w:szCs w:val="24"/>
                <w:lang w:val="uk-UA"/>
              </w:rPr>
              <w:t xml:space="preserve"> </w:t>
            </w:r>
            <w:r>
              <w:rPr>
                <w:sz w:val="24"/>
                <w:szCs w:val="24"/>
              </w:rPr>
              <w:t>згідно «Правил опіки і піклування», затверджених 26.05.1999р. №34/166/88, зареєстрованих в Міністерстві</w:t>
            </w:r>
            <w:r w:rsidR="002D77DC">
              <w:rPr>
                <w:sz w:val="24"/>
                <w:szCs w:val="24"/>
                <w:lang w:val="uk-UA"/>
              </w:rPr>
              <w:t xml:space="preserve"> </w:t>
            </w:r>
            <w:r>
              <w:rPr>
                <w:sz w:val="24"/>
                <w:szCs w:val="24"/>
              </w:rPr>
              <w:t>юстиції</w:t>
            </w:r>
            <w:r w:rsidR="002D77DC">
              <w:rPr>
                <w:sz w:val="24"/>
                <w:szCs w:val="24"/>
                <w:lang w:val="uk-UA"/>
              </w:rPr>
              <w:t xml:space="preserve"> </w:t>
            </w:r>
            <w:r>
              <w:rPr>
                <w:sz w:val="24"/>
                <w:szCs w:val="24"/>
              </w:rPr>
              <w:t>України</w:t>
            </w:r>
            <w:r w:rsidR="002D77DC">
              <w:rPr>
                <w:sz w:val="24"/>
                <w:szCs w:val="24"/>
                <w:lang w:val="uk-UA"/>
              </w:rPr>
              <w:t xml:space="preserve"> </w:t>
            </w:r>
            <w:r>
              <w:rPr>
                <w:sz w:val="24"/>
                <w:szCs w:val="24"/>
              </w:rPr>
              <w:t xml:space="preserve">від 17.06.1999р.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Pr>
                <w:sz w:val="24"/>
                <w:szCs w:val="24"/>
              </w:rPr>
              <w:t xml:space="preserve">До </w:t>
            </w:r>
            <w:r>
              <w:rPr>
                <w:sz w:val="24"/>
                <w:szCs w:val="24"/>
                <w:lang w:val="uk-UA"/>
              </w:rPr>
              <w:t>свята Н</w:t>
            </w:r>
            <w:r>
              <w:rPr>
                <w:sz w:val="24"/>
                <w:szCs w:val="24"/>
              </w:rPr>
              <w:t>ового року  діти</w:t>
            </w:r>
            <w:r w:rsidR="002D77DC">
              <w:rPr>
                <w:sz w:val="24"/>
                <w:szCs w:val="24"/>
                <w:lang w:val="uk-UA"/>
              </w:rPr>
              <w:t xml:space="preserve"> </w:t>
            </w:r>
            <w:r>
              <w:rPr>
                <w:sz w:val="24"/>
                <w:szCs w:val="24"/>
              </w:rPr>
              <w:t>пільгових</w:t>
            </w:r>
            <w:r w:rsidR="002D77DC">
              <w:rPr>
                <w:sz w:val="24"/>
                <w:szCs w:val="24"/>
                <w:lang w:val="uk-UA"/>
              </w:rPr>
              <w:t xml:space="preserve"> </w:t>
            </w:r>
            <w:r>
              <w:rPr>
                <w:sz w:val="24"/>
                <w:szCs w:val="24"/>
              </w:rPr>
              <w:t>категорій</w:t>
            </w:r>
            <w:r w:rsidR="002D77DC">
              <w:rPr>
                <w:sz w:val="24"/>
                <w:szCs w:val="24"/>
                <w:lang w:val="uk-UA"/>
              </w:rPr>
              <w:t xml:space="preserve"> </w:t>
            </w:r>
            <w:r>
              <w:rPr>
                <w:sz w:val="24"/>
                <w:szCs w:val="24"/>
              </w:rPr>
              <w:t>відвідували</w:t>
            </w:r>
            <w:r w:rsidR="002D77DC">
              <w:rPr>
                <w:sz w:val="24"/>
                <w:szCs w:val="24"/>
                <w:lang w:val="uk-UA"/>
              </w:rPr>
              <w:t xml:space="preserve"> </w:t>
            </w:r>
            <w:r>
              <w:rPr>
                <w:sz w:val="24"/>
                <w:szCs w:val="24"/>
              </w:rPr>
              <w:t>різноманітні</w:t>
            </w:r>
            <w:r w:rsidR="002D77DC">
              <w:rPr>
                <w:sz w:val="24"/>
                <w:szCs w:val="24"/>
                <w:lang w:val="uk-UA"/>
              </w:rPr>
              <w:t xml:space="preserve">  </w:t>
            </w:r>
            <w:r>
              <w:rPr>
                <w:sz w:val="24"/>
                <w:szCs w:val="24"/>
              </w:rPr>
              <w:t>концерти та отримали</w:t>
            </w:r>
            <w:r w:rsidR="002D77DC">
              <w:rPr>
                <w:sz w:val="24"/>
                <w:szCs w:val="24"/>
                <w:lang w:val="uk-UA"/>
              </w:rPr>
              <w:t xml:space="preserve"> </w:t>
            </w:r>
            <w:r>
              <w:rPr>
                <w:sz w:val="24"/>
                <w:szCs w:val="24"/>
              </w:rPr>
              <w:t>новорічні</w:t>
            </w:r>
            <w:r w:rsidR="002D77DC">
              <w:rPr>
                <w:sz w:val="24"/>
                <w:szCs w:val="24"/>
                <w:lang w:val="uk-UA"/>
              </w:rPr>
              <w:t xml:space="preserve"> </w:t>
            </w:r>
            <w:r>
              <w:rPr>
                <w:sz w:val="24"/>
                <w:szCs w:val="24"/>
              </w:rPr>
              <w:t xml:space="preserve">подарунки.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p>
        </w:tc>
      </w:tr>
      <w:tr w:rsidR="005B4884" w:rsidRPr="001C2791"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u w:val="single"/>
                <w:lang w:val="uk-UA"/>
              </w:rPr>
              <w:lastRenderedPageBreak/>
              <w:t>Співпраця з батьками</w:t>
            </w:r>
          </w:p>
        </w:tc>
        <w:tc>
          <w:tcPr>
            <w:tcW w:w="8612" w:type="dxa"/>
            <w:tcBorders>
              <w:top w:val="nil"/>
              <w:left w:val="single" w:sz="4" w:space="0" w:color="auto"/>
              <w:bottom w:val="nil"/>
              <w:right w:val="nil"/>
            </w:tcBorders>
            <w:hideMark/>
          </w:tcPr>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lang w:val="uk-UA"/>
              </w:rPr>
            </w:pPr>
            <w:r w:rsidRPr="002D77DC">
              <w:rPr>
                <w:sz w:val="24"/>
                <w:szCs w:val="24"/>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4"/>
                <w:szCs w:val="24"/>
                <w:lang w:val="uk-UA"/>
              </w:rPr>
            </w:pPr>
            <w:r w:rsidRPr="002D77DC">
              <w:rPr>
                <w:sz w:val="24"/>
                <w:szCs w:val="24"/>
                <w:lang w:val="uk-UA"/>
              </w:rPr>
              <w:t xml:space="preserve">- оптимальне формування мережі навчальних закладів; </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4"/>
                <w:szCs w:val="24"/>
                <w:lang w:val="uk-UA"/>
              </w:rPr>
            </w:pPr>
            <w:r w:rsidRPr="002D77DC">
              <w:rPr>
                <w:sz w:val="24"/>
                <w:szCs w:val="24"/>
                <w:lang w:val="uk-UA"/>
              </w:rPr>
              <w:t>- зміцнення матеріально-технічної бази;</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4"/>
                <w:szCs w:val="24"/>
                <w:lang w:val="uk-UA"/>
              </w:rPr>
            </w:pPr>
            <w:r w:rsidRPr="002D77DC">
              <w:rPr>
                <w:sz w:val="24"/>
                <w:szCs w:val="24"/>
                <w:lang w:val="uk-UA"/>
              </w:rPr>
              <w:t>- забезпечення соціального захисту учасників навчально-виховного процесу;</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4"/>
                <w:szCs w:val="24"/>
                <w:lang w:val="uk-UA"/>
              </w:rPr>
            </w:pPr>
            <w:r w:rsidRPr="002D77DC">
              <w:rPr>
                <w:sz w:val="24"/>
                <w:szCs w:val="24"/>
                <w:lang w:val="uk-UA"/>
              </w:rPr>
              <w:t>- формування здорового способу життя;</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sz w:val="24"/>
                <w:szCs w:val="24"/>
                <w:lang w:val="uk-UA"/>
              </w:rPr>
            </w:pPr>
            <w:r w:rsidRPr="002D77DC">
              <w:rPr>
                <w:sz w:val="24"/>
                <w:szCs w:val="24"/>
                <w:lang w:val="uk-UA"/>
              </w:rPr>
              <w:t>- реалізація освітніх програм тощо.</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sidRPr="002D77DC">
              <w:rPr>
                <w:sz w:val="24"/>
                <w:szCs w:val="24"/>
                <w:lang w:val="uk-UA"/>
              </w:rPr>
              <w:t>Робота з батьками спрямована на створення єдиного колективу вчителів, батьків, учнів.</w:t>
            </w:r>
          </w:p>
          <w:p w:rsidR="005B4884" w:rsidRPr="002D77DC"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sidRPr="002D77DC">
              <w:rPr>
                <w:sz w:val="24"/>
                <w:szCs w:val="24"/>
                <w:lang w:val="uk-UA"/>
              </w:rPr>
              <w:t>На батьківських зборах розглядалися  питання:</w:t>
            </w:r>
          </w:p>
          <w:p w:rsidR="005B4884" w:rsidRPr="002D77DC" w:rsidRDefault="005B4884">
            <w:pPr>
              <w:tabs>
                <w:tab w:val="left" w:pos="176"/>
              </w:tabs>
              <w:ind w:firstLine="34"/>
              <w:jc w:val="both"/>
              <w:rPr>
                <w:sz w:val="24"/>
                <w:szCs w:val="24"/>
                <w:lang w:val="uk-UA"/>
              </w:rPr>
            </w:pPr>
            <w:r w:rsidRPr="002D77DC">
              <w:rPr>
                <w:sz w:val="24"/>
                <w:szCs w:val="24"/>
                <w:lang w:val="uk-UA"/>
              </w:rPr>
              <w:t>-</w:t>
            </w:r>
            <w:r w:rsidRPr="002D77DC">
              <w:rPr>
                <w:sz w:val="24"/>
                <w:szCs w:val="24"/>
                <w:lang w:val="uk-UA"/>
              </w:rPr>
              <w:tab/>
              <w:t>попередження дитячого травматизму;</w:t>
            </w:r>
          </w:p>
          <w:p w:rsidR="005B4884" w:rsidRPr="002D77DC" w:rsidRDefault="005B4884">
            <w:pPr>
              <w:tabs>
                <w:tab w:val="left" w:pos="176"/>
              </w:tabs>
              <w:ind w:firstLine="34"/>
              <w:jc w:val="both"/>
              <w:rPr>
                <w:sz w:val="24"/>
                <w:szCs w:val="24"/>
                <w:lang w:val="uk-UA"/>
              </w:rPr>
            </w:pPr>
            <w:r w:rsidRPr="002D77DC">
              <w:rPr>
                <w:sz w:val="24"/>
                <w:szCs w:val="24"/>
                <w:lang w:val="uk-UA"/>
              </w:rPr>
              <w:t>-</w:t>
            </w:r>
            <w:r w:rsidRPr="002D77DC">
              <w:rPr>
                <w:sz w:val="24"/>
                <w:szCs w:val="24"/>
                <w:lang w:val="uk-UA"/>
              </w:rPr>
              <w:tab/>
              <w:t>виховання свідомого ставлення до свого здоров’я;</w:t>
            </w:r>
          </w:p>
          <w:p w:rsidR="005B4884" w:rsidRPr="002D77DC" w:rsidRDefault="005B4884">
            <w:pPr>
              <w:tabs>
                <w:tab w:val="left" w:pos="176"/>
              </w:tabs>
              <w:ind w:firstLine="34"/>
              <w:jc w:val="both"/>
              <w:rPr>
                <w:sz w:val="24"/>
                <w:szCs w:val="24"/>
                <w:lang w:val="uk-UA"/>
              </w:rPr>
            </w:pPr>
            <w:r w:rsidRPr="002D77DC">
              <w:rPr>
                <w:sz w:val="24"/>
                <w:szCs w:val="24"/>
                <w:lang w:val="uk-UA"/>
              </w:rPr>
              <w:t>- організація правової та правоосвітньої роботи;</w:t>
            </w:r>
          </w:p>
          <w:p w:rsidR="005B4884" w:rsidRPr="002D77DC" w:rsidRDefault="005B4884">
            <w:pPr>
              <w:tabs>
                <w:tab w:val="left" w:pos="176"/>
                <w:tab w:val="left" w:pos="743"/>
              </w:tabs>
              <w:ind w:firstLine="34"/>
              <w:jc w:val="both"/>
              <w:rPr>
                <w:sz w:val="24"/>
                <w:szCs w:val="24"/>
                <w:lang w:val="uk-UA"/>
              </w:rPr>
            </w:pPr>
            <w:r w:rsidRPr="002D77DC">
              <w:rPr>
                <w:sz w:val="24"/>
                <w:szCs w:val="24"/>
                <w:lang w:val="uk-UA"/>
              </w:rPr>
              <w:t>-</w:t>
            </w:r>
            <w:r w:rsidRPr="002D77DC">
              <w:rPr>
                <w:sz w:val="24"/>
                <w:szCs w:val="24"/>
                <w:lang w:val="uk-UA"/>
              </w:rPr>
              <w:tab/>
              <w:t>вплив сім’ї на середовище дитини;</w:t>
            </w:r>
          </w:p>
          <w:p w:rsidR="005B4884" w:rsidRPr="002D77DC" w:rsidRDefault="005B4884">
            <w:pPr>
              <w:tabs>
                <w:tab w:val="left" w:pos="176"/>
                <w:tab w:val="left" w:pos="743"/>
              </w:tabs>
              <w:ind w:firstLine="34"/>
              <w:jc w:val="both"/>
              <w:rPr>
                <w:sz w:val="24"/>
                <w:szCs w:val="24"/>
                <w:lang w:val="uk-UA"/>
              </w:rPr>
            </w:pPr>
            <w:r w:rsidRPr="002D77DC">
              <w:rPr>
                <w:sz w:val="24"/>
                <w:szCs w:val="24"/>
                <w:lang w:val="uk-UA"/>
              </w:rPr>
              <w:t>-</w:t>
            </w:r>
            <w:r w:rsidRPr="002D77DC">
              <w:rPr>
                <w:sz w:val="24"/>
                <w:szCs w:val="24"/>
                <w:lang w:val="uk-UA"/>
              </w:rPr>
              <w:tab/>
              <w:t>організація навчального року, проведення ДПА, ЗНО;</w:t>
            </w:r>
          </w:p>
          <w:p w:rsidR="005B4884" w:rsidRPr="002D77DC" w:rsidRDefault="005B4884">
            <w:pPr>
              <w:tabs>
                <w:tab w:val="left" w:pos="176"/>
                <w:tab w:val="left" w:pos="743"/>
              </w:tabs>
              <w:ind w:firstLine="34"/>
              <w:jc w:val="both"/>
              <w:rPr>
                <w:sz w:val="24"/>
                <w:szCs w:val="24"/>
                <w:lang w:val="uk-UA"/>
              </w:rPr>
            </w:pPr>
            <w:r w:rsidRPr="002D77DC">
              <w:rPr>
                <w:sz w:val="24"/>
                <w:szCs w:val="24"/>
                <w:lang w:val="uk-UA"/>
              </w:rPr>
              <w:t>- літнє оздоровлення;</w:t>
            </w:r>
          </w:p>
          <w:p w:rsidR="005B4884" w:rsidRPr="002D77DC" w:rsidRDefault="005B4884">
            <w:pPr>
              <w:tabs>
                <w:tab w:val="left" w:pos="176"/>
                <w:tab w:val="left" w:pos="743"/>
              </w:tabs>
              <w:ind w:firstLine="34"/>
              <w:jc w:val="both"/>
              <w:rPr>
                <w:sz w:val="24"/>
                <w:szCs w:val="24"/>
                <w:lang w:val="uk-UA"/>
              </w:rPr>
            </w:pPr>
            <w:r w:rsidRPr="002D77DC">
              <w:rPr>
                <w:sz w:val="24"/>
                <w:szCs w:val="24"/>
                <w:lang w:val="uk-UA"/>
              </w:rPr>
              <w:t>- проведення ремонтних робіт у заладі протягом року та в літній період.</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2D77DC">
              <w:rPr>
                <w:sz w:val="24"/>
                <w:szCs w:val="24"/>
                <w:lang w:val="uk-UA"/>
              </w:rPr>
              <w:t>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свята.</w:t>
            </w:r>
          </w:p>
        </w:tc>
      </w:tr>
      <w:tr w:rsidR="005B4884" w:rsidRPr="001C2791" w:rsidTr="00FB6EA4">
        <w:trPr>
          <w:trHeight w:val="98"/>
        </w:trPr>
        <w:tc>
          <w:tcPr>
            <w:tcW w:w="1701" w:type="dxa"/>
            <w:tcBorders>
              <w:top w:val="nil"/>
              <w:left w:val="nil"/>
              <w:bottom w:val="nil"/>
              <w:right w:val="single" w:sz="4" w:space="0" w:color="auto"/>
            </w:tcBorders>
            <w:hideMark/>
          </w:tcPr>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u w:val="single"/>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u w:val="single"/>
              </w:rPr>
            </w:pPr>
            <w:r>
              <w:rPr>
                <w:b/>
                <w:bCs/>
                <w:sz w:val="24"/>
                <w:szCs w:val="24"/>
                <w:u w:val="single"/>
              </w:rPr>
              <w:t xml:space="preserve">Роль </w:t>
            </w:r>
            <w:r w:rsidR="002D77DC">
              <w:rPr>
                <w:b/>
                <w:bCs/>
                <w:sz w:val="24"/>
                <w:szCs w:val="24"/>
                <w:u w:val="single"/>
                <w:lang w:val="uk-UA"/>
              </w:rPr>
              <w:t xml:space="preserve"> </w:t>
            </w:r>
            <w:r>
              <w:rPr>
                <w:b/>
                <w:bCs/>
                <w:sz w:val="24"/>
                <w:szCs w:val="24"/>
                <w:u w:val="single"/>
              </w:rPr>
              <w:t>шкільн</w:t>
            </w:r>
            <w:r>
              <w:rPr>
                <w:b/>
                <w:bCs/>
                <w:sz w:val="24"/>
                <w:szCs w:val="24"/>
                <w:u w:val="single"/>
                <w:lang w:val="uk-UA"/>
              </w:rPr>
              <w:t>ої</w:t>
            </w:r>
            <w:r w:rsidR="002D77DC">
              <w:rPr>
                <w:b/>
                <w:bCs/>
                <w:sz w:val="24"/>
                <w:szCs w:val="24"/>
                <w:u w:val="single"/>
                <w:lang w:val="uk-UA"/>
              </w:rPr>
              <w:t xml:space="preserve"> </w:t>
            </w:r>
            <w:r>
              <w:rPr>
                <w:b/>
                <w:bCs/>
                <w:sz w:val="24"/>
                <w:szCs w:val="24"/>
                <w:u w:val="single"/>
              </w:rPr>
              <w:t>бібліотек</w:t>
            </w:r>
            <w:r>
              <w:rPr>
                <w:b/>
                <w:bCs/>
                <w:sz w:val="24"/>
                <w:szCs w:val="24"/>
                <w:u w:val="single"/>
                <w:lang w:val="uk-UA"/>
              </w:rPr>
              <w:t>и</w:t>
            </w:r>
            <w:r>
              <w:rPr>
                <w:b/>
                <w:bCs/>
                <w:sz w:val="24"/>
                <w:szCs w:val="24"/>
                <w:u w:val="single"/>
              </w:rPr>
              <w:t xml:space="preserve"> в організації</w:t>
            </w:r>
            <w:r w:rsidR="002D77DC">
              <w:rPr>
                <w:b/>
                <w:bCs/>
                <w:sz w:val="24"/>
                <w:szCs w:val="24"/>
                <w:u w:val="single"/>
                <w:lang w:val="uk-UA"/>
              </w:rPr>
              <w:t xml:space="preserve"> </w:t>
            </w:r>
            <w:r>
              <w:rPr>
                <w:b/>
                <w:bCs/>
                <w:sz w:val="24"/>
                <w:szCs w:val="24"/>
                <w:u w:val="single"/>
              </w:rPr>
              <w:t>навчально-виховного</w:t>
            </w:r>
            <w:r w:rsidR="002D77DC">
              <w:rPr>
                <w:b/>
                <w:bCs/>
                <w:sz w:val="24"/>
                <w:szCs w:val="24"/>
                <w:u w:val="single"/>
                <w:lang w:val="uk-UA"/>
              </w:rPr>
              <w:t xml:space="preserve"> </w:t>
            </w:r>
            <w:r>
              <w:rPr>
                <w:b/>
                <w:bCs/>
                <w:sz w:val="24"/>
                <w:szCs w:val="24"/>
                <w:u w:val="single"/>
              </w:rPr>
              <w:t>процесу</w:t>
            </w:r>
          </w:p>
        </w:tc>
        <w:tc>
          <w:tcPr>
            <w:tcW w:w="8612" w:type="dxa"/>
            <w:tcBorders>
              <w:top w:val="nil"/>
              <w:left w:val="single" w:sz="4" w:space="0" w:color="auto"/>
              <w:bottom w:val="nil"/>
              <w:right w:val="nil"/>
            </w:tcBorders>
            <w:hideMark/>
          </w:tcPr>
          <w:p w:rsidR="00652221" w:rsidRDefault="00652221">
            <w:pPr>
              <w:tabs>
                <w:tab w:val="left" w:pos="9356"/>
              </w:tabs>
              <w:spacing w:before="120"/>
              <w:ind w:firstLine="318"/>
              <w:jc w:val="both"/>
              <w:rPr>
                <w:sz w:val="24"/>
                <w:szCs w:val="24"/>
                <w:lang w:val="uk-UA" w:eastAsia="uk-UA"/>
              </w:rPr>
            </w:pPr>
          </w:p>
          <w:p w:rsidR="005B4884" w:rsidRDefault="002D77DC">
            <w:pPr>
              <w:tabs>
                <w:tab w:val="left" w:pos="9356"/>
              </w:tabs>
              <w:spacing w:before="120"/>
              <w:ind w:firstLine="318"/>
              <w:jc w:val="both"/>
              <w:rPr>
                <w:sz w:val="24"/>
                <w:szCs w:val="24"/>
                <w:lang w:val="uk-UA" w:eastAsia="uk-UA"/>
              </w:rPr>
            </w:pPr>
            <w:r>
              <w:rPr>
                <w:sz w:val="24"/>
                <w:szCs w:val="24"/>
                <w:lang w:val="uk-UA" w:eastAsia="uk-UA"/>
              </w:rPr>
              <w:t>У    2018</w:t>
            </w:r>
            <w:r w:rsidR="005B4884">
              <w:rPr>
                <w:sz w:val="24"/>
                <w:szCs w:val="24"/>
                <w:lang w:val="uk-UA" w:eastAsia="uk-UA"/>
              </w:rPr>
              <w:t>/201</w:t>
            </w:r>
            <w:r>
              <w:rPr>
                <w:sz w:val="24"/>
                <w:szCs w:val="24"/>
                <w:lang w:val="uk-UA" w:eastAsia="uk-UA"/>
              </w:rPr>
              <w:t>9</w:t>
            </w:r>
            <w:r w:rsidR="005B4884">
              <w:rPr>
                <w:sz w:val="24"/>
                <w:szCs w:val="24"/>
                <w:lang w:val="uk-UA" w:eastAsia="uk-UA"/>
              </w:rPr>
              <w:t xml:space="preserve">    навчальному     році    робота    шкільної      бібліотеки була організована відповідно до    нормативно-правових    документів:   Конституції   України,   Закон України  «Про  бібліотеку  і бібліотечну справу», Закону України  «Про  загальну  середню освіту», Положенна «Про шкільну бібліотеку», плану роботи бібліотеки.</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17"/>
              <w:jc w:val="both"/>
              <w:rPr>
                <w:sz w:val="24"/>
                <w:szCs w:val="24"/>
                <w:lang w:val="uk-UA" w:eastAsia="uk-UA"/>
              </w:rPr>
            </w:pPr>
            <w:r>
              <w:rPr>
                <w:sz w:val="24"/>
                <w:szCs w:val="24"/>
                <w:lang w:val="uk-UA" w:eastAsia="uk-UA"/>
              </w:rPr>
              <w:t>Упродовж навчального року</w:t>
            </w:r>
            <w:r w:rsidR="007547A2">
              <w:rPr>
                <w:sz w:val="24"/>
                <w:szCs w:val="24"/>
                <w:lang w:val="uk-UA" w:eastAsia="uk-UA"/>
              </w:rPr>
              <w:t xml:space="preserve">  бібліотекар</w:t>
            </w:r>
            <w:r w:rsidR="00755EAA">
              <w:rPr>
                <w:sz w:val="24"/>
                <w:szCs w:val="24"/>
                <w:lang w:val="uk-UA" w:eastAsia="uk-UA"/>
              </w:rPr>
              <w:t xml:space="preserve"> </w:t>
            </w:r>
            <w:r>
              <w:rPr>
                <w:sz w:val="24"/>
                <w:szCs w:val="24"/>
                <w:lang w:val="uk-UA" w:eastAsia="uk-UA"/>
              </w:rPr>
              <w:t>Дворядкіна В.О.  постійно розширювала бібліотечно-інформаційні послуги на основі вдосконалення традиційних і засвоєння нових бібліотечних форм і методів роботи.</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eastAsia="uk-UA"/>
              </w:rPr>
            </w:pPr>
            <w:r>
              <w:rPr>
                <w:sz w:val="24"/>
                <w:szCs w:val="24"/>
                <w:lang w:val="uk-UA" w:eastAsia="uk-UA"/>
              </w:rPr>
              <w:t>Кількість читачів у бібліотеці становить 850 учнів та 60 учителів.</w:t>
            </w:r>
          </w:p>
          <w:p w:rsidR="005B4884" w:rsidRDefault="005B4884" w:rsidP="0075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392"/>
              <w:jc w:val="both"/>
              <w:rPr>
                <w:sz w:val="24"/>
                <w:szCs w:val="24"/>
                <w:lang w:val="uk-UA" w:eastAsia="uk-UA"/>
              </w:rPr>
            </w:pPr>
            <w:r>
              <w:rPr>
                <w:sz w:val="24"/>
                <w:szCs w:val="24"/>
                <w:lang w:val="uk-UA" w:eastAsia="uk-UA"/>
              </w:rPr>
              <w:t>Кількість      бібліотечного     фонду     становить:     під</w:t>
            </w:r>
            <w:r w:rsidR="00755EAA">
              <w:rPr>
                <w:sz w:val="24"/>
                <w:szCs w:val="24"/>
                <w:lang w:val="uk-UA" w:eastAsia="uk-UA"/>
              </w:rPr>
              <w:t>ручників - 23601 примірник</w:t>
            </w:r>
            <w:r>
              <w:rPr>
                <w:sz w:val="24"/>
                <w:szCs w:val="24"/>
                <w:lang w:val="uk-UA" w:eastAsia="uk-UA"/>
              </w:rPr>
              <w:t xml:space="preserve">; </w:t>
            </w:r>
            <w:r w:rsidR="00755EAA">
              <w:rPr>
                <w:sz w:val="24"/>
                <w:szCs w:val="24"/>
                <w:lang w:val="uk-UA" w:eastAsia="uk-UA"/>
              </w:rPr>
              <w:t xml:space="preserve"> </w:t>
            </w:r>
            <w:r>
              <w:rPr>
                <w:sz w:val="24"/>
                <w:szCs w:val="24"/>
                <w:lang w:val="uk-UA" w:eastAsia="uk-UA"/>
              </w:rPr>
              <w:t>художньої літератури – 22367 примірника.</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color w:val="auto"/>
                <w:sz w:val="24"/>
                <w:szCs w:val="24"/>
                <w:lang w:val="uk-UA" w:eastAsia="uk-UA"/>
              </w:rPr>
            </w:pPr>
            <w:r>
              <w:rPr>
                <w:sz w:val="24"/>
                <w:szCs w:val="24"/>
                <w:lang w:val="uk-UA" w:eastAsia="uk-UA"/>
              </w:rPr>
              <w:t>В ході  акції «Подаруй книгу шкільній бібліотеці», проведеної до Всеу</w:t>
            </w:r>
            <w:r w:rsidR="00755EAA">
              <w:rPr>
                <w:sz w:val="24"/>
                <w:szCs w:val="24"/>
                <w:lang w:val="uk-UA" w:eastAsia="uk-UA"/>
              </w:rPr>
              <w:t>країнського дня бібліотек у 2018</w:t>
            </w:r>
            <w:r>
              <w:rPr>
                <w:sz w:val="24"/>
                <w:szCs w:val="24"/>
                <w:lang w:val="uk-UA" w:eastAsia="uk-UA"/>
              </w:rPr>
              <w:t xml:space="preserve"> році, бібліотеці подаровано 94 книги, а саме: 5 книг – науково-популярних , 5 книг – історичних, 84 книги – художні.</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eastAsia="uk-UA"/>
              </w:rPr>
            </w:pPr>
            <w:r>
              <w:rPr>
                <w:sz w:val="24"/>
                <w:szCs w:val="24"/>
                <w:lang w:val="uk-UA" w:eastAsia="uk-UA"/>
              </w:rPr>
              <w:t>Упродовж навчального року були проведені цікаві та змістовні заходи:</w:t>
            </w:r>
          </w:p>
          <w:p w:rsidR="005B4884" w:rsidRDefault="005B4884">
            <w:pPr>
              <w:tabs>
                <w:tab w:val="left" w:pos="284"/>
              </w:tabs>
              <w:jc w:val="both"/>
              <w:rPr>
                <w:sz w:val="24"/>
                <w:szCs w:val="24"/>
                <w:lang w:val="uk-UA" w:eastAsia="uk-UA"/>
              </w:rPr>
            </w:pPr>
            <w:r>
              <w:rPr>
                <w:sz w:val="24"/>
                <w:szCs w:val="24"/>
                <w:lang w:val="uk-UA" w:eastAsia="uk-UA"/>
              </w:rPr>
              <w:t>бесіди з учнями 2-9-х класів щодо правил користування бібліотекою, виявлення їхніх інтересів та інформаційних потреб; проведено акцію «Живи, книго!» про збереження підручників та підбито підсумки. Оголошено учнів, що найкраще зберігають підручники; тематичні виставки літератури;</w:t>
            </w:r>
          </w:p>
          <w:p w:rsidR="005B4884" w:rsidRDefault="005B4884">
            <w:pPr>
              <w:tabs>
                <w:tab w:val="left" w:pos="284"/>
              </w:tabs>
              <w:jc w:val="both"/>
              <w:rPr>
                <w:sz w:val="24"/>
                <w:szCs w:val="24"/>
                <w:lang w:val="uk-UA" w:eastAsia="uk-UA"/>
              </w:rPr>
            </w:pPr>
            <w:r>
              <w:rPr>
                <w:sz w:val="24"/>
                <w:szCs w:val="24"/>
                <w:lang w:val="uk-UA" w:eastAsia="uk-UA"/>
              </w:rPr>
              <w:t>огляди періодичних видань, нових надходжень; бібліотечні уроки та посвята в читачі учнів початкових класів; Тиждень дитячої книги;</w:t>
            </w:r>
          </w:p>
          <w:p w:rsidR="005B4884" w:rsidRDefault="005B4884">
            <w:pPr>
              <w:tabs>
                <w:tab w:val="left" w:pos="284"/>
              </w:tabs>
              <w:jc w:val="both"/>
              <w:rPr>
                <w:sz w:val="24"/>
                <w:szCs w:val="24"/>
                <w:lang w:val="uk-UA" w:eastAsia="uk-UA"/>
              </w:rPr>
            </w:pPr>
            <w:r>
              <w:rPr>
                <w:sz w:val="24"/>
                <w:szCs w:val="24"/>
                <w:lang w:val="uk-UA" w:eastAsia="uk-UA"/>
              </w:rPr>
              <w:t>оформлено тематичні полиці: «Україна – єдина країна», «Заглянемо у сиву давнину»,  «Слава слов</w:t>
            </w:r>
            <w:r>
              <w:rPr>
                <w:sz w:val="24"/>
                <w:szCs w:val="24"/>
                <w:lang w:eastAsia="uk-UA"/>
              </w:rPr>
              <w:t>’</w:t>
            </w:r>
            <w:r>
              <w:rPr>
                <w:sz w:val="24"/>
                <w:szCs w:val="24"/>
                <w:lang w:val="uk-UA" w:eastAsia="uk-UA"/>
              </w:rPr>
              <w:t>янскому слову», «Дивовижна Україна», «Пам</w:t>
            </w:r>
            <w:r>
              <w:rPr>
                <w:sz w:val="24"/>
                <w:szCs w:val="24"/>
                <w:lang w:eastAsia="uk-UA"/>
              </w:rPr>
              <w:t>’</w:t>
            </w:r>
            <w:r w:rsidR="00B56C00">
              <w:rPr>
                <w:sz w:val="24"/>
                <w:szCs w:val="24"/>
                <w:lang w:val="uk-UA" w:eastAsia="uk-UA"/>
              </w:rPr>
              <w:t>ятаємо. Перемагаємо</w:t>
            </w:r>
            <w:r>
              <w:rPr>
                <w:sz w:val="24"/>
                <w:szCs w:val="24"/>
                <w:lang w:val="uk-UA" w:eastAsia="uk-UA"/>
              </w:rPr>
              <w:t>», «Мова рідна – рідне слово», «Думи мої, думи…»; поповнення тематичних папок: «Відомі українці», «Свята та традиції українського народу», «Мій біль – Чорнобиль».</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eastAsia="uk-UA"/>
              </w:rPr>
            </w:pPr>
            <w:r>
              <w:rPr>
                <w:sz w:val="24"/>
                <w:szCs w:val="24"/>
                <w:lang w:val="uk-UA" w:eastAsia="uk-UA"/>
              </w:rPr>
              <w:lastRenderedPageBreak/>
              <w:t>Таким чином, робота шкільної бібліотеки була спрямована на виховання гармонійної, морально досконалої особистості, свідомої свого громадського обов’язку, відкритої до інтелектуального і творчого розвитку.</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u w:val="single"/>
                <w:lang w:val="uk-UA"/>
              </w:rPr>
            </w:pPr>
            <w:r>
              <w:rPr>
                <w:b/>
                <w:sz w:val="24"/>
                <w:szCs w:val="24"/>
                <w:u w:val="single"/>
                <w:lang w:val="uk-UA"/>
              </w:rPr>
              <w:lastRenderedPageBreak/>
              <w:t>Психологічний супровід навчально-виховного процесу</w:t>
            </w:r>
          </w:p>
        </w:tc>
        <w:tc>
          <w:tcPr>
            <w:tcW w:w="8612" w:type="dxa"/>
            <w:tcBorders>
              <w:top w:val="nil"/>
              <w:left w:val="single" w:sz="4" w:space="0" w:color="auto"/>
              <w:bottom w:val="nil"/>
              <w:right w:val="nil"/>
            </w:tcBorders>
            <w:hideMark/>
          </w:tcPr>
          <w:p w:rsidR="005B4884" w:rsidRPr="00755EAA" w:rsidRDefault="005B4884">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318"/>
              <w:jc w:val="both"/>
              <w:rPr>
                <w:color w:val="000000"/>
                <w:sz w:val="24"/>
                <w:szCs w:val="24"/>
                <w:lang w:val="uk-UA"/>
              </w:rPr>
            </w:pPr>
            <w:r w:rsidRPr="00755EAA">
              <w:rPr>
                <w:color w:val="000000"/>
                <w:sz w:val="24"/>
                <w:szCs w:val="24"/>
                <w:lang w:val="uk-UA"/>
              </w:rPr>
              <w:t xml:space="preserve">Психологічний супровід ведеться відповідно Закону України «Про освіту», </w:t>
            </w:r>
            <w:r w:rsidRPr="00755EAA">
              <w:rPr>
                <w:rStyle w:val="apple-style-span"/>
                <w:color w:val="000000"/>
                <w:sz w:val="24"/>
                <w:szCs w:val="24"/>
                <w:shd w:val="clear" w:color="auto" w:fill="FFFFFF"/>
                <w:lang w:val="uk-UA"/>
              </w:rPr>
              <w:t>нової редакції</w:t>
            </w:r>
            <w:r w:rsidRPr="00755EAA">
              <w:rPr>
                <w:rStyle w:val="apple-style-span"/>
                <w:color w:val="000000"/>
                <w:sz w:val="24"/>
                <w:szCs w:val="24"/>
                <w:shd w:val="clear" w:color="auto" w:fill="FFFFFF"/>
              </w:rPr>
              <w:t> </w:t>
            </w:r>
            <w:r w:rsidRPr="00755EAA">
              <w:rPr>
                <w:rStyle w:val="apple-style-span"/>
                <w:color w:val="000000"/>
                <w:sz w:val="24"/>
                <w:szCs w:val="24"/>
                <w:shd w:val="clear" w:color="auto" w:fill="FFFFFF"/>
                <w:lang w:val="uk-UA"/>
              </w:rPr>
              <w:t xml:space="preserve"> Положення про психологічну службу системи освіти України, затвердженої наказом Міністерства освіти і науки України від 02.07.2009  </w:t>
            </w:r>
            <w:r w:rsidRPr="00755EAA">
              <w:rPr>
                <w:rStyle w:val="apple-style-span"/>
                <w:color w:val="000000"/>
                <w:sz w:val="24"/>
                <w:szCs w:val="24"/>
                <w:shd w:val="clear" w:color="auto" w:fill="FFFFFF"/>
              </w:rPr>
              <w:t>N</w:t>
            </w:r>
            <w:r w:rsidRPr="00755EAA">
              <w:rPr>
                <w:rStyle w:val="apple-style-span"/>
                <w:color w:val="000000"/>
                <w:sz w:val="24"/>
                <w:szCs w:val="24"/>
                <w:shd w:val="clear" w:color="auto" w:fill="FFFFFF"/>
                <w:lang w:val="uk-UA"/>
              </w:rPr>
              <w:t xml:space="preserve"> 616, зареєстрованого в Міністерстві юстиції України 23.07.2009 р. за </w:t>
            </w:r>
            <w:r w:rsidRPr="00755EAA">
              <w:rPr>
                <w:rStyle w:val="apple-style-span"/>
                <w:color w:val="000000"/>
                <w:sz w:val="24"/>
                <w:szCs w:val="24"/>
                <w:shd w:val="clear" w:color="auto" w:fill="FFFFFF"/>
              </w:rPr>
              <w:t>N</w:t>
            </w:r>
            <w:r w:rsidRPr="00755EAA">
              <w:rPr>
                <w:rStyle w:val="apple-style-span"/>
                <w:color w:val="000000"/>
                <w:sz w:val="24"/>
                <w:szCs w:val="24"/>
                <w:shd w:val="clear" w:color="auto" w:fill="FFFFFF"/>
                <w:lang w:val="uk-UA"/>
              </w:rPr>
              <w:t xml:space="preserve"> 687/16703.</w:t>
            </w:r>
            <w:r w:rsidRPr="00755EAA">
              <w:rPr>
                <w:color w:val="000000"/>
                <w:sz w:val="24"/>
                <w:szCs w:val="24"/>
                <w:lang w:val="uk-UA"/>
              </w:rPr>
              <w:t>, «Плану заходів щодо розвитку психол</w:t>
            </w:r>
            <w:r w:rsidR="00E36429">
              <w:rPr>
                <w:color w:val="000000"/>
                <w:sz w:val="24"/>
                <w:szCs w:val="24"/>
                <w:lang w:val="uk-UA"/>
              </w:rPr>
              <w:t>огічної служби на період до 2018</w:t>
            </w:r>
            <w:r w:rsidRPr="00755EAA">
              <w:rPr>
                <w:color w:val="000000"/>
                <w:sz w:val="24"/>
                <w:szCs w:val="24"/>
                <w:lang w:val="uk-UA"/>
              </w:rPr>
              <w:t xml:space="preserve"> року», листа МОНУ від 25.07.2014 р. № 1/9-374 «Стан та особливості діяльності психологічної служби системи освіти у 2014/2015 навчальному році», наказу Міністерства освіти і науки України «Про затвердження Положення про навчальні кабінети загальноосвітніх навчальних закладів»      № 601 від 20.07.2004 р., наказу Міністерства освіти і науки «Про планування діяльності, ведення документації соціальних педагогів, практичних психологів та соціальних педагогів по роботі з дітьми-інвалідами»,  етичного кодексу психолога, чинного законодавства.</w:t>
            </w:r>
          </w:p>
          <w:p w:rsidR="005B4884" w:rsidRPr="00E36429"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E36429">
              <w:rPr>
                <w:sz w:val="24"/>
                <w:szCs w:val="24"/>
                <w:lang w:val="uk-UA"/>
              </w:rPr>
              <w:t>Провідним напрямком роботи практичного психолога є діагностична робота з учнями всіх ланок школи. Особлива увага приділена діагностиці та моніторингу розвитку пізнавальних процесів учнів початкової школи. На першому етапі проведена діагностика рівня готовності учнів 1-х класів до навчання, рівень їх адаптації до школи,  а також рівень сформованості пам</w:t>
            </w:r>
            <w:r w:rsidRPr="00E36429">
              <w:rPr>
                <w:sz w:val="24"/>
                <w:szCs w:val="24"/>
              </w:rPr>
              <w:t>’</w:t>
            </w:r>
            <w:r w:rsidRPr="00E36429">
              <w:rPr>
                <w:sz w:val="24"/>
                <w:szCs w:val="24"/>
                <w:lang w:val="uk-UA"/>
              </w:rPr>
              <w:t xml:space="preserve">яті, уваги та мислення. Рівень розвитку пізнавальних процесів діагностується в кожному класі початкового ступіня. Це дозволяє робити поступовий аналіз розвитку кожної дитини на кожному щаблі навчання та надавати рекомендації вчителям щодовибору адекватних методів та методик навчання. </w:t>
            </w:r>
          </w:p>
          <w:p w:rsidR="005B4884" w:rsidRPr="007547A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 w:firstLine="318"/>
              <w:jc w:val="both"/>
              <w:rPr>
                <w:b/>
                <w:sz w:val="24"/>
                <w:szCs w:val="24"/>
                <w:lang w:val="uk-UA"/>
              </w:rPr>
            </w:pPr>
            <w:r w:rsidRPr="00E36429">
              <w:rPr>
                <w:sz w:val="24"/>
                <w:szCs w:val="24"/>
                <w:lang w:val="uk-UA"/>
              </w:rPr>
              <w:t xml:space="preserve">    На початку навчального року було проведено обстеження рівня готовності  першокласників до навчання в школі:</w:t>
            </w:r>
            <w:r w:rsidRPr="007547A2">
              <w:rPr>
                <w:b/>
                <w:sz w:val="24"/>
                <w:szCs w:val="24"/>
                <w:lang w:val="uk-UA"/>
              </w:rPr>
              <w:t xml:space="preserve">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 w:firstLine="318"/>
              <w:jc w:val="both"/>
              <w:rPr>
                <w:color w:val="auto"/>
                <w:sz w:val="24"/>
                <w:szCs w:val="24"/>
                <w:lang w:val="uk-UA"/>
              </w:rPr>
            </w:pPr>
            <w:r>
              <w:rPr>
                <w:sz w:val="24"/>
                <w:szCs w:val="24"/>
                <w:lang w:val="uk-UA"/>
              </w:rPr>
              <w:t xml:space="preserve">Було виявлено, що 25%  учнів мають низький рівень готовності до навчання, що більше, ніж у минулому році 23%. </w:t>
            </w:r>
          </w:p>
          <w:p w:rsidR="005B4884" w:rsidRDefault="005D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 w:firstLine="318"/>
              <w:jc w:val="both"/>
              <w:rPr>
                <w:sz w:val="24"/>
                <w:szCs w:val="24"/>
                <w:lang w:val="uk-UA"/>
              </w:rPr>
            </w:pPr>
            <w:r>
              <w:rPr>
                <w:sz w:val="24"/>
                <w:szCs w:val="24"/>
                <w:lang w:val="uk-UA"/>
              </w:rPr>
              <w:t>В лютому 2018</w:t>
            </w:r>
            <w:r w:rsidR="005B4884">
              <w:rPr>
                <w:sz w:val="24"/>
                <w:szCs w:val="24"/>
                <w:lang w:val="uk-UA"/>
              </w:rPr>
              <w:t xml:space="preserve"> року було проведення обстеження адаптованості першокласників до школи за проективною методикою “Школа. Дитячий садок” та виявлення інтересів учнів до певних шкільних предметів.  Дезадаптованих учнів не виявлено, низький рівень мають 25%, високий 33%.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Pr>
                <w:sz w:val="24"/>
                <w:szCs w:val="24"/>
                <w:lang w:val="uk-UA"/>
              </w:rPr>
              <w:t xml:space="preserve">  В квітні було обстежено рівень розвитку пізнавальних процесів учнів 1-х класів, який показав, що 52% дітей мають високий та достатній рівень уваги, 67% учнів мають високий та достатній рівень розвитку пам’яті, логічне мислення учнів знаходиться на середньому рівні, що відповідає віковим особливостям. Учні, які мали низький рівень готовності, показують і знижені результати сформованості пізнавальних процесів. З учнями, які потребували корекції та розвитку, пройшли заняття з психологом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Pr>
                <w:sz w:val="24"/>
                <w:szCs w:val="24"/>
                <w:lang w:val="uk-UA"/>
              </w:rPr>
              <w:t>В березні-квітні 201</w:t>
            </w:r>
            <w:r w:rsidR="00E36429">
              <w:rPr>
                <w:sz w:val="24"/>
                <w:szCs w:val="24"/>
                <w:lang w:val="uk-UA"/>
              </w:rPr>
              <w:t>8</w:t>
            </w:r>
            <w:r>
              <w:rPr>
                <w:sz w:val="24"/>
                <w:szCs w:val="24"/>
                <w:lang w:val="uk-UA"/>
              </w:rPr>
              <w:t>/201</w:t>
            </w:r>
            <w:r w:rsidR="00E36429">
              <w:rPr>
                <w:sz w:val="24"/>
                <w:szCs w:val="24"/>
                <w:lang w:val="uk-UA"/>
              </w:rPr>
              <w:t>9</w:t>
            </w:r>
            <w:r>
              <w:rPr>
                <w:sz w:val="24"/>
                <w:szCs w:val="24"/>
                <w:lang w:val="uk-UA"/>
              </w:rPr>
              <w:t xml:space="preserve"> навчального року було проведено обстеження сформованості пізнавальних процесів учнів 2—4-х класів За результатами видно, що процес формування пізнавальних процесів просувається в межах вікової норми, більшість дітей покращили свої показники у порівнянні з минулим роком, однак, є діти, результати яких майже не змінились.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 w:firstLine="318"/>
              <w:jc w:val="both"/>
              <w:rPr>
                <w:sz w:val="24"/>
                <w:szCs w:val="24"/>
                <w:lang w:val="uk-UA"/>
              </w:rPr>
            </w:pPr>
            <w:r>
              <w:rPr>
                <w:sz w:val="24"/>
                <w:szCs w:val="24"/>
                <w:lang w:val="uk-UA"/>
              </w:rPr>
              <w:t>Аналіз результатів учнів 4-х класів показав, що більшість дітей готові до переходу в середню ланку школи, середній рівень розвитку пізнавальних процесів (пам’яті, уваги, мислення) в паралелі відповідає верхній межі нормативного діапазону.</w:t>
            </w:r>
          </w:p>
          <w:p w:rsidR="005B4884" w:rsidRDefault="00E36429">
            <w:pPr>
              <w:pStyle w:val="affff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18"/>
              <w:jc w:val="both"/>
              <w:rPr>
                <w:color w:val="000000"/>
                <w:lang w:val="uk-UA"/>
              </w:rPr>
            </w:pPr>
            <w:r>
              <w:rPr>
                <w:color w:val="000000"/>
                <w:lang w:val="uk-UA"/>
              </w:rPr>
              <w:t>В жовтні-листопаді 2018</w:t>
            </w:r>
            <w:r w:rsidR="005B4884">
              <w:rPr>
                <w:color w:val="000000"/>
                <w:lang w:val="uk-UA"/>
              </w:rPr>
              <w:t xml:space="preserve"> року було проведено обстеження учнів 5-х класів щодо адаптації до умов навчання в середній школі за комплексом методик. Результати були передані класним керівникам для подальшої роботи в НВП. </w:t>
            </w:r>
            <w:r w:rsidR="005B4884">
              <w:rPr>
                <w:color w:val="000000"/>
                <w:lang w:val="uk-UA"/>
              </w:rPr>
              <w:lastRenderedPageBreak/>
              <w:t>Повторне обстеження рівня адаптації учнів 5-го кл</w:t>
            </w:r>
            <w:r>
              <w:rPr>
                <w:color w:val="000000"/>
                <w:lang w:val="uk-UA"/>
              </w:rPr>
              <w:t>асу було проведено в квітні 2019</w:t>
            </w:r>
            <w:r w:rsidR="005B4884">
              <w:rPr>
                <w:color w:val="000000"/>
                <w:lang w:val="uk-UA"/>
              </w:rPr>
              <w:t xml:space="preserve"> року та  було виявлено, що високий рівень мають  45% учнів, а низький рівень 4%, в зоні ризику  дезадаптації залишаються 4%.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 w:firstLine="318"/>
              <w:jc w:val="both"/>
              <w:rPr>
                <w:sz w:val="24"/>
                <w:szCs w:val="24"/>
                <w:lang w:val="uk-UA"/>
              </w:rPr>
            </w:pPr>
            <w:r>
              <w:rPr>
                <w:sz w:val="24"/>
                <w:szCs w:val="24"/>
                <w:lang w:val="uk-UA"/>
              </w:rPr>
              <w:t>Була продовжена робота щодо виявлення інтересів та схильностей учнів з метою вибору профілю навчання та профорієнтації в 8-10-х класах. За результатами відмічено суттєве зниження ваги реалістичних та інтелектуальних професій, ріст ваги конвенційних (допомогаючих) професій, однак професії художньо-артистичного та підприємницького спрямування мають постійно високий рейтинг.</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Pr>
                <w:sz w:val="24"/>
                <w:szCs w:val="24"/>
                <w:lang w:val="uk-UA"/>
              </w:rPr>
              <w:t xml:space="preserve">Практичний психолог виступила з доповідями на педрадах: «Роль класного керівника в процесі соціалізіції учнів в школі», «Психологічні аспекти діяльнісного підходу в навчанні».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Pr>
                <w:sz w:val="24"/>
                <w:szCs w:val="24"/>
                <w:lang w:val="uk-UA"/>
              </w:rPr>
              <w:t>Протягом року практичний психолог виступала на батьківських зборах класів за темами: «</w:t>
            </w:r>
            <w:r>
              <w:rPr>
                <w:sz w:val="24"/>
                <w:szCs w:val="24"/>
              </w:rPr>
              <w:t>Психологічні</w:t>
            </w:r>
            <w:r w:rsidR="00E36429">
              <w:rPr>
                <w:sz w:val="24"/>
                <w:szCs w:val="24"/>
                <w:lang w:val="uk-UA"/>
              </w:rPr>
              <w:t xml:space="preserve"> </w:t>
            </w:r>
            <w:r>
              <w:rPr>
                <w:sz w:val="24"/>
                <w:szCs w:val="24"/>
              </w:rPr>
              <w:t>особливості</w:t>
            </w:r>
            <w:r w:rsidR="00E36429">
              <w:rPr>
                <w:sz w:val="24"/>
                <w:szCs w:val="24"/>
                <w:lang w:val="uk-UA"/>
              </w:rPr>
              <w:t xml:space="preserve"> </w:t>
            </w:r>
            <w:r>
              <w:rPr>
                <w:sz w:val="24"/>
                <w:szCs w:val="24"/>
              </w:rPr>
              <w:t>готовності</w:t>
            </w:r>
            <w:r w:rsidR="00E36429">
              <w:rPr>
                <w:sz w:val="24"/>
                <w:szCs w:val="24"/>
                <w:lang w:val="uk-UA"/>
              </w:rPr>
              <w:t xml:space="preserve"> </w:t>
            </w:r>
            <w:r>
              <w:rPr>
                <w:sz w:val="24"/>
                <w:szCs w:val="24"/>
              </w:rPr>
              <w:t>першокласників-ш</w:t>
            </w:r>
            <w:r>
              <w:rPr>
                <w:sz w:val="24"/>
                <w:szCs w:val="24"/>
                <w:lang w:val="uk-UA"/>
              </w:rPr>
              <w:t>е</w:t>
            </w:r>
            <w:r>
              <w:rPr>
                <w:sz w:val="24"/>
                <w:szCs w:val="24"/>
              </w:rPr>
              <w:t>стирічок до навчання в школі</w:t>
            </w:r>
            <w:r>
              <w:rPr>
                <w:sz w:val="24"/>
                <w:szCs w:val="24"/>
                <w:lang w:val="uk-UA"/>
              </w:rPr>
              <w:t>»,  «Особливості адаптації учнів до навчання (за результатами обстеження)», «Рівень розвитку пізнавальних процесів в 1-му класі», «Адаптація учнів 5-го класу до умов навчання в середній школі», «Проміжні результати адаптації до середньої школи та методи продуктивної взаємодії в сім</w:t>
            </w:r>
            <w:r>
              <w:rPr>
                <w:sz w:val="24"/>
                <w:szCs w:val="24"/>
              </w:rPr>
              <w:t>’</w:t>
            </w:r>
            <w:r>
              <w:rPr>
                <w:sz w:val="24"/>
                <w:szCs w:val="24"/>
                <w:lang w:val="uk-UA"/>
              </w:rPr>
              <w:t xml:space="preserve">ї», «Динаміка розвитку пізнавальних процесів за 2 роки», «Готовність когнітивних, емоційно-вольових якостей учнів до навчання в  середній ланці школи», «Взаємодія батьків та дитини в процесі начання», «Динаміка розвитку пізнавальних процесів за 3 роки».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Pr>
                <w:sz w:val="24"/>
                <w:szCs w:val="24"/>
                <w:lang w:val="uk-UA"/>
              </w:rPr>
              <w:t>За планом роботи, а також за запитом вчителів психолог відвідувала уроки та позаурочні виховні заходи  з метою налагодження стосунків між учнім, між учнями та вчителями, поглиблення індивідуальної роботи з учнями, що мають проблеми в навчанні, спілкуванні та поведінці. Продовжувалась робота з учнями, які потребують поглибленої уваги психолога, а саме учнями пільгових категорій, ускладненої поведінки, діти з особливостями розвитку, обдаровані, діти, які переселились з Донецької та Луганської областей. За результатами діагностики для таких дітей складено програми роботи та проводились корекційно-розвивальні заняття, бесіди, консультації.</w:t>
            </w:r>
          </w:p>
          <w:p w:rsidR="005B4884" w:rsidRDefault="005B4884">
            <w:pPr>
              <w:pStyle w:val="affff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18"/>
              <w:jc w:val="both"/>
              <w:rPr>
                <w:color w:val="000000"/>
                <w:lang w:val="uk-UA"/>
              </w:rPr>
            </w:pPr>
            <w:r>
              <w:rPr>
                <w:color w:val="000000"/>
                <w:lang w:val="uk-UA"/>
              </w:rPr>
              <w:t>Практичний психолог регулярно проводила консультації для учнів, батьків та вчителів. Найбільш важливими для учнів були теми вибору професії, налагодження стосунків з друзями, батьками та вчителями, подолання особистісних проблем. Найбільш важливими для батьків були теми стосунків з дітьми в сім’ї, особливості розумового та психофізічного розвитку, спілкування з однолітками. Найбільш важливими темами для вчителів були особливості розвитку та спілкування  з важкими учнями, створення розивального середовища на уроці, психологічний клімат у класі.</w:t>
            </w:r>
          </w:p>
        </w:tc>
      </w:tr>
      <w:tr w:rsidR="005B4884" w:rsidTr="00FB6EA4">
        <w:trPr>
          <w:trHeight w:val="98"/>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lang w:val="uk-UA"/>
              </w:rPr>
            </w:pPr>
            <w:r>
              <w:rPr>
                <w:b/>
                <w:bCs/>
                <w:sz w:val="24"/>
                <w:szCs w:val="24"/>
                <w:u w:val="single"/>
              </w:rPr>
              <w:lastRenderedPageBreak/>
              <w:t>Результати</w:t>
            </w:r>
            <w:r w:rsidR="00E36429">
              <w:rPr>
                <w:b/>
                <w:bCs/>
                <w:sz w:val="24"/>
                <w:szCs w:val="24"/>
                <w:u w:val="single"/>
                <w:lang w:val="uk-UA"/>
              </w:rPr>
              <w:t xml:space="preserve">   </w:t>
            </w:r>
            <w:r>
              <w:rPr>
                <w:b/>
                <w:bCs/>
                <w:sz w:val="24"/>
                <w:szCs w:val="24"/>
                <w:u w:val="single"/>
              </w:rPr>
              <w:t>навчальної</w:t>
            </w:r>
            <w:r w:rsidR="00E36429">
              <w:rPr>
                <w:b/>
                <w:bCs/>
                <w:sz w:val="24"/>
                <w:szCs w:val="24"/>
                <w:u w:val="single"/>
                <w:lang w:val="uk-UA"/>
              </w:rPr>
              <w:t xml:space="preserve"> </w:t>
            </w:r>
            <w:r>
              <w:rPr>
                <w:b/>
                <w:bCs/>
                <w:sz w:val="24"/>
                <w:szCs w:val="24"/>
                <w:u w:val="single"/>
              </w:rPr>
              <w:t>діяльності</w:t>
            </w:r>
            <w:r w:rsidR="00E36429">
              <w:rPr>
                <w:b/>
                <w:bCs/>
                <w:sz w:val="24"/>
                <w:szCs w:val="24"/>
                <w:u w:val="single"/>
                <w:lang w:val="uk-UA"/>
              </w:rPr>
              <w:t xml:space="preserve">  </w:t>
            </w:r>
            <w:r>
              <w:rPr>
                <w:b/>
                <w:bCs/>
                <w:sz w:val="24"/>
                <w:szCs w:val="24"/>
                <w:u w:val="single"/>
                <w:lang w:val="uk-UA"/>
              </w:rPr>
              <w:t>учнів школи</w:t>
            </w:r>
          </w:p>
        </w:tc>
        <w:tc>
          <w:tcPr>
            <w:tcW w:w="8612" w:type="dxa"/>
            <w:tcBorders>
              <w:top w:val="nil"/>
              <w:left w:val="single" w:sz="4" w:space="0" w:color="auto"/>
              <w:bottom w:val="nil"/>
              <w:right w:val="nil"/>
            </w:tcBorders>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lang w:val="uk-UA"/>
              </w:rPr>
            </w:pPr>
            <w:r>
              <w:rPr>
                <w:sz w:val="24"/>
                <w:szCs w:val="24"/>
                <w:lang w:val="uk-UA"/>
              </w:rPr>
              <w:t xml:space="preserve">     У минулому навчальному році:</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sz w:val="24"/>
                <w:szCs w:val="24"/>
                <w:lang w:val="uk-UA"/>
              </w:rPr>
            </w:pPr>
            <w:r>
              <w:rPr>
                <w:sz w:val="24"/>
                <w:szCs w:val="24"/>
                <w:lang w:val="uk-UA"/>
              </w:rPr>
              <w:t xml:space="preserve">- до наступного класу переведено всіх учнів 1-8-х, 10-х класів;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sz w:val="24"/>
                <w:szCs w:val="24"/>
                <w:lang w:val="uk-UA"/>
              </w:rPr>
            </w:pPr>
            <w:r>
              <w:rPr>
                <w:sz w:val="24"/>
                <w:szCs w:val="24"/>
                <w:lang w:val="uk-UA"/>
              </w:rPr>
              <w:t>- випущено із школи ІІ ступеня – 105 учнів;</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
              <w:jc w:val="both"/>
              <w:rPr>
                <w:sz w:val="24"/>
                <w:szCs w:val="24"/>
                <w:lang w:val="uk-UA"/>
              </w:rPr>
            </w:pPr>
            <w:r>
              <w:rPr>
                <w:sz w:val="24"/>
                <w:szCs w:val="24"/>
                <w:lang w:val="uk-UA"/>
              </w:rPr>
              <w:t>- випущено із школи ІІІ ступенія – 51 учень;</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4"/>
              <w:jc w:val="both"/>
              <w:rPr>
                <w:sz w:val="24"/>
                <w:szCs w:val="24"/>
                <w:lang w:val="uk-UA"/>
              </w:rPr>
            </w:pPr>
            <w:r>
              <w:rPr>
                <w:sz w:val="24"/>
                <w:szCs w:val="24"/>
                <w:lang w:val="uk-UA"/>
              </w:rPr>
              <w:t>- показали результати високого рівня 55 учнів:</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both"/>
              <w:rPr>
                <w:rFonts w:eastAsia="Arial Unicode MS"/>
                <w:sz w:val="24"/>
                <w:szCs w:val="24"/>
                <w:lang w:val="uk-UA"/>
              </w:rPr>
            </w:pPr>
            <w:r>
              <w:rPr>
                <w:rFonts w:eastAsia="Arial Unicode MS"/>
                <w:sz w:val="24"/>
                <w:szCs w:val="24"/>
                <w:lang w:val="uk-UA"/>
              </w:rPr>
              <w:t>Порівняльний аналіз нагородження похвальними листами учнів школи за 3 навчальних роки:</w:t>
            </w:r>
          </w:p>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4"/>
              <w:gridCol w:w="1881"/>
              <w:gridCol w:w="2435"/>
            </w:tblGrid>
            <w:tr w:rsidR="005B4884" w:rsidTr="00FB6EA4">
              <w:trPr>
                <w:trHeight w:val="98"/>
              </w:trPr>
              <w:tc>
                <w:tcPr>
                  <w:tcW w:w="2014" w:type="dxa"/>
                  <w:tcBorders>
                    <w:top w:val="single" w:sz="4" w:space="0" w:color="auto"/>
                    <w:left w:val="single" w:sz="4" w:space="0" w:color="auto"/>
                    <w:bottom w:val="single" w:sz="4" w:space="0" w:color="auto"/>
                    <w:right w:val="single" w:sz="4" w:space="0" w:color="auto"/>
                  </w:tcBorders>
                  <w:hideMark/>
                </w:tcPr>
                <w:p w:rsidR="005B4884" w:rsidRPr="00AC6F6C" w:rsidRDefault="005B4884">
                  <w:pPr>
                    <w:jc w:val="both"/>
                    <w:rPr>
                      <w:rFonts w:eastAsia="Arial Unicode MS"/>
                      <w:sz w:val="22"/>
                      <w:szCs w:val="22"/>
                      <w:lang w:val="uk-UA"/>
                    </w:rPr>
                  </w:pPr>
                  <w:r w:rsidRPr="00AC6F6C">
                    <w:rPr>
                      <w:rFonts w:eastAsia="Arial Unicode MS"/>
                      <w:sz w:val="22"/>
                      <w:szCs w:val="22"/>
                      <w:lang w:val="uk-UA"/>
                    </w:rPr>
                    <w:t xml:space="preserve">Рік </w:t>
                  </w:r>
                </w:p>
              </w:tc>
              <w:tc>
                <w:tcPr>
                  <w:tcW w:w="1881" w:type="dxa"/>
                  <w:tcBorders>
                    <w:top w:val="single" w:sz="4" w:space="0" w:color="auto"/>
                    <w:left w:val="single" w:sz="4" w:space="0" w:color="auto"/>
                    <w:bottom w:val="single" w:sz="4" w:space="0" w:color="auto"/>
                    <w:right w:val="single" w:sz="4" w:space="0" w:color="auto"/>
                  </w:tcBorders>
                  <w:hideMark/>
                </w:tcPr>
                <w:p w:rsidR="005B4884" w:rsidRPr="00AC6F6C" w:rsidRDefault="005B4884">
                  <w:pPr>
                    <w:jc w:val="both"/>
                    <w:rPr>
                      <w:rFonts w:eastAsia="Arial Unicode MS"/>
                      <w:sz w:val="22"/>
                      <w:szCs w:val="22"/>
                      <w:lang w:val="uk-UA"/>
                    </w:rPr>
                  </w:pPr>
                  <w:r w:rsidRPr="00AC6F6C">
                    <w:rPr>
                      <w:rFonts w:eastAsia="Arial Unicode MS"/>
                      <w:sz w:val="22"/>
                      <w:szCs w:val="22"/>
                      <w:lang w:val="uk-UA"/>
                    </w:rPr>
                    <w:t>Похвальні листи</w:t>
                  </w:r>
                </w:p>
              </w:tc>
              <w:tc>
                <w:tcPr>
                  <w:tcW w:w="2435" w:type="dxa"/>
                  <w:tcBorders>
                    <w:top w:val="single" w:sz="4" w:space="0" w:color="auto"/>
                    <w:left w:val="single" w:sz="4" w:space="0" w:color="auto"/>
                    <w:bottom w:val="single" w:sz="4" w:space="0" w:color="auto"/>
                    <w:right w:val="single" w:sz="4" w:space="0" w:color="auto"/>
                  </w:tcBorders>
                  <w:hideMark/>
                </w:tcPr>
                <w:p w:rsidR="005B4884" w:rsidRPr="00AC6F6C" w:rsidRDefault="005B4884">
                  <w:pPr>
                    <w:jc w:val="both"/>
                    <w:rPr>
                      <w:rFonts w:eastAsia="Arial Unicode MS"/>
                      <w:sz w:val="22"/>
                      <w:szCs w:val="22"/>
                      <w:lang w:val="uk-UA"/>
                    </w:rPr>
                  </w:pPr>
                  <w:r w:rsidRPr="00AC6F6C">
                    <w:rPr>
                      <w:rFonts w:eastAsia="Arial Unicode MS"/>
                      <w:sz w:val="22"/>
                      <w:szCs w:val="22"/>
                      <w:lang w:val="uk-UA"/>
                    </w:rPr>
                    <w:t>Похвальні грамоти</w:t>
                  </w:r>
                </w:p>
              </w:tc>
            </w:tr>
            <w:tr w:rsidR="00E36429" w:rsidTr="00FB6EA4">
              <w:trPr>
                <w:trHeight w:val="98"/>
              </w:trPr>
              <w:tc>
                <w:tcPr>
                  <w:tcW w:w="2014" w:type="dxa"/>
                  <w:tcBorders>
                    <w:top w:val="single" w:sz="4" w:space="0" w:color="auto"/>
                    <w:left w:val="single" w:sz="4" w:space="0" w:color="auto"/>
                    <w:bottom w:val="single" w:sz="4" w:space="0" w:color="auto"/>
                    <w:right w:val="single" w:sz="4" w:space="0" w:color="auto"/>
                  </w:tcBorders>
                  <w:hideMark/>
                </w:tcPr>
                <w:p w:rsidR="00E36429" w:rsidRPr="00AC6F6C" w:rsidRDefault="00E36429" w:rsidP="004636A9">
                  <w:pPr>
                    <w:jc w:val="both"/>
                    <w:rPr>
                      <w:rFonts w:eastAsia="Arial Unicode MS"/>
                      <w:sz w:val="22"/>
                      <w:szCs w:val="22"/>
                      <w:lang w:val="uk-UA"/>
                    </w:rPr>
                  </w:pPr>
                  <w:r w:rsidRPr="00AC6F6C">
                    <w:rPr>
                      <w:rFonts w:eastAsia="Arial Unicode MS"/>
                      <w:sz w:val="22"/>
                      <w:szCs w:val="22"/>
                      <w:lang w:val="uk-UA"/>
                    </w:rPr>
                    <w:t>2016/2017</w:t>
                  </w:r>
                </w:p>
              </w:tc>
              <w:tc>
                <w:tcPr>
                  <w:tcW w:w="1881"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sidRPr="00AC6F6C">
                    <w:rPr>
                      <w:rFonts w:eastAsia="Arial Unicode MS"/>
                      <w:sz w:val="22"/>
                      <w:szCs w:val="22"/>
                      <w:lang w:val="uk-UA"/>
                    </w:rPr>
                    <w:t>55</w:t>
                  </w:r>
                </w:p>
              </w:tc>
              <w:tc>
                <w:tcPr>
                  <w:tcW w:w="2435"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sidRPr="00AC6F6C">
                    <w:rPr>
                      <w:rFonts w:eastAsia="Arial Unicode MS"/>
                      <w:sz w:val="22"/>
                      <w:szCs w:val="22"/>
                      <w:lang w:val="uk-UA"/>
                    </w:rPr>
                    <w:t>45</w:t>
                  </w:r>
                </w:p>
              </w:tc>
            </w:tr>
            <w:tr w:rsidR="00E36429" w:rsidTr="00FB6EA4">
              <w:trPr>
                <w:trHeight w:val="98"/>
              </w:trPr>
              <w:tc>
                <w:tcPr>
                  <w:tcW w:w="2014" w:type="dxa"/>
                  <w:tcBorders>
                    <w:top w:val="single" w:sz="4" w:space="0" w:color="auto"/>
                    <w:left w:val="single" w:sz="4" w:space="0" w:color="auto"/>
                    <w:bottom w:val="single" w:sz="4" w:space="0" w:color="auto"/>
                    <w:right w:val="single" w:sz="4" w:space="0" w:color="auto"/>
                  </w:tcBorders>
                  <w:hideMark/>
                </w:tcPr>
                <w:p w:rsidR="00E36429" w:rsidRPr="00AC6F6C" w:rsidRDefault="00E36429" w:rsidP="004636A9">
                  <w:pPr>
                    <w:jc w:val="both"/>
                    <w:rPr>
                      <w:rFonts w:eastAsia="Arial Unicode MS"/>
                      <w:sz w:val="22"/>
                      <w:szCs w:val="22"/>
                      <w:lang w:val="uk-UA"/>
                    </w:rPr>
                  </w:pPr>
                  <w:r w:rsidRPr="00AC6F6C">
                    <w:rPr>
                      <w:rFonts w:eastAsia="Arial Unicode MS"/>
                      <w:sz w:val="22"/>
                      <w:szCs w:val="22"/>
                      <w:lang w:val="uk-UA"/>
                    </w:rPr>
                    <w:t>2017/2018</w:t>
                  </w:r>
                </w:p>
              </w:tc>
              <w:tc>
                <w:tcPr>
                  <w:tcW w:w="1881"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sidRPr="00AC6F6C">
                    <w:rPr>
                      <w:rFonts w:eastAsia="Arial Unicode MS"/>
                      <w:sz w:val="22"/>
                      <w:szCs w:val="22"/>
                      <w:lang w:val="uk-UA"/>
                    </w:rPr>
                    <w:t>44</w:t>
                  </w:r>
                </w:p>
              </w:tc>
              <w:tc>
                <w:tcPr>
                  <w:tcW w:w="2435"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sidRPr="00AC6F6C">
                    <w:rPr>
                      <w:rFonts w:eastAsia="Arial Unicode MS"/>
                      <w:sz w:val="22"/>
                      <w:szCs w:val="22"/>
                      <w:lang w:val="uk-UA"/>
                    </w:rPr>
                    <w:t>38</w:t>
                  </w:r>
                </w:p>
              </w:tc>
            </w:tr>
            <w:tr w:rsidR="00E36429" w:rsidTr="00FB6EA4">
              <w:trPr>
                <w:trHeight w:val="98"/>
              </w:trPr>
              <w:tc>
                <w:tcPr>
                  <w:tcW w:w="2014"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Pr>
                      <w:rFonts w:eastAsia="Arial Unicode MS"/>
                      <w:sz w:val="22"/>
                      <w:szCs w:val="22"/>
                      <w:lang w:val="uk-UA"/>
                    </w:rPr>
                    <w:t>2018/2019</w:t>
                  </w:r>
                </w:p>
              </w:tc>
              <w:tc>
                <w:tcPr>
                  <w:tcW w:w="1881"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sidRPr="00AC6F6C">
                    <w:rPr>
                      <w:rFonts w:eastAsia="Arial Unicode MS"/>
                      <w:sz w:val="22"/>
                      <w:szCs w:val="22"/>
                      <w:lang w:val="uk-UA"/>
                    </w:rPr>
                    <w:t>47</w:t>
                  </w:r>
                </w:p>
              </w:tc>
              <w:tc>
                <w:tcPr>
                  <w:tcW w:w="2435" w:type="dxa"/>
                  <w:tcBorders>
                    <w:top w:val="single" w:sz="4" w:space="0" w:color="auto"/>
                    <w:left w:val="single" w:sz="4" w:space="0" w:color="auto"/>
                    <w:bottom w:val="single" w:sz="4" w:space="0" w:color="auto"/>
                    <w:right w:val="single" w:sz="4" w:space="0" w:color="auto"/>
                  </w:tcBorders>
                  <w:hideMark/>
                </w:tcPr>
                <w:p w:rsidR="00E36429" w:rsidRPr="00AC6F6C" w:rsidRDefault="00E36429" w:rsidP="00352B77">
                  <w:pPr>
                    <w:jc w:val="both"/>
                    <w:rPr>
                      <w:rFonts w:eastAsia="Arial Unicode MS"/>
                      <w:sz w:val="22"/>
                      <w:szCs w:val="22"/>
                      <w:lang w:val="uk-UA"/>
                    </w:rPr>
                  </w:pPr>
                  <w:r w:rsidRPr="00AC6F6C">
                    <w:rPr>
                      <w:rFonts w:eastAsia="Arial Unicode MS"/>
                      <w:sz w:val="22"/>
                      <w:szCs w:val="22"/>
                      <w:lang w:val="uk-UA"/>
                    </w:rPr>
                    <w:t>49</w:t>
                  </w:r>
                </w:p>
              </w:tc>
            </w:tr>
          </w:tbl>
          <w:p w:rsidR="005B4884" w:rsidRPr="00E36429" w:rsidRDefault="00E3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ind w:firstLine="318"/>
              <w:jc w:val="both"/>
              <w:rPr>
                <w:rFonts w:eastAsia="Arial Unicode MS"/>
                <w:sz w:val="24"/>
                <w:szCs w:val="24"/>
                <w:lang w:val="uk-UA"/>
              </w:rPr>
            </w:pPr>
            <w:r w:rsidRPr="00E36429">
              <w:rPr>
                <w:rFonts w:eastAsia="Arial Unicode MS"/>
                <w:sz w:val="24"/>
                <w:szCs w:val="24"/>
                <w:lang w:val="uk-UA"/>
              </w:rPr>
              <w:lastRenderedPageBreak/>
              <w:t xml:space="preserve">Порівняльний аналіз нагородження медалями випускників </w:t>
            </w:r>
            <w:r w:rsidR="005B4884" w:rsidRPr="00E36429">
              <w:rPr>
                <w:rFonts w:eastAsia="Arial Unicode MS"/>
                <w:sz w:val="24"/>
                <w:szCs w:val="24"/>
                <w:lang w:val="uk-UA"/>
              </w:rPr>
              <w:t>школи за 4 навчальних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2"/>
              <w:gridCol w:w="1879"/>
              <w:gridCol w:w="2432"/>
            </w:tblGrid>
            <w:tr w:rsidR="005B4884" w:rsidRPr="00E36429" w:rsidTr="00FB6EA4">
              <w:trPr>
                <w:trHeight w:val="98"/>
              </w:trPr>
              <w:tc>
                <w:tcPr>
                  <w:tcW w:w="2012" w:type="dxa"/>
                  <w:tcBorders>
                    <w:top w:val="single" w:sz="4" w:space="0" w:color="auto"/>
                    <w:left w:val="single" w:sz="4" w:space="0" w:color="auto"/>
                    <w:bottom w:val="single" w:sz="4" w:space="0" w:color="auto"/>
                    <w:right w:val="single" w:sz="4" w:space="0" w:color="auto"/>
                  </w:tcBorders>
                  <w:hideMark/>
                </w:tcPr>
                <w:p w:rsidR="005B4884" w:rsidRPr="00E36429" w:rsidRDefault="005B4884">
                  <w:pPr>
                    <w:jc w:val="both"/>
                    <w:rPr>
                      <w:rFonts w:eastAsia="Arial Unicode MS"/>
                      <w:sz w:val="22"/>
                      <w:szCs w:val="22"/>
                      <w:lang w:val="uk-UA"/>
                    </w:rPr>
                  </w:pPr>
                  <w:r w:rsidRPr="00E36429">
                    <w:rPr>
                      <w:rFonts w:eastAsia="Arial Unicode MS"/>
                      <w:sz w:val="22"/>
                      <w:szCs w:val="22"/>
                      <w:lang w:val="uk-UA"/>
                    </w:rPr>
                    <w:t xml:space="preserve">Рік </w:t>
                  </w:r>
                </w:p>
              </w:tc>
              <w:tc>
                <w:tcPr>
                  <w:tcW w:w="1879" w:type="dxa"/>
                  <w:tcBorders>
                    <w:top w:val="single" w:sz="4" w:space="0" w:color="auto"/>
                    <w:left w:val="single" w:sz="4" w:space="0" w:color="auto"/>
                    <w:bottom w:val="single" w:sz="4" w:space="0" w:color="auto"/>
                    <w:right w:val="single" w:sz="4" w:space="0" w:color="auto"/>
                  </w:tcBorders>
                  <w:hideMark/>
                </w:tcPr>
                <w:p w:rsidR="005B4884" w:rsidRPr="00E36429" w:rsidRDefault="005B4884">
                  <w:pPr>
                    <w:jc w:val="both"/>
                    <w:rPr>
                      <w:rFonts w:eastAsia="Arial Unicode MS"/>
                      <w:sz w:val="22"/>
                      <w:szCs w:val="22"/>
                      <w:lang w:val="uk-UA"/>
                    </w:rPr>
                  </w:pPr>
                  <w:r w:rsidRPr="00E36429">
                    <w:rPr>
                      <w:rFonts w:eastAsia="Arial Unicode MS"/>
                      <w:sz w:val="22"/>
                      <w:szCs w:val="22"/>
                      <w:lang w:val="uk-UA"/>
                    </w:rPr>
                    <w:t>Золота медаль</w:t>
                  </w:r>
                </w:p>
              </w:tc>
              <w:tc>
                <w:tcPr>
                  <w:tcW w:w="2432" w:type="dxa"/>
                  <w:tcBorders>
                    <w:top w:val="single" w:sz="4" w:space="0" w:color="auto"/>
                    <w:left w:val="single" w:sz="4" w:space="0" w:color="auto"/>
                    <w:bottom w:val="single" w:sz="4" w:space="0" w:color="auto"/>
                    <w:right w:val="single" w:sz="4" w:space="0" w:color="auto"/>
                  </w:tcBorders>
                  <w:hideMark/>
                </w:tcPr>
                <w:p w:rsidR="005B4884" w:rsidRPr="00E36429" w:rsidRDefault="005B4884">
                  <w:pPr>
                    <w:jc w:val="both"/>
                    <w:rPr>
                      <w:rFonts w:eastAsia="Arial Unicode MS"/>
                      <w:sz w:val="22"/>
                      <w:szCs w:val="22"/>
                      <w:lang w:val="uk-UA"/>
                    </w:rPr>
                  </w:pPr>
                  <w:r w:rsidRPr="00E36429">
                    <w:rPr>
                      <w:rFonts w:eastAsia="Arial Unicode MS"/>
                      <w:sz w:val="22"/>
                      <w:szCs w:val="22"/>
                      <w:lang w:val="uk-UA"/>
                    </w:rPr>
                    <w:t>Срібна  медаль</w:t>
                  </w:r>
                </w:p>
              </w:tc>
            </w:tr>
            <w:tr w:rsidR="004636A9" w:rsidRPr="00E36429" w:rsidTr="00FB6EA4">
              <w:trPr>
                <w:trHeight w:val="98"/>
              </w:trPr>
              <w:tc>
                <w:tcPr>
                  <w:tcW w:w="2012" w:type="dxa"/>
                  <w:tcBorders>
                    <w:top w:val="single" w:sz="4" w:space="0" w:color="auto"/>
                    <w:left w:val="single" w:sz="4" w:space="0" w:color="auto"/>
                    <w:bottom w:val="single" w:sz="4" w:space="0" w:color="auto"/>
                    <w:right w:val="single" w:sz="4" w:space="0" w:color="auto"/>
                  </w:tcBorders>
                  <w:hideMark/>
                </w:tcPr>
                <w:p w:rsidR="004636A9" w:rsidRPr="00E36429" w:rsidRDefault="004636A9" w:rsidP="00E141B5">
                  <w:pPr>
                    <w:jc w:val="both"/>
                    <w:rPr>
                      <w:rFonts w:eastAsia="Arial Unicode MS"/>
                      <w:sz w:val="22"/>
                      <w:szCs w:val="22"/>
                      <w:lang w:val="uk-UA"/>
                    </w:rPr>
                  </w:pPr>
                  <w:r w:rsidRPr="00E36429">
                    <w:rPr>
                      <w:rFonts w:eastAsia="Arial Unicode MS"/>
                      <w:sz w:val="22"/>
                      <w:szCs w:val="22"/>
                      <w:lang w:val="uk-UA"/>
                    </w:rPr>
                    <w:t>2015/2016</w:t>
                  </w:r>
                </w:p>
              </w:tc>
              <w:tc>
                <w:tcPr>
                  <w:tcW w:w="1879" w:type="dxa"/>
                  <w:tcBorders>
                    <w:top w:val="single" w:sz="4" w:space="0" w:color="auto"/>
                    <w:left w:val="single" w:sz="4" w:space="0" w:color="auto"/>
                    <w:bottom w:val="single" w:sz="4" w:space="0" w:color="auto"/>
                    <w:right w:val="single" w:sz="4" w:space="0" w:color="auto"/>
                  </w:tcBorders>
                  <w:hideMark/>
                </w:tcPr>
                <w:p w:rsidR="004636A9" w:rsidRPr="00E36429" w:rsidRDefault="000D6C7F">
                  <w:pPr>
                    <w:jc w:val="both"/>
                    <w:rPr>
                      <w:rFonts w:eastAsia="Arial Unicode MS"/>
                      <w:sz w:val="22"/>
                      <w:szCs w:val="22"/>
                      <w:lang w:val="uk-UA"/>
                    </w:rPr>
                  </w:pPr>
                  <w:r w:rsidRPr="00E36429">
                    <w:rPr>
                      <w:rFonts w:eastAsia="Arial Unicode MS"/>
                      <w:sz w:val="22"/>
                      <w:szCs w:val="22"/>
                      <w:lang w:val="uk-UA"/>
                    </w:rPr>
                    <w:t>1</w:t>
                  </w:r>
                </w:p>
              </w:tc>
              <w:tc>
                <w:tcPr>
                  <w:tcW w:w="2432" w:type="dxa"/>
                  <w:tcBorders>
                    <w:top w:val="single" w:sz="4" w:space="0" w:color="auto"/>
                    <w:left w:val="single" w:sz="4" w:space="0" w:color="auto"/>
                    <w:bottom w:val="single" w:sz="4" w:space="0" w:color="auto"/>
                    <w:right w:val="single" w:sz="4" w:space="0" w:color="auto"/>
                  </w:tcBorders>
                  <w:hideMark/>
                </w:tcPr>
                <w:p w:rsidR="004636A9" w:rsidRPr="00E36429" w:rsidRDefault="000D6C7F">
                  <w:pPr>
                    <w:jc w:val="both"/>
                    <w:rPr>
                      <w:rFonts w:eastAsia="Arial Unicode MS"/>
                      <w:sz w:val="22"/>
                      <w:szCs w:val="22"/>
                      <w:lang w:val="uk-UA"/>
                    </w:rPr>
                  </w:pPr>
                  <w:r w:rsidRPr="00E36429">
                    <w:rPr>
                      <w:rFonts w:eastAsia="Arial Unicode MS"/>
                      <w:sz w:val="22"/>
                      <w:szCs w:val="22"/>
                      <w:lang w:val="uk-UA"/>
                    </w:rPr>
                    <w:t>-</w:t>
                  </w:r>
                </w:p>
              </w:tc>
            </w:tr>
            <w:tr w:rsidR="004636A9" w:rsidRPr="00E36429" w:rsidTr="00FB6EA4">
              <w:trPr>
                <w:trHeight w:val="98"/>
              </w:trPr>
              <w:tc>
                <w:tcPr>
                  <w:tcW w:w="2012" w:type="dxa"/>
                  <w:tcBorders>
                    <w:top w:val="single" w:sz="4" w:space="0" w:color="auto"/>
                    <w:left w:val="single" w:sz="4" w:space="0" w:color="auto"/>
                    <w:bottom w:val="single" w:sz="4" w:space="0" w:color="auto"/>
                    <w:right w:val="single" w:sz="4" w:space="0" w:color="auto"/>
                  </w:tcBorders>
                  <w:hideMark/>
                </w:tcPr>
                <w:p w:rsidR="004636A9" w:rsidRPr="00E36429" w:rsidRDefault="004636A9" w:rsidP="00E141B5">
                  <w:pPr>
                    <w:jc w:val="both"/>
                    <w:rPr>
                      <w:rFonts w:eastAsia="Arial Unicode MS"/>
                      <w:sz w:val="22"/>
                      <w:szCs w:val="22"/>
                      <w:lang w:val="uk-UA"/>
                    </w:rPr>
                  </w:pPr>
                  <w:r w:rsidRPr="00E36429">
                    <w:rPr>
                      <w:rFonts w:eastAsia="Arial Unicode MS"/>
                      <w:sz w:val="22"/>
                      <w:szCs w:val="22"/>
                      <w:lang w:val="uk-UA"/>
                    </w:rPr>
                    <w:t>2016/2017</w:t>
                  </w:r>
                </w:p>
              </w:tc>
              <w:tc>
                <w:tcPr>
                  <w:tcW w:w="1879" w:type="dxa"/>
                  <w:tcBorders>
                    <w:top w:val="single" w:sz="4" w:space="0" w:color="auto"/>
                    <w:left w:val="single" w:sz="4" w:space="0" w:color="auto"/>
                    <w:bottom w:val="single" w:sz="4" w:space="0" w:color="auto"/>
                    <w:right w:val="single" w:sz="4" w:space="0" w:color="auto"/>
                  </w:tcBorders>
                  <w:hideMark/>
                </w:tcPr>
                <w:p w:rsidR="004636A9" w:rsidRPr="00E36429" w:rsidRDefault="00E93CD0">
                  <w:pPr>
                    <w:jc w:val="both"/>
                    <w:rPr>
                      <w:rFonts w:eastAsia="Arial Unicode MS"/>
                      <w:sz w:val="22"/>
                      <w:szCs w:val="22"/>
                      <w:lang w:val="uk-UA"/>
                    </w:rPr>
                  </w:pPr>
                  <w:r w:rsidRPr="00E36429">
                    <w:rPr>
                      <w:rFonts w:eastAsia="Arial Unicode MS"/>
                      <w:sz w:val="22"/>
                      <w:szCs w:val="22"/>
                      <w:lang w:val="uk-UA"/>
                    </w:rPr>
                    <w:t>1</w:t>
                  </w:r>
                </w:p>
              </w:tc>
              <w:tc>
                <w:tcPr>
                  <w:tcW w:w="2432" w:type="dxa"/>
                  <w:tcBorders>
                    <w:top w:val="single" w:sz="4" w:space="0" w:color="auto"/>
                    <w:left w:val="single" w:sz="4" w:space="0" w:color="auto"/>
                    <w:bottom w:val="single" w:sz="4" w:space="0" w:color="auto"/>
                    <w:right w:val="single" w:sz="4" w:space="0" w:color="auto"/>
                  </w:tcBorders>
                  <w:hideMark/>
                </w:tcPr>
                <w:p w:rsidR="004636A9" w:rsidRPr="00E36429" w:rsidRDefault="00E93CD0">
                  <w:pPr>
                    <w:jc w:val="both"/>
                    <w:rPr>
                      <w:rFonts w:eastAsia="Arial Unicode MS"/>
                      <w:sz w:val="22"/>
                      <w:szCs w:val="22"/>
                      <w:lang w:val="uk-UA"/>
                    </w:rPr>
                  </w:pPr>
                  <w:r w:rsidRPr="00E36429">
                    <w:rPr>
                      <w:rFonts w:eastAsia="Arial Unicode MS"/>
                      <w:sz w:val="22"/>
                      <w:szCs w:val="22"/>
                      <w:lang w:val="uk-UA"/>
                    </w:rPr>
                    <w:t>1</w:t>
                  </w:r>
                </w:p>
              </w:tc>
            </w:tr>
            <w:tr w:rsidR="004636A9" w:rsidRPr="00E36429" w:rsidTr="00FB6EA4">
              <w:trPr>
                <w:trHeight w:val="98"/>
              </w:trPr>
              <w:tc>
                <w:tcPr>
                  <w:tcW w:w="2012" w:type="dxa"/>
                  <w:tcBorders>
                    <w:top w:val="single" w:sz="4" w:space="0" w:color="auto"/>
                    <w:left w:val="single" w:sz="4" w:space="0" w:color="auto"/>
                    <w:bottom w:val="single" w:sz="4" w:space="0" w:color="auto"/>
                    <w:right w:val="single" w:sz="4" w:space="0" w:color="auto"/>
                  </w:tcBorders>
                  <w:hideMark/>
                </w:tcPr>
                <w:p w:rsidR="007547A2" w:rsidRPr="00E36429" w:rsidRDefault="004636A9" w:rsidP="00E141B5">
                  <w:pPr>
                    <w:jc w:val="both"/>
                    <w:rPr>
                      <w:rFonts w:eastAsia="Arial Unicode MS"/>
                      <w:sz w:val="22"/>
                      <w:szCs w:val="22"/>
                      <w:lang w:val="uk-UA"/>
                    </w:rPr>
                  </w:pPr>
                  <w:r w:rsidRPr="00E36429">
                    <w:rPr>
                      <w:rFonts w:eastAsia="Arial Unicode MS"/>
                      <w:sz w:val="22"/>
                      <w:szCs w:val="22"/>
                      <w:lang w:val="uk-UA"/>
                    </w:rPr>
                    <w:t>2017/2018</w:t>
                  </w:r>
                </w:p>
              </w:tc>
              <w:tc>
                <w:tcPr>
                  <w:tcW w:w="1879" w:type="dxa"/>
                  <w:tcBorders>
                    <w:top w:val="single" w:sz="4" w:space="0" w:color="auto"/>
                    <w:left w:val="single" w:sz="4" w:space="0" w:color="auto"/>
                    <w:bottom w:val="single" w:sz="4" w:space="0" w:color="auto"/>
                    <w:right w:val="single" w:sz="4" w:space="0" w:color="auto"/>
                  </w:tcBorders>
                  <w:hideMark/>
                </w:tcPr>
                <w:p w:rsidR="004636A9" w:rsidRPr="00E36429" w:rsidRDefault="00E93CD0">
                  <w:pPr>
                    <w:jc w:val="both"/>
                    <w:rPr>
                      <w:rFonts w:eastAsia="Arial Unicode MS"/>
                      <w:sz w:val="22"/>
                      <w:szCs w:val="22"/>
                      <w:lang w:val="uk-UA"/>
                    </w:rPr>
                  </w:pPr>
                  <w:r w:rsidRPr="00E36429">
                    <w:rPr>
                      <w:rFonts w:eastAsia="Arial Unicode MS"/>
                      <w:sz w:val="22"/>
                      <w:szCs w:val="22"/>
                      <w:lang w:val="uk-UA"/>
                    </w:rPr>
                    <w:t>-</w:t>
                  </w:r>
                </w:p>
              </w:tc>
              <w:tc>
                <w:tcPr>
                  <w:tcW w:w="2432" w:type="dxa"/>
                  <w:tcBorders>
                    <w:top w:val="single" w:sz="4" w:space="0" w:color="auto"/>
                    <w:left w:val="single" w:sz="4" w:space="0" w:color="auto"/>
                    <w:bottom w:val="single" w:sz="4" w:space="0" w:color="auto"/>
                    <w:right w:val="single" w:sz="4" w:space="0" w:color="auto"/>
                  </w:tcBorders>
                  <w:hideMark/>
                </w:tcPr>
                <w:p w:rsidR="004636A9" w:rsidRPr="00E36429" w:rsidRDefault="00E93CD0">
                  <w:pPr>
                    <w:jc w:val="both"/>
                    <w:rPr>
                      <w:rFonts w:eastAsia="Arial Unicode MS"/>
                      <w:sz w:val="22"/>
                      <w:szCs w:val="22"/>
                      <w:lang w:val="uk-UA"/>
                    </w:rPr>
                  </w:pPr>
                  <w:r w:rsidRPr="00E36429">
                    <w:rPr>
                      <w:rFonts w:eastAsia="Arial Unicode MS"/>
                      <w:sz w:val="22"/>
                      <w:szCs w:val="22"/>
                      <w:lang w:val="uk-UA"/>
                    </w:rPr>
                    <w:t>-</w:t>
                  </w:r>
                </w:p>
              </w:tc>
            </w:tr>
            <w:tr w:rsidR="007547A2" w:rsidRPr="00E36429" w:rsidTr="00FB6EA4">
              <w:trPr>
                <w:trHeight w:val="98"/>
              </w:trPr>
              <w:tc>
                <w:tcPr>
                  <w:tcW w:w="2012" w:type="dxa"/>
                  <w:tcBorders>
                    <w:top w:val="single" w:sz="4" w:space="0" w:color="auto"/>
                    <w:left w:val="single" w:sz="4" w:space="0" w:color="auto"/>
                    <w:bottom w:val="single" w:sz="4" w:space="0" w:color="auto"/>
                    <w:right w:val="single" w:sz="4" w:space="0" w:color="auto"/>
                  </w:tcBorders>
                  <w:hideMark/>
                </w:tcPr>
                <w:p w:rsidR="007547A2" w:rsidRPr="00E36429" w:rsidRDefault="007547A2" w:rsidP="00E141B5">
                  <w:pPr>
                    <w:jc w:val="both"/>
                    <w:rPr>
                      <w:rFonts w:eastAsia="Arial Unicode MS"/>
                      <w:sz w:val="22"/>
                      <w:szCs w:val="22"/>
                      <w:lang w:val="uk-UA"/>
                    </w:rPr>
                  </w:pPr>
                  <w:r w:rsidRPr="00E36429">
                    <w:rPr>
                      <w:rFonts w:eastAsia="Arial Unicode MS"/>
                      <w:sz w:val="22"/>
                      <w:szCs w:val="22"/>
                      <w:lang w:val="uk-UA"/>
                    </w:rPr>
                    <w:t>2018/2019</w:t>
                  </w:r>
                </w:p>
              </w:tc>
              <w:tc>
                <w:tcPr>
                  <w:tcW w:w="1879" w:type="dxa"/>
                  <w:tcBorders>
                    <w:top w:val="single" w:sz="4" w:space="0" w:color="auto"/>
                    <w:left w:val="single" w:sz="4" w:space="0" w:color="auto"/>
                    <w:bottom w:val="single" w:sz="4" w:space="0" w:color="auto"/>
                    <w:right w:val="single" w:sz="4" w:space="0" w:color="auto"/>
                  </w:tcBorders>
                  <w:hideMark/>
                </w:tcPr>
                <w:p w:rsidR="007547A2" w:rsidRPr="00E36429" w:rsidRDefault="007547A2">
                  <w:pPr>
                    <w:jc w:val="both"/>
                    <w:rPr>
                      <w:rFonts w:eastAsia="Arial Unicode MS"/>
                      <w:sz w:val="22"/>
                      <w:szCs w:val="22"/>
                      <w:lang w:val="uk-UA"/>
                    </w:rPr>
                  </w:pPr>
                  <w:r w:rsidRPr="00E36429">
                    <w:rPr>
                      <w:rFonts w:eastAsia="Arial Unicode MS"/>
                      <w:sz w:val="22"/>
                      <w:szCs w:val="22"/>
                      <w:lang w:val="uk-UA"/>
                    </w:rPr>
                    <w:t>3</w:t>
                  </w:r>
                </w:p>
              </w:tc>
              <w:tc>
                <w:tcPr>
                  <w:tcW w:w="2432" w:type="dxa"/>
                  <w:tcBorders>
                    <w:top w:val="single" w:sz="4" w:space="0" w:color="auto"/>
                    <w:left w:val="single" w:sz="4" w:space="0" w:color="auto"/>
                    <w:bottom w:val="single" w:sz="4" w:space="0" w:color="auto"/>
                    <w:right w:val="single" w:sz="4" w:space="0" w:color="auto"/>
                  </w:tcBorders>
                  <w:hideMark/>
                </w:tcPr>
                <w:p w:rsidR="007547A2" w:rsidRPr="00E36429" w:rsidRDefault="007547A2">
                  <w:pPr>
                    <w:jc w:val="both"/>
                    <w:rPr>
                      <w:rFonts w:eastAsia="Arial Unicode MS"/>
                      <w:sz w:val="22"/>
                      <w:szCs w:val="22"/>
                      <w:lang w:val="uk-UA"/>
                    </w:rPr>
                  </w:pPr>
                  <w:r w:rsidRPr="00E36429">
                    <w:rPr>
                      <w:rFonts w:eastAsia="Arial Unicode MS"/>
                      <w:sz w:val="22"/>
                      <w:szCs w:val="22"/>
                      <w:lang w:val="uk-UA"/>
                    </w:rPr>
                    <w:t>-</w:t>
                  </w:r>
                </w:p>
              </w:tc>
            </w:tr>
          </w:tbl>
          <w:p w:rsidR="005B4884" w:rsidRPr="00E36429"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E36429">
              <w:rPr>
                <w:sz w:val="24"/>
                <w:szCs w:val="24"/>
                <w:lang w:val="uk-UA"/>
              </w:rPr>
              <w:t xml:space="preserve">Рівень навчальних досягнень учнів </w:t>
            </w:r>
          </w:p>
          <w:p w:rsidR="005B4884" w:rsidRPr="00E36429" w:rsidRDefault="00E3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у  2018</w:t>
            </w:r>
            <w:r w:rsidR="005B4884" w:rsidRPr="00E36429">
              <w:rPr>
                <w:sz w:val="24"/>
                <w:szCs w:val="24"/>
                <w:lang w:val="uk-UA"/>
              </w:rPr>
              <w:t>/ 201</w:t>
            </w:r>
            <w:r>
              <w:rPr>
                <w:sz w:val="24"/>
                <w:szCs w:val="24"/>
                <w:lang w:val="uk-UA"/>
              </w:rPr>
              <w:t>9</w:t>
            </w:r>
            <w:r w:rsidR="005B4884" w:rsidRPr="00E36429">
              <w:rPr>
                <w:sz w:val="24"/>
                <w:szCs w:val="24"/>
                <w:lang w:val="uk-UA"/>
              </w:rPr>
              <w:t xml:space="preserve"> навчальному році</w:t>
            </w: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9"/>
              <w:gridCol w:w="758"/>
              <w:gridCol w:w="593"/>
              <w:gridCol w:w="775"/>
              <w:gridCol w:w="567"/>
              <w:gridCol w:w="709"/>
              <w:gridCol w:w="708"/>
              <w:gridCol w:w="567"/>
            </w:tblGrid>
            <w:tr w:rsidR="005B4884" w:rsidRPr="001C2791" w:rsidTr="00FB6EA4">
              <w:trPr>
                <w:cantSplit/>
                <w:trHeight w:val="1745"/>
              </w:trPr>
              <w:tc>
                <w:tcPr>
                  <w:tcW w:w="1134" w:type="dxa"/>
                  <w:vMerge w:val="restart"/>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класи</w:t>
                  </w:r>
                </w:p>
              </w:tc>
              <w:tc>
                <w:tcPr>
                  <w:tcW w:w="1467" w:type="dxa"/>
                  <w:gridSpan w:val="2"/>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Середній рівень</w:t>
                  </w:r>
                </w:p>
              </w:tc>
              <w:tc>
                <w:tcPr>
                  <w:tcW w:w="1368" w:type="dxa"/>
                  <w:gridSpan w:val="2"/>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Достатній рівень</w:t>
                  </w:r>
                </w:p>
              </w:tc>
              <w:tc>
                <w:tcPr>
                  <w:tcW w:w="1276" w:type="dxa"/>
                  <w:gridSpan w:val="2"/>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Високий рівень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jc w:val="center"/>
                    <w:rPr>
                      <w:sz w:val="24"/>
                      <w:szCs w:val="24"/>
                      <w:lang w:val="uk-UA"/>
                    </w:rPr>
                  </w:pPr>
                  <w:r>
                    <w:rPr>
                      <w:sz w:val="24"/>
                      <w:szCs w:val="24"/>
                      <w:lang w:val="uk-UA"/>
                    </w:rPr>
                    <w:t xml:space="preserve">Успішність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B4884" w:rsidRDefault="005B4884">
                  <w:pPr>
                    <w:ind w:left="113" w:right="113"/>
                    <w:jc w:val="center"/>
                    <w:rPr>
                      <w:sz w:val="24"/>
                      <w:szCs w:val="24"/>
                      <w:lang w:val="uk-UA"/>
                    </w:rPr>
                  </w:pPr>
                  <w:r>
                    <w:rPr>
                      <w:sz w:val="24"/>
                      <w:szCs w:val="24"/>
                      <w:lang w:val="uk-UA"/>
                    </w:rPr>
                    <w:t xml:space="preserve">Якість </w:t>
                  </w:r>
                </w:p>
              </w:tc>
            </w:tr>
            <w:tr w:rsidR="005B4884" w:rsidRPr="001C2791" w:rsidTr="00FB6EA4">
              <w:trPr>
                <w:trHeight w:val="9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B4884" w:rsidRDefault="005B4884">
                  <w:pPr>
                    <w:rPr>
                      <w:sz w:val="24"/>
                      <w:szCs w:val="24"/>
                      <w:lang w:val="uk-UA"/>
                    </w:rPr>
                  </w:pPr>
                </w:p>
              </w:tc>
              <w:tc>
                <w:tcPr>
                  <w:tcW w:w="709"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к-сть</w:t>
                  </w:r>
                </w:p>
              </w:tc>
              <w:tc>
                <w:tcPr>
                  <w:tcW w:w="758"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w:t>
                  </w:r>
                </w:p>
              </w:tc>
              <w:tc>
                <w:tcPr>
                  <w:tcW w:w="593"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к-сть</w:t>
                  </w:r>
                </w:p>
              </w:tc>
              <w:tc>
                <w:tcPr>
                  <w:tcW w:w="775"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к-сть</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w:t>
                  </w:r>
                </w:p>
              </w:tc>
              <w:tc>
                <w:tcPr>
                  <w:tcW w:w="708" w:type="dxa"/>
                  <w:tcBorders>
                    <w:top w:val="single" w:sz="4" w:space="0" w:color="auto"/>
                    <w:left w:val="single" w:sz="4" w:space="0" w:color="auto"/>
                    <w:bottom w:val="single" w:sz="4" w:space="0" w:color="auto"/>
                    <w:right w:val="single" w:sz="4" w:space="0" w:color="auto"/>
                  </w:tcBorders>
                </w:tcPr>
                <w:p w:rsidR="005B4884" w:rsidRDefault="005B4884">
                  <w:pPr>
                    <w:jc w:val="cente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rsidR="005B4884" w:rsidRDefault="005B4884">
                  <w:pPr>
                    <w:jc w:val="center"/>
                    <w:rPr>
                      <w:sz w:val="24"/>
                      <w:szCs w:val="24"/>
                      <w:lang w:val="uk-UA"/>
                    </w:rPr>
                  </w:pPr>
                </w:p>
              </w:tc>
            </w:tr>
            <w:tr w:rsidR="005B4884" w:rsidRPr="001C2791" w:rsidTr="00FB6EA4">
              <w:trPr>
                <w:trHeight w:val="98"/>
              </w:trPr>
              <w:tc>
                <w:tcPr>
                  <w:tcW w:w="1134"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2-4 кл</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9F7FB3">
                  <w:pPr>
                    <w:jc w:val="center"/>
                    <w:rPr>
                      <w:sz w:val="24"/>
                      <w:szCs w:val="24"/>
                      <w:lang w:val="uk-UA"/>
                    </w:rPr>
                  </w:pPr>
                  <w:r>
                    <w:rPr>
                      <w:sz w:val="24"/>
                      <w:szCs w:val="24"/>
                      <w:lang w:val="uk-UA"/>
                    </w:rPr>
                    <w:t>111</w:t>
                  </w:r>
                </w:p>
              </w:tc>
              <w:tc>
                <w:tcPr>
                  <w:tcW w:w="758" w:type="dxa"/>
                  <w:tcBorders>
                    <w:top w:val="single" w:sz="4" w:space="0" w:color="auto"/>
                    <w:left w:val="single" w:sz="4" w:space="0" w:color="auto"/>
                    <w:bottom w:val="single" w:sz="4" w:space="0" w:color="auto"/>
                    <w:right w:val="single" w:sz="4" w:space="0" w:color="auto"/>
                  </w:tcBorders>
                  <w:hideMark/>
                </w:tcPr>
                <w:p w:rsidR="005B4884" w:rsidRDefault="009F7FB3">
                  <w:pPr>
                    <w:jc w:val="center"/>
                    <w:rPr>
                      <w:sz w:val="24"/>
                      <w:szCs w:val="24"/>
                      <w:lang w:val="uk-UA"/>
                    </w:rPr>
                  </w:pPr>
                  <w:r>
                    <w:rPr>
                      <w:sz w:val="24"/>
                      <w:szCs w:val="24"/>
                      <w:lang w:val="uk-UA"/>
                    </w:rPr>
                    <w:t>36</w:t>
                  </w:r>
                </w:p>
              </w:tc>
              <w:tc>
                <w:tcPr>
                  <w:tcW w:w="593"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170</w:t>
                  </w:r>
                </w:p>
              </w:tc>
              <w:tc>
                <w:tcPr>
                  <w:tcW w:w="775"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55,7</w:t>
                  </w:r>
                </w:p>
              </w:tc>
              <w:tc>
                <w:tcPr>
                  <w:tcW w:w="567"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23</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7,54</w:t>
                  </w:r>
                </w:p>
              </w:tc>
              <w:tc>
                <w:tcPr>
                  <w:tcW w:w="708"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r>
            <w:tr w:rsidR="005B4884" w:rsidRPr="001C2791" w:rsidTr="00FB6EA4">
              <w:trPr>
                <w:trHeight w:val="98"/>
              </w:trPr>
              <w:tc>
                <w:tcPr>
                  <w:tcW w:w="1134"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5-9 кл</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313</w:t>
                  </w:r>
                </w:p>
              </w:tc>
              <w:tc>
                <w:tcPr>
                  <w:tcW w:w="758"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62,4</w:t>
                  </w:r>
                </w:p>
              </w:tc>
              <w:tc>
                <w:tcPr>
                  <w:tcW w:w="593"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165</w:t>
                  </w:r>
                </w:p>
              </w:tc>
              <w:tc>
                <w:tcPr>
                  <w:tcW w:w="775"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32,9</w:t>
                  </w:r>
                </w:p>
              </w:tc>
              <w:tc>
                <w:tcPr>
                  <w:tcW w:w="567"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17</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3,39</w:t>
                  </w:r>
                </w:p>
              </w:tc>
              <w:tc>
                <w:tcPr>
                  <w:tcW w:w="708"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r>
            <w:tr w:rsidR="005B4884" w:rsidRPr="001C2791" w:rsidTr="00FB6EA4">
              <w:trPr>
                <w:trHeight w:val="98"/>
              </w:trPr>
              <w:tc>
                <w:tcPr>
                  <w:tcW w:w="1134"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10-11кл</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59</w:t>
                  </w:r>
                </w:p>
              </w:tc>
              <w:tc>
                <w:tcPr>
                  <w:tcW w:w="758"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51,3</w:t>
                  </w:r>
                </w:p>
              </w:tc>
              <w:tc>
                <w:tcPr>
                  <w:tcW w:w="593"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51</w:t>
                  </w:r>
                </w:p>
              </w:tc>
              <w:tc>
                <w:tcPr>
                  <w:tcW w:w="775"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44,3</w:t>
                  </w:r>
                </w:p>
              </w:tc>
              <w:tc>
                <w:tcPr>
                  <w:tcW w:w="567"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4,35</w:t>
                  </w:r>
                </w:p>
              </w:tc>
              <w:tc>
                <w:tcPr>
                  <w:tcW w:w="708"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r>
            <w:tr w:rsidR="005B4884" w:rsidRPr="001C2791" w:rsidTr="00FB6EA4">
              <w:trPr>
                <w:trHeight w:val="98"/>
              </w:trPr>
              <w:tc>
                <w:tcPr>
                  <w:tcW w:w="1134"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r>
                    <w:rPr>
                      <w:sz w:val="24"/>
                      <w:szCs w:val="24"/>
                      <w:lang w:val="uk-UA"/>
                    </w:rPr>
                    <w:t>2-11 кл</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483</w:t>
                  </w:r>
                </w:p>
              </w:tc>
              <w:tc>
                <w:tcPr>
                  <w:tcW w:w="758"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52,4</w:t>
                  </w:r>
                </w:p>
              </w:tc>
              <w:tc>
                <w:tcPr>
                  <w:tcW w:w="593"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542</w:t>
                  </w:r>
                </w:p>
              </w:tc>
              <w:tc>
                <w:tcPr>
                  <w:tcW w:w="775"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58,8</w:t>
                  </w:r>
                </w:p>
              </w:tc>
              <w:tc>
                <w:tcPr>
                  <w:tcW w:w="567"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45</w:t>
                  </w:r>
                </w:p>
              </w:tc>
              <w:tc>
                <w:tcPr>
                  <w:tcW w:w="709" w:type="dxa"/>
                  <w:tcBorders>
                    <w:top w:val="single" w:sz="4" w:space="0" w:color="auto"/>
                    <w:left w:val="single" w:sz="4" w:space="0" w:color="auto"/>
                    <w:bottom w:val="single" w:sz="4" w:space="0" w:color="auto"/>
                    <w:right w:val="single" w:sz="4" w:space="0" w:color="auto"/>
                  </w:tcBorders>
                  <w:hideMark/>
                </w:tcPr>
                <w:p w:rsidR="005B4884" w:rsidRDefault="00762CBA">
                  <w:pPr>
                    <w:jc w:val="center"/>
                    <w:rPr>
                      <w:sz w:val="24"/>
                      <w:szCs w:val="24"/>
                      <w:lang w:val="uk-UA"/>
                    </w:rPr>
                  </w:pPr>
                  <w:r>
                    <w:rPr>
                      <w:sz w:val="24"/>
                      <w:szCs w:val="24"/>
                      <w:lang w:val="uk-UA"/>
                    </w:rPr>
                    <w:t>4,9</w:t>
                  </w:r>
                </w:p>
              </w:tc>
              <w:tc>
                <w:tcPr>
                  <w:tcW w:w="708"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5B4884" w:rsidRDefault="005B4884">
                  <w:pPr>
                    <w:jc w:val="center"/>
                    <w:rPr>
                      <w:sz w:val="24"/>
                      <w:szCs w:val="24"/>
                      <w:lang w:val="uk-UA"/>
                    </w:rPr>
                  </w:pPr>
                </w:p>
              </w:tc>
            </w:tr>
          </w:tbl>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rsidR="005B4884" w:rsidRPr="00E36429"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E36429">
              <w:rPr>
                <w:sz w:val="24"/>
                <w:szCs w:val="24"/>
                <w:lang w:val="uk-UA"/>
              </w:rPr>
              <w:t>З метою перевірки якості набуття знань, вмінь, навичок і  компетенцій учнів, повноти виконання навчальних програм щорічно вивчається стан викладання навчальних предметів, перевіряються навички читання учнів 1-4-х класів та проводяться річні контрольні роботи  за текстами адміністрації.</w:t>
            </w:r>
          </w:p>
          <w:p w:rsidR="005B4884" w:rsidRPr="00E36429"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E36429">
              <w:rPr>
                <w:sz w:val="24"/>
                <w:szCs w:val="24"/>
              </w:rPr>
              <w:t>Відповідно до перспективного графіку фронтального адміністративного контролю  стану викладання</w:t>
            </w:r>
            <w:r w:rsidR="00EE4214">
              <w:rPr>
                <w:sz w:val="24"/>
                <w:szCs w:val="24"/>
                <w:lang w:val="uk-UA"/>
              </w:rPr>
              <w:t xml:space="preserve"> </w:t>
            </w:r>
            <w:r w:rsidRPr="00E36429">
              <w:rPr>
                <w:sz w:val="24"/>
                <w:szCs w:val="24"/>
              </w:rPr>
              <w:t>навчальних</w:t>
            </w:r>
            <w:r w:rsidR="00EE4214">
              <w:rPr>
                <w:sz w:val="24"/>
                <w:szCs w:val="24"/>
                <w:lang w:val="uk-UA"/>
              </w:rPr>
              <w:t xml:space="preserve"> </w:t>
            </w:r>
            <w:r w:rsidRPr="00E36429">
              <w:rPr>
                <w:sz w:val="24"/>
                <w:szCs w:val="24"/>
              </w:rPr>
              <w:t>предметів на 201</w:t>
            </w:r>
            <w:r w:rsidRPr="00E36429">
              <w:rPr>
                <w:sz w:val="24"/>
                <w:szCs w:val="24"/>
                <w:lang w:val="uk-UA"/>
              </w:rPr>
              <w:t>0</w:t>
            </w:r>
            <w:r w:rsidRPr="00E36429">
              <w:rPr>
                <w:sz w:val="24"/>
                <w:szCs w:val="24"/>
              </w:rPr>
              <w:t>-20</w:t>
            </w:r>
            <w:r w:rsidRPr="00E36429">
              <w:rPr>
                <w:sz w:val="24"/>
                <w:szCs w:val="24"/>
                <w:lang w:val="uk-UA"/>
              </w:rPr>
              <w:t>20</w:t>
            </w:r>
            <w:r w:rsidRPr="00E36429">
              <w:rPr>
                <w:sz w:val="24"/>
                <w:szCs w:val="24"/>
              </w:rPr>
              <w:t>рр., річного плану роботи</w:t>
            </w:r>
            <w:r w:rsidR="00EE4214">
              <w:rPr>
                <w:sz w:val="24"/>
                <w:szCs w:val="24"/>
                <w:lang w:val="uk-UA"/>
              </w:rPr>
              <w:t xml:space="preserve"> </w:t>
            </w:r>
            <w:r w:rsidRPr="00E36429">
              <w:rPr>
                <w:sz w:val="24"/>
                <w:szCs w:val="24"/>
              </w:rPr>
              <w:t>школи на 201</w:t>
            </w:r>
            <w:r w:rsidR="0044250B" w:rsidRPr="00E36429">
              <w:rPr>
                <w:sz w:val="24"/>
                <w:szCs w:val="24"/>
                <w:lang w:val="uk-UA"/>
              </w:rPr>
              <w:t>8</w:t>
            </w:r>
            <w:r w:rsidRPr="00E36429">
              <w:rPr>
                <w:sz w:val="24"/>
                <w:szCs w:val="24"/>
              </w:rPr>
              <w:t>/201</w:t>
            </w:r>
            <w:r w:rsidR="0044250B" w:rsidRPr="00E36429">
              <w:rPr>
                <w:sz w:val="24"/>
                <w:szCs w:val="24"/>
                <w:lang w:val="uk-UA"/>
              </w:rPr>
              <w:t>9</w:t>
            </w:r>
            <w:r w:rsidR="00EE4214">
              <w:rPr>
                <w:sz w:val="24"/>
                <w:szCs w:val="24"/>
                <w:lang w:val="uk-UA"/>
              </w:rPr>
              <w:t xml:space="preserve"> </w:t>
            </w:r>
            <w:r w:rsidRPr="00E36429">
              <w:rPr>
                <w:sz w:val="24"/>
                <w:szCs w:val="24"/>
              </w:rPr>
              <w:t>навчальний</w:t>
            </w:r>
            <w:r w:rsidR="00EE4214">
              <w:rPr>
                <w:sz w:val="24"/>
                <w:szCs w:val="24"/>
                <w:lang w:val="uk-UA"/>
              </w:rPr>
              <w:t xml:space="preserve"> </w:t>
            </w:r>
            <w:r w:rsidRPr="00E36429">
              <w:rPr>
                <w:sz w:val="24"/>
                <w:szCs w:val="24"/>
              </w:rPr>
              <w:t>рік, з метою підвищення</w:t>
            </w:r>
            <w:r w:rsidR="00EE4214">
              <w:rPr>
                <w:sz w:val="24"/>
                <w:szCs w:val="24"/>
                <w:lang w:val="uk-UA"/>
              </w:rPr>
              <w:t xml:space="preserve"> </w:t>
            </w:r>
            <w:r w:rsidRPr="00E36429">
              <w:rPr>
                <w:sz w:val="24"/>
                <w:szCs w:val="24"/>
              </w:rPr>
              <w:t>рівня</w:t>
            </w:r>
            <w:r w:rsidR="00EE4214">
              <w:rPr>
                <w:sz w:val="24"/>
                <w:szCs w:val="24"/>
                <w:lang w:val="uk-UA"/>
              </w:rPr>
              <w:t xml:space="preserve"> </w:t>
            </w:r>
            <w:r w:rsidRPr="00E36429">
              <w:rPr>
                <w:sz w:val="24"/>
                <w:szCs w:val="24"/>
              </w:rPr>
              <w:t>навчальних</w:t>
            </w:r>
            <w:r w:rsidR="00EE4214">
              <w:rPr>
                <w:sz w:val="24"/>
                <w:szCs w:val="24"/>
                <w:lang w:val="uk-UA"/>
              </w:rPr>
              <w:t xml:space="preserve"> </w:t>
            </w:r>
            <w:r w:rsidRPr="00E36429">
              <w:rPr>
                <w:sz w:val="24"/>
                <w:szCs w:val="24"/>
              </w:rPr>
              <w:t>досягнень</w:t>
            </w:r>
            <w:r w:rsidR="00EE4214">
              <w:rPr>
                <w:sz w:val="24"/>
                <w:szCs w:val="24"/>
                <w:lang w:val="uk-UA"/>
              </w:rPr>
              <w:t xml:space="preserve"> </w:t>
            </w:r>
            <w:r w:rsidRPr="00E36429">
              <w:rPr>
                <w:sz w:val="24"/>
                <w:szCs w:val="24"/>
              </w:rPr>
              <w:t>учнів з математики і успішного</w:t>
            </w:r>
            <w:r w:rsidR="00EE4214">
              <w:rPr>
                <w:sz w:val="24"/>
                <w:szCs w:val="24"/>
                <w:lang w:val="uk-UA"/>
              </w:rPr>
              <w:t xml:space="preserve"> </w:t>
            </w:r>
            <w:r w:rsidRPr="00E36429">
              <w:rPr>
                <w:sz w:val="24"/>
                <w:szCs w:val="24"/>
              </w:rPr>
              <w:t>засвоєння</w:t>
            </w:r>
            <w:r w:rsidR="00EE4214">
              <w:rPr>
                <w:sz w:val="24"/>
                <w:szCs w:val="24"/>
                <w:lang w:val="uk-UA"/>
              </w:rPr>
              <w:t xml:space="preserve"> </w:t>
            </w:r>
            <w:r w:rsidRPr="00E36429">
              <w:rPr>
                <w:sz w:val="24"/>
                <w:szCs w:val="24"/>
              </w:rPr>
              <w:t>учнями</w:t>
            </w:r>
            <w:r w:rsidR="00EE4214">
              <w:rPr>
                <w:sz w:val="24"/>
                <w:szCs w:val="24"/>
                <w:lang w:val="uk-UA"/>
              </w:rPr>
              <w:t xml:space="preserve"> </w:t>
            </w:r>
            <w:r w:rsidRPr="00E36429">
              <w:rPr>
                <w:sz w:val="24"/>
                <w:szCs w:val="24"/>
              </w:rPr>
              <w:t>системи</w:t>
            </w:r>
            <w:r w:rsidR="00EE4214">
              <w:rPr>
                <w:sz w:val="24"/>
                <w:szCs w:val="24"/>
                <w:lang w:val="uk-UA"/>
              </w:rPr>
              <w:t xml:space="preserve"> </w:t>
            </w:r>
            <w:r w:rsidRPr="00E36429">
              <w:rPr>
                <w:sz w:val="24"/>
                <w:szCs w:val="24"/>
              </w:rPr>
              <w:t>математичних</w:t>
            </w:r>
            <w:r w:rsidR="00EE4214">
              <w:rPr>
                <w:sz w:val="24"/>
                <w:szCs w:val="24"/>
                <w:lang w:val="uk-UA"/>
              </w:rPr>
              <w:t xml:space="preserve"> </w:t>
            </w:r>
            <w:r w:rsidRPr="00E36429">
              <w:rPr>
                <w:sz w:val="24"/>
                <w:szCs w:val="24"/>
              </w:rPr>
              <w:t>знань, умінь і навичок</w:t>
            </w:r>
            <w:r w:rsidR="00EE4214">
              <w:rPr>
                <w:sz w:val="24"/>
                <w:szCs w:val="24"/>
                <w:lang w:val="uk-UA"/>
              </w:rPr>
              <w:t xml:space="preserve"> </w:t>
            </w:r>
            <w:r w:rsidRPr="00E36429">
              <w:rPr>
                <w:sz w:val="24"/>
                <w:szCs w:val="24"/>
              </w:rPr>
              <w:t>були</w:t>
            </w:r>
            <w:r w:rsidR="00EE4214">
              <w:rPr>
                <w:sz w:val="24"/>
                <w:szCs w:val="24"/>
                <w:lang w:val="uk-UA"/>
              </w:rPr>
              <w:t xml:space="preserve"> </w:t>
            </w:r>
            <w:r w:rsidRPr="00E36429">
              <w:rPr>
                <w:sz w:val="24"/>
                <w:szCs w:val="24"/>
              </w:rPr>
              <w:t>проведені</w:t>
            </w:r>
            <w:r w:rsidR="00EE4214">
              <w:rPr>
                <w:sz w:val="24"/>
                <w:szCs w:val="24"/>
                <w:lang w:val="uk-UA"/>
              </w:rPr>
              <w:t xml:space="preserve"> </w:t>
            </w:r>
            <w:r w:rsidRPr="00E36429">
              <w:rPr>
                <w:sz w:val="24"/>
                <w:szCs w:val="24"/>
              </w:rPr>
              <w:t>підсумкові</w:t>
            </w:r>
            <w:r w:rsidR="00EE4214">
              <w:rPr>
                <w:sz w:val="24"/>
                <w:szCs w:val="24"/>
                <w:lang w:val="uk-UA"/>
              </w:rPr>
              <w:t xml:space="preserve">  </w:t>
            </w:r>
            <w:r w:rsidRPr="00E36429">
              <w:rPr>
                <w:sz w:val="24"/>
                <w:szCs w:val="24"/>
              </w:rPr>
              <w:t>контрольні</w:t>
            </w:r>
            <w:r w:rsidR="00EE4214">
              <w:rPr>
                <w:sz w:val="24"/>
                <w:szCs w:val="24"/>
                <w:lang w:val="uk-UA"/>
              </w:rPr>
              <w:t xml:space="preserve">  </w:t>
            </w:r>
            <w:r w:rsidRPr="00E36429">
              <w:rPr>
                <w:sz w:val="24"/>
                <w:szCs w:val="24"/>
              </w:rPr>
              <w:t xml:space="preserve">роботи у </w:t>
            </w:r>
            <w:r w:rsidRPr="00E36429">
              <w:rPr>
                <w:sz w:val="24"/>
                <w:szCs w:val="24"/>
                <w:lang w:val="uk-UA"/>
              </w:rPr>
              <w:t>1</w:t>
            </w:r>
            <w:r w:rsidRPr="00E36429">
              <w:rPr>
                <w:sz w:val="24"/>
                <w:szCs w:val="24"/>
              </w:rPr>
              <w:t>-3-х класах.</w:t>
            </w:r>
          </w:p>
          <w:p w:rsidR="005B4884" w:rsidRPr="0044250B"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b/>
                <w:sz w:val="24"/>
                <w:szCs w:val="24"/>
                <w:lang w:val="uk-UA"/>
              </w:rPr>
            </w:pPr>
            <w:r w:rsidRPr="0044250B">
              <w:rPr>
                <w:b/>
                <w:noProof/>
              </w:rPr>
              <w:drawing>
                <wp:anchor distT="0" distB="0" distL="114300" distR="114300" simplePos="0" relativeHeight="251665408" behindDoc="1" locked="0" layoutInCell="1" allowOverlap="1">
                  <wp:simplePos x="0" y="0"/>
                  <wp:positionH relativeFrom="column">
                    <wp:posOffset>315798</wp:posOffset>
                  </wp:positionH>
                  <wp:positionV relativeFrom="paragraph">
                    <wp:posOffset>159269</wp:posOffset>
                  </wp:positionV>
                  <wp:extent cx="4588802" cy="2435457"/>
                  <wp:effectExtent l="19050" t="0" r="21298" b="2943"/>
                  <wp:wrapTight wrapText="bothSides">
                    <wp:wrapPolygon edited="0">
                      <wp:start x="-90" y="0"/>
                      <wp:lineTo x="-90" y="21626"/>
                      <wp:lineTo x="21700" y="21626"/>
                      <wp:lineTo x="21700" y="0"/>
                      <wp:lineTo x="-90" y="0"/>
                    </wp:wrapPolygon>
                  </wp:wrapTight>
                  <wp:docPr id="4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rPr>
            </w:pPr>
            <w:r w:rsidRPr="0044250B">
              <w:rPr>
                <w:b/>
                <w:sz w:val="24"/>
                <w:szCs w:val="24"/>
              </w:rPr>
              <w:t>Вчителі 1-3-х класівпроаналізувалирезультатиконтрольнихробіт та визначили</w:t>
            </w:r>
            <w:r>
              <w:rPr>
                <w:sz w:val="24"/>
                <w:szCs w:val="24"/>
              </w:rPr>
              <w:t>типовіпомилки за класами.</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b/>
                <w:sz w:val="22"/>
                <w:szCs w:val="22"/>
                <w:lang w:val="uk-UA"/>
              </w:rPr>
            </w:pPr>
            <w:r>
              <w:rPr>
                <w:b/>
                <w:noProof/>
                <w:sz w:val="22"/>
                <w:szCs w:val="22"/>
              </w:rPr>
              <w:lastRenderedPageBreak/>
              <w:drawing>
                <wp:inline distT="0" distB="0" distL="0" distR="0">
                  <wp:extent cx="4816151" cy="2290964"/>
                  <wp:effectExtent l="19050" t="0" r="22549"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4884" w:rsidRPr="00EE421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 w:firstLine="283"/>
              <w:jc w:val="both"/>
              <w:rPr>
                <w:sz w:val="24"/>
                <w:szCs w:val="24"/>
                <w:lang w:val="uk-UA"/>
              </w:rPr>
            </w:pPr>
            <w:r w:rsidRPr="00EE4214">
              <w:rPr>
                <w:noProof/>
              </w:rPr>
              <w:drawing>
                <wp:anchor distT="0" distB="0" distL="114300" distR="114300" simplePos="0" relativeHeight="251666432" behindDoc="1" locked="0" layoutInCell="1" allowOverlap="1">
                  <wp:simplePos x="0" y="0"/>
                  <wp:positionH relativeFrom="column">
                    <wp:posOffset>144687</wp:posOffset>
                  </wp:positionH>
                  <wp:positionV relativeFrom="paragraph">
                    <wp:posOffset>48304</wp:posOffset>
                  </wp:positionV>
                  <wp:extent cx="4759789" cy="2541291"/>
                  <wp:effectExtent l="19050" t="0" r="21761" b="0"/>
                  <wp:wrapTight wrapText="bothSides">
                    <wp:wrapPolygon edited="0">
                      <wp:start x="-86" y="0"/>
                      <wp:lineTo x="-86" y="21535"/>
                      <wp:lineTo x="21699" y="21535"/>
                      <wp:lineTo x="21699" y="0"/>
                      <wp:lineTo x="-86" y="0"/>
                    </wp:wrapPolygon>
                  </wp:wrapTight>
                  <wp:docPr id="5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EE4214">
              <w:rPr>
                <w:sz w:val="24"/>
                <w:szCs w:val="24"/>
                <w:lang w:val="uk-UA"/>
              </w:rPr>
              <w:t>Відповідно до рі</w:t>
            </w:r>
            <w:r w:rsidR="00EE4214">
              <w:rPr>
                <w:sz w:val="24"/>
                <w:szCs w:val="24"/>
                <w:lang w:val="uk-UA"/>
              </w:rPr>
              <w:t>чного плану роботи школи на 2018</w:t>
            </w:r>
            <w:r w:rsidRPr="00EE4214">
              <w:rPr>
                <w:sz w:val="24"/>
                <w:szCs w:val="24"/>
                <w:lang w:val="uk-UA"/>
              </w:rPr>
              <w:t>/201</w:t>
            </w:r>
            <w:r w:rsidR="00EE4214">
              <w:rPr>
                <w:sz w:val="24"/>
                <w:szCs w:val="24"/>
                <w:lang w:val="uk-UA"/>
              </w:rPr>
              <w:t>9</w:t>
            </w:r>
            <w:r w:rsidRPr="00EE4214">
              <w:rPr>
                <w:sz w:val="24"/>
                <w:szCs w:val="24"/>
                <w:lang w:val="uk-UA"/>
              </w:rPr>
              <w:t xml:space="preserve"> навчальний рік у  травні місяці була проведена перевірка рівня навчальних досягнень у мовленнєвій діяльності та читацьких компетенцій учнів 2-4-х класів. </w:t>
            </w:r>
          </w:p>
          <w:p w:rsidR="005B4884" w:rsidRPr="00EE421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EE4214">
              <w:rPr>
                <w:sz w:val="24"/>
                <w:szCs w:val="24"/>
                <w:lang w:val="uk-UA"/>
              </w:rPr>
              <w:t>Мета перевірки: перевірити наявність базових знань з читання, формування мовленнєвої діяльності, техніку читання  та формування навички читання учнів 2-4-х класів.</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EE4214">
              <w:rPr>
                <w:sz w:val="24"/>
                <w:szCs w:val="24"/>
                <w:lang w:val="uk-UA"/>
              </w:rPr>
              <w:t>Перевірка навичок читання здійснювалася індивідуально, відповідно до норм початкової школи, вікових особливостей дітей. Техніка читання в учнів 2-4-х класів перевірялась за такими критеріями: розуміння прочитаного, спосіб, правильність, темп та виразність читання.</w:t>
            </w:r>
          </w:p>
        </w:tc>
      </w:tr>
      <w:tr w:rsidR="005B4884" w:rsidTr="00FB6EA4">
        <w:trPr>
          <w:trHeight w:val="483"/>
        </w:trPr>
        <w:tc>
          <w:tcPr>
            <w:tcW w:w="1701" w:type="dxa"/>
            <w:tcBorders>
              <w:top w:val="nil"/>
              <w:left w:val="nil"/>
              <w:bottom w:val="nil"/>
              <w:right w:val="single" w:sz="4" w:space="0" w:color="auto"/>
            </w:tcBorders>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u w:val="single"/>
                <w:lang w:val="uk-UA"/>
              </w:rPr>
              <w:lastRenderedPageBreak/>
              <w:t>Аналіз ДПА</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u w:val="single"/>
              </w:rPr>
            </w:pPr>
          </w:p>
        </w:tc>
        <w:tc>
          <w:tcPr>
            <w:tcW w:w="8612" w:type="dxa"/>
            <w:tcBorders>
              <w:top w:val="nil"/>
              <w:left w:val="single" w:sz="4" w:space="0" w:color="auto"/>
              <w:bottom w:val="nil"/>
              <w:right w:val="nil"/>
            </w:tcBorders>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sz w:val="24"/>
                <w:szCs w:val="24"/>
                <w:lang w:val="uk-UA"/>
              </w:rPr>
            </w:pPr>
            <w:r>
              <w:rPr>
                <w:sz w:val="24"/>
                <w:szCs w:val="24"/>
                <w:lang w:val="uk-UA"/>
              </w:rPr>
              <w:t xml:space="preserve">На кінець </w:t>
            </w:r>
            <w:r w:rsidR="004636A9">
              <w:rPr>
                <w:sz w:val="24"/>
                <w:szCs w:val="24"/>
                <w:lang w:val="uk-UA"/>
              </w:rPr>
              <w:t>навчального року в школі було 8</w:t>
            </w:r>
            <w:r>
              <w:rPr>
                <w:sz w:val="24"/>
                <w:szCs w:val="24"/>
                <w:lang w:val="uk-UA"/>
              </w:rPr>
              <w:t xml:space="preserve"> класів, в яких проводилась ДПА (4-х, 9-х, та 11-х класів).</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Pr>
                <w:noProof/>
              </w:rPr>
              <w:lastRenderedPageBreak/>
              <w:drawing>
                <wp:anchor distT="0" distB="0" distL="114300" distR="114300" simplePos="0" relativeHeight="251669504" behindDoc="1" locked="0" layoutInCell="1" allowOverlap="1">
                  <wp:simplePos x="0" y="0"/>
                  <wp:positionH relativeFrom="column">
                    <wp:posOffset>42395</wp:posOffset>
                  </wp:positionH>
                  <wp:positionV relativeFrom="paragraph">
                    <wp:posOffset>4193186</wp:posOffset>
                  </wp:positionV>
                  <wp:extent cx="4952746" cy="2250159"/>
                  <wp:effectExtent l="19050" t="0" r="19304" b="0"/>
                  <wp:wrapTight wrapText="bothSides">
                    <wp:wrapPolygon edited="0">
                      <wp:start x="-83" y="0"/>
                      <wp:lineTo x="-83" y="21578"/>
                      <wp:lineTo x="21684" y="21578"/>
                      <wp:lineTo x="21684" y="0"/>
                      <wp:lineTo x="-83" y="0"/>
                    </wp:wrapPolygon>
                  </wp:wrapTight>
                  <wp:docPr id="5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668480" behindDoc="1" locked="0" layoutInCell="1" allowOverlap="1">
                  <wp:simplePos x="0" y="0"/>
                  <wp:positionH relativeFrom="column">
                    <wp:posOffset>-49140</wp:posOffset>
                  </wp:positionH>
                  <wp:positionV relativeFrom="paragraph">
                    <wp:posOffset>2209408</wp:posOffset>
                  </wp:positionV>
                  <wp:extent cx="5204088" cy="1899677"/>
                  <wp:effectExtent l="19050" t="0" r="15612" b="5323"/>
                  <wp:wrapTight wrapText="bothSides">
                    <wp:wrapPolygon edited="0">
                      <wp:start x="-79" y="0"/>
                      <wp:lineTo x="-79" y="21661"/>
                      <wp:lineTo x="21665" y="21661"/>
                      <wp:lineTo x="21665" y="0"/>
                      <wp:lineTo x="-79" y="0"/>
                    </wp:wrapPolygon>
                  </wp:wrapTight>
                  <wp:docPr id="5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drawing>
                <wp:anchor distT="0" distB="0" distL="114300" distR="114300" simplePos="0" relativeHeight="251667456" behindDoc="1" locked="0" layoutInCell="1" allowOverlap="1">
                  <wp:simplePos x="0" y="0"/>
                  <wp:positionH relativeFrom="column">
                    <wp:posOffset>-49173</wp:posOffset>
                  </wp:positionH>
                  <wp:positionV relativeFrom="paragraph">
                    <wp:posOffset>47562</wp:posOffset>
                  </wp:positionV>
                  <wp:extent cx="5188894" cy="2008568"/>
                  <wp:effectExtent l="19050" t="0" r="11756" b="0"/>
                  <wp:wrapTight wrapText="bothSides">
                    <wp:wrapPolygon edited="0">
                      <wp:start x="-79" y="0"/>
                      <wp:lineTo x="-79" y="21511"/>
                      <wp:lineTo x="21649" y="21511"/>
                      <wp:lineTo x="21649" y="0"/>
                      <wp:lineTo x="-79" y="0"/>
                    </wp:wrapPolygon>
                  </wp:wrapTight>
                  <wp:docPr id="51" name="Рисунок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652221" w:rsidRDefault="0065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b/>
                <w:sz w:val="24"/>
                <w:szCs w:val="24"/>
                <w:lang w:val="uk-UA"/>
              </w:rPr>
            </w:pPr>
            <w:r>
              <w:rPr>
                <w:b/>
                <w:sz w:val="24"/>
                <w:szCs w:val="24"/>
                <w:lang w:val="uk-UA"/>
              </w:rPr>
              <w:t>Рез</w:t>
            </w:r>
            <w:r w:rsidR="004636A9">
              <w:rPr>
                <w:b/>
                <w:sz w:val="24"/>
                <w:szCs w:val="24"/>
                <w:lang w:val="uk-UA"/>
              </w:rPr>
              <w:t>ультати ДПА в 9-х  класах у 2017</w:t>
            </w:r>
            <w:r>
              <w:rPr>
                <w:b/>
                <w:sz w:val="24"/>
                <w:szCs w:val="24"/>
                <w:lang w:val="uk-UA"/>
              </w:rPr>
              <w:t>/201</w:t>
            </w:r>
            <w:r w:rsidR="004636A9">
              <w:rPr>
                <w:b/>
                <w:sz w:val="24"/>
                <w:szCs w:val="24"/>
                <w:lang w:val="uk-UA"/>
              </w:rPr>
              <w:t>8</w:t>
            </w:r>
            <w:r>
              <w:rPr>
                <w:b/>
                <w:sz w:val="24"/>
                <w:szCs w:val="24"/>
                <w:lang w:val="uk-UA"/>
              </w:rPr>
              <w:t xml:space="preserve"> навчальному році</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Pr>
                <w:noProof/>
              </w:rPr>
              <w:lastRenderedPageBreak/>
              <w:drawing>
                <wp:anchor distT="0" distB="0" distL="114300" distR="114300" simplePos="0" relativeHeight="251670528" behindDoc="1" locked="0" layoutInCell="1" allowOverlap="1">
                  <wp:simplePos x="0" y="0"/>
                  <wp:positionH relativeFrom="column">
                    <wp:posOffset>176520</wp:posOffset>
                  </wp:positionH>
                  <wp:positionV relativeFrom="paragraph">
                    <wp:posOffset>81287</wp:posOffset>
                  </wp:positionV>
                  <wp:extent cx="4673296" cy="2523483"/>
                  <wp:effectExtent l="19050" t="0" r="13004" b="0"/>
                  <wp:wrapTight wrapText="bothSides">
                    <wp:wrapPolygon edited="0">
                      <wp:start x="-88" y="0"/>
                      <wp:lineTo x="-88" y="21524"/>
                      <wp:lineTo x="21660" y="21524"/>
                      <wp:lineTo x="21660" y="0"/>
                      <wp:lineTo x="-88" y="0"/>
                    </wp:wrapPolygon>
                  </wp:wrapTight>
                  <wp:docPr id="5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B4884" w:rsidRDefault="005B4884" w:rsidP="0046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center"/>
              <w:rPr>
                <w:sz w:val="24"/>
                <w:szCs w:val="24"/>
                <w:lang w:val="uk-UA"/>
              </w:rPr>
            </w:pPr>
          </w:p>
        </w:tc>
      </w:tr>
      <w:tr w:rsidR="005B4884" w:rsidTr="00FB6EA4">
        <w:trPr>
          <w:trHeight w:val="2603"/>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sz w:val="24"/>
                <w:szCs w:val="24"/>
                <w:u w:val="single"/>
              </w:rPr>
            </w:pPr>
            <w:r>
              <w:rPr>
                <w:b/>
                <w:bCs/>
                <w:sz w:val="24"/>
                <w:szCs w:val="24"/>
                <w:u w:val="single"/>
              </w:rPr>
              <w:lastRenderedPageBreak/>
              <w:t>Робота з проведення</w:t>
            </w:r>
            <w:r w:rsidR="00FB6EA4">
              <w:rPr>
                <w:b/>
                <w:bCs/>
                <w:sz w:val="24"/>
                <w:szCs w:val="24"/>
                <w:u w:val="single"/>
                <w:lang w:val="uk-UA"/>
              </w:rPr>
              <w:t xml:space="preserve"> </w:t>
            </w:r>
            <w:r>
              <w:rPr>
                <w:b/>
                <w:bCs/>
                <w:sz w:val="24"/>
                <w:szCs w:val="24"/>
                <w:u w:val="single"/>
              </w:rPr>
              <w:t>зовнішнього</w:t>
            </w:r>
            <w:r w:rsidR="00FB6EA4">
              <w:rPr>
                <w:b/>
                <w:bCs/>
                <w:sz w:val="24"/>
                <w:szCs w:val="24"/>
                <w:u w:val="single"/>
                <w:lang w:val="uk-UA"/>
              </w:rPr>
              <w:t xml:space="preserve"> </w:t>
            </w:r>
            <w:r>
              <w:rPr>
                <w:b/>
                <w:bCs/>
                <w:sz w:val="24"/>
                <w:szCs w:val="24"/>
                <w:u w:val="single"/>
              </w:rPr>
              <w:t>незалежного</w:t>
            </w:r>
            <w:r w:rsidR="00FB6EA4">
              <w:rPr>
                <w:b/>
                <w:bCs/>
                <w:sz w:val="24"/>
                <w:szCs w:val="24"/>
                <w:u w:val="single"/>
                <w:lang w:val="uk-UA"/>
              </w:rPr>
              <w:t xml:space="preserve"> </w:t>
            </w:r>
            <w:r>
              <w:rPr>
                <w:b/>
                <w:bCs/>
                <w:sz w:val="24"/>
                <w:szCs w:val="24"/>
                <w:u w:val="single"/>
              </w:rPr>
              <w:t>оцінювання</w:t>
            </w:r>
          </w:p>
        </w:tc>
        <w:tc>
          <w:tcPr>
            <w:tcW w:w="8612" w:type="dxa"/>
            <w:tcBorders>
              <w:top w:val="nil"/>
              <w:left w:val="single" w:sz="4" w:space="0" w:color="auto"/>
              <w:bottom w:val="nil"/>
              <w:right w:val="nil"/>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sz w:val="24"/>
                <w:szCs w:val="24"/>
                <w:lang w:val="uk-UA"/>
              </w:rPr>
            </w:pPr>
            <w:r>
              <w:rPr>
                <w:sz w:val="24"/>
                <w:szCs w:val="24"/>
                <w:lang w:val="uk-UA"/>
              </w:rPr>
              <w:t>Упродовж начального року проводилась робота по інформуванню випускників про організаційні засади та о</w:t>
            </w:r>
            <w:r w:rsidR="004636A9">
              <w:rPr>
                <w:sz w:val="24"/>
                <w:szCs w:val="24"/>
                <w:lang w:val="uk-UA"/>
              </w:rPr>
              <w:t>собливості проведення ЗНО у 2018</w:t>
            </w:r>
            <w:r>
              <w:rPr>
                <w:sz w:val="24"/>
                <w:szCs w:val="24"/>
                <w:lang w:val="uk-UA"/>
              </w:rPr>
              <w:t xml:space="preserve"> році. Систематично на сайті школи розміщувалась оперативна інформація для майбутніх абітурієнтів та їх батьків. Оформлений куточок з питань організації та проведення ЗНО. З метою детального ознайомлення випускників та їх батьків з особливостями ЗНО були проведені батьківські збори.</w:t>
            </w:r>
            <w:r w:rsidR="00FB6EA4">
              <w:rPr>
                <w:sz w:val="24"/>
                <w:szCs w:val="24"/>
                <w:lang w:val="uk-UA"/>
              </w:rPr>
              <w:t xml:space="preserve"> </w:t>
            </w:r>
            <w:r>
              <w:rPr>
                <w:sz w:val="24"/>
                <w:szCs w:val="24"/>
                <w:lang w:val="uk-UA"/>
              </w:rPr>
              <w:t xml:space="preserve">Проведені тематичні уроки інформатики з метою ознайомлення випускників з інформаційними ресурсами офіційного сайту ДРЦОЯО.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7"/>
              <w:jc w:val="both"/>
              <w:rPr>
                <w:sz w:val="24"/>
                <w:szCs w:val="24"/>
                <w:lang w:val="uk-UA"/>
              </w:rPr>
            </w:pPr>
            <w:r>
              <w:rPr>
                <w:sz w:val="24"/>
                <w:szCs w:val="24"/>
                <w:lang w:val="uk-UA"/>
              </w:rPr>
              <w:t>25 вчителів працювали в якості старших інструкторів та інструкторів на базі інших пунктів тестування.</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6"/>
              <w:jc w:val="both"/>
              <w:rPr>
                <w:sz w:val="24"/>
                <w:szCs w:val="24"/>
                <w:lang w:val="uk-UA"/>
              </w:rPr>
            </w:pPr>
            <w:r>
              <w:rPr>
                <w:sz w:val="24"/>
                <w:szCs w:val="24"/>
                <w:lang w:val="uk-UA"/>
              </w:rPr>
              <w:t xml:space="preserve"> Обов’язкову державну підсумков</w:t>
            </w:r>
            <w:r w:rsidR="00E93CD0">
              <w:rPr>
                <w:sz w:val="24"/>
                <w:szCs w:val="24"/>
                <w:lang w:val="uk-UA"/>
              </w:rPr>
              <w:t>у атестацію у формі ЗНО здали 64</w:t>
            </w:r>
            <w:r>
              <w:rPr>
                <w:sz w:val="24"/>
                <w:szCs w:val="24"/>
                <w:lang w:val="uk-UA"/>
              </w:rPr>
              <w:t xml:space="preserve"> випускник</w:t>
            </w:r>
            <w:r w:rsidR="00E93CD0">
              <w:rPr>
                <w:sz w:val="24"/>
                <w:szCs w:val="24"/>
                <w:lang w:val="uk-UA"/>
              </w:rPr>
              <w:t>ів</w:t>
            </w:r>
            <w:r>
              <w:rPr>
                <w:sz w:val="24"/>
                <w:szCs w:val="24"/>
                <w:lang w:val="uk-UA"/>
              </w:rPr>
              <w:t xml:space="preserve">. Високий рівень навчальних досягнень мають </w:t>
            </w:r>
            <w:r w:rsidRPr="00FB6EA4">
              <w:rPr>
                <w:sz w:val="24"/>
                <w:szCs w:val="24"/>
                <w:lang w:val="uk-UA"/>
              </w:rPr>
              <w:t>5 у</w:t>
            </w:r>
            <w:r w:rsidR="004636A9" w:rsidRPr="00FB6EA4">
              <w:rPr>
                <w:sz w:val="24"/>
                <w:szCs w:val="24"/>
                <w:lang w:val="uk-UA"/>
              </w:rPr>
              <w:t>чнів.</w:t>
            </w:r>
          </w:p>
          <w:p w:rsidR="00D272C6" w:rsidRDefault="00D2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6"/>
              <w:jc w:val="both"/>
              <w:rPr>
                <w:sz w:val="24"/>
                <w:szCs w:val="24"/>
                <w:highlight w:val="yellow"/>
                <w:lang w:val="uk-UA"/>
              </w:rPr>
            </w:pPr>
          </w:p>
        </w:tc>
      </w:tr>
      <w:tr w:rsidR="005B4884" w:rsidTr="00FB6EA4">
        <w:trPr>
          <w:trHeight w:val="98"/>
        </w:trPr>
        <w:tc>
          <w:tcPr>
            <w:tcW w:w="1701" w:type="dxa"/>
            <w:tcBorders>
              <w:top w:val="nil"/>
              <w:left w:val="nil"/>
              <w:bottom w:val="nil"/>
              <w:right w:val="single" w:sz="4" w:space="0" w:color="auto"/>
            </w:tcBorders>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u w:val="single"/>
                <w:lang w:val="uk-UA"/>
              </w:rPr>
              <w:t>Наступність</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r>
              <w:rPr>
                <w:b/>
                <w:sz w:val="24"/>
                <w:szCs w:val="24"/>
                <w:u w:val="single"/>
                <w:lang w:val="uk-UA"/>
              </w:rPr>
              <w:t>у навчанні</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c>
        <w:tc>
          <w:tcPr>
            <w:tcW w:w="8612" w:type="dxa"/>
            <w:tcBorders>
              <w:top w:val="nil"/>
              <w:left w:val="single" w:sz="4" w:space="0" w:color="auto"/>
              <w:bottom w:val="nil"/>
              <w:right w:val="nil"/>
            </w:tcBorders>
            <w:hideMark/>
          </w:tcPr>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 w:firstLine="284"/>
              <w:jc w:val="both"/>
              <w:rPr>
                <w:sz w:val="24"/>
                <w:szCs w:val="24"/>
                <w:lang w:val="uk-UA"/>
              </w:rPr>
            </w:pPr>
            <w:r w:rsidRPr="00FB6EA4">
              <w:rPr>
                <w:sz w:val="24"/>
                <w:szCs w:val="24"/>
                <w:lang w:val="uk-UA"/>
              </w:rPr>
              <w:t xml:space="preserve">Проблеми наступності у навчанні  також була приділена увага: проведені спільні засідання ШМО вчителів початкової школи та ШМО вчителів суспільно-гуманітарного та природничо-математичного напряму, наради при директорі, педради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5-х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5-х класів. </w:t>
            </w:r>
          </w:p>
        </w:tc>
      </w:tr>
      <w:tr w:rsidR="005B4884" w:rsidRPr="001C2791" w:rsidTr="00FB6EA4">
        <w:trPr>
          <w:trHeight w:val="98"/>
        </w:trPr>
        <w:tc>
          <w:tcPr>
            <w:tcW w:w="1701" w:type="dxa"/>
            <w:tcBorders>
              <w:top w:val="nil"/>
              <w:left w:val="nil"/>
              <w:bottom w:val="nil"/>
              <w:right w:val="single" w:sz="4" w:space="0" w:color="auto"/>
            </w:tcBorders>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u w:val="single"/>
                <w:lang w:val="uk-UA"/>
              </w:rPr>
              <w:t>Аналіз стану викладання навчальних предметів</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u w:val="single"/>
              </w:rPr>
            </w:pPr>
          </w:p>
        </w:tc>
        <w:tc>
          <w:tcPr>
            <w:tcW w:w="8612" w:type="dxa"/>
            <w:tcBorders>
              <w:top w:val="nil"/>
              <w:left w:val="single" w:sz="4" w:space="0" w:color="auto"/>
              <w:bottom w:val="nil"/>
              <w:right w:val="nil"/>
            </w:tcBorders>
            <w:hideMark/>
          </w:tcPr>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4" w:firstLine="284"/>
              <w:jc w:val="both"/>
              <w:rPr>
                <w:sz w:val="24"/>
                <w:szCs w:val="24"/>
              </w:rPr>
            </w:pPr>
            <w:r w:rsidRPr="00FB6EA4">
              <w:rPr>
                <w:sz w:val="24"/>
                <w:szCs w:val="24"/>
                <w:lang w:val="uk-UA"/>
              </w:rPr>
              <w:t>У</w:t>
            </w:r>
            <w:r w:rsidRPr="00FB6EA4">
              <w:rPr>
                <w:sz w:val="24"/>
                <w:szCs w:val="24"/>
              </w:rPr>
              <w:t xml:space="preserve"> 201</w:t>
            </w:r>
            <w:r w:rsidR="0044250B" w:rsidRPr="00FB6EA4">
              <w:rPr>
                <w:sz w:val="24"/>
                <w:szCs w:val="24"/>
                <w:lang w:val="uk-UA"/>
              </w:rPr>
              <w:t>8</w:t>
            </w:r>
            <w:r w:rsidRPr="00FB6EA4">
              <w:rPr>
                <w:sz w:val="24"/>
                <w:szCs w:val="24"/>
                <w:lang w:val="uk-UA"/>
              </w:rPr>
              <w:t>/</w:t>
            </w:r>
            <w:r w:rsidRPr="00FB6EA4">
              <w:rPr>
                <w:sz w:val="24"/>
                <w:szCs w:val="24"/>
              </w:rPr>
              <w:t>201</w:t>
            </w:r>
            <w:r w:rsidR="0044250B" w:rsidRPr="00FB6EA4">
              <w:rPr>
                <w:sz w:val="24"/>
                <w:szCs w:val="24"/>
                <w:lang w:val="uk-UA"/>
              </w:rPr>
              <w:t>9</w:t>
            </w:r>
            <w:r w:rsidR="00FB6EA4">
              <w:rPr>
                <w:sz w:val="24"/>
                <w:szCs w:val="24"/>
                <w:lang w:val="uk-UA"/>
              </w:rPr>
              <w:t xml:space="preserve"> </w:t>
            </w:r>
            <w:r w:rsidRPr="00FB6EA4">
              <w:rPr>
                <w:sz w:val="24"/>
                <w:szCs w:val="24"/>
              </w:rPr>
              <w:t>навчальному</w:t>
            </w:r>
            <w:r w:rsidR="00FB6EA4">
              <w:rPr>
                <w:sz w:val="24"/>
                <w:szCs w:val="24"/>
                <w:lang w:val="uk-UA"/>
              </w:rPr>
              <w:t xml:space="preserve"> </w:t>
            </w:r>
            <w:r w:rsidRPr="00FB6EA4">
              <w:rPr>
                <w:sz w:val="24"/>
                <w:szCs w:val="24"/>
              </w:rPr>
              <w:t>році</w:t>
            </w:r>
            <w:r w:rsidR="00FB6EA4">
              <w:rPr>
                <w:sz w:val="24"/>
                <w:szCs w:val="24"/>
                <w:lang w:val="uk-UA"/>
              </w:rPr>
              <w:t xml:space="preserve"> </w:t>
            </w:r>
            <w:r w:rsidRPr="00FB6EA4">
              <w:rPr>
                <w:sz w:val="24"/>
                <w:szCs w:val="24"/>
              </w:rPr>
              <w:t>складовими</w:t>
            </w:r>
            <w:r w:rsidR="00FB6EA4">
              <w:rPr>
                <w:sz w:val="24"/>
                <w:szCs w:val="24"/>
                <w:lang w:val="uk-UA"/>
              </w:rPr>
              <w:t xml:space="preserve"> </w:t>
            </w:r>
            <w:r w:rsidRPr="00FB6EA4">
              <w:rPr>
                <w:sz w:val="24"/>
                <w:szCs w:val="24"/>
              </w:rPr>
              <w:t>системи</w:t>
            </w:r>
            <w:r w:rsidR="00FB6EA4">
              <w:rPr>
                <w:sz w:val="24"/>
                <w:szCs w:val="24"/>
                <w:lang w:val="uk-UA"/>
              </w:rPr>
              <w:t xml:space="preserve"> </w:t>
            </w:r>
            <w:r w:rsidRPr="00FB6EA4">
              <w:rPr>
                <w:sz w:val="24"/>
                <w:szCs w:val="24"/>
              </w:rPr>
              <w:t>внутр</w:t>
            </w:r>
            <w:r w:rsidRPr="00FB6EA4">
              <w:rPr>
                <w:sz w:val="24"/>
                <w:szCs w:val="24"/>
                <w:lang w:val="uk-UA"/>
              </w:rPr>
              <w:t>ішньо</w:t>
            </w:r>
            <w:r w:rsidRPr="00FB6EA4">
              <w:rPr>
                <w:sz w:val="24"/>
                <w:szCs w:val="24"/>
              </w:rPr>
              <w:t>шкільного контролю були:</w:t>
            </w:r>
          </w:p>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r w:rsidRPr="00FB6EA4">
              <w:rPr>
                <w:sz w:val="24"/>
                <w:szCs w:val="24"/>
              </w:rPr>
              <w:t>1. Контроль за рівнем</w:t>
            </w:r>
            <w:r w:rsidR="00FB6EA4">
              <w:rPr>
                <w:sz w:val="24"/>
                <w:szCs w:val="24"/>
                <w:lang w:val="uk-UA"/>
              </w:rPr>
              <w:t xml:space="preserve"> </w:t>
            </w:r>
            <w:r w:rsidRPr="00FB6EA4">
              <w:rPr>
                <w:sz w:val="24"/>
                <w:szCs w:val="24"/>
              </w:rPr>
              <w:t>засвоєння</w:t>
            </w:r>
            <w:r w:rsidR="00FB6EA4">
              <w:rPr>
                <w:sz w:val="24"/>
                <w:szCs w:val="24"/>
                <w:lang w:val="uk-UA"/>
              </w:rPr>
              <w:t xml:space="preserve"> </w:t>
            </w:r>
            <w:r w:rsidRPr="00FB6EA4">
              <w:rPr>
                <w:sz w:val="24"/>
                <w:szCs w:val="24"/>
              </w:rPr>
              <w:t>навчальних</w:t>
            </w:r>
            <w:r w:rsidR="00FB6EA4">
              <w:rPr>
                <w:sz w:val="24"/>
                <w:szCs w:val="24"/>
                <w:lang w:val="uk-UA"/>
              </w:rPr>
              <w:t xml:space="preserve"> </w:t>
            </w:r>
            <w:r w:rsidR="00FB6EA4">
              <w:rPr>
                <w:sz w:val="24"/>
                <w:szCs w:val="24"/>
              </w:rPr>
              <w:t>программ</w:t>
            </w:r>
            <w:r w:rsidR="00FB6EA4">
              <w:rPr>
                <w:sz w:val="24"/>
                <w:szCs w:val="24"/>
                <w:lang w:val="uk-UA"/>
              </w:rPr>
              <w:t xml:space="preserve"> </w:t>
            </w:r>
            <w:r w:rsidRPr="00FB6EA4">
              <w:rPr>
                <w:sz w:val="24"/>
                <w:szCs w:val="24"/>
              </w:rPr>
              <w:t>згідно</w:t>
            </w:r>
            <w:r w:rsidR="00FB6EA4">
              <w:rPr>
                <w:sz w:val="24"/>
                <w:szCs w:val="24"/>
                <w:lang w:val="uk-UA"/>
              </w:rPr>
              <w:t xml:space="preserve"> </w:t>
            </w:r>
            <w:r w:rsidRPr="00FB6EA4">
              <w:rPr>
                <w:sz w:val="24"/>
                <w:szCs w:val="24"/>
              </w:rPr>
              <w:t>графіку.</w:t>
            </w:r>
          </w:p>
          <w:p w:rsidR="005B4884" w:rsidRPr="00FB6EA4" w:rsidRDefault="005B4884">
            <w:pPr>
              <w:tabs>
                <w:tab w:val="left" w:pos="305"/>
              </w:tabs>
              <w:ind w:left="34"/>
              <w:jc w:val="both"/>
              <w:rPr>
                <w:sz w:val="24"/>
                <w:szCs w:val="24"/>
              </w:rPr>
            </w:pPr>
            <w:r w:rsidRPr="00FB6EA4">
              <w:rPr>
                <w:sz w:val="24"/>
                <w:szCs w:val="24"/>
              </w:rPr>
              <w:t>2.Контроль за якістю</w:t>
            </w:r>
            <w:r w:rsidR="00FB6EA4">
              <w:rPr>
                <w:sz w:val="24"/>
                <w:szCs w:val="24"/>
                <w:lang w:val="uk-UA"/>
              </w:rPr>
              <w:t xml:space="preserve"> </w:t>
            </w:r>
            <w:r w:rsidRPr="00FB6EA4">
              <w:rPr>
                <w:sz w:val="24"/>
                <w:szCs w:val="24"/>
              </w:rPr>
              <w:t>викладання</w:t>
            </w:r>
            <w:r w:rsidR="00FB6EA4">
              <w:rPr>
                <w:sz w:val="24"/>
                <w:szCs w:val="24"/>
                <w:lang w:val="uk-UA"/>
              </w:rPr>
              <w:t xml:space="preserve"> </w:t>
            </w:r>
            <w:r w:rsidRPr="00FB6EA4">
              <w:rPr>
                <w:sz w:val="24"/>
                <w:szCs w:val="24"/>
              </w:rPr>
              <w:t>навчальних</w:t>
            </w:r>
            <w:r w:rsidR="00FB6EA4">
              <w:rPr>
                <w:sz w:val="24"/>
                <w:szCs w:val="24"/>
                <w:lang w:val="uk-UA"/>
              </w:rPr>
              <w:t xml:space="preserve"> </w:t>
            </w:r>
            <w:r w:rsidRPr="00FB6EA4">
              <w:rPr>
                <w:sz w:val="24"/>
                <w:szCs w:val="24"/>
              </w:rPr>
              <w:t>дисциплін, виховання і розвитку</w:t>
            </w:r>
            <w:r w:rsidR="00FB6EA4">
              <w:rPr>
                <w:sz w:val="24"/>
                <w:szCs w:val="24"/>
                <w:lang w:val="uk-UA"/>
              </w:rPr>
              <w:t xml:space="preserve"> </w:t>
            </w:r>
            <w:r w:rsidRPr="00FB6EA4">
              <w:rPr>
                <w:sz w:val="24"/>
                <w:szCs w:val="24"/>
              </w:rPr>
              <w:t>здібностей</w:t>
            </w:r>
            <w:r w:rsidR="00FB6EA4">
              <w:rPr>
                <w:sz w:val="24"/>
                <w:szCs w:val="24"/>
                <w:lang w:val="uk-UA"/>
              </w:rPr>
              <w:t xml:space="preserve"> </w:t>
            </w:r>
            <w:r w:rsidRPr="00FB6EA4">
              <w:rPr>
                <w:sz w:val="24"/>
                <w:szCs w:val="24"/>
              </w:rPr>
              <w:t>учнів в процесі</w:t>
            </w:r>
            <w:r w:rsidR="00FB6EA4">
              <w:rPr>
                <w:sz w:val="24"/>
                <w:szCs w:val="24"/>
                <w:lang w:val="uk-UA"/>
              </w:rPr>
              <w:t xml:space="preserve"> </w:t>
            </w:r>
            <w:r w:rsidRPr="00FB6EA4">
              <w:rPr>
                <w:sz w:val="24"/>
                <w:szCs w:val="24"/>
              </w:rPr>
              <w:t>навчання.</w:t>
            </w:r>
          </w:p>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r w:rsidRPr="00FB6EA4">
              <w:rPr>
                <w:sz w:val="24"/>
                <w:szCs w:val="24"/>
              </w:rPr>
              <w:t>3. Контроль за веденням</w:t>
            </w:r>
            <w:r w:rsidR="00FB6EA4">
              <w:rPr>
                <w:sz w:val="24"/>
                <w:szCs w:val="24"/>
                <w:lang w:val="uk-UA"/>
              </w:rPr>
              <w:t xml:space="preserve"> </w:t>
            </w:r>
            <w:r w:rsidRPr="00FB6EA4">
              <w:rPr>
                <w:sz w:val="24"/>
                <w:szCs w:val="24"/>
              </w:rPr>
              <w:t>документації</w:t>
            </w:r>
            <w:r w:rsidR="00FB6EA4">
              <w:rPr>
                <w:sz w:val="24"/>
                <w:szCs w:val="24"/>
                <w:lang w:val="uk-UA"/>
              </w:rPr>
              <w:t xml:space="preserve"> </w:t>
            </w:r>
            <w:r w:rsidRPr="00FB6EA4">
              <w:rPr>
                <w:sz w:val="24"/>
                <w:szCs w:val="24"/>
              </w:rPr>
              <w:t>класних</w:t>
            </w:r>
            <w:r w:rsidR="00FB6EA4">
              <w:rPr>
                <w:sz w:val="24"/>
                <w:szCs w:val="24"/>
                <w:lang w:val="uk-UA"/>
              </w:rPr>
              <w:t xml:space="preserve"> </w:t>
            </w:r>
            <w:r w:rsidRPr="00FB6EA4">
              <w:rPr>
                <w:sz w:val="24"/>
                <w:szCs w:val="24"/>
              </w:rPr>
              <w:t>журналів, особових справ, щоденників</w:t>
            </w:r>
            <w:r w:rsidR="00FB6EA4">
              <w:rPr>
                <w:sz w:val="24"/>
                <w:szCs w:val="24"/>
                <w:lang w:val="uk-UA"/>
              </w:rPr>
              <w:t xml:space="preserve"> </w:t>
            </w:r>
            <w:r w:rsidRPr="00FB6EA4">
              <w:rPr>
                <w:sz w:val="24"/>
                <w:szCs w:val="24"/>
              </w:rPr>
              <w:t>учнів, календарно-тематичних і виховних</w:t>
            </w:r>
            <w:r w:rsidR="00FB6EA4">
              <w:rPr>
                <w:sz w:val="24"/>
                <w:szCs w:val="24"/>
                <w:lang w:val="uk-UA"/>
              </w:rPr>
              <w:t xml:space="preserve"> </w:t>
            </w:r>
            <w:r w:rsidRPr="00FB6EA4">
              <w:rPr>
                <w:sz w:val="24"/>
                <w:szCs w:val="24"/>
              </w:rPr>
              <w:t>планів.</w:t>
            </w:r>
          </w:p>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sz w:val="24"/>
                <w:szCs w:val="24"/>
              </w:rPr>
            </w:pPr>
            <w:r w:rsidRPr="00FB6EA4">
              <w:rPr>
                <w:sz w:val="24"/>
                <w:szCs w:val="24"/>
              </w:rPr>
              <w:t>4. Контроль за відвідуванням</w:t>
            </w:r>
            <w:r w:rsidR="00FB6EA4">
              <w:rPr>
                <w:sz w:val="24"/>
                <w:szCs w:val="24"/>
                <w:lang w:val="uk-UA"/>
              </w:rPr>
              <w:t xml:space="preserve">  </w:t>
            </w:r>
            <w:r w:rsidRPr="00FB6EA4">
              <w:rPr>
                <w:sz w:val="24"/>
                <w:szCs w:val="24"/>
              </w:rPr>
              <w:t>учнями</w:t>
            </w:r>
            <w:r w:rsidR="00FB6EA4">
              <w:rPr>
                <w:sz w:val="24"/>
                <w:szCs w:val="24"/>
                <w:lang w:val="uk-UA"/>
              </w:rPr>
              <w:t xml:space="preserve">  </w:t>
            </w:r>
            <w:r w:rsidRPr="00FB6EA4">
              <w:rPr>
                <w:sz w:val="24"/>
                <w:szCs w:val="24"/>
              </w:rPr>
              <w:t>навчальних занять.</w:t>
            </w:r>
          </w:p>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rPr>
            </w:pPr>
            <w:r w:rsidRPr="00FB6EA4">
              <w:rPr>
                <w:sz w:val="24"/>
                <w:szCs w:val="24"/>
              </w:rPr>
              <w:t>Контроль за якістю</w:t>
            </w:r>
            <w:r w:rsidR="00FB6EA4">
              <w:rPr>
                <w:sz w:val="24"/>
                <w:szCs w:val="24"/>
                <w:lang w:val="uk-UA"/>
              </w:rPr>
              <w:t xml:space="preserve">  </w:t>
            </w:r>
            <w:r w:rsidRPr="00FB6EA4">
              <w:rPr>
                <w:sz w:val="24"/>
                <w:szCs w:val="24"/>
              </w:rPr>
              <w:t>викладання</w:t>
            </w:r>
            <w:r w:rsidR="00FB6EA4">
              <w:rPr>
                <w:sz w:val="24"/>
                <w:szCs w:val="24"/>
                <w:lang w:val="uk-UA"/>
              </w:rPr>
              <w:t xml:space="preserve"> </w:t>
            </w:r>
            <w:r w:rsidRPr="00FB6EA4">
              <w:rPr>
                <w:sz w:val="24"/>
                <w:szCs w:val="24"/>
              </w:rPr>
              <w:t>предметів</w:t>
            </w:r>
            <w:r w:rsidR="00FB6EA4">
              <w:rPr>
                <w:sz w:val="24"/>
                <w:szCs w:val="24"/>
                <w:lang w:val="uk-UA"/>
              </w:rPr>
              <w:t xml:space="preserve">  </w:t>
            </w:r>
            <w:r w:rsidRPr="00FB6EA4">
              <w:rPr>
                <w:sz w:val="24"/>
                <w:szCs w:val="24"/>
              </w:rPr>
              <w:t>здійснювався</w:t>
            </w:r>
            <w:r w:rsidR="00FB6EA4">
              <w:rPr>
                <w:sz w:val="24"/>
                <w:szCs w:val="24"/>
                <w:lang w:val="uk-UA"/>
              </w:rPr>
              <w:t xml:space="preserve"> </w:t>
            </w:r>
            <w:r w:rsidRPr="00FB6EA4">
              <w:rPr>
                <w:sz w:val="24"/>
                <w:szCs w:val="24"/>
              </w:rPr>
              <w:t>декількома шляхами:</w:t>
            </w:r>
          </w:p>
          <w:p w:rsidR="005B4884" w:rsidRPr="00FB6EA4" w:rsidRDefault="005B4884">
            <w:pPr>
              <w:tabs>
                <w:tab w:val="left" w:pos="601"/>
              </w:tabs>
              <w:ind w:firstLine="317"/>
              <w:jc w:val="both"/>
              <w:rPr>
                <w:sz w:val="24"/>
                <w:szCs w:val="24"/>
              </w:rPr>
            </w:pPr>
            <w:r w:rsidRPr="00FB6EA4">
              <w:rPr>
                <w:sz w:val="24"/>
                <w:szCs w:val="24"/>
              </w:rPr>
              <w:t>1.Персональний контроль (бесіди, анкетування), відвідування</w:t>
            </w:r>
            <w:r w:rsidR="00FB6EA4">
              <w:rPr>
                <w:sz w:val="24"/>
                <w:szCs w:val="24"/>
                <w:lang w:val="uk-UA"/>
              </w:rPr>
              <w:t xml:space="preserve"> </w:t>
            </w:r>
            <w:r w:rsidRPr="00FB6EA4">
              <w:rPr>
                <w:sz w:val="24"/>
                <w:szCs w:val="24"/>
              </w:rPr>
              <w:t>уроків</w:t>
            </w:r>
            <w:r w:rsidR="00FB6EA4">
              <w:rPr>
                <w:sz w:val="24"/>
                <w:szCs w:val="24"/>
                <w:lang w:val="uk-UA"/>
              </w:rPr>
              <w:t xml:space="preserve"> </w:t>
            </w:r>
            <w:r w:rsidRPr="00FB6EA4">
              <w:rPr>
                <w:sz w:val="24"/>
                <w:szCs w:val="24"/>
              </w:rPr>
              <w:t>вчителів</w:t>
            </w:r>
            <w:r w:rsidR="00FB6EA4">
              <w:rPr>
                <w:sz w:val="24"/>
                <w:szCs w:val="24"/>
                <w:lang w:val="uk-UA"/>
              </w:rPr>
              <w:t xml:space="preserve"> </w:t>
            </w:r>
            <w:r w:rsidRPr="00FB6EA4">
              <w:rPr>
                <w:sz w:val="24"/>
                <w:szCs w:val="24"/>
              </w:rPr>
              <w:t>школи, згідно</w:t>
            </w:r>
            <w:r w:rsidR="00FB6EA4">
              <w:rPr>
                <w:sz w:val="24"/>
                <w:szCs w:val="24"/>
                <w:lang w:val="uk-UA"/>
              </w:rPr>
              <w:t xml:space="preserve"> </w:t>
            </w:r>
            <w:r w:rsidRPr="00FB6EA4">
              <w:rPr>
                <w:sz w:val="24"/>
                <w:szCs w:val="24"/>
              </w:rPr>
              <w:t>річного плану роботи</w:t>
            </w:r>
            <w:r w:rsidR="00FB6EA4">
              <w:rPr>
                <w:sz w:val="24"/>
                <w:szCs w:val="24"/>
                <w:lang w:val="uk-UA"/>
              </w:rPr>
              <w:t xml:space="preserve"> </w:t>
            </w:r>
            <w:r w:rsidRPr="00FB6EA4">
              <w:rPr>
                <w:sz w:val="24"/>
                <w:szCs w:val="24"/>
              </w:rPr>
              <w:t>школи.Адміністрацією</w:t>
            </w:r>
            <w:r w:rsidR="00FB6EA4">
              <w:rPr>
                <w:sz w:val="24"/>
                <w:szCs w:val="24"/>
                <w:lang w:val="uk-UA"/>
              </w:rPr>
              <w:t xml:space="preserve"> </w:t>
            </w:r>
            <w:r w:rsidRPr="00FB6EA4">
              <w:rPr>
                <w:sz w:val="24"/>
                <w:szCs w:val="24"/>
              </w:rPr>
              <w:t>вивчалася система роботи</w:t>
            </w:r>
            <w:r w:rsidRPr="00FB6EA4">
              <w:rPr>
                <w:sz w:val="24"/>
                <w:szCs w:val="24"/>
                <w:lang w:val="uk-UA"/>
              </w:rPr>
              <w:t xml:space="preserve"> 12</w:t>
            </w:r>
            <w:r w:rsidR="00FB6EA4">
              <w:rPr>
                <w:sz w:val="24"/>
                <w:szCs w:val="24"/>
                <w:lang w:val="uk-UA"/>
              </w:rPr>
              <w:t xml:space="preserve"> </w:t>
            </w:r>
            <w:r w:rsidRPr="00FB6EA4">
              <w:rPr>
                <w:sz w:val="24"/>
                <w:szCs w:val="24"/>
              </w:rPr>
              <w:t>вчителів, які проходили атестацію</w:t>
            </w:r>
            <w:r w:rsidR="00FB6EA4">
              <w:rPr>
                <w:sz w:val="24"/>
                <w:szCs w:val="24"/>
                <w:lang w:val="uk-UA"/>
              </w:rPr>
              <w:t xml:space="preserve"> </w:t>
            </w:r>
            <w:r w:rsidRPr="00FB6EA4">
              <w:rPr>
                <w:sz w:val="24"/>
                <w:szCs w:val="24"/>
                <w:lang w:val="uk-UA"/>
              </w:rPr>
              <w:t>у</w:t>
            </w:r>
            <w:r w:rsidRPr="00FB6EA4">
              <w:rPr>
                <w:sz w:val="24"/>
                <w:szCs w:val="24"/>
              </w:rPr>
              <w:t xml:space="preserve"> 201</w:t>
            </w:r>
            <w:r w:rsidR="00FA04D6" w:rsidRPr="00FB6EA4">
              <w:rPr>
                <w:sz w:val="24"/>
                <w:szCs w:val="24"/>
                <w:lang w:val="uk-UA"/>
              </w:rPr>
              <w:t>8</w:t>
            </w:r>
            <w:r w:rsidRPr="00FB6EA4">
              <w:rPr>
                <w:sz w:val="24"/>
                <w:szCs w:val="24"/>
                <w:lang w:val="uk-UA"/>
              </w:rPr>
              <w:t>/</w:t>
            </w:r>
            <w:r w:rsidRPr="00FB6EA4">
              <w:rPr>
                <w:sz w:val="24"/>
                <w:szCs w:val="24"/>
              </w:rPr>
              <w:t>201</w:t>
            </w:r>
            <w:r w:rsidR="00FA04D6" w:rsidRPr="00FB6EA4">
              <w:rPr>
                <w:sz w:val="24"/>
                <w:szCs w:val="24"/>
                <w:lang w:val="uk-UA"/>
              </w:rPr>
              <w:t>9</w:t>
            </w:r>
            <w:r w:rsidRPr="00FB6EA4">
              <w:rPr>
                <w:sz w:val="24"/>
                <w:szCs w:val="24"/>
                <w:lang w:val="uk-UA"/>
              </w:rPr>
              <w:t xml:space="preserve"> навчальному </w:t>
            </w:r>
            <w:r w:rsidRPr="00FB6EA4">
              <w:rPr>
                <w:sz w:val="24"/>
                <w:szCs w:val="24"/>
              </w:rPr>
              <w:t>р</w:t>
            </w:r>
            <w:r w:rsidRPr="00FB6EA4">
              <w:rPr>
                <w:sz w:val="24"/>
                <w:szCs w:val="24"/>
                <w:lang w:val="uk-UA"/>
              </w:rPr>
              <w:t>оці</w:t>
            </w:r>
          </w:p>
          <w:p w:rsidR="005B4884" w:rsidRPr="00FB6EA4" w:rsidRDefault="005B4884" w:rsidP="00FA04D6">
            <w:pPr>
              <w:ind w:firstLine="708"/>
              <w:jc w:val="both"/>
              <w:rPr>
                <w:sz w:val="24"/>
                <w:szCs w:val="24"/>
                <w:lang w:val="uk-UA"/>
              </w:rPr>
            </w:pPr>
            <w:r w:rsidRPr="00FB6EA4">
              <w:rPr>
                <w:sz w:val="24"/>
                <w:szCs w:val="24"/>
              </w:rPr>
              <w:t>2. Тематичний</w:t>
            </w:r>
            <w:r w:rsidR="00FB6EA4">
              <w:rPr>
                <w:sz w:val="24"/>
                <w:szCs w:val="24"/>
                <w:lang w:val="uk-UA"/>
              </w:rPr>
              <w:t xml:space="preserve"> </w:t>
            </w:r>
            <w:r w:rsidRPr="00FB6EA4">
              <w:rPr>
                <w:sz w:val="24"/>
                <w:szCs w:val="24"/>
              </w:rPr>
              <w:t>контроль. В ході</w:t>
            </w:r>
            <w:r w:rsidR="00FB6EA4">
              <w:rPr>
                <w:sz w:val="24"/>
                <w:szCs w:val="24"/>
                <w:lang w:val="uk-UA"/>
              </w:rPr>
              <w:t xml:space="preserve"> </w:t>
            </w:r>
            <w:r w:rsidRPr="00FB6EA4">
              <w:rPr>
                <w:sz w:val="24"/>
                <w:szCs w:val="24"/>
              </w:rPr>
              <w:t>перевірки</w:t>
            </w:r>
            <w:r w:rsidR="00FB6EA4">
              <w:rPr>
                <w:sz w:val="24"/>
                <w:szCs w:val="24"/>
                <w:lang w:val="uk-UA"/>
              </w:rPr>
              <w:t xml:space="preserve"> </w:t>
            </w:r>
            <w:r w:rsidRPr="00FB6EA4">
              <w:rPr>
                <w:sz w:val="24"/>
                <w:szCs w:val="24"/>
              </w:rPr>
              <w:t>вивчався</w:t>
            </w:r>
            <w:r w:rsidR="00FB6EA4">
              <w:rPr>
                <w:sz w:val="24"/>
                <w:szCs w:val="24"/>
                <w:lang w:val="uk-UA"/>
              </w:rPr>
              <w:t xml:space="preserve"> </w:t>
            </w:r>
            <w:r w:rsidRPr="00FB6EA4">
              <w:rPr>
                <w:sz w:val="24"/>
                <w:szCs w:val="24"/>
              </w:rPr>
              <w:t>рівень</w:t>
            </w:r>
            <w:r w:rsidR="00FB6EA4">
              <w:rPr>
                <w:sz w:val="24"/>
                <w:szCs w:val="24"/>
                <w:lang w:val="uk-UA"/>
              </w:rPr>
              <w:t xml:space="preserve"> </w:t>
            </w:r>
            <w:r w:rsidRPr="00FB6EA4">
              <w:rPr>
                <w:sz w:val="24"/>
                <w:szCs w:val="24"/>
              </w:rPr>
              <w:t>знань і умінь</w:t>
            </w:r>
            <w:r w:rsidR="00FB6EA4">
              <w:rPr>
                <w:sz w:val="24"/>
                <w:szCs w:val="24"/>
                <w:lang w:val="uk-UA"/>
              </w:rPr>
              <w:t xml:space="preserve"> </w:t>
            </w:r>
            <w:r w:rsidRPr="00FB6EA4">
              <w:rPr>
                <w:sz w:val="24"/>
                <w:szCs w:val="24"/>
              </w:rPr>
              <w:t xml:space="preserve">учнів на уроках з предметів: </w:t>
            </w:r>
            <w:r w:rsidRPr="00FB6EA4">
              <w:rPr>
                <w:sz w:val="24"/>
                <w:szCs w:val="24"/>
                <w:lang w:val="uk-UA"/>
              </w:rPr>
              <w:t xml:space="preserve">основи здоровя,  фізична культура (1-11 класи), </w:t>
            </w:r>
            <w:r w:rsidRPr="00FB6EA4">
              <w:rPr>
                <w:sz w:val="24"/>
                <w:szCs w:val="24"/>
                <w:lang w:val="uk-UA"/>
              </w:rPr>
              <w:lastRenderedPageBreak/>
              <w:t>«Захист Вітчизни»</w:t>
            </w:r>
            <w:r w:rsidR="00FA04D6" w:rsidRPr="00FB6EA4">
              <w:rPr>
                <w:sz w:val="28"/>
                <w:lang w:val="uk-UA"/>
              </w:rPr>
              <w:t>.</w:t>
            </w:r>
          </w:p>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FB6EA4">
              <w:rPr>
                <w:sz w:val="24"/>
                <w:szCs w:val="24"/>
                <w:lang w:val="uk-UA"/>
              </w:rPr>
              <w:t>3. Класно-узагальнюючий контроль. З метою перевіркиорганізації і підготовкиучнів до засвоєннянавчальногоматеріалу, виявленняпотенційнихможливостейколективу у вересні-листопаді 201</w:t>
            </w:r>
            <w:r w:rsidR="00FA04D6" w:rsidRPr="00FB6EA4">
              <w:rPr>
                <w:sz w:val="24"/>
                <w:szCs w:val="24"/>
                <w:lang w:val="uk-UA"/>
              </w:rPr>
              <w:t>8</w:t>
            </w:r>
            <w:r w:rsidRPr="00FB6EA4">
              <w:rPr>
                <w:sz w:val="24"/>
                <w:szCs w:val="24"/>
                <w:lang w:val="uk-UA"/>
              </w:rPr>
              <w:t xml:space="preserve"> рокувивчалиськолективи1-х класів, 5-х та 9-х класів.  </w:t>
            </w:r>
            <w:r w:rsidRPr="00FB6EA4">
              <w:rPr>
                <w:sz w:val="24"/>
                <w:szCs w:val="24"/>
              </w:rPr>
              <w:t>За результатами проведено педконс</w:t>
            </w:r>
            <w:r w:rsidRPr="00FB6EA4">
              <w:rPr>
                <w:sz w:val="24"/>
                <w:szCs w:val="24"/>
                <w:lang w:val="uk-UA"/>
              </w:rPr>
              <w:t>и</w:t>
            </w:r>
            <w:r w:rsidRPr="00FB6EA4">
              <w:rPr>
                <w:sz w:val="24"/>
                <w:szCs w:val="24"/>
              </w:rPr>
              <w:t>ліум.</w:t>
            </w:r>
          </w:p>
          <w:p w:rsidR="0066184F" w:rsidRPr="00FB6EA4" w:rsidRDefault="005B4884" w:rsidP="0066184F">
            <w:pPr>
              <w:ind w:firstLine="708"/>
              <w:jc w:val="both"/>
              <w:rPr>
                <w:sz w:val="24"/>
                <w:szCs w:val="24"/>
                <w:lang w:val="uk-UA"/>
              </w:rPr>
            </w:pPr>
            <w:r w:rsidRPr="00FB6EA4">
              <w:rPr>
                <w:sz w:val="24"/>
                <w:szCs w:val="24"/>
                <w:lang w:val="uk-UA"/>
              </w:rPr>
              <w:t>Протягом навчального року адміністрацією школи вивчався стан викладання предметів:</w:t>
            </w:r>
            <w:r w:rsidR="00FA04D6" w:rsidRPr="00FB6EA4">
              <w:rPr>
                <w:sz w:val="24"/>
                <w:szCs w:val="24"/>
                <w:lang w:val="uk-UA"/>
              </w:rPr>
              <w:t>російська мова та література, англійська мова (жовтень - листопад), фізика та астрономія (грудень), фізичної культури (листопад грудень), основ здоров’я (лютий - березень), історія (лютий - березень), предмета «Захист Вітчизни» (10-11 кл) (березень).</w:t>
            </w:r>
          </w:p>
          <w:p w:rsidR="00FA04D6" w:rsidRPr="00FB6EA4" w:rsidRDefault="0066184F" w:rsidP="00FA04D6">
            <w:pPr>
              <w:jc w:val="both"/>
              <w:rPr>
                <w:sz w:val="24"/>
                <w:szCs w:val="24"/>
                <w:lang w:val="uk-UA"/>
              </w:rPr>
            </w:pPr>
            <w:r w:rsidRPr="00FB6EA4">
              <w:rPr>
                <w:sz w:val="28"/>
                <w:lang w:val="uk-UA"/>
              </w:rPr>
              <w:tab/>
            </w:r>
            <w:r w:rsidR="00FA04D6" w:rsidRPr="00FB6EA4">
              <w:rPr>
                <w:sz w:val="24"/>
                <w:szCs w:val="24"/>
                <w:lang w:val="uk-UA"/>
              </w:rPr>
              <w:t>Проведені предметні тижні з біології та хімії, української мови та літератури, історії, з російської мови та літератури, математики,  англійської мови, трудового навчання, фізичної культури та  початкової школи.</w:t>
            </w:r>
          </w:p>
          <w:p w:rsidR="005B4884" w:rsidRPr="00FB6EA4" w:rsidRDefault="005B4884">
            <w:pPr>
              <w:pStyle w:val="affff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pPr>
            <w:r w:rsidRPr="00FB6EA4">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5B4884" w:rsidRPr="00FB6EA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lang w:val="uk-UA"/>
              </w:rPr>
            </w:pPr>
            <w:r w:rsidRPr="00FB6EA4">
              <w:rPr>
                <w:sz w:val="24"/>
                <w:szCs w:val="24"/>
                <w:lang w:val="uk-UA"/>
              </w:rPr>
              <w:t>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w:t>
            </w:r>
            <w:r w:rsidRPr="00FB6EA4">
              <w:rPr>
                <w:lang w:val="uk-UA"/>
              </w:rPr>
              <w:t>.</w:t>
            </w:r>
          </w:p>
        </w:tc>
      </w:tr>
      <w:tr w:rsidR="005B4884" w:rsidTr="00FB6EA4">
        <w:trPr>
          <w:trHeight w:val="2121"/>
        </w:trPr>
        <w:tc>
          <w:tcPr>
            <w:tcW w:w="1701" w:type="dxa"/>
            <w:tcBorders>
              <w:top w:val="nil"/>
              <w:left w:val="nil"/>
              <w:bottom w:val="nil"/>
              <w:right w:val="single" w:sz="4" w:space="0" w:color="auto"/>
            </w:tcBorders>
            <w:hideMark/>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u w:val="single"/>
                <w:lang w:val="uk-UA"/>
              </w:rPr>
              <w:lastRenderedPageBreak/>
              <w:t>Інформатизація НВП</w:t>
            </w:r>
          </w:p>
        </w:tc>
        <w:tc>
          <w:tcPr>
            <w:tcW w:w="8612" w:type="dxa"/>
            <w:tcBorders>
              <w:top w:val="nil"/>
              <w:left w:val="single" w:sz="4" w:space="0" w:color="auto"/>
              <w:bottom w:val="nil"/>
              <w:right w:val="nil"/>
            </w:tcBorders>
            <w:hideMark/>
          </w:tcPr>
          <w:p w:rsidR="005B4884" w:rsidRPr="00264C81" w:rsidRDefault="005B4884">
            <w:pPr>
              <w:pStyle w:val="af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318"/>
              <w:jc w:val="both"/>
              <w:rPr>
                <w:b/>
                <w:sz w:val="24"/>
                <w:szCs w:val="24"/>
                <w:lang w:val="uk-UA"/>
              </w:rPr>
            </w:pPr>
            <w:r w:rsidRPr="00264C81">
              <w:rPr>
                <w:b/>
                <w:sz w:val="24"/>
                <w:szCs w:val="24"/>
                <w:lang w:val="uk-UA"/>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w:t>
            </w:r>
            <w:r w:rsidR="004636A9" w:rsidRPr="00264C81">
              <w:rPr>
                <w:b/>
                <w:sz w:val="24"/>
                <w:szCs w:val="24"/>
                <w:lang w:val="uk-UA"/>
              </w:rPr>
              <w:t>іяльності закладу освіти у 201</w:t>
            </w:r>
            <w:r w:rsidR="00264C81" w:rsidRPr="00264C81">
              <w:rPr>
                <w:b/>
                <w:sz w:val="24"/>
                <w:szCs w:val="24"/>
                <w:lang w:val="uk-UA"/>
              </w:rPr>
              <w:t>8</w:t>
            </w:r>
            <w:r w:rsidRPr="00264C81">
              <w:rPr>
                <w:b/>
                <w:sz w:val="24"/>
                <w:szCs w:val="24"/>
                <w:lang w:val="uk-UA"/>
              </w:rPr>
              <w:t>/201</w:t>
            </w:r>
            <w:r w:rsidR="00264C81" w:rsidRPr="00264C81">
              <w:rPr>
                <w:b/>
                <w:sz w:val="24"/>
                <w:szCs w:val="24"/>
                <w:lang w:val="uk-UA"/>
              </w:rPr>
              <w:t>9</w:t>
            </w:r>
            <w:r w:rsidRPr="00264C81">
              <w:rPr>
                <w:b/>
                <w:sz w:val="24"/>
                <w:szCs w:val="24"/>
                <w:lang w:val="uk-UA"/>
              </w:rPr>
              <w:t xml:space="preserve"> навчальному році щодо впровадження нових освітніх технологій були:</w:t>
            </w:r>
          </w:p>
          <w:p w:rsidR="005B4884" w:rsidRPr="00264C81" w:rsidRDefault="005B4884" w:rsidP="00C76469">
            <w:pPr>
              <w:widowControl/>
              <w:numPr>
                <w:ilvl w:val="0"/>
                <w:numId w:val="65"/>
              </w:numPr>
              <w:tabs>
                <w:tab w:val="num" w:pos="317"/>
              </w:tabs>
              <w:ind w:left="317" w:hanging="283"/>
              <w:jc w:val="both"/>
              <w:rPr>
                <w:b/>
                <w:sz w:val="24"/>
                <w:szCs w:val="24"/>
              </w:rPr>
            </w:pPr>
            <w:r w:rsidRPr="00264C81">
              <w:rPr>
                <w:b/>
                <w:sz w:val="24"/>
                <w:szCs w:val="24"/>
              </w:rPr>
              <w:t>впровадженняінформаційних та комунікаційнихмультимедійнихтехнологій у навчально-виховнийпроцес;</w:t>
            </w:r>
          </w:p>
          <w:p w:rsidR="005B4884" w:rsidRPr="00264C81" w:rsidRDefault="005B4884" w:rsidP="00C76469">
            <w:pPr>
              <w:widowControl/>
              <w:numPr>
                <w:ilvl w:val="0"/>
                <w:numId w:val="65"/>
              </w:numPr>
              <w:tabs>
                <w:tab w:val="num" w:pos="317"/>
              </w:tabs>
              <w:ind w:left="317" w:hanging="283"/>
              <w:jc w:val="both"/>
              <w:rPr>
                <w:b/>
                <w:sz w:val="24"/>
                <w:szCs w:val="24"/>
              </w:rPr>
            </w:pPr>
            <w:r w:rsidRPr="00264C81">
              <w:rPr>
                <w:b/>
                <w:sz w:val="24"/>
                <w:szCs w:val="24"/>
              </w:rPr>
              <w:t>формуванняінформаційноїкультуриучнів та педагогічнихпрацівників, забезпеченняїхінформаційних потреб;</w:t>
            </w:r>
          </w:p>
          <w:p w:rsidR="005B4884" w:rsidRPr="00264C81" w:rsidRDefault="005B4884" w:rsidP="00C76469">
            <w:pPr>
              <w:widowControl/>
              <w:numPr>
                <w:ilvl w:val="0"/>
                <w:numId w:val="65"/>
              </w:numPr>
              <w:tabs>
                <w:tab w:val="num" w:pos="317"/>
              </w:tabs>
              <w:ind w:left="317" w:hanging="283"/>
              <w:jc w:val="both"/>
              <w:rPr>
                <w:b/>
                <w:sz w:val="24"/>
                <w:szCs w:val="24"/>
              </w:rPr>
            </w:pPr>
            <w:r w:rsidRPr="00264C81">
              <w:rPr>
                <w:b/>
                <w:sz w:val="24"/>
                <w:szCs w:val="24"/>
              </w:rPr>
              <w:t>удосконаленняінформаційно-методичного забезпеченнянавчально-виховногопроцесу;</w:t>
            </w:r>
          </w:p>
          <w:p w:rsidR="005B4884" w:rsidRPr="00264C81" w:rsidRDefault="005B4884" w:rsidP="00C76469">
            <w:pPr>
              <w:widowControl/>
              <w:numPr>
                <w:ilvl w:val="0"/>
                <w:numId w:val="65"/>
              </w:numPr>
              <w:tabs>
                <w:tab w:val="num" w:pos="317"/>
              </w:tabs>
              <w:ind w:left="317" w:hanging="283"/>
              <w:jc w:val="both"/>
              <w:rPr>
                <w:b/>
                <w:sz w:val="24"/>
                <w:szCs w:val="24"/>
              </w:rPr>
            </w:pPr>
            <w:r w:rsidRPr="00264C81">
              <w:rPr>
                <w:b/>
                <w:sz w:val="24"/>
                <w:szCs w:val="24"/>
              </w:rPr>
              <w:t>оптимізаціяосвітнього менеджмента на основівикористаннясучаснихінформаційнихтехнології в управлінськійдіяльності;</w:t>
            </w:r>
          </w:p>
          <w:p w:rsidR="005B4884" w:rsidRPr="00264C81" w:rsidRDefault="005B4884" w:rsidP="00C76469">
            <w:pPr>
              <w:widowControl/>
              <w:numPr>
                <w:ilvl w:val="0"/>
                <w:numId w:val="65"/>
              </w:numPr>
              <w:tabs>
                <w:tab w:val="num" w:pos="317"/>
              </w:tabs>
              <w:ind w:left="317" w:hanging="283"/>
              <w:jc w:val="both"/>
              <w:rPr>
                <w:b/>
                <w:sz w:val="24"/>
                <w:szCs w:val="24"/>
              </w:rPr>
            </w:pPr>
            <w:r w:rsidRPr="00264C81">
              <w:rPr>
                <w:b/>
                <w:sz w:val="24"/>
                <w:szCs w:val="24"/>
              </w:rPr>
              <w:t>використанняінформаційнихтехнологій для розвиткудистанційногонавчання.</w:t>
            </w:r>
          </w:p>
          <w:p w:rsidR="005B4884" w:rsidRPr="00264C81"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b/>
                <w:sz w:val="24"/>
                <w:szCs w:val="24"/>
                <w:lang w:val="uk-UA"/>
              </w:rPr>
            </w:pPr>
            <w:r w:rsidRPr="00264C81">
              <w:rPr>
                <w:b/>
                <w:sz w:val="24"/>
                <w:szCs w:val="24"/>
                <w:lang w:val="uk-UA"/>
              </w:rPr>
              <w:t>У своїй діяльності комп’ютер використовують</w:t>
            </w:r>
            <w:r w:rsidR="00B82CB2" w:rsidRPr="00264C81">
              <w:rPr>
                <w:b/>
                <w:sz w:val="24"/>
                <w:szCs w:val="24"/>
                <w:lang w:val="uk-UA"/>
              </w:rPr>
              <w:t xml:space="preserve"> всі учасники навчально-виховного процесу</w:t>
            </w:r>
            <w:r w:rsidRPr="00264C81">
              <w:rPr>
                <w:b/>
                <w:sz w:val="24"/>
                <w:szCs w:val="24"/>
                <w:lang w:val="uk-UA"/>
              </w:rPr>
              <w:t>.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Відпрацьована технологія автоматизованої передачі даних для розрахунку заробітної плати бухгалтерії. Ведеться база даних у програмному комплексі ІСУО.</w:t>
            </w:r>
          </w:p>
          <w:p w:rsidR="005B4884" w:rsidRPr="00264C81"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317"/>
              <w:jc w:val="both"/>
              <w:rPr>
                <w:b/>
                <w:sz w:val="24"/>
                <w:szCs w:val="24"/>
                <w:lang w:val="uk-UA"/>
              </w:rPr>
            </w:pPr>
            <w:r w:rsidRPr="00264C81">
              <w:rPr>
                <w:b/>
                <w:sz w:val="24"/>
                <w:szCs w:val="24"/>
                <w:lang w:val="uk-UA"/>
              </w:rPr>
              <w:t xml:space="preserve">Що стосується безпосередньо навчально-виховного процесу, то комп’ютеризація і інформатизація закладу на сьогодні задовольняє </w:t>
            </w:r>
            <w:r w:rsidRPr="00264C81">
              <w:rPr>
                <w:b/>
                <w:sz w:val="24"/>
                <w:szCs w:val="24"/>
                <w:lang w:val="uk-UA"/>
              </w:rPr>
              <w:lastRenderedPageBreak/>
              <w:t xml:space="preserve">потреби НВП. В школі функціонує 3 комп’ютерних класи, мультимедійне обладнання, усі кабінети та приміщення школи підключено до Всесвітньої мережі Інтернет. </w:t>
            </w:r>
          </w:p>
          <w:p w:rsidR="005B4884" w:rsidRPr="008B3C83" w:rsidRDefault="0026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317"/>
              <w:jc w:val="both"/>
              <w:rPr>
                <w:b/>
                <w:sz w:val="24"/>
                <w:szCs w:val="24"/>
                <w:lang w:val="uk-UA"/>
              </w:rPr>
            </w:pPr>
            <w:r w:rsidRPr="008B3C83">
              <w:rPr>
                <w:b/>
                <w:sz w:val="24"/>
                <w:szCs w:val="24"/>
                <w:lang w:val="uk-UA"/>
              </w:rPr>
              <w:t>У 2018</w:t>
            </w:r>
            <w:r w:rsidR="005B4884" w:rsidRPr="008B3C83">
              <w:rPr>
                <w:b/>
                <w:sz w:val="24"/>
                <w:szCs w:val="24"/>
                <w:lang w:val="uk-UA"/>
              </w:rPr>
              <w:t>/201</w:t>
            </w:r>
            <w:r w:rsidRPr="008B3C83">
              <w:rPr>
                <w:b/>
                <w:sz w:val="24"/>
                <w:szCs w:val="24"/>
                <w:lang w:val="uk-UA"/>
              </w:rPr>
              <w:t>9</w:t>
            </w:r>
            <w:r w:rsidR="005B4884" w:rsidRPr="008B3C83">
              <w:rPr>
                <w:b/>
                <w:sz w:val="24"/>
                <w:szCs w:val="24"/>
                <w:lang w:val="uk-UA"/>
              </w:rPr>
              <w:t xml:space="preserve"> навчальному році розширена матеріально-технічна база школи: придбано </w:t>
            </w:r>
            <w:r w:rsidR="008B3C83" w:rsidRPr="008B3C83">
              <w:rPr>
                <w:b/>
                <w:sz w:val="24"/>
                <w:szCs w:val="24"/>
                <w:lang w:val="uk-UA"/>
              </w:rPr>
              <w:t>2 мультімедійнихкомплекса, 5</w:t>
            </w:r>
            <w:r w:rsidR="005B4884" w:rsidRPr="008B3C83">
              <w:rPr>
                <w:b/>
                <w:sz w:val="24"/>
                <w:szCs w:val="24"/>
                <w:lang w:val="uk-UA"/>
              </w:rPr>
              <w:t>сучасні</w:t>
            </w:r>
            <w:r w:rsidR="008B3C83" w:rsidRPr="008B3C83">
              <w:rPr>
                <w:b/>
                <w:sz w:val="24"/>
                <w:szCs w:val="24"/>
                <w:lang w:val="uk-UA"/>
              </w:rPr>
              <w:t>хноутбуків</w:t>
            </w:r>
            <w:r w:rsidR="005B4884" w:rsidRPr="008B3C83">
              <w:rPr>
                <w:b/>
                <w:sz w:val="24"/>
                <w:szCs w:val="24"/>
                <w:lang w:val="uk-UA"/>
              </w:rPr>
              <w:t>,</w:t>
            </w:r>
            <w:r w:rsidR="008B3C83" w:rsidRPr="008B3C83">
              <w:rPr>
                <w:b/>
                <w:sz w:val="24"/>
                <w:szCs w:val="24"/>
                <w:lang w:val="uk-UA"/>
              </w:rPr>
              <w:t xml:space="preserve"> 1 многофункціональний пристрій,</w:t>
            </w:r>
            <w:r w:rsidR="005B4884" w:rsidRPr="008B3C83">
              <w:rPr>
                <w:b/>
                <w:sz w:val="24"/>
                <w:szCs w:val="24"/>
                <w:lang w:val="uk-UA"/>
              </w:rPr>
              <w:t xml:space="preserve"> постійно оновлюється сайт шк</w:t>
            </w:r>
            <w:r w:rsidR="004636A9" w:rsidRPr="008B3C83">
              <w:rPr>
                <w:b/>
                <w:sz w:val="24"/>
                <w:szCs w:val="24"/>
                <w:lang w:val="uk-UA"/>
              </w:rPr>
              <w:t xml:space="preserve">оли. </w:t>
            </w:r>
          </w:p>
          <w:p w:rsidR="005B4884" w:rsidRPr="00652221"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sidRPr="00264C81">
              <w:rPr>
                <w:b/>
                <w:sz w:val="24"/>
                <w:szCs w:val="24"/>
                <w:lang w:val="uk-UA"/>
              </w:rPr>
              <w:t>Процес впровадження ІКТ-технологій у навчально-виховний процес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медіатеку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при виконанні яких використовувався комп</w:t>
            </w:r>
            <w:r w:rsidRPr="00264C81">
              <w:rPr>
                <w:b/>
                <w:sz w:val="24"/>
                <w:szCs w:val="24"/>
              </w:rPr>
              <w:t>’</w:t>
            </w:r>
            <w:r w:rsidRPr="00264C81">
              <w:rPr>
                <w:b/>
                <w:sz w:val="24"/>
                <w:szCs w:val="24"/>
                <w:lang w:val="uk-UA"/>
              </w:rPr>
              <w:t>ютер. Активно використовувались комп</w:t>
            </w:r>
            <w:r w:rsidRPr="00264C81">
              <w:rPr>
                <w:b/>
                <w:sz w:val="24"/>
                <w:szCs w:val="24"/>
              </w:rPr>
              <w:t>’</w:t>
            </w:r>
            <w:r w:rsidRPr="00264C81">
              <w:rPr>
                <w:b/>
                <w:sz w:val="24"/>
                <w:szCs w:val="24"/>
                <w:lang w:val="uk-UA"/>
              </w:rPr>
              <w:t>ютерні технології при проведенні предметних тижнів, конкурсів. Більшість позакласних заходів проводилися із використанням комп’ютерних презентацій</w:t>
            </w:r>
            <w:r w:rsidRPr="00652221">
              <w:rPr>
                <w:sz w:val="24"/>
                <w:szCs w:val="24"/>
                <w:lang w:val="uk-UA"/>
              </w:rPr>
              <w:t>.</w:t>
            </w:r>
          </w:p>
          <w:p w:rsidR="005B4884" w:rsidRPr="00264C81" w:rsidRDefault="005B4884">
            <w:pPr>
              <w:pStyle w:val="af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7"/>
              <w:jc w:val="both"/>
              <w:rPr>
                <w:b/>
                <w:sz w:val="24"/>
                <w:szCs w:val="24"/>
                <w:lang w:val="uk-UA"/>
              </w:rPr>
            </w:pPr>
            <w:r w:rsidRPr="00264C81">
              <w:rPr>
                <w:b/>
                <w:sz w:val="24"/>
                <w:szCs w:val="24"/>
                <w:lang w:val="uk-UA"/>
              </w:rPr>
              <w:t xml:space="preserve">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w:t>
            </w:r>
          </w:p>
          <w:p w:rsidR="005B4884" w:rsidRPr="00264C81" w:rsidRDefault="005B4884">
            <w:pPr>
              <w:pStyle w:val="afffff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8"/>
              <w:jc w:val="both"/>
              <w:rPr>
                <w:b/>
                <w:sz w:val="24"/>
                <w:szCs w:val="24"/>
                <w:lang w:val="uk-UA"/>
              </w:rPr>
            </w:pPr>
            <w:r w:rsidRPr="00264C81">
              <w:rPr>
                <w:b/>
                <w:sz w:val="24"/>
                <w:szCs w:val="24"/>
                <w:lang w:val="uk-UA"/>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5B4884" w:rsidRPr="00652221"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sidRPr="00652221">
              <w:rPr>
                <w:sz w:val="24"/>
                <w:szCs w:val="24"/>
              </w:rPr>
              <w:t>Протягом 201</w:t>
            </w:r>
            <w:r w:rsidR="00264C81">
              <w:rPr>
                <w:sz w:val="24"/>
                <w:szCs w:val="24"/>
                <w:lang w:val="uk-UA"/>
              </w:rPr>
              <w:t>8</w:t>
            </w:r>
            <w:r w:rsidRPr="00652221">
              <w:rPr>
                <w:sz w:val="24"/>
                <w:szCs w:val="24"/>
              </w:rPr>
              <w:t>/201</w:t>
            </w:r>
            <w:r w:rsidR="00264C81">
              <w:rPr>
                <w:sz w:val="24"/>
                <w:szCs w:val="24"/>
                <w:lang w:val="uk-UA"/>
              </w:rPr>
              <w:t>9</w:t>
            </w:r>
            <w:r w:rsidRPr="00652221">
              <w:rPr>
                <w:sz w:val="24"/>
                <w:szCs w:val="24"/>
              </w:rPr>
              <w:t>навчального року здійсненонаступні заходи щодоінформатизації  та використаннямультимедійнихтехнологій в закладіосвіти:</w:t>
            </w:r>
          </w:p>
          <w:p w:rsidR="005B4884" w:rsidRPr="00652221" w:rsidRDefault="00CB04C4" w:rsidP="00C76469">
            <w:pPr>
              <w:widowControl/>
              <w:numPr>
                <w:ilvl w:val="0"/>
                <w:numId w:val="66"/>
              </w:numPr>
              <w:tabs>
                <w:tab w:val="num" w:pos="0"/>
              </w:tabs>
              <w:ind w:left="0" w:firstLine="176"/>
              <w:jc w:val="both"/>
              <w:rPr>
                <w:sz w:val="24"/>
                <w:szCs w:val="24"/>
              </w:rPr>
            </w:pPr>
            <w:r w:rsidRPr="00652221">
              <w:rPr>
                <w:sz w:val="24"/>
                <w:szCs w:val="24"/>
                <w:lang w:val="uk-UA"/>
              </w:rPr>
              <w:t>відкрито 3 компьютерних</w:t>
            </w:r>
            <w:r w:rsidR="005B4884" w:rsidRPr="00652221">
              <w:rPr>
                <w:sz w:val="24"/>
                <w:szCs w:val="24"/>
                <w:lang w:val="uk-UA"/>
              </w:rPr>
              <w:t xml:space="preserve"> клас</w:t>
            </w:r>
            <w:r w:rsidRPr="00652221">
              <w:rPr>
                <w:sz w:val="24"/>
                <w:szCs w:val="24"/>
                <w:lang w:val="uk-UA"/>
              </w:rPr>
              <w:t>ів</w:t>
            </w:r>
            <w:r w:rsidR="005B4884" w:rsidRPr="00652221">
              <w:rPr>
                <w:sz w:val="24"/>
                <w:szCs w:val="24"/>
                <w:lang w:val="uk-UA"/>
              </w:rPr>
              <w:t xml:space="preserve"> у школі</w:t>
            </w:r>
            <w:r w:rsidR="005B4884" w:rsidRPr="00652221">
              <w:rPr>
                <w:sz w:val="24"/>
                <w:szCs w:val="24"/>
              </w:rPr>
              <w:t>;</w:t>
            </w:r>
          </w:p>
          <w:p w:rsidR="005B4884" w:rsidRPr="00652221" w:rsidRDefault="005B4884" w:rsidP="00C76469">
            <w:pPr>
              <w:widowControl/>
              <w:numPr>
                <w:ilvl w:val="0"/>
                <w:numId w:val="66"/>
              </w:numPr>
              <w:tabs>
                <w:tab w:val="num" w:pos="0"/>
              </w:tabs>
              <w:ind w:left="0" w:firstLine="176"/>
              <w:jc w:val="both"/>
              <w:rPr>
                <w:sz w:val="24"/>
                <w:szCs w:val="24"/>
              </w:rPr>
            </w:pPr>
            <w:r w:rsidRPr="00652221">
              <w:rPr>
                <w:sz w:val="24"/>
                <w:szCs w:val="24"/>
              </w:rPr>
              <w:t>організовано та проведено практичнісемінари для вчителів-предметників “Користувач ПК”</w:t>
            </w:r>
            <w:r w:rsidRPr="00652221">
              <w:rPr>
                <w:sz w:val="24"/>
                <w:szCs w:val="24"/>
                <w:lang w:val="uk-UA"/>
              </w:rPr>
              <w:t xml:space="preserve">(кожного другого вівторка місяця), </w:t>
            </w:r>
            <w:r w:rsidRPr="00652221">
              <w:rPr>
                <w:spacing w:val="-8"/>
                <w:sz w:val="24"/>
                <w:szCs w:val="24"/>
              </w:rPr>
              <w:t>«</w:t>
            </w:r>
            <w:r w:rsidRPr="00652221">
              <w:rPr>
                <w:sz w:val="24"/>
                <w:szCs w:val="24"/>
                <w:lang w:val="uk-UA"/>
              </w:rPr>
              <w:t>Користувач Інтернет-ресурсів</w:t>
            </w:r>
            <w:r w:rsidRPr="00652221">
              <w:rPr>
                <w:sz w:val="24"/>
                <w:szCs w:val="24"/>
              </w:rPr>
              <w:t>»</w:t>
            </w:r>
            <w:r w:rsidRPr="00652221">
              <w:rPr>
                <w:sz w:val="24"/>
                <w:szCs w:val="24"/>
                <w:lang w:val="uk-UA"/>
              </w:rPr>
              <w:t xml:space="preserve"> (кожний парний четвер місяця), «Використання ІКТ у  навчально-виховному процесі»;</w:t>
            </w:r>
          </w:p>
          <w:p w:rsidR="005B4884" w:rsidRPr="00652221" w:rsidRDefault="005B4884" w:rsidP="00C76469">
            <w:pPr>
              <w:widowControl/>
              <w:numPr>
                <w:ilvl w:val="0"/>
                <w:numId w:val="66"/>
              </w:numPr>
              <w:tabs>
                <w:tab w:val="num" w:pos="317"/>
              </w:tabs>
              <w:ind w:left="317" w:hanging="142"/>
              <w:jc w:val="both"/>
              <w:rPr>
                <w:sz w:val="24"/>
                <w:szCs w:val="24"/>
                <w:lang w:val="uk-UA"/>
              </w:rPr>
            </w:pPr>
            <w:r w:rsidRPr="00652221">
              <w:rPr>
                <w:sz w:val="24"/>
                <w:szCs w:val="24"/>
                <w:lang w:val="uk-UA"/>
              </w:rPr>
              <w:t xml:space="preserve"> використовувалися в навчально-виховному процесі програмно-педагогічні електронні засоби  з історії, української мови та літератури, російської мови та літератури, географії, математики, фізики, природознавства, хімії, біології. </w:t>
            </w:r>
          </w:p>
          <w:p w:rsidR="005B4884" w:rsidRPr="00652221" w:rsidRDefault="005B4884" w:rsidP="00C76469">
            <w:pPr>
              <w:widowControl/>
              <w:numPr>
                <w:ilvl w:val="0"/>
                <w:numId w:val="67"/>
              </w:numPr>
              <w:tabs>
                <w:tab w:val="num" w:pos="317"/>
              </w:tabs>
              <w:ind w:left="317" w:hanging="197"/>
              <w:jc w:val="both"/>
              <w:rPr>
                <w:sz w:val="24"/>
                <w:szCs w:val="24"/>
              </w:rPr>
            </w:pPr>
            <w:r w:rsidRPr="00652221">
              <w:rPr>
                <w:sz w:val="24"/>
                <w:szCs w:val="24"/>
              </w:rPr>
              <w:t>введено в практику роботипроведеннявідкритихуроків та позакласнихзаходіввчителів-предметниківізвикористаннямкомп’ютернихтехнологій;</w:t>
            </w:r>
          </w:p>
          <w:p w:rsidR="005B4884" w:rsidRPr="00652221" w:rsidRDefault="005B4884" w:rsidP="00C76469">
            <w:pPr>
              <w:widowControl/>
              <w:numPr>
                <w:ilvl w:val="0"/>
                <w:numId w:val="67"/>
              </w:numPr>
              <w:tabs>
                <w:tab w:val="num" w:pos="317"/>
              </w:tabs>
              <w:ind w:left="317" w:hanging="197"/>
              <w:jc w:val="both"/>
              <w:rPr>
                <w:sz w:val="24"/>
                <w:szCs w:val="24"/>
              </w:rPr>
            </w:pPr>
            <w:r w:rsidRPr="00652221">
              <w:rPr>
                <w:sz w:val="24"/>
                <w:szCs w:val="24"/>
              </w:rPr>
              <w:t>проводится робота з підтриманняматеріальноїбази та навчально-методичного забезпеченнякабінетуінформатики у відповідність до нормативів, вимог та державнихстандартів;</w:t>
            </w:r>
          </w:p>
          <w:p w:rsidR="005B4884" w:rsidRPr="00652221" w:rsidRDefault="005B4884" w:rsidP="00C76469">
            <w:pPr>
              <w:widowControl/>
              <w:numPr>
                <w:ilvl w:val="0"/>
                <w:numId w:val="67"/>
              </w:numPr>
              <w:tabs>
                <w:tab w:val="num" w:pos="317"/>
              </w:tabs>
              <w:jc w:val="both"/>
              <w:rPr>
                <w:sz w:val="24"/>
                <w:szCs w:val="24"/>
              </w:rPr>
            </w:pPr>
            <w:r w:rsidRPr="00652221">
              <w:rPr>
                <w:sz w:val="24"/>
                <w:szCs w:val="24"/>
              </w:rPr>
              <w:t>активно впроваджується система дистанційноїосвіти:</w:t>
            </w:r>
          </w:p>
          <w:p w:rsidR="005B4884" w:rsidRPr="00652221" w:rsidRDefault="005B4884" w:rsidP="00C76469">
            <w:pPr>
              <w:widowControl/>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52221">
              <w:rPr>
                <w:sz w:val="24"/>
                <w:szCs w:val="24"/>
                <w:lang w:val="uk-UA"/>
              </w:rPr>
              <w:t xml:space="preserve">інформатика </w:t>
            </w:r>
            <w:r w:rsidRPr="00652221">
              <w:rPr>
                <w:sz w:val="24"/>
                <w:szCs w:val="24"/>
              </w:rPr>
              <w:t xml:space="preserve">(учитель </w:t>
            </w:r>
            <w:r w:rsidRPr="00652221">
              <w:rPr>
                <w:sz w:val="24"/>
                <w:szCs w:val="24"/>
                <w:lang w:val="uk-UA"/>
              </w:rPr>
              <w:t>Лубинець Л.В</w:t>
            </w:r>
            <w:r w:rsidRPr="00652221">
              <w:rPr>
                <w:sz w:val="24"/>
                <w:szCs w:val="24"/>
              </w:rPr>
              <w:t>.)</w:t>
            </w:r>
            <w:r w:rsidRPr="00652221">
              <w:rPr>
                <w:sz w:val="24"/>
                <w:szCs w:val="24"/>
                <w:lang w:val="uk-UA"/>
              </w:rPr>
              <w:t>;</w:t>
            </w:r>
          </w:p>
          <w:p w:rsidR="005B4884" w:rsidRPr="00652221" w:rsidRDefault="005B4884" w:rsidP="00C76469">
            <w:pPr>
              <w:widowControl/>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52221">
              <w:rPr>
                <w:sz w:val="24"/>
                <w:szCs w:val="24"/>
                <w:lang w:val="uk-UA"/>
              </w:rPr>
              <w:t>історія  (учитель Подольна О.М.);</w:t>
            </w:r>
          </w:p>
          <w:p w:rsidR="005B4884" w:rsidRPr="00652221" w:rsidRDefault="005B4884" w:rsidP="00C76469">
            <w:pPr>
              <w:widowControl/>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52221">
              <w:rPr>
                <w:sz w:val="24"/>
                <w:szCs w:val="24"/>
                <w:lang w:val="uk-UA"/>
              </w:rPr>
              <w:t>фізика (учитель Хрябченко Т.О.).</w:t>
            </w:r>
          </w:p>
          <w:p w:rsidR="005B4884" w:rsidRPr="00652221" w:rsidRDefault="004636A9">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318"/>
              <w:jc w:val="both"/>
              <w:rPr>
                <w:lang w:val="uk-UA"/>
              </w:rPr>
            </w:pPr>
            <w:r w:rsidRPr="00652221">
              <w:rPr>
                <w:lang w:val="uk-UA"/>
              </w:rPr>
              <w:t>У 2017</w:t>
            </w:r>
            <w:r w:rsidR="005B4884" w:rsidRPr="00652221">
              <w:rPr>
                <w:lang w:val="uk-UA"/>
              </w:rPr>
              <w:t>/201</w:t>
            </w:r>
            <w:r w:rsidRPr="00652221">
              <w:rPr>
                <w:lang w:val="uk-UA"/>
              </w:rPr>
              <w:t>8</w:t>
            </w:r>
            <w:r w:rsidR="005B4884" w:rsidRPr="00652221">
              <w:rPr>
                <w:lang w:val="uk-UA"/>
              </w:rPr>
              <w:t>н.р. вчителі школи активно використовували на своїх уроках ІКТ, результативність цієї роботи наведена в таблиці:</w:t>
            </w:r>
          </w:p>
          <w:tbl>
            <w:tblPr>
              <w:tblW w:w="582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7"/>
              <w:gridCol w:w="2073"/>
            </w:tblGrid>
            <w:tr w:rsidR="005B4884" w:rsidRPr="00652221" w:rsidTr="00FB6EA4">
              <w:trPr>
                <w:trHeight w:val="74"/>
              </w:trPr>
              <w:tc>
                <w:tcPr>
                  <w:tcW w:w="3752"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jc w:val="center"/>
                    <w:rPr>
                      <w:szCs w:val="20"/>
                      <w:lang w:val="uk-UA"/>
                    </w:rPr>
                  </w:pPr>
                  <w:r w:rsidRPr="00652221">
                    <w:rPr>
                      <w:szCs w:val="20"/>
                      <w:lang w:val="uk-UA"/>
                    </w:rPr>
                    <w:lastRenderedPageBreak/>
                    <w:t>Форма роботи</w:t>
                  </w:r>
                </w:p>
              </w:tc>
              <w:tc>
                <w:tcPr>
                  <w:tcW w:w="2075"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jc w:val="center"/>
                    <w:rPr>
                      <w:szCs w:val="20"/>
                      <w:lang w:val="uk-UA"/>
                    </w:rPr>
                  </w:pPr>
                  <w:r w:rsidRPr="00652221">
                    <w:rPr>
                      <w:szCs w:val="20"/>
                      <w:lang w:val="uk-UA"/>
                    </w:rPr>
                    <w:t>%</w:t>
                  </w:r>
                </w:p>
              </w:tc>
            </w:tr>
            <w:tr w:rsidR="005B4884" w:rsidRPr="00652221" w:rsidTr="00FB6EA4">
              <w:trPr>
                <w:trHeight w:val="74"/>
              </w:trPr>
              <w:tc>
                <w:tcPr>
                  <w:tcW w:w="3752"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rPr>
                      <w:szCs w:val="20"/>
                      <w:lang w:val="uk-UA"/>
                    </w:rPr>
                  </w:pPr>
                  <w:r w:rsidRPr="00652221">
                    <w:rPr>
                      <w:szCs w:val="20"/>
                      <w:lang w:val="uk-UA"/>
                    </w:rPr>
                    <w:t>Проведення уроків</w:t>
                  </w:r>
                </w:p>
              </w:tc>
              <w:tc>
                <w:tcPr>
                  <w:tcW w:w="2075"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jc w:val="both"/>
                    <w:rPr>
                      <w:szCs w:val="20"/>
                      <w:lang w:val="uk-UA"/>
                    </w:rPr>
                  </w:pPr>
                  <w:r w:rsidRPr="00652221">
                    <w:rPr>
                      <w:szCs w:val="20"/>
                      <w:lang w:val="uk-UA"/>
                    </w:rPr>
                    <w:t>45%</w:t>
                  </w:r>
                </w:p>
              </w:tc>
            </w:tr>
            <w:tr w:rsidR="005B4884" w:rsidRPr="00652221" w:rsidTr="00FB6EA4">
              <w:trPr>
                <w:trHeight w:val="74"/>
              </w:trPr>
              <w:tc>
                <w:tcPr>
                  <w:tcW w:w="3752"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rPr>
                      <w:szCs w:val="20"/>
                      <w:lang w:val="uk-UA"/>
                    </w:rPr>
                  </w:pPr>
                  <w:r w:rsidRPr="00652221">
                    <w:rPr>
                      <w:szCs w:val="20"/>
                      <w:lang w:val="uk-UA"/>
                    </w:rPr>
                    <w:t>Проведення виховних заходів</w:t>
                  </w:r>
                </w:p>
              </w:tc>
              <w:tc>
                <w:tcPr>
                  <w:tcW w:w="2075"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jc w:val="both"/>
                    <w:rPr>
                      <w:szCs w:val="20"/>
                      <w:lang w:val="uk-UA"/>
                    </w:rPr>
                  </w:pPr>
                  <w:r w:rsidRPr="00652221">
                    <w:rPr>
                      <w:szCs w:val="20"/>
                      <w:lang w:val="uk-UA"/>
                    </w:rPr>
                    <w:t>30%</w:t>
                  </w:r>
                </w:p>
              </w:tc>
            </w:tr>
            <w:tr w:rsidR="005B4884" w:rsidRPr="00652221" w:rsidTr="00FB6EA4">
              <w:trPr>
                <w:trHeight w:val="74"/>
              </w:trPr>
              <w:tc>
                <w:tcPr>
                  <w:tcW w:w="3752"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rPr>
                      <w:szCs w:val="20"/>
                      <w:lang w:val="uk-UA"/>
                    </w:rPr>
                  </w:pPr>
                  <w:r w:rsidRPr="00652221">
                    <w:rPr>
                      <w:szCs w:val="20"/>
                      <w:lang w:val="uk-UA"/>
                    </w:rPr>
                    <w:t>Робота з батьками</w:t>
                  </w:r>
                </w:p>
              </w:tc>
              <w:tc>
                <w:tcPr>
                  <w:tcW w:w="2075"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jc w:val="both"/>
                    <w:rPr>
                      <w:szCs w:val="20"/>
                      <w:lang w:val="uk-UA"/>
                    </w:rPr>
                  </w:pPr>
                  <w:r w:rsidRPr="00652221">
                    <w:rPr>
                      <w:szCs w:val="20"/>
                      <w:lang w:val="uk-UA"/>
                    </w:rPr>
                    <w:t>20,0%</w:t>
                  </w:r>
                </w:p>
              </w:tc>
            </w:tr>
            <w:tr w:rsidR="005B4884" w:rsidRPr="00652221" w:rsidTr="00FB6EA4">
              <w:trPr>
                <w:trHeight w:val="74"/>
              </w:trPr>
              <w:tc>
                <w:tcPr>
                  <w:tcW w:w="3752"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rPr>
                      <w:szCs w:val="20"/>
                      <w:lang w:val="uk-UA"/>
                    </w:rPr>
                  </w:pPr>
                  <w:r w:rsidRPr="00652221">
                    <w:rPr>
                      <w:szCs w:val="20"/>
                      <w:lang w:val="uk-UA"/>
                    </w:rPr>
                    <w:t>Робота з сайтом</w:t>
                  </w:r>
                </w:p>
              </w:tc>
              <w:tc>
                <w:tcPr>
                  <w:tcW w:w="2075"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pPr>
                    <w:pStyle w:val="13"/>
                    <w:ind w:left="0"/>
                    <w:jc w:val="both"/>
                    <w:rPr>
                      <w:szCs w:val="20"/>
                      <w:lang w:val="uk-UA"/>
                    </w:rPr>
                  </w:pPr>
                  <w:r w:rsidRPr="00652221">
                    <w:rPr>
                      <w:szCs w:val="20"/>
                      <w:lang w:val="uk-UA"/>
                    </w:rPr>
                    <w:t>20,0%</w:t>
                  </w:r>
                </w:p>
              </w:tc>
            </w:tr>
          </w:tbl>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r w:rsidRPr="00652221">
              <w:rPr>
                <w:sz w:val="24"/>
                <w:szCs w:val="24"/>
                <w:lang w:val="uk-UA"/>
              </w:rPr>
              <w:t xml:space="preserve">Результати анкетування педагогічного </w:t>
            </w:r>
            <w:r w:rsidRPr="00652221">
              <w:rPr>
                <w:sz w:val="24"/>
                <w:szCs w:val="24"/>
              </w:rPr>
              <w:t>складу щодоволодіння ПК наведені в таблиці:</w:t>
            </w:r>
          </w:p>
          <w:p w:rsidR="00B56C00" w:rsidRDefault="00B5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p>
          <w:p w:rsidR="00B56C00" w:rsidRPr="00B56C00" w:rsidRDefault="00B56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sz w:val="24"/>
                <w:szCs w:val="24"/>
                <w:lang w:val="uk-UA"/>
              </w:rPr>
            </w:pPr>
          </w:p>
          <w:tbl>
            <w:tblPr>
              <w:tblW w:w="760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2"/>
              <w:gridCol w:w="1561"/>
              <w:gridCol w:w="1577"/>
              <w:gridCol w:w="1617"/>
              <w:gridCol w:w="1618"/>
            </w:tblGrid>
            <w:tr w:rsidR="005B4884" w:rsidRPr="00652221" w:rsidTr="00FB6EA4">
              <w:trPr>
                <w:trHeight w:val="97"/>
              </w:trPr>
              <w:tc>
                <w:tcPr>
                  <w:tcW w:w="1232"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Кількістьвчителів</w:t>
                  </w:r>
                </w:p>
              </w:tc>
              <w:tc>
                <w:tcPr>
                  <w:tcW w:w="1560"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Кількістьвчителів, щоволодіють ПК на високомурівні</w:t>
                  </w:r>
                </w:p>
              </w:tc>
              <w:tc>
                <w:tcPr>
                  <w:tcW w:w="1576"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Кількістьвчителів, щоволодіють ПК на достатньомурівні</w:t>
                  </w:r>
                </w:p>
              </w:tc>
              <w:tc>
                <w:tcPr>
                  <w:tcW w:w="1616"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Кількістьвчителів, щоволодіють ПК на середньомурівні</w:t>
                  </w:r>
                </w:p>
              </w:tc>
              <w:tc>
                <w:tcPr>
                  <w:tcW w:w="1617"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Кількістьвчителів, щоволодіють ПК на низькомурівні</w:t>
                  </w:r>
                </w:p>
              </w:tc>
            </w:tr>
            <w:tr w:rsidR="005B4884" w:rsidRPr="00652221" w:rsidTr="00FB6EA4">
              <w:trPr>
                <w:trHeight w:val="97"/>
              </w:trPr>
              <w:tc>
                <w:tcPr>
                  <w:tcW w:w="1232" w:type="dxa"/>
                  <w:tcBorders>
                    <w:top w:val="single" w:sz="4" w:space="0" w:color="000000"/>
                    <w:left w:val="single" w:sz="4" w:space="0" w:color="000000"/>
                    <w:bottom w:val="single" w:sz="4" w:space="0" w:color="000000"/>
                    <w:right w:val="single" w:sz="4" w:space="0" w:color="000000"/>
                  </w:tcBorders>
                  <w:hideMark/>
                </w:tcPr>
                <w:p w:rsidR="005B4884" w:rsidRPr="00652221" w:rsidRDefault="00652221">
                  <w:r>
                    <w:rPr>
                      <w:lang w:val="uk-UA"/>
                    </w:rPr>
                    <w:t>6</w:t>
                  </w:r>
                  <w:r w:rsidR="005B4884" w:rsidRPr="00652221">
                    <w:t>2</w:t>
                  </w:r>
                </w:p>
              </w:tc>
              <w:tc>
                <w:tcPr>
                  <w:tcW w:w="1560"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21</w:t>
                  </w:r>
                </w:p>
              </w:tc>
              <w:tc>
                <w:tcPr>
                  <w:tcW w:w="1576"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28</w:t>
                  </w:r>
                </w:p>
              </w:tc>
              <w:tc>
                <w:tcPr>
                  <w:tcW w:w="1616"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15</w:t>
                  </w:r>
                </w:p>
              </w:tc>
              <w:tc>
                <w:tcPr>
                  <w:tcW w:w="1617" w:type="dxa"/>
                  <w:tcBorders>
                    <w:top w:val="single" w:sz="4" w:space="0" w:color="000000"/>
                    <w:left w:val="single" w:sz="4" w:space="0" w:color="000000"/>
                    <w:bottom w:val="single" w:sz="4" w:space="0" w:color="000000"/>
                    <w:right w:val="single" w:sz="4" w:space="0" w:color="000000"/>
                  </w:tcBorders>
                  <w:hideMark/>
                </w:tcPr>
                <w:p w:rsidR="005B4884" w:rsidRPr="00652221" w:rsidRDefault="005B4884">
                  <w:r w:rsidRPr="00652221">
                    <w:t>8</w:t>
                  </w:r>
                </w:p>
              </w:tc>
            </w:tr>
          </w:tbl>
          <w:p w:rsidR="005B4884" w:rsidRPr="00652221" w:rsidRDefault="005B4884" w:rsidP="00C76469">
            <w:pPr>
              <w:widowControl/>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sz w:val="24"/>
                <w:szCs w:val="24"/>
              </w:rPr>
            </w:pPr>
            <w:r w:rsidRPr="00652221">
              <w:rPr>
                <w:sz w:val="24"/>
                <w:szCs w:val="24"/>
                <w:lang w:val="uk-UA"/>
              </w:rPr>
              <w:t>систематично</w:t>
            </w:r>
            <w:r w:rsidRPr="00652221">
              <w:rPr>
                <w:sz w:val="24"/>
                <w:szCs w:val="24"/>
              </w:rPr>
              <w:t xml:space="preserve"> проводиться робота щодонаповнення і оновленняшкільного сайту;</w:t>
            </w:r>
          </w:p>
          <w:p w:rsidR="005B4884" w:rsidRPr="00652221" w:rsidRDefault="005B4884" w:rsidP="00C76469">
            <w:pPr>
              <w:widowControl/>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3"/>
              <w:jc w:val="both"/>
              <w:rPr>
                <w:sz w:val="24"/>
                <w:szCs w:val="24"/>
              </w:rPr>
            </w:pPr>
            <w:r w:rsidRPr="00652221">
              <w:rPr>
                <w:sz w:val="24"/>
                <w:szCs w:val="24"/>
              </w:rPr>
              <w:t>загальношкільнівиховні заходи проводяться</w:t>
            </w:r>
            <w:r w:rsidRPr="00652221">
              <w:rPr>
                <w:sz w:val="24"/>
                <w:szCs w:val="24"/>
                <w:lang w:val="uk-UA"/>
              </w:rPr>
              <w:t>і</w:t>
            </w:r>
            <w:r w:rsidRPr="00652221">
              <w:rPr>
                <w:sz w:val="24"/>
                <w:szCs w:val="24"/>
              </w:rPr>
              <w:t>з використаннямкомп’ютерноїтехніки</w:t>
            </w:r>
            <w:r w:rsidRPr="00652221">
              <w:rPr>
                <w:sz w:val="24"/>
                <w:szCs w:val="24"/>
                <w:lang w:val="uk-UA"/>
              </w:rPr>
              <w:t>.</w:t>
            </w:r>
          </w:p>
        </w:tc>
      </w:tr>
      <w:tr w:rsidR="005B4884" w:rsidRPr="001C2791" w:rsidTr="00FB6EA4">
        <w:trPr>
          <w:trHeight w:val="98"/>
        </w:trPr>
        <w:tc>
          <w:tcPr>
            <w:tcW w:w="1701" w:type="dxa"/>
            <w:tcBorders>
              <w:top w:val="nil"/>
              <w:left w:val="nil"/>
              <w:bottom w:val="nil"/>
              <w:right w:val="single" w:sz="4" w:space="0" w:color="auto"/>
            </w:tcBorders>
          </w:tcPr>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Pr>
                <w:b/>
                <w:sz w:val="24"/>
                <w:szCs w:val="24"/>
                <w:u w:val="single"/>
                <w:lang w:val="uk-UA"/>
              </w:rPr>
              <w:lastRenderedPageBreak/>
              <w:t>Матеріально-технічне забезпечення НВП</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c>
        <w:tc>
          <w:tcPr>
            <w:tcW w:w="8612" w:type="dxa"/>
            <w:tcBorders>
              <w:top w:val="nil"/>
              <w:left w:val="single" w:sz="4" w:space="0" w:color="auto"/>
              <w:bottom w:val="nil"/>
              <w:right w:val="nil"/>
            </w:tcBorders>
            <w:hideMark/>
          </w:tcPr>
          <w:p w:rsidR="005B4884" w:rsidRPr="00264C81"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b/>
                <w:sz w:val="24"/>
                <w:szCs w:val="24"/>
                <w:lang w:val="uk-UA"/>
              </w:rPr>
            </w:pPr>
            <w:r w:rsidRPr="00264C81">
              <w:rPr>
                <w:b/>
                <w:sz w:val="24"/>
                <w:szCs w:val="24"/>
                <w:lang w:val="uk-UA"/>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навчальних кабінетів, коридорів та сходів,  заміна водостічних та водопровідних труб, частини електропроводки, покраска тренажерів та спортінвентарю тощо.  </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sz w:val="24"/>
                <w:szCs w:val="24"/>
                <w:lang w:val="uk-UA"/>
              </w:rPr>
            </w:pPr>
            <w:r w:rsidRPr="00264C81">
              <w:rPr>
                <w:b/>
                <w:sz w:val="24"/>
                <w:szCs w:val="24"/>
                <w:lang w:val="uk-UA"/>
              </w:rPr>
              <w:t>Більшість навчальних кабінетів мають сучасний дизайн,  проводяться капітальні ремонти освітлення, підлоги, замін вікон, меблів тощо.</w:t>
            </w:r>
          </w:p>
        </w:tc>
      </w:tr>
      <w:tr w:rsidR="005B4884" w:rsidTr="00FB6EA4">
        <w:trPr>
          <w:trHeight w:val="98"/>
        </w:trPr>
        <w:tc>
          <w:tcPr>
            <w:tcW w:w="1701" w:type="dxa"/>
            <w:tcBorders>
              <w:top w:val="nil"/>
              <w:left w:val="nil"/>
              <w:bottom w:val="nil"/>
              <w:right w:val="single" w:sz="4" w:space="0" w:color="auto"/>
            </w:tcBorders>
          </w:tcPr>
          <w:p w:rsidR="00B82CB2" w:rsidRDefault="00B8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sidRPr="00B82CB2">
              <w:rPr>
                <w:b/>
                <w:sz w:val="24"/>
                <w:szCs w:val="24"/>
                <w:u w:val="single"/>
                <w:lang w:val="uk-UA"/>
              </w:rPr>
              <w:t>Підсумки діяльності школи за минулий навчальний рік</w:t>
            </w: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r w:rsidRPr="00B82CB2">
              <w:rPr>
                <w:b/>
                <w:sz w:val="24"/>
                <w:szCs w:val="24"/>
                <w:u w:val="single"/>
                <w:lang w:val="uk-UA"/>
              </w:rPr>
              <w:t>Питання, що були розв’язані</w:t>
            </w: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u w:val="single"/>
                <w:lang w:val="uk-UA"/>
              </w:rPr>
            </w:pPr>
            <w:r w:rsidRPr="00B82CB2">
              <w:rPr>
                <w:b/>
                <w:sz w:val="24"/>
                <w:szCs w:val="24"/>
                <w:u w:val="single"/>
                <w:lang w:val="uk-UA"/>
              </w:rPr>
              <w:t xml:space="preserve">Питання, що </w:t>
            </w:r>
            <w:r w:rsidRPr="00B82CB2">
              <w:rPr>
                <w:b/>
                <w:sz w:val="24"/>
                <w:szCs w:val="24"/>
                <w:u w:val="single"/>
                <w:lang w:val="uk-UA"/>
              </w:rPr>
              <w:lastRenderedPageBreak/>
              <w:t>залишились до подальшого розв’язання</w:t>
            </w:r>
          </w:p>
          <w:p w:rsidR="005B4884" w:rsidRPr="00B82CB2"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u w:val="single"/>
                <w:lang w:val="uk-UA"/>
              </w:rPr>
            </w:pPr>
          </w:p>
        </w:tc>
        <w:tc>
          <w:tcPr>
            <w:tcW w:w="8612" w:type="dxa"/>
            <w:tcBorders>
              <w:top w:val="nil"/>
              <w:left w:val="single" w:sz="4" w:space="0" w:color="auto"/>
              <w:bottom w:val="nil"/>
              <w:right w:val="nil"/>
            </w:tcBorders>
            <w:hideMark/>
          </w:tcPr>
          <w:p w:rsidR="005B4884" w:rsidRPr="00264C81"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318"/>
              <w:jc w:val="both"/>
              <w:rPr>
                <w:b/>
                <w:sz w:val="24"/>
                <w:szCs w:val="24"/>
                <w:lang w:val="uk-UA"/>
              </w:rPr>
            </w:pPr>
            <w:r w:rsidRPr="00264C81">
              <w:rPr>
                <w:b/>
                <w:sz w:val="24"/>
                <w:szCs w:val="24"/>
                <w:lang w:val="uk-UA"/>
              </w:rPr>
              <w:lastRenderedPageBreak/>
              <w:t>Аналіз результатів за минулий навчальний рік продемонстрував наступне:</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навчально-виховний процес має тенденцію до розвитку;</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діяльність адміністрації закладу спрямована на вдосконалення навчально-виховного процесу та підвищення його ефективності;</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школа підтримує свій позитивний імідж;</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створюються умови для врахування й розвитку навчально-пізнавальних і професійних інтересів, здібностей, потреб учнів;</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значно покращилась ресурсна база (кадровий потенціал, матеріально-технічна база, інформаційно-методичне забезпечення);</w:t>
            </w:r>
          </w:p>
          <w:p w:rsidR="005B4884" w:rsidRPr="00264C81" w:rsidRDefault="005B4884" w:rsidP="00C76469">
            <w:pPr>
              <w:widowControl/>
              <w:numPr>
                <w:ilvl w:val="0"/>
                <w:numId w:val="70"/>
              </w:numPr>
              <w:tabs>
                <w:tab w:val="num" w:pos="34"/>
                <w:tab w:val="left" w:pos="176"/>
              </w:tabs>
              <w:ind w:left="0" w:firstLine="0"/>
              <w:jc w:val="both"/>
              <w:rPr>
                <w:b/>
                <w:sz w:val="24"/>
                <w:szCs w:val="24"/>
                <w:lang w:val="uk-UA"/>
              </w:rPr>
            </w:pPr>
            <w:r w:rsidRPr="00264C81">
              <w:rPr>
                <w:b/>
                <w:sz w:val="24"/>
                <w:szCs w:val="24"/>
                <w:lang w:val="uk-UA"/>
              </w:rPr>
              <w:t>методична робота сприяє модернізації змісту навчально-виховного процесу, втіленню педагогічних інноваційних технологій;</w:t>
            </w:r>
          </w:p>
          <w:p w:rsidR="005B4884" w:rsidRPr="00264C81" w:rsidRDefault="005B4884" w:rsidP="00C76469">
            <w:pPr>
              <w:widowControl/>
              <w:numPr>
                <w:ilvl w:val="0"/>
                <w:numId w:val="70"/>
              </w:numPr>
              <w:tabs>
                <w:tab w:val="num" w:pos="34"/>
                <w:tab w:val="left" w:pos="176"/>
              </w:tabs>
              <w:spacing w:after="120"/>
              <w:ind w:left="0" w:firstLine="0"/>
              <w:jc w:val="both"/>
              <w:rPr>
                <w:b/>
                <w:sz w:val="24"/>
                <w:szCs w:val="24"/>
                <w:lang w:val="uk-UA"/>
              </w:rPr>
            </w:pPr>
            <w:r w:rsidRPr="00264C81">
              <w:rPr>
                <w:b/>
                <w:sz w:val="24"/>
                <w:szCs w:val="24"/>
                <w:lang w:val="uk-UA"/>
              </w:rPr>
              <w:lastRenderedPageBreak/>
              <w:t>створено сприятливий психолого-педагогічний клімат.</w:t>
            </w:r>
          </w:p>
          <w:p w:rsidR="005B4884" w:rsidRPr="00264C81" w:rsidRDefault="005B4884">
            <w:pPr>
              <w:tabs>
                <w:tab w:val="left" w:pos="176"/>
              </w:tabs>
              <w:jc w:val="both"/>
              <w:rPr>
                <w:b/>
                <w:sz w:val="24"/>
                <w:szCs w:val="24"/>
                <w:lang w:val="uk-UA"/>
              </w:rPr>
            </w:pPr>
            <w:r w:rsidRPr="00264C81">
              <w:rPr>
                <w:b/>
                <w:sz w:val="24"/>
                <w:szCs w:val="24"/>
                <w:lang w:val="uk-UA"/>
              </w:rPr>
              <w:t>Однак залишились певні питання, розв</w:t>
            </w:r>
            <w:r w:rsidRPr="00264C81">
              <w:rPr>
                <w:b/>
                <w:sz w:val="24"/>
                <w:szCs w:val="24"/>
              </w:rPr>
              <w:t>’</w:t>
            </w:r>
            <w:r w:rsidRPr="00264C81">
              <w:rPr>
                <w:b/>
                <w:sz w:val="24"/>
                <w:szCs w:val="24"/>
                <w:lang w:val="uk-UA"/>
              </w:rPr>
              <w:t>язання яких слід продовжити, а саме:</w:t>
            </w:r>
          </w:p>
          <w:p w:rsidR="005B4884" w:rsidRPr="00264C81" w:rsidRDefault="005B4884" w:rsidP="00C76469">
            <w:pPr>
              <w:widowControl/>
              <w:numPr>
                <w:ilvl w:val="0"/>
                <w:numId w:val="70"/>
              </w:numPr>
              <w:tabs>
                <w:tab w:val="left" w:pos="176"/>
                <w:tab w:val="num" w:pos="317"/>
              </w:tabs>
              <w:ind w:left="0" w:firstLine="0"/>
              <w:jc w:val="both"/>
              <w:rPr>
                <w:b/>
                <w:sz w:val="24"/>
                <w:szCs w:val="24"/>
                <w:lang w:val="uk-UA"/>
              </w:rPr>
            </w:pPr>
            <w:r w:rsidRPr="00264C81">
              <w:rPr>
                <w:b/>
                <w:sz w:val="24"/>
                <w:szCs w:val="24"/>
                <w:lang w:val="uk-UA"/>
              </w:rPr>
              <w:t>підвищення якості освітніх послуг;</w:t>
            </w:r>
          </w:p>
          <w:p w:rsidR="005B4884" w:rsidRPr="00264C81" w:rsidRDefault="005B4884" w:rsidP="00C76469">
            <w:pPr>
              <w:widowControl/>
              <w:numPr>
                <w:ilvl w:val="0"/>
                <w:numId w:val="70"/>
              </w:numPr>
              <w:tabs>
                <w:tab w:val="left" w:pos="176"/>
                <w:tab w:val="num" w:pos="317"/>
              </w:tabs>
              <w:ind w:left="0" w:firstLine="0"/>
              <w:jc w:val="both"/>
              <w:rPr>
                <w:b/>
                <w:sz w:val="24"/>
                <w:szCs w:val="24"/>
                <w:lang w:val="uk-UA"/>
              </w:rPr>
            </w:pPr>
            <w:r w:rsidRPr="00264C81">
              <w:rPr>
                <w:b/>
                <w:sz w:val="24"/>
                <w:szCs w:val="24"/>
                <w:lang w:val="uk-UA"/>
              </w:rPr>
              <w:t>підвищення результативності роботи з обдарованими дітьми;</w:t>
            </w:r>
          </w:p>
          <w:p w:rsidR="005B4884" w:rsidRPr="00264C81" w:rsidRDefault="005B4884" w:rsidP="00C76469">
            <w:pPr>
              <w:widowControl/>
              <w:numPr>
                <w:ilvl w:val="0"/>
                <w:numId w:val="70"/>
              </w:numPr>
              <w:tabs>
                <w:tab w:val="left" w:pos="176"/>
                <w:tab w:val="num" w:pos="317"/>
              </w:tabs>
              <w:ind w:left="0" w:firstLine="0"/>
              <w:jc w:val="both"/>
              <w:rPr>
                <w:b/>
                <w:sz w:val="24"/>
                <w:szCs w:val="24"/>
                <w:lang w:val="uk-UA"/>
              </w:rPr>
            </w:pPr>
            <w:r w:rsidRPr="00264C81">
              <w:rPr>
                <w:b/>
                <w:sz w:val="24"/>
                <w:szCs w:val="24"/>
                <w:lang w:val="uk-UA"/>
              </w:rPr>
              <w:t>створення цілісної системи моніторингу НВП;</w:t>
            </w:r>
          </w:p>
          <w:p w:rsidR="005B4884" w:rsidRPr="00264C81" w:rsidRDefault="005B4884" w:rsidP="00C76469">
            <w:pPr>
              <w:widowControl/>
              <w:numPr>
                <w:ilvl w:val="0"/>
                <w:numId w:val="70"/>
              </w:numPr>
              <w:tabs>
                <w:tab w:val="left" w:pos="176"/>
                <w:tab w:val="num" w:pos="317"/>
              </w:tabs>
              <w:ind w:left="0" w:firstLine="0"/>
              <w:jc w:val="both"/>
              <w:rPr>
                <w:b/>
                <w:sz w:val="24"/>
                <w:szCs w:val="24"/>
                <w:lang w:val="uk-UA"/>
              </w:rPr>
            </w:pPr>
            <w:r w:rsidRPr="00264C81">
              <w:rPr>
                <w:b/>
                <w:sz w:val="24"/>
                <w:szCs w:val="24"/>
                <w:lang w:val="uk-UA"/>
              </w:rPr>
              <w:t>активне використання комп</w:t>
            </w:r>
            <w:r w:rsidRPr="00264C81">
              <w:rPr>
                <w:b/>
                <w:sz w:val="24"/>
                <w:szCs w:val="24"/>
              </w:rPr>
              <w:t>’</w:t>
            </w:r>
            <w:r w:rsidRPr="00264C81">
              <w:rPr>
                <w:b/>
                <w:sz w:val="24"/>
                <w:szCs w:val="24"/>
                <w:lang w:val="uk-UA"/>
              </w:rPr>
              <w:t>ютерних методичних комплексів;</w:t>
            </w:r>
          </w:p>
          <w:p w:rsidR="005B4884" w:rsidRPr="00264C81" w:rsidRDefault="005B4884" w:rsidP="00C76469">
            <w:pPr>
              <w:widowControl/>
              <w:numPr>
                <w:ilvl w:val="0"/>
                <w:numId w:val="70"/>
              </w:numPr>
              <w:tabs>
                <w:tab w:val="left" w:pos="176"/>
                <w:tab w:val="num" w:pos="317"/>
              </w:tabs>
              <w:ind w:left="0" w:firstLine="0"/>
              <w:jc w:val="both"/>
              <w:rPr>
                <w:b/>
                <w:sz w:val="24"/>
                <w:szCs w:val="24"/>
                <w:lang w:val="uk-UA"/>
              </w:rPr>
            </w:pPr>
            <w:r w:rsidRPr="00264C81">
              <w:rPr>
                <w:b/>
                <w:sz w:val="24"/>
                <w:szCs w:val="24"/>
                <w:lang w:val="uk-UA"/>
              </w:rPr>
              <w:t>неефективне використання ресурсної бази кабінету інформатики;</w:t>
            </w:r>
          </w:p>
          <w:p w:rsidR="005B4884" w:rsidRDefault="005B4884" w:rsidP="00C76469">
            <w:pPr>
              <w:widowControl/>
              <w:numPr>
                <w:ilvl w:val="0"/>
                <w:numId w:val="70"/>
              </w:numPr>
              <w:tabs>
                <w:tab w:val="left" w:pos="176"/>
                <w:tab w:val="num" w:pos="317"/>
              </w:tabs>
              <w:spacing w:after="120"/>
              <w:ind w:left="0" w:firstLine="0"/>
              <w:jc w:val="both"/>
              <w:rPr>
                <w:sz w:val="24"/>
                <w:szCs w:val="24"/>
                <w:lang w:val="uk-UA"/>
              </w:rPr>
            </w:pPr>
            <w:r w:rsidRPr="00264C81">
              <w:rPr>
                <w:b/>
                <w:sz w:val="24"/>
                <w:szCs w:val="24"/>
                <w:lang w:val="uk-UA"/>
              </w:rPr>
              <w:t>покращення матеріально-технічної бази навчальних кабінетів.</w:t>
            </w:r>
          </w:p>
        </w:tc>
      </w:tr>
      <w:tr w:rsidR="005B4884" w:rsidTr="00FB6EA4">
        <w:trPr>
          <w:trHeight w:val="98"/>
        </w:trPr>
        <w:tc>
          <w:tcPr>
            <w:tcW w:w="1701" w:type="dxa"/>
            <w:tcBorders>
              <w:top w:val="nil"/>
              <w:left w:val="nil"/>
              <w:bottom w:val="nil"/>
              <w:right w:val="single" w:sz="4" w:space="0" w:color="auto"/>
            </w:tcBorders>
            <w:hideMark/>
          </w:tcPr>
          <w:p w:rsidR="005B4884" w:rsidRPr="00B82CB2" w:rsidRDefault="005B4884" w:rsidP="0046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sz w:val="24"/>
                <w:szCs w:val="24"/>
                <w:highlight w:val="yellow"/>
                <w:u w:val="single"/>
                <w:lang w:val="uk-UA"/>
              </w:rPr>
            </w:pPr>
            <w:r w:rsidRPr="00B82CB2">
              <w:rPr>
                <w:b/>
                <w:sz w:val="24"/>
                <w:szCs w:val="24"/>
                <w:u w:val="single"/>
                <w:lang w:val="uk-UA"/>
              </w:rPr>
              <w:lastRenderedPageBreak/>
              <w:t>Єдина педа</w:t>
            </w:r>
            <w:r w:rsidR="00264C81">
              <w:rPr>
                <w:b/>
                <w:sz w:val="24"/>
                <w:szCs w:val="24"/>
                <w:u w:val="single"/>
                <w:lang w:val="uk-UA"/>
              </w:rPr>
              <w:t>гогічна тема та завдання на 2018</w:t>
            </w:r>
            <w:r w:rsidRPr="00B82CB2">
              <w:rPr>
                <w:b/>
                <w:sz w:val="24"/>
                <w:szCs w:val="24"/>
                <w:u w:val="single"/>
                <w:lang w:val="uk-UA"/>
              </w:rPr>
              <w:t>/201</w:t>
            </w:r>
            <w:r w:rsidR="00264C81">
              <w:rPr>
                <w:b/>
                <w:sz w:val="24"/>
                <w:szCs w:val="24"/>
                <w:u w:val="single"/>
                <w:lang w:val="uk-UA"/>
              </w:rPr>
              <w:t>9</w:t>
            </w:r>
            <w:r w:rsidRPr="00B82CB2">
              <w:rPr>
                <w:b/>
                <w:sz w:val="24"/>
                <w:szCs w:val="24"/>
                <w:u w:val="single"/>
                <w:lang w:val="uk-UA"/>
              </w:rPr>
              <w:t xml:space="preserve"> навчальний рік</w:t>
            </w:r>
          </w:p>
        </w:tc>
        <w:tc>
          <w:tcPr>
            <w:tcW w:w="8612" w:type="dxa"/>
            <w:tcBorders>
              <w:top w:val="nil"/>
              <w:left w:val="single" w:sz="4" w:space="0" w:color="auto"/>
              <w:bottom w:val="nil"/>
              <w:right w:val="nil"/>
            </w:tcBorders>
          </w:tcPr>
          <w:p w:rsidR="005B4884" w:rsidRDefault="005B4884" w:rsidP="00B82CB2">
            <w:pPr>
              <w:tabs>
                <w:tab w:val="left" w:pos="1014"/>
              </w:tabs>
              <w:ind w:firstLine="305"/>
              <w:jc w:val="both"/>
              <w:rPr>
                <w:sz w:val="24"/>
                <w:szCs w:val="24"/>
                <w:lang w:val="uk-UA"/>
              </w:rPr>
            </w:pPr>
            <w:r>
              <w:rPr>
                <w:sz w:val="24"/>
                <w:szCs w:val="24"/>
                <w:lang w:val="uk-UA"/>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педагогічній темі </w:t>
            </w:r>
            <w:r>
              <w:rPr>
                <w:rStyle w:val="red"/>
                <w:bCs/>
                <w:sz w:val="24"/>
                <w:szCs w:val="24"/>
                <w:lang w:val="uk-UA"/>
              </w:rPr>
              <w:t>«</w:t>
            </w:r>
            <w:r>
              <w:rPr>
                <w:rStyle w:val="red"/>
                <w:b/>
                <w:bCs/>
                <w:sz w:val="24"/>
                <w:szCs w:val="24"/>
                <w:lang w:val="uk-UA"/>
              </w:rPr>
              <w:t>Спрямованість  навчально-виховного процесу на формування соціалізації учнів у сучасному освітньому просторі».</w:t>
            </w:r>
            <w:r>
              <w:rPr>
                <w:rStyle w:val="red"/>
                <w:bCs/>
                <w:sz w:val="24"/>
                <w:szCs w:val="24"/>
              </w:rPr>
              <w:t>           </w:t>
            </w:r>
            <w:r>
              <w:rPr>
                <w:sz w:val="24"/>
                <w:szCs w:val="24"/>
              </w:rPr>
              <w:t> </w:t>
            </w:r>
          </w:p>
          <w:p w:rsidR="005B4884" w:rsidRDefault="005B4884" w:rsidP="00B82CB2">
            <w:pPr>
              <w:tabs>
                <w:tab w:val="left" w:pos="1014"/>
              </w:tabs>
              <w:ind w:firstLine="305"/>
              <w:jc w:val="both"/>
              <w:rPr>
                <w:bCs/>
                <w:sz w:val="24"/>
                <w:szCs w:val="24"/>
                <w:lang w:val="uk-UA"/>
              </w:rPr>
            </w:pPr>
            <w:r>
              <w:rPr>
                <w:bCs/>
                <w:sz w:val="24"/>
                <w:szCs w:val="24"/>
                <w:lang w:val="uk-UA"/>
              </w:rPr>
              <w:t>Пріоритетними напрямками розвитку освіти КЗ</w:t>
            </w:r>
            <w:r w:rsidR="004636A9">
              <w:rPr>
                <w:bCs/>
                <w:sz w:val="24"/>
                <w:szCs w:val="24"/>
                <w:lang w:val="uk-UA"/>
              </w:rPr>
              <w:t>О «СЗШ №135» ДМР на 2017</w:t>
            </w:r>
            <w:r>
              <w:rPr>
                <w:bCs/>
                <w:sz w:val="24"/>
                <w:szCs w:val="24"/>
                <w:lang w:val="uk-UA"/>
              </w:rPr>
              <w:t>/201</w:t>
            </w:r>
            <w:r w:rsidR="004636A9">
              <w:rPr>
                <w:bCs/>
                <w:sz w:val="24"/>
                <w:szCs w:val="24"/>
                <w:lang w:val="uk-UA"/>
              </w:rPr>
              <w:t>8</w:t>
            </w:r>
            <w:r>
              <w:rPr>
                <w:bCs/>
                <w:sz w:val="24"/>
                <w:szCs w:val="24"/>
                <w:lang w:val="uk-UA"/>
              </w:rPr>
              <w:t xml:space="preserve"> навчальний рік є: </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забезпечення доступної та якісної освіти відповідно до вимог суспільства, запитів особистості, потреб міста і держави;</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діяльність педагогічного колективу школи  щодо реалізації І</w:t>
            </w:r>
            <w:r>
              <w:rPr>
                <w:sz w:val="24"/>
                <w:szCs w:val="24"/>
                <w:lang w:val="en-US"/>
              </w:rPr>
              <w:t>II</w:t>
            </w:r>
            <w:r>
              <w:rPr>
                <w:sz w:val="24"/>
                <w:szCs w:val="24"/>
                <w:lang w:val="uk-UA"/>
              </w:rPr>
              <w:t xml:space="preserve">  етапу обласного проекту «Освітні стратегії соціалізації особистості громадянського суспільства», 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дотримання державних висог до рівня загальноосвітньої підготовки учнів за рахунок чіткого використання Критеріїв оцінювання навчальних досягнень;</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посилення здоров</w:t>
            </w:r>
            <w:r>
              <w:rPr>
                <w:sz w:val="24"/>
                <w:szCs w:val="24"/>
              </w:rPr>
              <w:t>’</w:t>
            </w:r>
            <w:r>
              <w:rPr>
                <w:sz w:val="24"/>
                <w:szCs w:val="24"/>
                <w:lang w:val="uk-UA"/>
              </w:rPr>
              <w:t>язбережного аспекту навчально-виховного процесу шляхом активного використання здоров</w:t>
            </w:r>
            <w:r>
              <w:rPr>
                <w:sz w:val="24"/>
                <w:szCs w:val="24"/>
              </w:rPr>
              <w:t>’</w:t>
            </w:r>
            <w:r>
              <w:rPr>
                <w:sz w:val="24"/>
                <w:szCs w:val="24"/>
                <w:lang w:val="uk-UA"/>
              </w:rPr>
              <w:t>язберігаючих технологій, продовження експериментальної роботи Шкіл сприяння культурі здоров’я.</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створення умов для педагогів-початківців з метою адаптації до навчально-виховного процесу;</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 xml:space="preserve">активізація роботи щодо охоплення дітей позашкільною освітою з урахуванням особливих потреб учнів пільгових категорій та підлітків </w:t>
            </w:r>
            <w:r>
              <w:rPr>
                <w:sz w:val="24"/>
                <w:szCs w:val="24"/>
                <w:lang w:val="uk-UA"/>
              </w:rPr>
              <w:lastRenderedPageBreak/>
              <w:t>девіантної поведінки;</w:t>
            </w:r>
          </w:p>
          <w:p w:rsidR="005B4884" w:rsidRDefault="005B4884" w:rsidP="00C76469">
            <w:pPr>
              <w:widowControl/>
              <w:numPr>
                <w:ilvl w:val="0"/>
                <w:numId w:val="71"/>
              </w:numPr>
              <w:tabs>
                <w:tab w:val="left" w:pos="1014"/>
              </w:tabs>
              <w:ind w:firstLine="305"/>
              <w:jc w:val="both"/>
              <w:rPr>
                <w:b/>
                <w:sz w:val="24"/>
                <w:szCs w:val="24"/>
                <w:u w:val="single"/>
                <w:lang w:val="uk-UA"/>
              </w:rPr>
            </w:pPr>
            <w:r>
              <w:rPr>
                <w:sz w:val="24"/>
                <w:szCs w:val="24"/>
                <w:lang w:val="uk-UA"/>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5B4884" w:rsidRDefault="005B4884" w:rsidP="00C76469">
            <w:pPr>
              <w:widowControl/>
              <w:numPr>
                <w:ilvl w:val="0"/>
                <w:numId w:val="71"/>
              </w:numPr>
              <w:tabs>
                <w:tab w:val="left" w:pos="1014"/>
              </w:tabs>
              <w:ind w:firstLine="305"/>
              <w:jc w:val="both"/>
              <w:rPr>
                <w:b/>
                <w:sz w:val="24"/>
                <w:szCs w:val="24"/>
                <w:u w:val="single"/>
                <w:lang w:val="uk-UA"/>
              </w:rPr>
            </w:pPr>
            <w:r>
              <w:rPr>
                <w:sz w:val="24"/>
                <w:szCs w:val="24"/>
                <w:lang w:val="uk-UA"/>
              </w:rPr>
              <w:t>посилення контролю за викладанням предмета «Захист Вітчизни», сприяння формуванню знань старшокласників про задачі Збройних сил України, цивільного захисту, медико-санітарної підготовки»;</w:t>
            </w:r>
          </w:p>
          <w:p w:rsidR="005B4884" w:rsidRDefault="005B4884" w:rsidP="00C76469">
            <w:pPr>
              <w:widowControl/>
              <w:numPr>
                <w:ilvl w:val="0"/>
                <w:numId w:val="71"/>
              </w:numPr>
              <w:tabs>
                <w:tab w:val="left" w:pos="1014"/>
              </w:tabs>
              <w:ind w:firstLine="305"/>
              <w:jc w:val="both"/>
              <w:rPr>
                <w:b/>
                <w:sz w:val="24"/>
                <w:szCs w:val="24"/>
                <w:u w:val="single"/>
                <w:lang w:val="uk-UA"/>
              </w:rPr>
            </w:pPr>
            <w:r>
              <w:rPr>
                <w:sz w:val="24"/>
                <w:szCs w:val="24"/>
                <w:lang w:val="uk-UA"/>
              </w:rPr>
              <w:t>розвиток соціального партнерства навчального закладу із вищини навчальними закладами щодо розвитку обдарованості учнівської молоді;</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соціальний захист дітей та створення оптимальних умов для навчання обдарованої молоді;</w:t>
            </w:r>
          </w:p>
          <w:p w:rsidR="005B4884" w:rsidRDefault="005B4884" w:rsidP="00C76469">
            <w:pPr>
              <w:widowControl/>
              <w:numPr>
                <w:ilvl w:val="0"/>
                <w:numId w:val="71"/>
              </w:numPr>
              <w:tabs>
                <w:tab w:val="left" w:pos="1014"/>
              </w:tabs>
              <w:ind w:firstLine="305"/>
              <w:jc w:val="both"/>
              <w:rPr>
                <w:b/>
                <w:sz w:val="24"/>
                <w:szCs w:val="24"/>
                <w:u w:val="single"/>
                <w:lang w:val="uk-UA"/>
              </w:rPr>
            </w:pPr>
            <w:r>
              <w:rPr>
                <w:sz w:val="24"/>
                <w:szCs w:val="24"/>
                <w:lang w:val="uk-UA"/>
              </w:rPr>
              <w:t>сприяння життєвому  і професійному самовизначенню учнів через впровадження ріхних форм  організації профорієнтаційної роботи та профільного навчання;</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посилення контролю за проведенням роботи щодо профілактики правопорушень та запобігання дитячому травматизму серед учнівської молоді;</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оптимізація співпраці педагогів та батьків школи;</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забезпечення системного психолого-педагогічного супроводу всіх учасників навчально-виховного процесу;</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 xml:space="preserve">психологічна корекція педагогічної діяльності та професійної мотивації співробітників закладу; </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оптимізація практичної психолого-педагогічної допомоги батькам;</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психолого-педагогічна підтримка інтелектуальної, творчої обдарованості;</w:t>
            </w:r>
          </w:p>
          <w:p w:rsidR="005B4884" w:rsidRDefault="005B4884" w:rsidP="00C76469">
            <w:pPr>
              <w:widowControl/>
              <w:numPr>
                <w:ilvl w:val="0"/>
                <w:numId w:val="71"/>
              </w:numPr>
              <w:tabs>
                <w:tab w:val="left" w:pos="1014"/>
              </w:tabs>
              <w:ind w:firstLine="305"/>
              <w:jc w:val="both"/>
              <w:rPr>
                <w:sz w:val="24"/>
                <w:szCs w:val="24"/>
                <w:lang w:val="uk-UA"/>
              </w:rPr>
            </w:pPr>
            <w:r>
              <w:rPr>
                <w:sz w:val="24"/>
                <w:szCs w:val="24"/>
                <w:lang w:val="uk-UA"/>
              </w:rPr>
              <w:t>зміцнення матеріально-технічної бази закладу.</w:t>
            </w:r>
          </w:p>
          <w:p w:rsidR="005B4884" w:rsidRDefault="005B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bl>
    <w:p w:rsidR="005B4884" w:rsidRDefault="005B4884" w:rsidP="005B4884">
      <w:pPr>
        <w:pStyle w:val="10"/>
        <w:spacing w:before="120"/>
        <w:jc w:val="center"/>
        <w:outlineLvl w:val="0"/>
        <w:rPr>
          <w:b/>
          <w:sz w:val="32"/>
          <w:szCs w:val="32"/>
          <w:lang w:val="uk-UA"/>
        </w:rPr>
        <w:sectPr w:rsidR="005B4884" w:rsidSect="003D750E">
          <w:headerReference w:type="default" r:id="rId16"/>
          <w:footerReference w:type="default" r:id="rId17"/>
          <w:pgSz w:w="11907" w:h="16840" w:code="9"/>
          <w:pgMar w:top="851" w:right="851" w:bottom="1134" w:left="851" w:header="720" w:footer="720" w:gutter="0"/>
          <w:pgNumType w:start="1"/>
          <w:cols w:space="720"/>
          <w:titlePg/>
          <w:docGrid w:linePitch="272"/>
        </w:sectPr>
      </w:pPr>
    </w:p>
    <w:p w:rsidR="003B457C" w:rsidRPr="00080F7C" w:rsidRDefault="00080F7C" w:rsidP="009C3D97">
      <w:pPr>
        <w:pStyle w:val="10"/>
        <w:spacing w:before="120"/>
        <w:ind w:left="1418" w:hanging="1418"/>
        <w:jc w:val="center"/>
        <w:outlineLvl w:val="0"/>
        <w:rPr>
          <w:lang w:val="uk-UA"/>
        </w:rPr>
      </w:pPr>
      <w:bookmarkStart w:id="13" w:name="_Toc455055167"/>
      <w:r w:rsidRPr="00080F7C">
        <w:rPr>
          <w:b/>
          <w:sz w:val="32"/>
          <w:szCs w:val="32"/>
          <w:lang w:val="uk-UA"/>
        </w:rPr>
        <w:lastRenderedPageBreak/>
        <w:t>Розділ 2. Організація роботи навчального закладу. Циклограма щомісячної діяльності  школи</w:t>
      </w:r>
      <w:bookmarkEnd w:id="13"/>
    </w:p>
    <w:p w:rsidR="003B457C" w:rsidRDefault="005A5481">
      <w:pPr>
        <w:pStyle w:val="10"/>
        <w:spacing w:before="240"/>
        <w:ind w:left="1418" w:hanging="1418"/>
        <w:jc w:val="center"/>
        <w:rPr>
          <w:lang w:val="uk-UA"/>
        </w:rPr>
      </w:pPr>
      <w:r w:rsidRPr="005A5481">
        <w:rPr>
          <w:sz w:val="24"/>
          <w:szCs w:val="24"/>
        </w:rPr>
        <w:pict>
          <v:group id="_x0000_s1028" style="position:absolute;left:0;text-align:left;margin-left:16pt;margin-top:7.3pt;width:731.1pt;height:478.5pt;z-index:251662336" coordorigin="1557,1792" coordsize="14622,9570">
            <v:rect id="_x0000_s1029" style="position:absolute;left:6898;top:5461;width:3471;height:469">
              <v:textbox style="mso-next-textbox:#_x0000_s1029">
                <w:txbxContent>
                  <w:p w:rsidR="00C41219" w:rsidRDefault="00C41219" w:rsidP="00476C4E">
                    <w:pPr>
                      <w:jc w:val="center"/>
                      <w:rPr>
                        <w:rFonts w:ascii="Georgia" w:hAnsi="Georgia"/>
                        <w:b/>
                        <w:lang w:val="uk-UA"/>
                      </w:rPr>
                    </w:pPr>
                    <w:r>
                      <w:rPr>
                        <w:rFonts w:ascii="Georgia" w:hAnsi="Georgia"/>
                        <w:b/>
                        <w:lang w:val="uk-UA"/>
                      </w:rPr>
                      <w:t>Заступники директора з НВР</w:t>
                    </w:r>
                  </w:p>
                </w:txbxContent>
              </v:textbox>
            </v:rect>
            <v:shapetype id="_x0000_t32" coordsize="21600,21600" o:spt="32" o:oned="t" path="m,l21600,21600e" filled="f">
              <v:path arrowok="t" fillok="f" o:connecttype="none"/>
              <o:lock v:ext="edit" shapetype="t"/>
            </v:shapetype>
            <v:shape id="_x0000_s1030" type="#_x0000_t32" style="position:absolute;left:8654;top:3750;width:0;height:1711" o:connectortype="straight">
              <v:stroke endarrow="block"/>
            </v:shape>
            <v:shape id="_x0000_s1031" type="#_x0000_t32" style="position:absolute;left:7555;top:3750;width:1099;height:800;flip:x" o:connectortype="straight">
              <v:stroke endarrow="block"/>
            </v:shape>
            <v:shape id="_x0000_s1032" type="#_x0000_t32" style="position:absolute;left:8654;top:3750;width:1130;height:800" o:connectortype="straight">
              <v:stroke endarrow="block"/>
            </v:shape>
            <v:shape id="_x0000_s1033" type="#_x0000_t32" style="position:absolute;left:5612;top:3750;width:3042;height:1062;flip:x" o:connectortype="straight">
              <v:stroke endarrow="block"/>
            </v:shape>
            <v:shape id="_x0000_s1034" type="#_x0000_t32" style="position:absolute;left:8654;top:3750;width:3310;height:1062" o:connectortype="straight">
              <v:stroke endarrow="block"/>
            </v:shape>
            <v:shape id="_x0000_s1035" type="#_x0000_t32" style="position:absolute;left:10490;top:2868;width:2452;height:620;flip:y" o:connectortype="straight">
              <v:stroke endarrow="block"/>
            </v:shape>
            <v:shape id="_x0000_s1036" type="#_x0000_t32" style="position:absolute;left:10490;top:3406;width:2452;height:82;flip:y" o:connectortype="straight">
              <v:stroke endarrow="block"/>
            </v:shape>
            <v:shape id="_x0000_s1037" type="#_x0000_t32" style="position:absolute;left:10490;top:3488;width:2452;height:511" o:connectortype="straight">
              <v:stroke endarrow="block"/>
            </v:shape>
            <v:shape id="_x0000_s1038" type="#_x0000_t32" style="position:absolute;left:4352;top:2757;width:2546;height:731;flip:x y" o:connectortype="straight">
              <v:stroke endarrow="block"/>
            </v:shape>
            <v:shape id="_x0000_s1039" type="#_x0000_t32" style="position:absolute;left:4352;top:3308;width:2546;height:180;flip:x y" o:connectortype="straight">
              <v:stroke endarrow="block"/>
            </v:shape>
            <v:shape id="_x0000_s1040" type="#_x0000_t32" style="position:absolute;left:4352;top:3488;width:2546;height:454;flip:x" o:connectortype="straight">
              <v:stroke endarrow="block"/>
            </v:shape>
            <v:shape id="_x0000_s1041" type="#_x0000_t32" style="position:absolute;left:4352;top:3488;width:2546;height:1242;flip:x" o:connectortype="straight">
              <v:stroke endarrow="block"/>
            </v:shape>
            <v:rect id="_x0000_s1042" style="position:absolute;left:4352;top:1792;width:9047;height:565" filled="f" stroked="f">
              <v:textbox style="mso-next-textbox:#_x0000_s1042">
                <w:txbxContent>
                  <w:p w:rsidR="00C41219" w:rsidRDefault="00C41219" w:rsidP="00476C4E">
                    <w:pPr>
                      <w:jc w:val="center"/>
                      <w:rPr>
                        <w:rFonts w:ascii="Georgia" w:hAnsi="Georgia"/>
                        <w:b/>
                        <w:sz w:val="32"/>
                        <w:szCs w:val="32"/>
                        <w:lang w:val="uk-UA"/>
                      </w:rPr>
                    </w:pPr>
                    <w:r>
                      <w:rPr>
                        <w:rFonts w:ascii="Georgia" w:hAnsi="Georgia"/>
                        <w:b/>
                        <w:sz w:val="32"/>
                        <w:szCs w:val="32"/>
                        <w:lang w:val="uk-UA"/>
                      </w:rPr>
                      <w:t>МОДЕЛЬ УПРАВЛІННЯ КЗО «СЗШ №1</w:t>
                    </w:r>
                    <w:r>
                      <w:rPr>
                        <w:rFonts w:ascii="Georgia" w:hAnsi="Georgia"/>
                        <w:b/>
                        <w:sz w:val="36"/>
                        <w:szCs w:val="36"/>
                        <w:lang w:val="uk-UA"/>
                      </w:rPr>
                      <w:t>35</w:t>
                    </w:r>
                    <w:r w:rsidRPr="00BE188E">
                      <w:rPr>
                        <w:rFonts w:ascii="Georgia" w:hAnsi="Georgia"/>
                        <w:b/>
                        <w:sz w:val="36"/>
                        <w:szCs w:val="36"/>
                        <w:lang w:val="uk-UA"/>
                      </w:rPr>
                      <w:t>» ДМР</w:t>
                    </w:r>
                  </w:p>
                </w:txbxContent>
              </v:textbox>
            </v:rect>
            <v:rect id="_x0000_s1043" style="position:absolute;left:6898;top:3308;width:3592;height:442">
              <v:textbox style="mso-next-textbox:#_x0000_s1043">
                <w:txbxContent>
                  <w:p w:rsidR="00C41219" w:rsidRDefault="00C41219" w:rsidP="00476C4E">
                    <w:pPr>
                      <w:jc w:val="center"/>
                      <w:rPr>
                        <w:rFonts w:ascii="Georgia" w:hAnsi="Georgia"/>
                        <w:b/>
                        <w:sz w:val="26"/>
                        <w:szCs w:val="26"/>
                        <w:lang w:val="uk-UA"/>
                      </w:rPr>
                    </w:pPr>
                    <w:r>
                      <w:rPr>
                        <w:rFonts w:ascii="Georgia" w:hAnsi="Georgia"/>
                        <w:b/>
                        <w:sz w:val="26"/>
                        <w:szCs w:val="26"/>
                        <w:lang w:val="uk-UA"/>
                      </w:rPr>
                      <w:t>ДИРЕКТОР ШКОЛИ</w:t>
                    </w:r>
                  </w:p>
                </w:txbxContent>
              </v:textbox>
            </v:rect>
            <v:rect id="_x0000_s1044" style="position:absolute;left:4526;top:4812;width:1943;height:649">
              <v:textbox style="mso-next-textbox:#_x0000_s1044">
                <w:txbxContent>
                  <w:p w:rsidR="00C41219" w:rsidRDefault="00C41219" w:rsidP="00476C4E">
                    <w:pPr>
                      <w:jc w:val="center"/>
                      <w:rPr>
                        <w:rFonts w:ascii="Georgia" w:hAnsi="Georgia"/>
                        <w:lang w:val="uk-UA"/>
                      </w:rPr>
                    </w:pPr>
                    <w:r>
                      <w:rPr>
                        <w:rFonts w:ascii="Georgia" w:hAnsi="Georgia"/>
                        <w:lang w:val="uk-UA"/>
                      </w:rPr>
                      <w:t>Батьківські збори</w:t>
                    </w:r>
                  </w:p>
                </w:txbxContent>
              </v:textbox>
            </v:rect>
            <v:rect id="_x0000_s1045" style="position:absolute;left:6577;top:4550;width:1970;height:414">
              <v:textbox style="mso-next-textbox:#_x0000_s1045">
                <w:txbxContent>
                  <w:p w:rsidR="00C41219" w:rsidRDefault="00C41219" w:rsidP="00476C4E">
                    <w:pPr>
                      <w:jc w:val="center"/>
                      <w:rPr>
                        <w:rFonts w:ascii="Georgia" w:hAnsi="Georgia"/>
                        <w:lang w:val="uk-UA"/>
                      </w:rPr>
                    </w:pPr>
                    <w:r>
                      <w:rPr>
                        <w:rFonts w:ascii="Georgia" w:hAnsi="Georgia"/>
                        <w:lang w:val="uk-UA"/>
                      </w:rPr>
                      <w:t>Рада закладу</w:t>
                    </w:r>
                  </w:p>
                </w:txbxContent>
              </v:textbox>
            </v:rect>
            <v:rect id="_x0000_s1046" style="position:absolute;left:10955;top:4812;width:1782;height:428">
              <v:textbox style="mso-next-textbox:#_x0000_s1046">
                <w:txbxContent>
                  <w:p w:rsidR="00C41219" w:rsidRDefault="00C41219" w:rsidP="00476C4E">
                    <w:pPr>
                      <w:jc w:val="center"/>
                      <w:rPr>
                        <w:rFonts w:ascii="Georgia" w:hAnsi="Georgia"/>
                        <w:lang w:val="uk-UA"/>
                      </w:rPr>
                    </w:pPr>
                    <w:r>
                      <w:rPr>
                        <w:rFonts w:ascii="Georgia" w:hAnsi="Georgia"/>
                        <w:lang w:val="uk-UA"/>
                      </w:rPr>
                      <w:t>Загальні збори</w:t>
                    </w:r>
                  </w:p>
                </w:txbxContent>
              </v:textbox>
            </v:rect>
            <v:rect id="_x0000_s1047" style="position:absolute;left:8774;top:4550;width:2078;height:414">
              <v:textbox style="mso-next-textbox:#_x0000_s1047">
                <w:txbxContent>
                  <w:p w:rsidR="00C41219" w:rsidRDefault="00C41219" w:rsidP="00476C4E">
                    <w:pPr>
                      <w:jc w:val="center"/>
                      <w:rPr>
                        <w:rFonts w:ascii="Georgia" w:hAnsi="Georgia"/>
                        <w:lang w:val="uk-UA"/>
                      </w:rPr>
                    </w:pPr>
                    <w:r>
                      <w:rPr>
                        <w:rFonts w:ascii="Georgia" w:hAnsi="Georgia"/>
                        <w:lang w:val="uk-UA"/>
                      </w:rPr>
                      <w:t>Педагогічна рада</w:t>
                    </w:r>
                  </w:p>
                </w:txbxContent>
              </v:textbox>
            </v:rect>
            <v:group id="_x0000_s1048" style="position:absolute;left:1557;top:5875;width:14622;height:5487" coordorigin="785,5400" coordsize="15405,6165">
              <v:rect id="_x0000_s1049" style="position:absolute;left:1815;top:5400;width:2635;height:746">
                <v:textbox style="mso-next-textbox:#_x0000_s1049">
                  <w:txbxContent>
                    <w:p w:rsidR="00C41219" w:rsidRDefault="00C41219" w:rsidP="00476C4E">
                      <w:pPr>
                        <w:jc w:val="center"/>
                        <w:rPr>
                          <w:rFonts w:ascii="Georgia" w:hAnsi="Georgia"/>
                          <w:lang w:val="uk-UA"/>
                        </w:rPr>
                      </w:pPr>
                      <w:r>
                        <w:rPr>
                          <w:rFonts w:ascii="Georgia" w:hAnsi="Georgia"/>
                          <w:lang w:val="uk-UA"/>
                        </w:rPr>
                        <w:t>Голова ради школи</w:t>
                      </w:r>
                    </w:p>
                  </w:txbxContent>
                </v:textbox>
              </v:rect>
              <v:rect id="_x0000_s1050" style="position:absolute;left:12080;top:5400;width:3055;height:615">
                <v:textbox style="mso-next-textbox:#_x0000_s1050">
                  <w:txbxContent>
                    <w:p w:rsidR="00C41219" w:rsidRDefault="00C41219" w:rsidP="00476C4E">
                      <w:pPr>
                        <w:jc w:val="center"/>
                        <w:rPr>
                          <w:rFonts w:ascii="Georgia" w:hAnsi="Georgia"/>
                          <w:lang w:val="uk-UA"/>
                        </w:rPr>
                      </w:pPr>
                      <w:r>
                        <w:rPr>
                          <w:rFonts w:ascii="Georgia" w:hAnsi="Georgia"/>
                          <w:lang w:val="uk-UA"/>
                        </w:rPr>
                        <w:t>Голова батьківської ради</w:t>
                      </w:r>
                    </w:p>
                  </w:txbxContent>
                </v:textbox>
              </v:rect>
              <v:rect id="_x0000_s1051" style="position:absolute;left:6690;top:5400;width:3720;height:746">
                <v:textbox style="mso-next-textbox:#_x0000_s1051">
                  <w:txbxContent>
                    <w:p w:rsidR="00C41219" w:rsidRDefault="00C41219" w:rsidP="00476C4E">
                      <w:pPr>
                        <w:jc w:val="center"/>
                        <w:rPr>
                          <w:rFonts w:ascii="Georgia" w:hAnsi="Georgia"/>
                          <w:lang w:val="uk-UA"/>
                        </w:rPr>
                      </w:pPr>
                      <w:r>
                        <w:rPr>
                          <w:rFonts w:ascii="Georgia" w:hAnsi="Georgia"/>
                          <w:lang w:val="uk-UA"/>
                        </w:rPr>
                        <w:t>Керівники</w:t>
                      </w:r>
                    </w:p>
                    <w:p w:rsidR="00C41219" w:rsidRDefault="00C41219" w:rsidP="00476C4E">
                      <w:pPr>
                        <w:rPr>
                          <w:rFonts w:ascii="Georgia" w:hAnsi="Georgia"/>
                          <w:lang w:val="uk-UA"/>
                        </w:rPr>
                      </w:pPr>
                      <w:r>
                        <w:rPr>
                          <w:rFonts w:ascii="Georgia" w:hAnsi="Georgia"/>
                          <w:lang w:val="uk-UA"/>
                        </w:rPr>
                        <w:t>шкільних методичних об</w:t>
                      </w:r>
                      <w:r>
                        <w:rPr>
                          <w:rFonts w:ascii="Georgia" w:hAnsi="Georgia"/>
                          <w:lang w:val="en-US"/>
                        </w:rPr>
                        <w:t>’</w:t>
                      </w:r>
                      <w:r>
                        <w:rPr>
                          <w:rFonts w:ascii="Georgia" w:hAnsi="Georgia"/>
                          <w:lang w:val="uk-UA"/>
                        </w:rPr>
                        <w:t>єднань</w:t>
                      </w:r>
                    </w:p>
                  </w:txbxContent>
                </v:textbox>
              </v:rect>
              <v:rect id="_x0000_s1052" style="position:absolute;left:785;top:6562;width:2320;height:3649">
                <v:textbox style="mso-next-textbox:#_x0000_s1052">
                  <w:txbxContent>
                    <w:p w:rsidR="00C41219" w:rsidRDefault="00C41219" w:rsidP="00476C4E">
                      <w:pPr>
                        <w:jc w:val="center"/>
                        <w:rPr>
                          <w:rFonts w:ascii="Georgia" w:hAnsi="Georgia"/>
                          <w:b/>
                          <w:lang w:val="uk-UA"/>
                        </w:rPr>
                      </w:pPr>
                      <w:r>
                        <w:rPr>
                          <w:rFonts w:ascii="Georgia" w:hAnsi="Georgia"/>
                          <w:b/>
                          <w:lang w:val="uk-UA"/>
                        </w:rPr>
                        <w:t>ШМО вчителів початкових класів</w:t>
                      </w:r>
                    </w:p>
                    <w:p w:rsidR="00C41219" w:rsidRDefault="00C41219" w:rsidP="00476C4E">
                      <w:pPr>
                        <w:rPr>
                          <w:rFonts w:ascii="Georgia" w:hAnsi="Georgia"/>
                          <w:lang w:val="uk-UA"/>
                        </w:rPr>
                      </w:pPr>
                    </w:p>
                    <w:p w:rsidR="00C41219" w:rsidRDefault="00C41219" w:rsidP="00476C4E">
                      <w:pPr>
                        <w:rPr>
                          <w:rFonts w:ascii="Georgia" w:hAnsi="Georgia"/>
                          <w:lang w:val="uk-UA"/>
                        </w:rPr>
                      </w:pPr>
                      <w:r>
                        <w:rPr>
                          <w:rFonts w:ascii="Georgia" w:hAnsi="Georgia"/>
                          <w:lang w:val="uk-UA"/>
                        </w:rPr>
                        <w:t>Початкове навчання</w:t>
                      </w:r>
                    </w:p>
                    <w:p w:rsidR="00C41219" w:rsidRDefault="00C41219" w:rsidP="00476C4E">
                      <w:pPr>
                        <w:rPr>
                          <w:rFonts w:ascii="Georgia" w:hAnsi="Georgia"/>
                          <w:lang w:val="uk-UA"/>
                        </w:rPr>
                      </w:pPr>
                      <w:r>
                        <w:rPr>
                          <w:rFonts w:ascii="Georgia" w:hAnsi="Georgia"/>
                          <w:lang w:val="uk-UA"/>
                        </w:rPr>
                        <w:t>ГПД</w:t>
                      </w:r>
                    </w:p>
                  </w:txbxContent>
                </v:textbox>
              </v:rect>
              <v:rect id="_x0000_s1053" style="position:absolute;left:3285;top:6562;width:3405;height:3649">
                <v:textbox style="mso-next-textbox:#_x0000_s1053">
                  <w:txbxContent>
                    <w:p w:rsidR="00C41219" w:rsidRDefault="00C41219" w:rsidP="00476C4E">
                      <w:pPr>
                        <w:spacing w:after="120"/>
                        <w:jc w:val="center"/>
                        <w:rPr>
                          <w:rFonts w:ascii="Georgia" w:hAnsi="Georgia"/>
                          <w:b/>
                          <w:lang w:val="uk-UA"/>
                        </w:rPr>
                      </w:pPr>
                      <w:r>
                        <w:rPr>
                          <w:rFonts w:ascii="Georgia" w:hAnsi="Georgia"/>
                          <w:b/>
                          <w:lang w:val="uk-UA"/>
                        </w:rPr>
                        <w:t>ШМО вчителів суспільно-гуманітарного напряму</w:t>
                      </w:r>
                    </w:p>
                    <w:p w:rsidR="00C41219" w:rsidRDefault="00C41219" w:rsidP="00476C4E">
                      <w:pPr>
                        <w:rPr>
                          <w:rFonts w:ascii="Georgia" w:hAnsi="Georgia"/>
                          <w:lang w:val="uk-UA"/>
                        </w:rPr>
                      </w:pPr>
                      <w:r>
                        <w:rPr>
                          <w:rFonts w:ascii="Georgia" w:hAnsi="Georgia"/>
                          <w:lang w:val="uk-UA"/>
                        </w:rPr>
                        <w:t>Українська мова та література</w:t>
                      </w:r>
                    </w:p>
                    <w:p w:rsidR="00C41219" w:rsidRDefault="00C41219" w:rsidP="00476C4E">
                      <w:pPr>
                        <w:rPr>
                          <w:rFonts w:ascii="Georgia" w:hAnsi="Georgia"/>
                          <w:lang w:val="uk-UA"/>
                        </w:rPr>
                      </w:pPr>
                      <w:r>
                        <w:rPr>
                          <w:rFonts w:ascii="Georgia" w:hAnsi="Georgia"/>
                          <w:lang w:val="uk-UA"/>
                        </w:rPr>
                        <w:t>Російська мова та література</w:t>
                      </w:r>
                    </w:p>
                    <w:p w:rsidR="00C41219" w:rsidRDefault="00C41219" w:rsidP="00476C4E">
                      <w:pPr>
                        <w:rPr>
                          <w:rFonts w:ascii="Georgia" w:hAnsi="Georgia"/>
                          <w:lang w:val="uk-UA"/>
                        </w:rPr>
                      </w:pPr>
                      <w:r>
                        <w:rPr>
                          <w:rFonts w:ascii="Georgia" w:hAnsi="Georgia"/>
                          <w:lang w:val="uk-UA"/>
                        </w:rPr>
                        <w:t>Зарубіжна література</w:t>
                      </w:r>
                    </w:p>
                    <w:p w:rsidR="00C41219" w:rsidRDefault="00C41219" w:rsidP="00476C4E">
                      <w:pPr>
                        <w:rPr>
                          <w:rFonts w:ascii="Georgia" w:hAnsi="Georgia"/>
                          <w:lang w:val="uk-UA"/>
                        </w:rPr>
                      </w:pPr>
                      <w:r>
                        <w:rPr>
                          <w:rFonts w:ascii="Georgia" w:hAnsi="Georgia"/>
                          <w:lang w:val="uk-UA"/>
                        </w:rPr>
                        <w:t>Історія</w:t>
                      </w:r>
                    </w:p>
                    <w:p w:rsidR="00C41219" w:rsidRDefault="00C41219" w:rsidP="00476C4E">
                      <w:pPr>
                        <w:rPr>
                          <w:rFonts w:ascii="Georgia" w:hAnsi="Georgia"/>
                          <w:lang w:val="uk-UA"/>
                        </w:rPr>
                      </w:pPr>
                      <w:r>
                        <w:rPr>
                          <w:rFonts w:ascii="Georgia" w:hAnsi="Georgia"/>
                          <w:lang w:val="uk-UA"/>
                        </w:rPr>
                        <w:t>Правознавство</w:t>
                      </w:r>
                    </w:p>
                    <w:p w:rsidR="00C41219" w:rsidRDefault="00C41219" w:rsidP="00476C4E">
                      <w:pPr>
                        <w:rPr>
                          <w:rFonts w:ascii="Georgia" w:hAnsi="Georgia"/>
                          <w:lang w:val="uk-UA"/>
                        </w:rPr>
                      </w:pPr>
                      <w:r>
                        <w:rPr>
                          <w:rFonts w:ascii="Georgia" w:hAnsi="Georgia"/>
                          <w:lang w:val="uk-UA"/>
                        </w:rPr>
                        <w:t>Людина і світ</w:t>
                      </w:r>
                    </w:p>
                    <w:p w:rsidR="00C41219" w:rsidRDefault="00C41219" w:rsidP="00476C4E">
                      <w:pPr>
                        <w:rPr>
                          <w:rFonts w:asciiTheme="minorHAnsi" w:hAnsiTheme="minorHAnsi"/>
                          <w:lang w:val="uk-UA"/>
                        </w:rPr>
                      </w:pPr>
                    </w:p>
                  </w:txbxContent>
                </v:textbox>
              </v:rect>
              <v:rect id="_x0000_s1054" style="position:absolute;left:6900;top:6562;width:3300;height:3649">
                <v:textbox style="mso-next-textbox:#_x0000_s1054">
                  <w:txbxContent>
                    <w:p w:rsidR="00C41219" w:rsidRDefault="00C41219" w:rsidP="00476C4E">
                      <w:pPr>
                        <w:jc w:val="center"/>
                        <w:rPr>
                          <w:rFonts w:ascii="Georgia" w:hAnsi="Georgia"/>
                          <w:b/>
                          <w:lang w:val="uk-UA"/>
                        </w:rPr>
                      </w:pPr>
                      <w:r>
                        <w:rPr>
                          <w:rFonts w:ascii="Georgia" w:hAnsi="Georgia"/>
                          <w:b/>
                          <w:lang w:val="uk-UA"/>
                        </w:rPr>
                        <w:t>ШМО вчителів природничо-математичного напряму</w:t>
                      </w:r>
                    </w:p>
                    <w:p w:rsidR="00C41219" w:rsidRDefault="00C41219" w:rsidP="00476C4E">
                      <w:pPr>
                        <w:rPr>
                          <w:rFonts w:ascii="Georgia" w:hAnsi="Georgia"/>
                          <w:lang w:val="uk-UA"/>
                        </w:rPr>
                      </w:pPr>
                      <w:r>
                        <w:rPr>
                          <w:rFonts w:ascii="Georgia" w:hAnsi="Georgia"/>
                          <w:lang w:val="uk-UA"/>
                        </w:rPr>
                        <w:t>Математика</w:t>
                      </w:r>
                    </w:p>
                    <w:p w:rsidR="00C41219" w:rsidRDefault="00C41219" w:rsidP="00476C4E">
                      <w:pPr>
                        <w:rPr>
                          <w:rFonts w:ascii="Georgia" w:hAnsi="Georgia"/>
                          <w:lang w:val="uk-UA"/>
                        </w:rPr>
                      </w:pPr>
                      <w:r>
                        <w:rPr>
                          <w:rFonts w:ascii="Georgia" w:hAnsi="Georgia"/>
                          <w:lang w:val="uk-UA"/>
                        </w:rPr>
                        <w:t>Фізика</w:t>
                      </w:r>
                    </w:p>
                    <w:p w:rsidR="00C41219" w:rsidRDefault="00C41219" w:rsidP="00476C4E">
                      <w:pPr>
                        <w:rPr>
                          <w:rFonts w:ascii="Georgia" w:hAnsi="Georgia"/>
                          <w:lang w:val="uk-UA"/>
                        </w:rPr>
                      </w:pPr>
                      <w:r>
                        <w:rPr>
                          <w:rFonts w:ascii="Georgia" w:hAnsi="Georgia"/>
                          <w:lang w:val="uk-UA"/>
                        </w:rPr>
                        <w:t>Інформатика</w:t>
                      </w:r>
                    </w:p>
                    <w:p w:rsidR="00C41219" w:rsidRDefault="00C41219" w:rsidP="00476C4E">
                      <w:pPr>
                        <w:rPr>
                          <w:rFonts w:ascii="Georgia" w:hAnsi="Georgia"/>
                          <w:lang w:val="uk-UA"/>
                        </w:rPr>
                      </w:pPr>
                      <w:r>
                        <w:rPr>
                          <w:rFonts w:ascii="Georgia" w:hAnsi="Georgia"/>
                          <w:lang w:val="uk-UA"/>
                        </w:rPr>
                        <w:t>Географія</w:t>
                      </w:r>
                    </w:p>
                    <w:p w:rsidR="00C41219" w:rsidRDefault="00C41219" w:rsidP="00476C4E">
                      <w:pPr>
                        <w:rPr>
                          <w:rFonts w:ascii="Georgia" w:hAnsi="Georgia"/>
                          <w:lang w:val="uk-UA"/>
                        </w:rPr>
                      </w:pPr>
                      <w:r>
                        <w:rPr>
                          <w:rFonts w:ascii="Georgia" w:hAnsi="Georgia"/>
                          <w:lang w:val="uk-UA"/>
                        </w:rPr>
                        <w:t>Біологія</w:t>
                      </w:r>
                    </w:p>
                    <w:p w:rsidR="00C41219" w:rsidRDefault="00C41219" w:rsidP="00476C4E">
                      <w:pPr>
                        <w:rPr>
                          <w:rFonts w:ascii="Georgia" w:hAnsi="Georgia"/>
                          <w:lang w:val="uk-UA"/>
                        </w:rPr>
                      </w:pPr>
                      <w:r>
                        <w:rPr>
                          <w:rFonts w:ascii="Georgia" w:hAnsi="Georgia"/>
                          <w:lang w:val="uk-UA"/>
                        </w:rPr>
                        <w:t>Хімія</w:t>
                      </w:r>
                    </w:p>
                  </w:txbxContent>
                </v:textbox>
              </v:rect>
              <v:rect id="_x0000_s1055" style="position:absolute;left:10410;top:6562;width:3130;height:3649">
                <v:textbox style="mso-next-textbox:#_x0000_s1055">
                  <w:txbxContent>
                    <w:p w:rsidR="00C41219" w:rsidRDefault="00C41219" w:rsidP="00476C4E">
                      <w:pPr>
                        <w:spacing w:after="120"/>
                        <w:jc w:val="center"/>
                        <w:rPr>
                          <w:rFonts w:ascii="Georgia" w:hAnsi="Georgia"/>
                          <w:b/>
                          <w:lang w:val="uk-UA"/>
                        </w:rPr>
                      </w:pPr>
                      <w:r>
                        <w:rPr>
                          <w:rFonts w:ascii="Georgia" w:hAnsi="Georgia"/>
                          <w:b/>
                          <w:lang w:val="uk-UA"/>
                        </w:rPr>
                        <w:t>ШМО вчителів фізкультурно-естетичного напряму</w:t>
                      </w:r>
                    </w:p>
                    <w:p w:rsidR="00C41219" w:rsidRDefault="00C41219" w:rsidP="00476C4E">
                      <w:pPr>
                        <w:rPr>
                          <w:rFonts w:ascii="Georgia" w:hAnsi="Georgia"/>
                          <w:lang w:val="uk-UA"/>
                        </w:rPr>
                      </w:pPr>
                      <w:r>
                        <w:rPr>
                          <w:rFonts w:ascii="Georgia" w:hAnsi="Georgia"/>
                          <w:lang w:val="uk-UA"/>
                        </w:rPr>
                        <w:t>Фізична культура</w:t>
                      </w:r>
                    </w:p>
                    <w:p w:rsidR="00C41219" w:rsidRDefault="00C41219" w:rsidP="00476C4E">
                      <w:pPr>
                        <w:rPr>
                          <w:rFonts w:ascii="Georgia" w:hAnsi="Georgia"/>
                          <w:lang w:val="uk-UA"/>
                        </w:rPr>
                      </w:pPr>
                      <w:r>
                        <w:rPr>
                          <w:rFonts w:ascii="Georgia" w:hAnsi="Georgia"/>
                          <w:lang w:val="uk-UA"/>
                        </w:rPr>
                        <w:t>Захист Вітчизни</w:t>
                      </w:r>
                    </w:p>
                    <w:p w:rsidR="00C41219" w:rsidRDefault="00C41219" w:rsidP="00476C4E">
                      <w:pPr>
                        <w:rPr>
                          <w:rFonts w:ascii="Georgia" w:hAnsi="Georgia"/>
                          <w:lang w:val="uk-UA"/>
                        </w:rPr>
                      </w:pPr>
                      <w:r>
                        <w:rPr>
                          <w:rFonts w:ascii="Georgia" w:hAnsi="Georgia"/>
                          <w:lang w:val="uk-UA"/>
                        </w:rPr>
                        <w:t>Основи здоров</w:t>
                      </w:r>
                      <w:r>
                        <w:rPr>
                          <w:rFonts w:ascii="Georgia" w:hAnsi="Georgia"/>
                        </w:rPr>
                        <w:t>’</w:t>
                      </w:r>
                      <w:r>
                        <w:rPr>
                          <w:rFonts w:ascii="Georgia" w:hAnsi="Georgia"/>
                          <w:lang w:val="uk-UA"/>
                        </w:rPr>
                        <w:t>я</w:t>
                      </w:r>
                    </w:p>
                    <w:p w:rsidR="00C41219" w:rsidRDefault="00C41219" w:rsidP="00476C4E">
                      <w:pPr>
                        <w:rPr>
                          <w:rFonts w:ascii="Georgia" w:hAnsi="Georgia"/>
                          <w:lang w:val="uk-UA"/>
                        </w:rPr>
                      </w:pPr>
                      <w:r>
                        <w:rPr>
                          <w:rFonts w:ascii="Georgia" w:hAnsi="Georgia"/>
                          <w:lang w:val="uk-UA"/>
                        </w:rPr>
                        <w:t>Музичне мистецтво</w:t>
                      </w:r>
                    </w:p>
                    <w:p w:rsidR="00C41219" w:rsidRDefault="00C41219" w:rsidP="00476C4E">
                      <w:pPr>
                        <w:rPr>
                          <w:rFonts w:ascii="Georgia" w:hAnsi="Georgia"/>
                          <w:lang w:val="uk-UA"/>
                        </w:rPr>
                      </w:pPr>
                      <w:r>
                        <w:rPr>
                          <w:rFonts w:ascii="Georgia" w:hAnsi="Georgia"/>
                          <w:lang w:val="uk-UA"/>
                        </w:rPr>
                        <w:t>Образотворче мистецтво</w:t>
                      </w:r>
                    </w:p>
                    <w:p w:rsidR="00C41219" w:rsidRDefault="00C41219" w:rsidP="00476C4E">
                      <w:pPr>
                        <w:rPr>
                          <w:rFonts w:ascii="Georgia" w:hAnsi="Georgia"/>
                          <w:lang w:val="uk-UA"/>
                        </w:rPr>
                      </w:pPr>
                    </w:p>
                  </w:txbxContent>
                </v:textbox>
              </v:rect>
              <v:rect id="_x0000_s1056" style="position:absolute;left:13865;top:6562;width:2325;height:3649">
                <v:textbox style="mso-next-textbox:#_x0000_s1056">
                  <w:txbxContent>
                    <w:p w:rsidR="00C41219" w:rsidRDefault="00C41219" w:rsidP="00476C4E">
                      <w:pPr>
                        <w:jc w:val="center"/>
                        <w:rPr>
                          <w:rFonts w:ascii="Georgia" w:hAnsi="Georgia"/>
                          <w:b/>
                          <w:lang w:val="uk-UA"/>
                        </w:rPr>
                      </w:pPr>
                      <w:r>
                        <w:rPr>
                          <w:rFonts w:ascii="Georgia" w:hAnsi="Georgia"/>
                          <w:b/>
                          <w:lang w:val="uk-UA"/>
                        </w:rPr>
                        <w:t>ШМО класних керівників</w:t>
                      </w:r>
                    </w:p>
                    <w:p w:rsidR="00C41219" w:rsidRDefault="00C41219" w:rsidP="00476C4E">
                      <w:pPr>
                        <w:rPr>
                          <w:rFonts w:ascii="Georgia" w:hAnsi="Georgia"/>
                          <w:lang w:val="uk-UA"/>
                        </w:rPr>
                      </w:pPr>
                    </w:p>
                    <w:p w:rsidR="00C41219" w:rsidRDefault="00C41219" w:rsidP="00476C4E">
                      <w:pPr>
                        <w:rPr>
                          <w:rFonts w:ascii="Georgia" w:hAnsi="Georgia"/>
                          <w:lang w:val="uk-UA"/>
                        </w:rPr>
                      </w:pPr>
                      <w:r>
                        <w:rPr>
                          <w:rFonts w:ascii="Georgia" w:hAnsi="Georgia"/>
                          <w:lang w:val="uk-UA"/>
                        </w:rPr>
                        <w:t>-1-4-х класів;</w:t>
                      </w:r>
                    </w:p>
                    <w:p w:rsidR="00C41219" w:rsidRDefault="00C41219" w:rsidP="00476C4E">
                      <w:pPr>
                        <w:rPr>
                          <w:rFonts w:ascii="Georgia" w:hAnsi="Georgia"/>
                          <w:lang w:val="uk-UA"/>
                        </w:rPr>
                      </w:pPr>
                      <w:r>
                        <w:rPr>
                          <w:rFonts w:ascii="Georgia" w:hAnsi="Georgia"/>
                          <w:lang w:val="uk-UA"/>
                        </w:rPr>
                        <w:t>- 5-11-х класів</w:t>
                      </w:r>
                    </w:p>
                  </w:txbxContent>
                </v:textbox>
              </v:rect>
              <v:rect id="_x0000_s1057" style="position:absolute;left:785;top:10410;width:15405;height:480">
                <v:textbox style="mso-next-textbox:#_x0000_s1057">
                  <w:txbxContent>
                    <w:p w:rsidR="00C41219" w:rsidRDefault="00C41219" w:rsidP="00476C4E">
                      <w:pPr>
                        <w:jc w:val="center"/>
                        <w:rPr>
                          <w:rFonts w:ascii="Georgia" w:hAnsi="Georgia"/>
                          <w:lang w:val="uk-UA"/>
                        </w:rPr>
                      </w:pPr>
                      <w:r>
                        <w:rPr>
                          <w:rFonts w:ascii="Georgia" w:hAnsi="Georgia"/>
                          <w:lang w:val="uk-UA"/>
                        </w:rPr>
                        <w:t>Вчителі, керівники гуртків, вихователі</w:t>
                      </w:r>
                    </w:p>
                  </w:txbxContent>
                </v:textbox>
              </v:rect>
              <v:rect id="_x0000_s1058" style="position:absolute;left:785;top:11115;width:15405;height:450">
                <v:textbox style="mso-next-textbox:#_x0000_s1058">
                  <w:txbxContent>
                    <w:p w:rsidR="00C41219" w:rsidRDefault="00C41219" w:rsidP="00476C4E">
                      <w:pPr>
                        <w:jc w:val="center"/>
                        <w:rPr>
                          <w:rFonts w:ascii="Georgia" w:hAnsi="Georgia"/>
                          <w:lang w:val="uk-UA"/>
                        </w:rPr>
                      </w:pPr>
                      <w:r>
                        <w:rPr>
                          <w:rFonts w:ascii="Georgia" w:hAnsi="Georgia"/>
                          <w:lang w:val="uk-UA"/>
                        </w:rPr>
                        <w:t>Органи самоврядування, учнівський колектив</w:t>
                      </w:r>
                    </w:p>
                  </w:txbxContent>
                </v:textbox>
              </v:rect>
            </v:group>
            <v:shape id="_x0000_s1059" type="#_x0000_t32" style="position:absolute;left:10693;top:6209;width:1585;height:0" o:connectortype="straight">
              <v:stroke endarrow="block"/>
            </v:shape>
            <v:shape id="_x0000_s1060" type="#_x0000_t32" style="position:absolute;left:5036;top:6209;width:2126;height:0;flip:x" o:connectortype="straight">
              <v:stroke endarrow="block"/>
            </v:shape>
            <v:shape id="_x0000_s1061" type="#_x0000_t32" style="position:absolute;left:8870;top:6539;width:0;height:370" o:connectortype="straight">
              <v:stroke endarrow="block"/>
            </v:shape>
            <v:shape id="_x0000_s1062" type="#_x0000_t32" style="position:absolute;left:5339;top:6539;width:3531;height:370;flip:x" o:connectortype="straight">
              <v:stroke endarrow="block"/>
            </v:shape>
            <v:shape id="_x0000_s1063" type="#_x0000_t32" style="position:absolute;left:2535;top:6539;width:6335;height:370;flip:x" o:connectortype="straight">
              <v:stroke endarrow="block"/>
            </v:shape>
            <v:shape id="_x0000_s1064" type="#_x0000_t32" style="position:absolute;left:8870;top:6539;width:3275;height:370" o:connectortype="straight">
              <v:stroke endarrow="block"/>
            </v:shape>
            <v:shape id="_x0000_s1065" type="#_x0000_t32" style="position:absolute;left:8870;top:6539;width:6308;height:370" o:connectortype="straight">
              <v:stroke endarrow="block"/>
            </v:shape>
            <v:shape id="_x0000_s1066" type="#_x0000_t32" style="position:absolute;left:2535;top:10157;width:0;height:177" o:connectortype="straight">
              <v:stroke endarrow="block"/>
            </v:shape>
            <v:shape id="_x0000_s1067" type="#_x0000_t32" style="position:absolute;left:5482;top:10157;width:14;height:177" o:connectortype="straight">
              <v:stroke endarrow="block"/>
            </v:shape>
            <v:shape id="_x0000_s1068" type="#_x0000_t32" style="position:absolute;left:8870;top:10157;width:0;height:177" o:connectortype="straight">
              <v:stroke endarrow="block"/>
            </v:shape>
            <v:shape id="_x0000_s1069" type="#_x0000_t32" style="position:absolute;left:12145;top:10157;width:0;height:177" o:connectortype="straight">
              <v:stroke endarrow="block"/>
            </v:shape>
            <v:shape id="_x0000_s1070" type="#_x0000_t32" style="position:absolute;left:15092;top:10157;width:0;height:177" o:connectortype="straight">
              <v:stroke endarrow="block"/>
            </v:shape>
            <v:shape id="_x0000_s1071" type="#_x0000_t32" style="position:absolute;left:8870;top:10761;width:0;height:200" o:connectortype="straight">
              <v:stroke endarrow="block"/>
            </v:shape>
          </v:group>
        </w:pict>
      </w:r>
    </w:p>
    <w:tbl>
      <w:tblPr>
        <w:tblpPr w:leftFromText="180" w:rightFromText="180" w:vertAnchor="text" w:horzAnchor="margin" w:tblpX="-176" w:tblpY="2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tblGrid>
      <w:tr w:rsidR="00476C4E" w:rsidTr="00476C4E">
        <w:trPr>
          <w:trHeight w:val="561"/>
        </w:trPr>
        <w:tc>
          <w:tcPr>
            <w:tcW w:w="3369" w:type="dxa"/>
            <w:tcBorders>
              <w:top w:val="single" w:sz="4" w:space="0" w:color="auto"/>
              <w:left w:val="single" w:sz="4" w:space="0" w:color="auto"/>
              <w:bottom w:val="single" w:sz="4" w:space="0" w:color="auto"/>
              <w:right w:val="single" w:sz="4" w:space="0" w:color="auto"/>
            </w:tcBorders>
            <w:hideMark/>
          </w:tcPr>
          <w:p w:rsidR="00476C4E" w:rsidRDefault="00476C4E" w:rsidP="00476C4E">
            <w:pPr>
              <w:spacing w:before="120" w:after="120"/>
              <w:jc w:val="center"/>
              <w:rPr>
                <w:rFonts w:ascii="Georgia" w:hAnsi="Georgia"/>
                <w:lang w:val="uk-UA"/>
              </w:rPr>
            </w:pPr>
            <w:r>
              <w:rPr>
                <w:rFonts w:ascii="Georgia" w:hAnsi="Georgia"/>
                <w:lang w:val="uk-UA"/>
              </w:rPr>
              <w:t>ЦПР №3, ДЮСШ №2, ДЮСШ №5</w:t>
            </w:r>
            <w:r w:rsidR="00CB04C4">
              <w:rPr>
                <w:rFonts w:ascii="Georgia" w:hAnsi="Georgia"/>
                <w:lang w:val="uk-UA"/>
              </w:rPr>
              <w:t>, БДТ</w:t>
            </w:r>
          </w:p>
        </w:tc>
      </w:tr>
      <w:tr w:rsidR="00476C4E" w:rsidTr="00476C4E">
        <w:trPr>
          <w:trHeight w:val="541"/>
        </w:trPr>
        <w:tc>
          <w:tcPr>
            <w:tcW w:w="3369" w:type="dxa"/>
            <w:tcBorders>
              <w:top w:val="single" w:sz="4" w:space="0" w:color="auto"/>
              <w:left w:val="single" w:sz="4" w:space="0" w:color="auto"/>
              <w:bottom w:val="single" w:sz="4" w:space="0" w:color="auto"/>
              <w:right w:val="single" w:sz="4" w:space="0" w:color="auto"/>
            </w:tcBorders>
            <w:hideMark/>
          </w:tcPr>
          <w:p w:rsidR="00476C4E" w:rsidRDefault="00476C4E" w:rsidP="00476C4E">
            <w:pPr>
              <w:spacing w:before="120" w:after="120"/>
              <w:jc w:val="center"/>
              <w:rPr>
                <w:rFonts w:ascii="Georgia" w:hAnsi="Georgia"/>
                <w:lang w:val="uk-UA"/>
              </w:rPr>
            </w:pPr>
            <w:r>
              <w:rPr>
                <w:rFonts w:ascii="Georgia" w:hAnsi="Georgia"/>
                <w:lang w:val="uk-UA"/>
              </w:rPr>
              <w:t>Служба в справах дітей Індустріального району</w:t>
            </w:r>
          </w:p>
        </w:tc>
      </w:tr>
      <w:tr w:rsidR="00476C4E" w:rsidTr="00476C4E">
        <w:tc>
          <w:tcPr>
            <w:tcW w:w="3369" w:type="dxa"/>
            <w:tcBorders>
              <w:top w:val="single" w:sz="4" w:space="0" w:color="auto"/>
              <w:left w:val="single" w:sz="4" w:space="0" w:color="auto"/>
              <w:bottom w:val="single" w:sz="4" w:space="0" w:color="auto"/>
              <w:right w:val="single" w:sz="4" w:space="0" w:color="auto"/>
            </w:tcBorders>
            <w:hideMark/>
          </w:tcPr>
          <w:p w:rsidR="00476C4E" w:rsidRDefault="00CB04C4" w:rsidP="00476C4E">
            <w:pPr>
              <w:spacing w:before="120" w:after="120"/>
              <w:jc w:val="center"/>
              <w:rPr>
                <w:rFonts w:ascii="Georgia" w:hAnsi="Georgia"/>
                <w:lang w:val="uk-UA"/>
              </w:rPr>
            </w:pPr>
            <w:r>
              <w:rPr>
                <w:rFonts w:ascii="Georgia" w:hAnsi="Georgia"/>
                <w:lang w:val="uk-UA"/>
              </w:rPr>
              <w:t>Сектор ювенальної превенції Індустріального відділення поліції</w:t>
            </w:r>
          </w:p>
        </w:tc>
      </w:tr>
      <w:tr w:rsidR="00476C4E" w:rsidTr="00476C4E">
        <w:tc>
          <w:tcPr>
            <w:tcW w:w="3369" w:type="dxa"/>
            <w:tcBorders>
              <w:top w:val="single" w:sz="4" w:space="0" w:color="auto"/>
              <w:left w:val="single" w:sz="4" w:space="0" w:color="auto"/>
              <w:bottom w:val="single" w:sz="4" w:space="0" w:color="auto"/>
              <w:right w:val="single" w:sz="4" w:space="0" w:color="auto"/>
            </w:tcBorders>
            <w:hideMark/>
          </w:tcPr>
          <w:p w:rsidR="00476C4E" w:rsidRDefault="00476C4E" w:rsidP="00476C4E">
            <w:pPr>
              <w:spacing w:before="120" w:after="120"/>
              <w:jc w:val="center"/>
              <w:rPr>
                <w:rFonts w:ascii="Georgia" w:hAnsi="Georgia"/>
                <w:lang w:val="uk-UA"/>
              </w:rPr>
            </w:pPr>
            <w:r>
              <w:rPr>
                <w:rFonts w:ascii="Georgia" w:hAnsi="Georgia"/>
                <w:lang w:val="uk-UA"/>
              </w:rPr>
              <w:t>Центр соціальних служб для сім</w:t>
            </w:r>
            <w:r>
              <w:rPr>
                <w:rFonts w:ascii="Georgia" w:hAnsi="Georgia"/>
              </w:rPr>
              <w:t>’</w:t>
            </w:r>
            <w:r>
              <w:rPr>
                <w:rFonts w:ascii="Georgia" w:hAnsi="Georgia"/>
                <w:lang w:val="uk-UA"/>
              </w:rPr>
              <w:t>ї, дітей та молоді</w:t>
            </w:r>
          </w:p>
        </w:tc>
      </w:tr>
    </w:tbl>
    <w:p w:rsidR="00476C4E" w:rsidRPr="00476C4E" w:rsidRDefault="00476C4E">
      <w:pPr>
        <w:pStyle w:val="10"/>
        <w:spacing w:before="240"/>
        <w:ind w:left="1418" w:hanging="1418"/>
        <w:jc w:val="center"/>
      </w:pPr>
    </w:p>
    <w:tbl>
      <w:tblPr>
        <w:tblpPr w:leftFromText="180" w:rightFromText="180" w:vertAnchor="text" w:horzAnchor="page" w:tblpX="13028"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tblGrid>
      <w:tr w:rsidR="00476C4E" w:rsidTr="00476C4E">
        <w:trPr>
          <w:trHeight w:val="278"/>
        </w:trPr>
        <w:tc>
          <w:tcPr>
            <w:tcW w:w="3294" w:type="dxa"/>
            <w:tcBorders>
              <w:top w:val="single" w:sz="4" w:space="0" w:color="auto"/>
              <w:left w:val="single" w:sz="4" w:space="0" w:color="auto"/>
              <w:bottom w:val="single" w:sz="4" w:space="0" w:color="auto"/>
              <w:right w:val="single" w:sz="4" w:space="0" w:color="auto"/>
            </w:tcBorders>
            <w:hideMark/>
          </w:tcPr>
          <w:p w:rsidR="00476C4E" w:rsidRDefault="00476C4E" w:rsidP="009C3D97">
            <w:pPr>
              <w:spacing w:before="120" w:after="120"/>
              <w:jc w:val="center"/>
              <w:rPr>
                <w:rFonts w:ascii="Georgia" w:hAnsi="Georgia"/>
                <w:lang w:val="uk-UA"/>
              </w:rPr>
            </w:pPr>
            <w:r>
              <w:rPr>
                <w:rFonts w:ascii="Georgia" w:hAnsi="Georgia"/>
                <w:lang w:val="uk-UA"/>
              </w:rPr>
              <w:t>Міністерство освіти і науки України</w:t>
            </w:r>
          </w:p>
        </w:tc>
      </w:tr>
      <w:tr w:rsidR="00476C4E" w:rsidTr="00476C4E">
        <w:trPr>
          <w:trHeight w:val="560"/>
        </w:trPr>
        <w:tc>
          <w:tcPr>
            <w:tcW w:w="3294" w:type="dxa"/>
            <w:tcBorders>
              <w:top w:val="single" w:sz="4" w:space="0" w:color="auto"/>
              <w:left w:val="single" w:sz="4" w:space="0" w:color="auto"/>
              <w:bottom w:val="single" w:sz="4" w:space="0" w:color="auto"/>
              <w:right w:val="single" w:sz="4" w:space="0" w:color="auto"/>
            </w:tcBorders>
            <w:hideMark/>
          </w:tcPr>
          <w:p w:rsidR="00476C4E" w:rsidRDefault="00476C4E" w:rsidP="009C3D97">
            <w:pPr>
              <w:spacing w:before="120" w:after="120"/>
              <w:jc w:val="center"/>
              <w:rPr>
                <w:rFonts w:ascii="Georgia" w:hAnsi="Georgia"/>
                <w:lang w:val="uk-UA"/>
              </w:rPr>
            </w:pPr>
            <w:r>
              <w:rPr>
                <w:rFonts w:ascii="Georgia" w:hAnsi="Georgia"/>
                <w:lang w:val="uk-UA"/>
              </w:rPr>
              <w:t xml:space="preserve">Департамент </w:t>
            </w:r>
            <w:r w:rsidR="00BE188E">
              <w:rPr>
                <w:rFonts w:ascii="Georgia" w:hAnsi="Georgia"/>
                <w:lang w:val="uk-UA"/>
              </w:rPr>
              <w:t xml:space="preserve"> гуманітарної </w:t>
            </w:r>
            <w:r>
              <w:rPr>
                <w:rFonts w:ascii="Georgia" w:hAnsi="Georgia"/>
                <w:lang w:val="uk-UA"/>
              </w:rPr>
              <w:t>освіти ДМР</w:t>
            </w:r>
          </w:p>
        </w:tc>
      </w:tr>
      <w:tr w:rsidR="00476C4E" w:rsidTr="00476C4E">
        <w:trPr>
          <w:trHeight w:val="553"/>
        </w:trPr>
        <w:tc>
          <w:tcPr>
            <w:tcW w:w="3294" w:type="dxa"/>
            <w:tcBorders>
              <w:top w:val="single" w:sz="4" w:space="0" w:color="auto"/>
              <w:left w:val="single" w:sz="4" w:space="0" w:color="auto"/>
              <w:bottom w:val="single" w:sz="4" w:space="0" w:color="auto"/>
              <w:right w:val="single" w:sz="4" w:space="0" w:color="auto"/>
            </w:tcBorders>
            <w:hideMark/>
          </w:tcPr>
          <w:p w:rsidR="00476C4E" w:rsidRDefault="00476C4E" w:rsidP="00B56C00">
            <w:pPr>
              <w:spacing w:before="120" w:after="120"/>
              <w:rPr>
                <w:rFonts w:ascii="Georgia" w:hAnsi="Georgia"/>
                <w:lang w:val="uk-UA"/>
              </w:rPr>
            </w:pPr>
          </w:p>
        </w:tc>
      </w:tr>
    </w:tbl>
    <w:p w:rsidR="00476C4E" w:rsidRPr="00476C4E" w:rsidRDefault="00476C4E">
      <w:pPr>
        <w:pStyle w:val="10"/>
        <w:spacing w:before="240"/>
        <w:ind w:left="1418" w:hanging="1418"/>
        <w:jc w:val="cente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Default="00476C4E">
      <w:pPr>
        <w:pStyle w:val="10"/>
        <w:spacing w:before="240"/>
        <w:ind w:left="1418" w:hanging="1418"/>
        <w:jc w:val="center"/>
        <w:rPr>
          <w:lang w:val="uk-UA"/>
        </w:rPr>
      </w:pPr>
    </w:p>
    <w:p w:rsidR="00476C4E" w:rsidRPr="00080F7C" w:rsidRDefault="00476C4E">
      <w:pPr>
        <w:pStyle w:val="10"/>
        <w:spacing w:before="240"/>
        <w:ind w:left="1418" w:hanging="1418"/>
        <w:jc w:val="center"/>
        <w:rPr>
          <w:lang w:val="uk-UA"/>
        </w:rPr>
      </w:pPr>
    </w:p>
    <w:p w:rsidR="003B457C" w:rsidRPr="00080F7C" w:rsidRDefault="00476C4E">
      <w:pPr>
        <w:pStyle w:val="10"/>
        <w:rPr>
          <w:lang w:val="uk-UA"/>
        </w:rPr>
      </w:pPr>
      <w:r>
        <w:rPr>
          <w:lang w:val="uk-UA"/>
        </w:rPr>
        <w:br w:type="textWrapping" w:clear="all"/>
      </w:r>
    </w:p>
    <w:p w:rsidR="003B457C" w:rsidRPr="00080F7C" w:rsidRDefault="003B457C">
      <w:pPr>
        <w:pStyle w:val="10"/>
        <w:spacing w:before="240"/>
        <w:ind w:left="1418" w:hanging="1418"/>
        <w:jc w:val="center"/>
        <w:rPr>
          <w:lang w:val="uk-UA"/>
        </w:rPr>
      </w:pPr>
    </w:p>
    <w:p w:rsidR="003B457C" w:rsidRPr="00080F7C" w:rsidRDefault="003B457C">
      <w:pPr>
        <w:pStyle w:val="10"/>
        <w:spacing w:before="240"/>
        <w:ind w:left="1418" w:hanging="1418"/>
        <w:jc w:val="center"/>
        <w:rPr>
          <w:lang w:val="uk-UA"/>
        </w:rPr>
      </w:pPr>
    </w:p>
    <w:p w:rsidR="003B457C" w:rsidRPr="00080F7C" w:rsidRDefault="003B457C">
      <w:pPr>
        <w:pStyle w:val="10"/>
        <w:spacing w:before="240"/>
        <w:ind w:left="1418" w:hanging="1418"/>
        <w:jc w:val="center"/>
        <w:rPr>
          <w:lang w:val="uk-UA"/>
        </w:rPr>
      </w:pPr>
    </w:p>
    <w:p w:rsidR="003B457C" w:rsidRPr="00080F7C" w:rsidRDefault="003B457C">
      <w:pPr>
        <w:pStyle w:val="10"/>
        <w:spacing w:before="240"/>
        <w:ind w:left="1418" w:hanging="1418"/>
        <w:jc w:val="center"/>
        <w:rPr>
          <w:lang w:val="uk-UA"/>
        </w:rPr>
      </w:pPr>
    </w:p>
    <w:p w:rsidR="003B457C" w:rsidRPr="00080F7C" w:rsidRDefault="00080F7C" w:rsidP="009C3D97">
      <w:pPr>
        <w:pStyle w:val="10"/>
        <w:spacing w:before="120" w:after="240"/>
        <w:ind w:left="1418" w:hanging="1418"/>
        <w:jc w:val="center"/>
        <w:outlineLvl w:val="1"/>
        <w:rPr>
          <w:lang w:val="uk-UA"/>
        </w:rPr>
      </w:pPr>
      <w:bookmarkStart w:id="14" w:name="_Toc455055168"/>
      <w:r w:rsidRPr="00080F7C">
        <w:rPr>
          <w:b/>
          <w:sz w:val="32"/>
          <w:szCs w:val="32"/>
          <w:lang w:val="uk-UA"/>
        </w:rPr>
        <w:t>2.1 Організація роботи навчального закладу</w:t>
      </w:r>
      <w:bookmarkEnd w:id="14"/>
    </w:p>
    <w:p w:rsidR="003B457C" w:rsidRPr="00080F7C" w:rsidRDefault="00080F7C">
      <w:pPr>
        <w:pStyle w:val="10"/>
        <w:spacing w:after="360"/>
        <w:ind w:left="1418" w:hanging="1418"/>
        <w:jc w:val="center"/>
        <w:rPr>
          <w:lang w:val="uk-UA"/>
        </w:rPr>
      </w:pPr>
      <w:r w:rsidRPr="00080F7C">
        <w:rPr>
          <w:b/>
          <w:smallCaps/>
          <w:sz w:val="28"/>
          <w:szCs w:val="28"/>
          <w:lang w:val="uk-UA"/>
        </w:rPr>
        <w:t xml:space="preserve">ЦИКЛОГРАМА </w:t>
      </w:r>
      <w:r w:rsidRPr="00080F7C">
        <w:rPr>
          <w:b/>
          <w:sz w:val="28"/>
          <w:szCs w:val="28"/>
          <w:lang w:val="uk-UA"/>
        </w:rPr>
        <w:t>ДНЯ</w:t>
      </w:r>
    </w:p>
    <w:p w:rsidR="004A7E6F" w:rsidRDefault="00080F7C" w:rsidP="00080F7C">
      <w:pPr>
        <w:pStyle w:val="10"/>
        <w:ind w:left="1418" w:hanging="1418"/>
        <w:outlineLvl w:val="0"/>
        <w:rPr>
          <w:b/>
          <w:sz w:val="24"/>
          <w:szCs w:val="24"/>
          <w:lang w:val="uk-UA"/>
        </w:rPr>
      </w:pPr>
      <w:bookmarkStart w:id="15" w:name="_Toc455054486"/>
      <w:bookmarkStart w:id="16" w:name="_Toc455055169"/>
      <w:r w:rsidRPr="00080F7C">
        <w:rPr>
          <w:b/>
          <w:sz w:val="24"/>
          <w:szCs w:val="24"/>
          <w:lang w:val="uk-UA"/>
        </w:rPr>
        <w:t>Початок роботи:  0</w:t>
      </w:r>
      <w:bookmarkStart w:id="17" w:name="_Toc455054487"/>
      <w:bookmarkStart w:id="18" w:name="_Toc455055170"/>
      <w:bookmarkEnd w:id="15"/>
      <w:bookmarkEnd w:id="16"/>
      <w:r w:rsidR="004A7E6F">
        <w:rPr>
          <w:b/>
          <w:sz w:val="24"/>
          <w:szCs w:val="24"/>
          <w:lang w:val="uk-UA"/>
        </w:rPr>
        <w:t>8.30</w:t>
      </w:r>
    </w:p>
    <w:p w:rsidR="003B457C" w:rsidRPr="00080F7C" w:rsidRDefault="004A7E6F" w:rsidP="00080F7C">
      <w:pPr>
        <w:pStyle w:val="10"/>
        <w:ind w:left="1418" w:hanging="1418"/>
        <w:outlineLvl w:val="0"/>
        <w:rPr>
          <w:lang w:val="uk-UA"/>
        </w:rPr>
      </w:pPr>
      <w:r>
        <w:rPr>
          <w:b/>
          <w:sz w:val="24"/>
          <w:szCs w:val="24"/>
          <w:lang w:val="uk-UA"/>
        </w:rPr>
        <w:t>К</w:t>
      </w:r>
      <w:r w:rsidR="00080F7C" w:rsidRPr="00080F7C">
        <w:rPr>
          <w:b/>
          <w:sz w:val="24"/>
          <w:szCs w:val="24"/>
          <w:lang w:val="uk-UA"/>
        </w:rPr>
        <w:t>інець роботи:     17.00</w:t>
      </w:r>
      <w:bookmarkEnd w:id="17"/>
      <w:bookmarkEnd w:id="18"/>
    </w:p>
    <w:p w:rsidR="003B457C" w:rsidRPr="00080F7C" w:rsidRDefault="00080F7C" w:rsidP="00080F7C">
      <w:pPr>
        <w:pStyle w:val="10"/>
        <w:spacing w:before="240" w:after="240"/>
        <w:ind w:left="1418" w:hanging="1418"/>
        <w:jc w:val="center"/>
        <w:outlineLvl w:val="0"/>
        <w:rPr>
          <w:lang w:val="uk-UA"/>
        </w:rPr>
      </w:pPr>
      <w:bookmarkStart w:id="19" w:name="_Toc455054488"/>
      <w:bookmarkStart w:id="20" w:name="_Toc455055171"/>
      <w:r w:rsidRPr="00080F7C">
        <w:rPr>
          <w:b/>
          <w:sz w:val="28"/>
          <w:szCs w:val="28"/>
          <w:lang w:val="uk-UA"/>
        </w:rPr>
        <w:t>ПРИЙОМ ВІДВІДУВАЧІВ:</w:t>
      </w:r>
      <w:bookmarkEnd w:id="19"/>
      <w:bookmarkEnd w:id="20"/>
    </w:p>
    <w:tbl>
      <w:tblPr>
        <w:tblW w:w="1460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0"/>
        <w:gridCol w:w="3954"/>
        <w:gridCol w:w="3590"/>
        <w:gridCol w:w="2946"/>
      </w:tblGrid>
      <w:tr w:rsidR="003B457C" w:rsidRPr="00080F7C">
        <w:tc>
          <w:tcPr>
            <w:tcW w:w="4110" w:type="dxa"/>
          </w:tcPr>
          <w:p w:rsidR="003B457C" w:rsidRPr="00080F7C" w:rsidRDefault="00080F7C">
            <w:pPr>
              <w:pStyle w:val="10"/>
              <w:spacing w:before="240"/>
              <w:jc w:val="center"/>
              <w:rPr>
                <w:lang w:val="uk-UA"/>
              </w:rPr>
            </w:pPr>
            <w:r w:rsidRPr="00080F7C">
              <w:rPr>
                <w:b/>
                <w:sz w:val="28"/>
                <w:szCs w:val="28"/>
                <w:lang w:val="uk-UA"/>
              </w:rPr>
              <w:t>Посада</w:t>
            </w:r>
          </w:p>
        </w:tc>
        <w:tc>
          <w:tcPr>
            <w:tcW w:w="3954" w:type="dxa"/>
          </w:tcPr>
          <w:p w:rsidR="003B457C" w:rsidRPr="00080F7C" w:rsidRDefault="00080F7C">
            <w:pPr>
              <w:pStyle w:val="10"/>
              <w:spacing w:before="240"/>
              <w:jc w:val="center"/>
              <w:rPr>
                <w:lang w:val="uk-UA"/>
              </w:rPr>
            </w:pPr>
            <w:r w:rsidRPr="00080F7C">
              <w:rPr>
                <w:b/>
                <w:sz w:val="28"/>
                <w:szCs w:val="28"/>
                <w:lang w:val="uk-UA"/>
              </w:rPr>
              <w:t>П.І.Б.</w:t>
            </w:r>
          </w:p>
        </w:tc>
        <w:tc>
          <w:tcPr>
            <w:tcW w:w="3590" w:type="dxa"/>
          </w:tcPr>
          <w:p w:rsidR="003B457C" w:rsidRPr="00080F7C" w:rsidRDefault="00080F7C">
            <w:pPr>
              <w:pStyle w:val="10"/>
              <w:spacing w:before="240"/>
              <w:jc w:val="center"/>
              <w:rPr>
                <w:lang w:val="uk-UA"/>
              </w:rPr>
            </w:pPr>
            <w:r w:rsidRPr="00080F7C">
              <w:rPr>
                <w:b/>
                <w:sz w:val="28"/>
                <w:szCs w:val="28"/>
                <w:lang w:val="uk-UA"/>
              </w:rPr>
              <w:t>Дні прийому</w:t>
            </w:r>
          </w:p>
        </w:tc>
        <w:tc>
          <w:tcPr>
            <w:tcW w:w="2946" w:type="dxa"/>
          </w:tcPr>
          <w:p w:rsidR="003B457C" w:rsidRPr="00080F7C" w:rsidRDefault="00080F7C">
            <w:pPr>
              <w:pStyle w:val="10"/>
              <w:spacing w:before="240"/>
              <w:jc w:val="center"/>
              <w:rPr>
                <w:lang w:val="uk-UA"/>
              </w:rPr>
            </w:pPr>
            <w:r w:rsidRPr="00080F7C">
              <w:rPr>
                <w:b/>
                <w:sz w:val="28"/>
                <w:szCs w:val="28"/>
                <w:lang w:val="uk-UA"/>
              </w:rPr>
              <w:t>Час</w:t>
            </w:r>
          </w:p>
        </w:tc>
      </w:tr>
      <w:tr w:rsidR="003B457C" w:rsidRPr="00080F7C">
        <w:trPr>
          <w:trHeight w:val="1120"/>
        </w:trPr>
        <w:tc>
          <w:tcPr>
            <w:tcW w:w="4110" w:type="dxa"/>
            <w:vAlign w:val="center"/>
          </w:tcPr>
          <w:p w:rsidR="003B457C" w:rsidRPr="00080F7C" w:rsidRDefault="00671BBC" w:rsidP="00671BBC">
            <w:pPr>
              <w:pStyle w:val="10"/>
              <w:rPr>
                <w:lang w:val="uk-UA"/>
              </w:rPr>
            </w:pPr>
            <w:r>
              <w:rPr>
                <w:sz w:val="28"/>
                <w:szCs w:val="28"/>
                <w:lang w:val="uk-UA"/>
              </w:rPr>
              <w:t xml:space="preserve">       Д</w:t>
            </w:r>
            <w:r w:rsidR="00080F7C" w:rsidRPr="00080F7C">
              <w:rPr>
                <w:sz w:val="28"/>
                <w:szCs w:val="28"/>
                <w:lang w:val="uk-UA"/>
              </w:rPr>
              <w:t>иректор школи</w:t>
            </w:r>
          </w:p>
        </w:tc>
        <w:tc>
          <w:tcPr>
            <w:tcW w:w="3954" w:type="dxa"/>
            <w:vAlign w:val="center"/>
          </w:tcPr>
          <w:p w:rsidR="003B457C" w:rsidRPr="00671BBC" w:rsidRDefault="00671BBC">
            <w:pPr>
              <w:pStyle w:val="10"/>
              <w:jc w:val="center"/>
              <w:rPr>
                <w:sz w:val="28"/>
                <w:szCs w:val="28"/>
                <w:lang w:val="uk-UA"/>
              </w:rPr>
            </w:pPr>
            <w:r w:rsidRPr="00671BBC">
              <w:rPr>
                <w:sz w:val="28"/>
                <w:szCs w:val="28"/>
                <w:lang w:val="uk-UA"/>
              </w:rPr>
              <w:t>Подольна О.М.</w:t>
            </w:r>
          </w:p>
        </w:tc>
        <w:tc>
          <w:tcPr>
            <w:tcW w:w="3590" w:type="dxa"/>
            <w:vAlign w:val="center"/>
          </w:tcPr>
          <w:p w:rsidR="003B457C" w:rsidRPr="00080F7C" w:rsidRDefault="00080F7C">
            <w:pPr>
              <w:pStyle w:val="10"/>
              <w:spacing w:line="360" w:lineRule="auto"/>
              <w:jc w:val="center"/>
              <w:rPr>
                <w:lang w:val="uk-UA"/>
              </w:rPr>
            </w:pPr>
            <w:r w:rsidRPr="00080F7C">
              <w:rPr>
                <w:sz w:val="28"/>
                <w:szCs w:val="28"/>
                <w:lang w:val="uk-UA"/>
              </w:rPr>
              <w:t>щопонеділка</w:t>
            </w:r>
          </w:p>
        </w:tc>
        <w:tc>
          <w:tcPr>
            <w:tcW w:w="2946" w:type="dxa"/>
            <w:vAlign w:val="center"/>
          </w:tcPr>
          <w:p w:rsidR="003B457C" w:rsidRPr="00080F7C" w:rsidRDefault="00080F7C">
            <w:pPr>
              <w:pStyle w:val="10"/>
              <w:spacing w:before="120" w:line="360" w:lineRule="auto"/>
              <w:jc w:val="center"/>
              <w:rPr>
                <w:lang w:val="uk-UA"/>
              </w:rPr>
            </w:pPr>
            <w:r w:rsidRPr="00080F7C">
              <w:rPr>
                <w:sz w:val="28"/>
                <w:szCs w:val="28"/>
                <w:lang w:val="uk-UA"/>
              </w:rPr>
              <w:t>14.00 – 17.00</w:t>
            </w:r>
          </w:p>
        </w:tc>
      </w:tr>
      <w:tr w:rsidR="003B457C" w:rsidRPr="00080F7C">
        <w:trPr>
          <w:trHeight w:val="1120"/>
        </w:trPr>
        <w:tc>
          <w:tcPr>
            <w:tcW w:w="4110" w:type="dxa"/>
            <w:vAlign w:val="center"/>
          </w:tcPr>
          <w:p w:rsidR="003B457C" w:rsidRPr="00080F7C" w:rsidRDefault="00080F7C">
            <w:pPr>
              <w:pStyle w:val="10"/>
              <w:jc w:val="center"/>
              <w:rPr>
                <w:lang w:val="uk-UA"/>
              </w:rPr>
            </w:pPr>
            <w:r w:rsidRPr="00080F7C">
              <w:rPr>
                <w:sz w:val="28"/>
                <w:szCs w:val="28"/>
                <w:lang w:val="uk-UA"/>
              </w:rPr>
              <w:t>Заступник директора з навчально-виховної роботи</w:t>
            </w:r>
          </w:p>
        </w:tc>
        <w:tc>
          <w:tcPr>
            <w:tcW w:w="3954" w:type="dxa"/>
            <w:vAlign w:val="center"/>
          </w:tcPr>
          <w:p w:rsidR="003B457C" w:rsidRPr="00080F7C" w:rsidRDefault="00B92910">
            <w:pPr>
              <w:pStyle w:val="10"/>
              <w:jc w:val="center"/>
              <w:rPr>
                <w:lang w:val="uk-UA"/>
              </w:rPr>
            </w:pPr>
            <w:r w:rsidRPr="00080F7C">
              <w:rPr>
                <w:sz w:val="28"/>
                <w:szCs w:val="28"/>
                <w:lang w:val="uk-UA"/>
              </w:rPr>
              <w:t>Солодовник В.Г.</w:t>
            </w:r>
          </w:p>
        </w:tc>
        <w:tc>
          <w:tcPr>
            <w:tcW w:w="3590" w:type="dxa"/>
            <w:vAlign w:val="center"/>
          </w:tcPr>
          <w:p w:rsidR="003B457C" w:rsidRPr="00080F7C" w:rsidRDefault="00080F7C">
            <w:pPr>
              <w:pStyle w:val="10"/>
              <w:spacing w:line="360" w:lineRule="auto"/>
              <w:jc w:val="center"/>
              <w:rPr>
                <w:lang w:val="uk-UA"/>
              </w:rPr>
            </w:pPr>
            <w:r w:rsidRPr="00080F7C">
              <w:rPr>
                <w:sz w:val="28"/>
                <w:szCs w:val="28"/>
                <w:lang w:val="uk-UA"/>
              </w:rPr>
              <w:t>щосереди</w:t>
            </w:r>
          </w:p>
        </w:tc>
        <w:tc>
          <w:tcPr>
            <w:tcW w:w="2946" w:type="dxa"/>
            <w:vAlign w:val="center"/>
          </w:tcPr>
          <w:p w:rsidR="003B457C" w:rsidRPr="00080F7C" w:rsidRDefault="00080F7C">
            <w:pPr>
              <w:pStyle w:val="10"/>
              <w:spacing w:before="120" w:line="360" w:lineRule="auto"/>
              <w:jc w:val="center"/>
              <w:rPr>
                <w:lang w:val="uk-UA"/>
              </w:rPr>
            </w:pPr>
            <w:r w:rsidRPr="00080F7C">
              <w:rPr>
                <w:sz w:val="28"/>
                <w:szCs w:val="28"/>
                <w:lang w:val="uk-UA"/>
              </w:rPr>
              <w:t>14.00 - 17.00</w:t>
            </w:r>
          </w:p>
        </w:tc>
      </w:tr>
      <w:tr w:rsidR="003B457C" w:rsidRPr="00080F7C">
        <w:trPr>
          <w:trHeight w:val="1120"/>
        </w:trPr>
        <w:tc>
          <w:tcPr>
            <w:tcW w:w="4110" w:type="dxa"/>
            <w:vAlign w:val="center"/>
          </w:tcPr>
          <w:p w:rsidR="003B457C" w:rsidRPr="00080F7C" w:rsidRDefault="00080F7C">
            <w:pPr>
              <w:pStyle w:val="10"/>
              <w:jc w:val="center"/>
              <w:rPr>
                <w:lang w:val="uk-UA"/>
              </w:rPr>
            </w:pPr>
            <w:r w:rsidRPr="00080F7C">
              <w:rPr>
                <w:sz w:val="28"/>
                <w:szCs w:val="28"/>
                <w:lang w:val="uk-UA"/>
              </w:rPr>
              <w:t>Заступник директора з навчально-виховної роботи</w:t>
            </w:r>
          </w:p>
        </w:tc>
        <w:tc>
          <w:tcPr>
            <w:tcW w:w="3954" w:type="dxa"/>
            <w:vAlign w:val="center"/>
          </w:tcPr>
          <w:p w:rsidR="003B457C" w:rsidRPr="00080F7C" w:rsidRDefault="00264C81" w:rsidP="00B92910">
            <w:pPr>
              <w:pStyle w:val="10"/>
              <w:jc w:val="center"/>
              <w:rPr>
                <w:lang w:val="uk-UA"/>
              </w:rPr>
            </w:pPr>
            <w:r w:rsidRPr="00B56C00">
              <w:rPr>
                <w:sz w:val="28"/>
                <w:szCs w:val="28"/>
                <w:lang w:val="uk-UA"/>
              </w:rPr>
              <w:t>Нікітіна А.Г.</w:t>
            </w:r>
          </w:p>
        </w:tc>
        <w:tc>
          <w:tcPr>
            <w:tcW w:w="3590" w:type="dxa"/>
            <w:vAlign w:val="center"/>
          </w:tcPr>
          <w:p w:rsidR="003B457C" w:rsidRPr="00080F7C" w:rsidRDefault="00080F7C">
            <w:pPr>
              <w:pStyle w:val="10"/>
              <w:spacing w:line="360" w:lineRule="auto"/>
              <w:jc w:val="center"/>
              <w:rPr>
                <w:lang w:val="uk-UA"/>
              </w:rPr>
            </w:pPr>
            <w:r w:rsidRPr="00080F7C">
              <w:rPr>
                <w:sz w:val="28"/>
                <w:szCs w:val="28"/>
                <w:lang w:val="uk-UA"/>
              </w:rPr>
              <w:t>щопонеділка</w:t>
            </w:r>
          </w:p>
        </w:tc>
        <w:tc>
          <w:tcPr>
            <w:tcW w:w="2946" w:type="dxa"/>
            <w:vAlign w:val="center"/>
          </w:tcPr>
          <w:p w:rsidR="003B457C" w:rsidRPr="00080F7C" w:rsidRDefault="00080F7C">
            <w:pPr>
              <w:pStyle w:val="10"/>
              <w:spacing w:before="120" w:line="360" w:lineRule="auto"/>
              <w:jc w:val="center"/>
              <w:rPr>
                <w:lang w:val="uk-UA"/>
              </w:rPr>
            </w:pPr>
            <w:r w:rsidRPr="00080F7C">
              <w:rPr>
                <w:sz w:val="28"/>
                <w:szCs w:val="28"/>
                <w:lang w:val="uk-UA"/>
              </w:rPr>
              <w:t>15.00-17.00</w:t>
            </w:r>
          </w:p>
        </w:tc>
      </w:tr>
      <w:tr w:rsidR="003B457C" w:rsidRPr="00080F7C">
        <w:trPr>
          <w:trHeight w:val="1120"/>
        </w:trPr>
        <w:tc>
          <w:tcPr>
            <w:tcW w:w="4110" w:type="dxa"/>
            <w:vAlign w:val="center"/>
          </w:tcPr>
          <w:p w:rsidR="003B457C" w:rsidRPr="00080F7C" w:rsidRDefault="00080F7C">
            <w:pPr>
              <w:pStyle w:val="10"/>
              <w:jc w:val="center"/>
              <w:rPr>
                <w:lang w:val="uk-UA"/>
              </w:rPr>
            </w:pPr>
            <w:r w:rsidRPr="00080F7C">
              <w:rPr>
                <w:sz w:val="28"/>
                <w:szCs w:val="28"/>
                <w:lang w:val="uk-UA"/>
              </w:rPr>
              <w:t>Заступник директора з навчально-виховної роботи</w:t>
            </w:r>
          </w:p>
        </w:tc>
        <w:tc>
          <w:tcPr>
            <w:tcW w:w="3954" w:type="dxa"/>
            <w:vAlign w:val="center"/>
          </w:tcPr>
          <w:p w:rsidR="003B457C" w:rsidRPr="00B56C00" w:rsidRDefault="00264C81">
            <w:pPr>
              <w:pStyle w:val="10"/>
              <w:jc w:val="center"/>
              <w:rPr>
                <w:sz w:val="28"/>
                <w:szCs w:val="28"/>
                <w:lang w:val="uk-UA"/>
              </w:rPr>
            </w:pPr>
            <w:r w:rsidRPr="00080F7C">
              <w:rPr>
                <w:sz w:val="28"/>
                <w:szCs w:val="28"/>
                <w:lang w:val="uk-UA"/>
              </w:rPr>
              <w:t>Дворядкіна Л.І</w:t>
            </w:r>
          </w:p>
        </w:tc>
        <w:tc>
          <w:tcPr>
            <w:tcW w:w="3590" w:type="dxa"/>
            <w:vAlign w:val="center"/>
          </w:tcPr>
          <w:p w:rsidR="003B457C" w:rsidRPr="00080F7C" w:rsidRDefault="00080F7C">
            <w:pPr>
              <w:pStyle w:val="10"/>
              <w:spacing w:line="360" w:lineRule="auto"/>
              <w:jc w:val="center"/>
              <w:rPr>
                <w:lang w:val="uk-UA"/>
              </w:rPr>
            </w:pPr>
            <w:r w:rsidRPr="00080F7C">
              <w:rPr>
                <w:sz w:val="28"/>
                <w:szCs w:val="28"/>
                <w:lang w:val="uk-UA"/>
              </w:rPr>
              <w:t>щоп’ятниці</w:t>
            </w:r>
          </w:p>
        </w:tc>
        <w:tc>
          <w:tcPr>
            <w:tcW w:w="2946" w:type="dxa"/>
            <w:vAlign w:val="center"/>
          </w:tcPr>
          <w:p w:rsidR="003B457C" w:rsidRPr="00080F7C" w:rsidRDefault="00080F7C">
            <w:pPr>
              <w:pStyle w:val="10"/>
              <w:spacing w:after="240" w:line="360" w:lineRule="auto"/>
              <w:jc w:val="center"/>
              <w:rPr>
                <w:lang w:val="uk-UA"/>
              </w:rPr>
            </w:pPr>
            <w:r w:rsidRPr="00080F7C">
              <w:rPr>
                <w:sz w:val="28"/>
                <w:szCs w:val="28"/>
                <w:lang w:val="uk-UA"/>
              </w:rPr>
              <w:t>13.00 - 16.00</w:t>
            </w:r>
          </w:p>
        </w:tc>
      </w:tr>
      <w:tr w:rsidR="003B457C" w:rsidRPr="00080F7C">
        <w:trPr>
          <w:trHeight w:val="1120"/>
        </w:trPr>
        <w:tc>
          <w:tcPr>
            <w:tcW w:w="4110" w:type="dxa"/>
            <w:vAlign w:val="center"/>
          </w:tcPr>
          <w:p w:rsidR="003B457C" w:rsidRPr="00080F7C" w:rsidRDefault="003B457C">
            <w:pPr>
              <w:pStyle w:val="10"/>
              <w:jc w:val="center"/>
              <w:rPr>
                <w:lang w:val="uk-UA"/>
              </w:rPr>
            </w:pPr>
          </w:p>
        </w:tc>
        <w:tc>
          <w:tcPr>
            <w:tcW w:w="3954" w:type="dxa"/>
            <w:vAlign w:val="center"/>
          </w:tcPr>
          <w:p w:rsidR="003B457C" w:rsidRPr="00080F7C" w:rsidRDefault="003B457C">
            <w:pPr>
              <w:pStyle w:val="10"/>
              <w:jc w:val="center"/>
              <w:rPr>
                <w:lang w:val="uk-UA"/>
              </w:rPr>
            </w:pPr>
          </w:p>
        </w:tc>
        <w:tc>
          <w:tcPr>
            <w:tcW w:w="3590" w:type="dxa"/>
            <w:vAlign w:val="center"/>
          </w:tcPr>
          <w:p w:rsidR="003B457C" w:rsidRPr="00080F7C" w:rsidRDefault="003B457C">
            <w:pPr>
              <w:pStyle w:val="10"/>
              <w:spacing w:line="360" w:lineRule="auto"/>
              <w:jc w:val="center"/>
              <w:rPr>
                <w:lang w:val="uk-UA"/>
              </w:rPr>
            </w:pPr>
          </w:p>
        </w:tc>
        <w:tc>
          <w:tcPr>
            <w:tcW w:w="2946" w:type="dxa"/>
            <w:vAlign w:val="center"/>
          </w:tcPr>
          <w:p w:rsidR="003B457C" w:rsidRPr="00080F7C" w:rsidRDefault="003B457C">
            <w:pPr>
              <w:pStyle w:val="10"/>
              <w:spacing w:before="120" w:line="360" w:lineRule="auto"/>
              <w:jc w:val="center"/>
              <w:rPr>
                <w:lang w:val="uk-UA"/>
              </w:rPr>
            </w:pPr>
          </w:p>
        </w:tc>
      </w:tr>
    </w:tbl>
    <w:p w:rsidR="003B457C" w:rsidRPr="00080F7C" w:rsidRDefault="00080F7C">
      <w:pPr>
        <w:pStyle w:val="10"/>
        <w:rPr>
          <w:lang w:val="uk-UA"/>
        </w:rPr>
      </w:pPr>
      <w:r w:rsidRPr="00080F7C">
        <w:rPr>
          <w:lang w:val="uk-UA"/>
        </w:rPr>
        <w:br w:type="page"/>
      </w:r>
    </w:p>
    <w:p w:rsidR="003B457C" w:rsidRPr="00080F7C" w:rsidRDefault="00080F7C" w:rsidP="009C3D97">
      <w:pPr>
        <w:pStyle w:val="10"/>
        <w:spacing w:before="120"/>
        <w:jc w:val="center"/>
        <w:outlineLvl w:val="1"/>
        <w:rPr>
          <w:lang w:val="uk-UA"/>
        </w:rPr>
      </w:pPr>
      <w:bookmarkStart w:id="21" w:name="_Toc455055172"/>
      <w:r w:rsidRPr="00080F7C">
        <w:rPr>
          <w:b/>
          <w:sz w:val="32"/>
          <w:szCs w:val="32"/>
          <w:lang w:val="uk-UA"/>
        </w:rPr>
        <w:lastRenderedPageBreak/>
        <w:t>2.2. Циклограма щомісячної діяльності школи</w:t>
      </w:r>
      <w:bookmarkEnd w:id="21"/>
    </w:p>
    <w:tbl>
      <w:tblPr>
        <w:tblW w:w="14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7230"/>
        <w:gridCol w:w="3685"/>
        <w:gridCol w:w="3402"/>
      </w:tblGrid>
      <w:tr w:rsidR="003B457C" w:rsidRPr="00080F7C">
        <w:trPr>
          <w:trHeight w:val="100"/>
        </w:trPr>
        <w:tc>
          <w:tcPr>
            <w:tcW w:w="675" w:type="dxa"/>
          </w:tcPr>
          <w:p w:rsidR="003B457C" w:rsidRPr="00080F7C" w:rsidRDefault="00080F7C">
            <w:pPr>
              <w:pStyle w:val="10"/>
              <w:jc w:val="center"/>
              <w:rPr>
                <w:lang w:val="uk-UA"/>
              </w:rPr>
            </w:pPr>
            <w:r w:rsidRPr="00080F7C">
              <w:rPr>
                <w:b/>
                <w:sz w:val="24"/>
                <w:szCs w:val="24"/>
                <w:lang w:val="uk-UA"/>
              </w:rPr>
              <w:t xml:space="preserve">№ </w:t>
            </w:r>
          </w:p>
          <w:p w:rsidR="003B457C" w:rsidRPr="00080F7C" w:rsidRDefault="00080F7C">
            <w:pPr>
              <w:pStyle w:val="10"/>
              <w:jc w:val="center"/>
              <w:rPr>
                <w:lang w:val="uk-UA"/>
              </w:rPr>
            </w:pPr>
            <w:r w:rsidRPr="00080F7C">
              <w:rPr>
                <w:b/>
                <w:sz w:val="24"/>
                <w:szCs w:val="24"/>
                <w:lang w:val="uk-UA"/>
              </w:rPr>
              <w:t>з/п</w:t>
            </w:r>
          </w:p>
        </w:tc>
        <w:tc>
          <w:tcPr>
            <w:tcW w:w="7230" w:type="dxa"/>
            <w:vAlign w:val="center"/>
          </w:tcPr>
          <w:p w:rsidR="003B457C" w:rsidRPr="00080F7C" w:rsidRDefault="00080F7C">
            <w:pPr>
              <w:pStyle w:val="10"/>
              <w:jc w:val="center"/>
              <w:rPr>
                <w:lang w:val="uk-UA"/>
              </w:rPr>
            </w:pPr>
            <w:r w:rsidRPr="00080F7C">
              <w:rPr>
                <w:b/>
                <w:sz w:val="24"/>
                <w:szCs w:val="24"/>
                <w:lang w:val="uk-UA"/>
              </w:rPr>
              <w:t>З А Х О Д И</w:t>
            </w:r>
          </w:p>
        </w:tc>
        <w:tc>
          <w:tcPr>
            <w:tcW w:w="3685" w:type="dxa"/>
            <w:vAlign w:val="center"/>
          </w:tcPr>
          <w:p w:rsidR="003B457C" w:rsidRPr="00080F7C" w:rsidRDefault="00080F7C">
            <w:pPr>
              <w:pStyle w:val="10"/>
              <w:jc w:val="center"/>
              <w:rPr>
                <w:lang w:val="uk-UA"/>
              </w:rPr>
            </w:pPr>
            <w:r w:rsidRPr="00080F7C">
              <w:rPr>
                <w:b/>
                <w:sz w:val="24"/>
                <w:szCs w:val="24"/>
                <w:lang w:val="uk-UA"/>
              </w:rPr>
              <w:t>Відповідальний</w:t>
            </w:r>
          </w:p>
        </w:tc>
        <w:tc>
          <w:tcPr>
            <w:tcW w:w="3402" w:type="dxa"/>
            <w:vAlign w:val="center"/>
          </w:tcPr>
          <w:p w:rsidR="003B457C" w:rsidRPr="00080F7C" w:rsidRDefault="00080F7C">
            <w:pPr>
              <w:pStyle w:val="10"/>
              <w:jc w:val="center"/>
              <w:rPr>
                <w:lang w:val="uk-UA"/>
              </w:rPr>
            </w:pPr>
            <w:r w:rsidRPr="00080F7C">
              <w:rPr>
                <w:b/>
                <w:sz w:val="24"/>
                <w:szCs w:val="24"/>
                <w:lang w:val="uk-UA"/>
              </w:rPr>
              <w:t>Термін</w:t>
            </w:r>
          </w:p>
        </w:tc>
      </w:tr>
      <w:tr w:rsidR="003B457C" w:rsidRPr="00080F7C">
        <w:trPr>
          <w:trHeight w:val="240"/>
        </w:trPr>
        <w:tc>
          <w:tcPr>
            <w:tcW w:w="675" w:type="dxa"/>
          </w:tcPr>
          <w:p w:rsidR="003B457C" w:rsidRPr="00080F7C" w:rsidRDefault="00080F7C">
            <w:pPr>
              <w:pStyle w:val="10"/>
              <w:rPr>
                <w:lang w:val="uk-UA"/>
              </w:rPr>
            </w:pPr>
            <w:r w:rsidRPr="00080F7C">
              <w:rPr>
                <w:sz w:val="24"/>
                <w:szCs w:val="24"/>
                <w:lang w:val="uk-UA"/>
              </w:rPr>
              <w:t xml:space="preserve">1. </w:t>
            </w:r>
          </w:p>
        </w:tc>
        <w:tc>
          <w:tcPr>
            <w:tcW w:w="7230" w:type="dxa"/>
          </w:tcPr>
          <w:p w:rsidR="003B457C" w:rsidRPr="00080F7C" w:rsidRDefault="00080F7C" w:rsidP="00BE188E">
            <w:pPr>
              <w:pStyle w:val="10"/>
              <w:rPr>
                <w:lang w:val="uk-UA"/>
              </w:rPr>
            </w:pPr>
            <w:r w:rsidRPr="00080F7C">
              <w:rPr>
                <w:sz w:val="24"/>
                <w:szCs w:val="24"/>
                <w:lang w:val="uk-UA"/>
              </w:rPr>
              <w:t>Апаратна нарада із заступни</w:t>
            </w:r>
            <w:r w:rsidR="00BE188E">
              <w:rPr>
                <w:sz w:val="24"/>
                <w:szCs w:val="24"/>
                <w:lang w:val="uk-UA"/>
              </w:rPr>
              <w:t>ками директора з НВР, педагогом-організатором, психологом</w:t>
            </w:r>
            <w:r w:rsidRPr="00080F7C">
              <w:rPr>
                <w:sz w:val="24"/>
                <w:szCs w:val="24"/>
                <w:lang w:val="uk-UA"/>
              </w:rPr>
              <w:t xml:space="preserve"> </w:t>
            </w:r>
            <w:r w:rsidR="00BE188E">
              <w:rPr>
                <w:sz w:val="24"/>
                <w:szCs w:val="24"/>
                <w:lang w:val="uk-UA"/>
              </w:rPr>
              <w:t xml:space="preserve">, </w:t>
            </w:r>
            <w:r w:rsidR="00BE188E" w:rsidRPr="00080F7C">
              <w:rPr>
                <w:sz w:val="24"/>
                <w:szCs w:val="24"/>
                <w:lang w:val="uk-UA"/>
              </w:rPr>
              <w:t>заступни</w:t>
            </w:r>
            <w:r w:rsidR="00BE188E">
              <w:rPr>
                <w:sz w:val="24"/>
                <w:szCs w:val="24"/>
                <w:lang w:val="uk-UA"/>
              </w:rPr>
              <w:t>ком  директора з АГЧ</w:t>
            </w:r>
          </w:p>
        </w:tc>
        <w:tc>
          <w:tcPr>
            <w:tcW w:w="3685" w:type="dxa"/>
          </w:tcPr>
          <w:p w:rsidR="003B457C" w:rsidRPr="00080F7C" w:rsidRDefault="00264C81">
            <w:pPr>
              <w:pStyle w:val="10"/>
              <w:rPr>
                <w:lang w:val="uk-UA"/>
              </w:rPr>
            </w:pPr>
            <w:r>
              <w:rPr>
                <w:sz w:val="24"/>
                <w:szCs w:val="24"/>
                <w:lang w:val="uk-UA"/>
              </w:rPr>
              <w:t>Подольна О.М.</w:t>
            </w:r>
          </w:p>
        </w:tc>
        <w:tc>
          <w:tcPr>
            <w:tcW w:w="3402" w:type="dxa"/>
          </w:tcPr>
          <w:p w:rsidR="003B457C" w:rsidRPr="00080F7C" w:rsidRDefault="00080F7C">
            <w:pPr>
              <w:pStyle w:val="10"/>
              <w:rPr>
                <w:lang w:val="uk-UA"/>
              </w:rPr>
            </w:pPr>
            <w:r w:rsidRPr="00080F7C">
              <w:rPr>
                <w:sz w:val="24"/>
                <w:szCs w:val="24"/>
                <w:lang w:val="uk-UA"/>
              </w:rPr>
              <w:t xml:space="preserve">Щоп’ятниці </w:t>
            </w:r>
          </w:p>
        </w:tc>
      </w:tr>
      <w:tr w:rsidR="003B457C" w:rsidRPr="00080F7C">
        <w:trPr>
          <w:trHeight w:val="240"/>
        </w:trPr>
        <w:tc>
          <w:tcPr>
            <w:tcW w:w="675" w:type="dxa"/>
          </w:tcPr>
          <w:p w:rsidR="003B457C" w:rsidRPr="00080F7C" w:rsidRDefault="00080F7C">
            <w:pPr>
              <w:pStyle w:val="10"/>
              <w:rPr>
                <w:lang w:val="uk-UA"/>
              </w:rPr>
            </w:pPr>
            <w:r w:rsidRPr="00080F7C">
              <w:rPr>
                <w:sz w:val="24"/>
                <w:szCs w:val="24"/>
                <w:lang w:val="uk-UA"/>
              </w:rPr>
              <w:t xml:space="preserve">2. </w:t>
            </w:r>
          </w:p>
        </w:tc>
        <w:tc>
          <w:tcPr>
            <w:tcW w:w="7230" w:type="dxa"/>
          </w:tcPr>
          <w:p w:rsidR="003B457C" w:rsidRPr="00080F7C" w:rsidRDefault="00080F7C">
            <w:pPr>
              <w:pStyle w:val="10"/>
              <w:rPr>
                <w:lang w:val="uk-UA"/>
              </w:rPr>
            </w:pPr>
            <w:r w:rsidRPr="00080F7C">
              <w:rPr>
                <w:sz w:val="24"/>
                <w:szCs w:val="24"/>
                <w:lang w:val="uk-UA"/>
              </w:rPr>
              <w:t xml:space="preserve">Наради при директорові </w:t>
            </w:r>
            <w:r w:rsidR="00264C81">
              <w:rPr>
                <w:sz w:val="24"/>
                <w:szCs w:val="24"/>
                <w:lang w:val="uk-UA"/>
              </w:rPr>
              <w:t xml:space="preserve"> </w:t>
            </w:r>
          </w:p>
        </w:tc>
        <w:tc>
          <w:tcPr>
            <w:tcW w:w="3685" w:type="dxa"/>
          </w:tcPr>
          <w:p w:rsidR="003B457C" w:rsidRPr="00080F7C" w:rsidRDefault="00264C81" w:rsidP="00264C81">
            <w:pPr>
              <w:pStyle w:val="10"/>
              <w:rPr>
                <w:lang w:val="uk-UA"/>
              </w:rPr>
            </w:pPr>
            <w:r>
              <w:rPr>
                <w:sz w:val="24"/>
                <w:szCs w:val="24"/>
                <w:lang w:val="uk-UA"/>
              </w:rPr>
              <w:t>Подольна О.М.</w:t>
            </w:r>
            <w:r w:rsidR="00080F7C" w:rsidRPr="00080F7C">
              <w:rPr>
                <w:sz w:val="24"/>
                <w:szCs w:val="24"/>
                <w:lang w:val="uk-UA"/>
              </w:rPr>
              <w:t xml:space="preserve">, заступники директора з НВР, </w:t>
            </w:r>
            <w:r w:rsidR="004A7E6F">
              <w:rPr>
                <w:sz w:val="24"/>
                <w:szCs w:val="24"/>
                <w:lang w:val="uk-UA"/>
              </w:rPr>
              <w:t xml:space="preserve">педагог-організатор, </w:t>
            </w:r>
            <w:r w:rsidR="00080F7C" w:rsidRPr="00080F7C">
              <w:rPr>
                <w:sz w:val="24"/>
                <w:szCs w:val="24"/>
                <w:lang w:val="uk-UA"/>
              </w:rPr>
              <w:t xml:space="preserve"> практичний психолог</w:t>
            </w:r>
          </w:p>
        </w:tc>
        <w:tc>
          <w:tcPr>
            <w:tcW w:w="3402" w:type="dxa"/>
          </w:tcPr>
          <w:p w:rsidR="003B457C" w:rsidRPr="00080F7C" w:rsidRDefault="00080F7C">
            <w:pPr>
              <w:pStyle w:val="10"/>
              <w:rPr>
                <w:lang w:val="uk-UA"/>
              </w:rPr>
            </w:pPr>
            <w:r w:rsidRPr="00080F7C">
              <w:rPr>
                <w:sz w:val="24"/>
                <w:szCs w:val="24"/>
                <w:lang w:val="uk-UA"/>
              </w:rPr>
              <w:t>1 раз на місяць, понеділок</w:t>
            </w:r>
          </w:p>
        </w:tc>
      </w:tr>
      <w:tr w:rsidR="003B457C" w:rsidRPr="00080F7C">
        <w:trPr>
          <w:trHeight w:val="240"/>
        </w:trPr>
        <w:tc>
          <w:tcPr>
            <w:tcW w:w="675" w:type="dxa"/>
          </w:tcPr>
          <w:p w:rsidR="003B457C" w:rsidRPr="00080F7C" w:rsidRDefault="00080F7C">
            <w:pPr>
              <w:pStyle w:val="10"/>
              <w:rPr>
                <w:lang w:val="uk-UA"/>
              </w:rPr>
            </w:pPr>
            <w:r w:rsidRPr="00080F7C">
              <w:rPr>
                <w:sz w:val="24"/>
                <w:szCs w:val="24"/>
                <w:lang w:val="uk-UA"/>
              </w:rPr>
              <w:t xml:space="preserve">3. </w:t>
            </w:r>
          </w:p>
        </w:tc>
        <w:tc>
          <w:tcPr>
            <w:tcW w:w="7230" w:type="dxa"/>
          </w:tcPr>
          <w:p w:rsidR="003B457C" w:rsidRPr="00080F7C" w:rsidRDefault="00080F7C">
            <w:pPr>
              <w:pStyle w:val="10"/>
              <w:rPr>
                <w:lang w:val="uk-UA"/>
              </w:rPr>
            </w:pPr>
            <w:r w:rsidRPr="00080F7C">
              <w:rPr>
                <w:sz w:val="24"/>
                <w:szCs w:val="24"/>
                <w:lang w:val="uk-UA"/>
              </w:rPr>
              <w:t xml:space="preserve">Наради при заступнику директора з НВР </w:t>
            </w:r>
          </w:p>
        </w:tc>
        <w:tc>
          <w:tcPr>
            <w:tcW w:w="3685" w:type="dxa"/>
          </w:tcPr>
          <w:p w:rsidR="003B457C" w:rsidRPr="00080F7C" w:rsidRDefault="00080F7C">
            <w:pPr>
              <w:pStyle w:val="10"/>
              <w:rPr>
                <w:lang w:val="uk-UA"/>
              </w:rPr>
            </w:pPr>
            <w:r w:rsidRPr="00080F7C">
              <w:rPr>
                <w:sz w:val="24"/>
                <w:szCs w:val="24"/>
                <w:lang w:val="uk-UA"/>
              </w:rPr>
              <w:t>Заступники директора з НВР</w:t>
            </w:r>
          </w:p>
        </w:tc>
        <w:tc>
          <w:tcPr>
            <w:tcW w:w="3402" w:type="dxa"/>
          </w:tcPr>
          <w:p w:rsidR="003B457C" w:rsidRPr="00080F7C" w:rsidRDefault="00080F7C">
            <w:pPr>
              <w:pStyle w:val="10"/>
              <w:rPr>
                <w:lang w:val="uk-UA"/>
              </w:rPr>
            </w:pPr>
            <w:r w:rsidRPr="00080F7C">
              <w:rPr>
                <w:sz w:val="24"/>
                <w:szCs w:val="24"/>
                <w:lang w:val="uk-UA"/>
              </w:rPr>
              <w:t>1 раз на місяць, понеділок</w:t>
            </w:r>
          </w:p>
        </w:tc>
      </w:tr>
      <w:tr w:rsidR="003B457C" w:rsidRPr="00080F7C">
        <w:trPr>
          <w:trHeight w:val="100"/>
        </w:trPr>
        <w:tc>
          <w:tcPr>
            <w:tcW w:w="675" w:type="dxa"/>
          </w:tcPr>
          <w:p w:rsidR="003B457C" w:rsidRPr="00080F7C" w:rsidRDefault="00080F7C">
            <w:pPr>
              <w:pStyle w:val="10"/>
              <w:rPr>
                <w:lang w:val="uk-UA"/>
              </w:rPr>
            </w:pPr>
            <w:r w:rsidRPr="00080F7C">
              <w:rPr>
                <w:sz w:val="24"/>
                <w:szCs w:val="24"/>
                <w:lang w:val="uk-UA"/>
              </w:rPr>
              <w:t xml:space="preserve">4. </w:t>
            </w:r>
          </w:p>
        </w:tc>
        <w:tc>
          <w:tcPr>
            <w:tcW w:w="7230" w:type="dxa"/>
          </w:tcPr>
          <w:p w:rsidR="003B457C" w:rsidRPr="00080F7C" w:rsidRDefault="00080F7C">
            <w:pPr>
              <w:pStyle w:val="10"/>
              <w:rPr>
                <w:lang w:val="uk-UA"/>
              </w:rPr>
            </w:pPr>
            <w:r w:rsidRPr="00080F7C">
              <w:rPr>
                <w:sz w:val="24"/>
                <w:szCs w:val="24"/>
                <w:lang w:val="uk-UA"/>
              </w:rPr>
              <w:t>Наради з обслуговуючим персоналом</w:t>
            </w:r>
          </w:p>
        </w:tc>
        <w:tc>
          <w:tcPr>
            <w:tcW w:w="3685" w:type="dxa"/>
          </w:tcPr>
          <w:p w:rsidR="003B457C" w:rsidRPr="00080F7C" w:rsidRDefault="00264C81" w:rsidP="00264C81">
            <w:pPr>
              <w:pStyle w:val="10"/>
              <w:rPr>
                <w:lang w:val="uk-UA"/>
              </w:rPr>
            </w:pPr>
            <w:r>
              <w:rPr>
                <w:sz w:val="24"/>
                <w:szCs w:val="24"/>
                <w:lang w:val="uk-UA"/>
              </w:rPr>
              <w:t>Подольна О.М.</w:t>
            </w:r>
            <w:r w:rsidR="00B56C00">
              <w:rPr>
                <w:sz w:val="24"/>
                <w:szCs w:val="24"/>
                <w:lang w:val="uk-UA"/>
              </w:rPr>
              <w:t>, Ки</w:t>
            </w:r>
            <w:r w:rsidR="00080F7C" w:rsidRPr="00080F7C">
              <w:rPr>
                <w:sz w:val="24"/>
                <w:szCs w:val="24"/>
                <w:lang w:val="uk-UA"/>
              </w:rPr>
              <w:t>ба Л.А.</w:t>
            </w:r>
          </w:p>
        </w:tc>
        <w:tc>
          <w:tcPr>
            <w:tcW w:w="3402" w:type="dxa"/>
          </w:tcPr>
          <w:p w:rsidR="003B457C" w:rsidRPr="00080F7C" w:rsidRDefault="00080F7C">
            <w:pPr>
              <w:pStyle w:val="10"/>
              <w:rPr>
                <w:lang w:val="uk-UA"/>
              </w:rPr>
            </w:pPr>
            <w:r w:rsidRPr="00080F7C">
              <w:rPr>
                <w:sz w:val="24"/>
                <w:szCs w:val="24"/>
                <w:lang w:val="uk-UA"/>
              </w:rPr>
              <w:t xml:space="preserve">1 раз на місяць, четвер </w:t>
            </w:r>
          </w:p>
        </w:tc>
      </w:tr>
      <w:tr w:rsidR="003B457C" w:rsidRPr="00080F7C">
        <w:trPr>
          <w:trHeight w:val="1240"/>
        </w:trPr>
        <w:tc>
          <w:tcPr>
            <w:tcW w:w="675" w:type="dxa"/>
          </w:tcPr>
          <w:p w:rsidR="003B457C" w:rsidRPr="00080F7C" w:rsidRDefault="00080F7C">
            <w:pPr>
              <w:pStyle w:val="10"/>
              <w:rPr>
                <w:lang w:val="uk-UA"/>
              </w:rPr>
            </w:pPr>
            <w:r w:rsidRPr="00080F7C">
              <w:rPr>
                <w:sz w:val="24"/>
                <w:szCs w:val="24"/>
                <w:lang w:val="uk-UA"/>
              </w:rPr>
              <w:t xml:space="preserve">5. </w:t>
            </w:r>
          </w:p>
        </w:tc>
        <w:tc>
          <w:tcPr>
            <w:tcW w:w="7230" w:type="dxa"/>
          </w:tcPr>
          <w:p w:rsidR="003B457C" w:rsidRPr="00080F7C" w:rsidRDefault="00080F7C">
            <w:pPr>
              <w:pStyle w:val="10"/>
              <w:rPr>
                <w:lang w:val="uk-UA"/>
              </w:rPr>
            </w:pPr>
            <w:r w:rsidRPr="00080F7C">
              <w:rPr>
                <w:sz w:val="24"/>
                <w:szCs w:val="24"/>
                <w:lang w:val="uk-UA"/>
              </w:rPr>
              <w:t>Засідання педагогічної ради</w:t>
            </w:r>
          </w:p>
          <w:p w:rsidR="003B457C" w:rsidRPr="00080F7C" w:rsidRDefault="003B457C">
            <w:pPr>
              <w:pStyle w:val="10"/>
              <w:rPr>
                <w:lang w:val="uk-UA"/>
              </w:rPr>
            </w:pPr>
          </w:p>
        </w:tc>
        <w:tc>
          <w:tcPr>
            <w:tcW w:w="3685" w:type="dxa"/>
          </w:tcPr>
          <w:p w:rsidR="003B457C" w:rsidRPr="00080F7C" w:rsidRDefault="00264C81" w:rsidP="00264C81">
            <w:pPr>
              <w:pStyle w:val="10"/>
              <w:rPr>
                <w:lang w:val="uk-UA"/>
              </w:rPr>
            </w:pPr>
            <w:r>
              <w:rPr>
                <w:sz w:val="24"/>
                <w:szCs w:val="24"/>
                <w:lang w:val="uk-UA"/>
              </w:rPr>
              <w:t>Подольна О.М.</w:t>
            </w:r>
            <w:r w:rsidR="00080F7C" w:rsidRPr="00080F7C">
              <w:rPr>
                <w:sz w:val="24"/>
                <w:szCs w:val="24"/>
                <w:lang w:val="uk-UA"/>
              </w:rPr>
              <w:t>, заступники директора з НВР, педагог-о</w:t>
            </w:r>
            <w:r w:rsidR="00BE188E">
              <w:rPr>
                <w:sz w:val="24"/>
                <w:szCs w:val="24"/>
                <w:lang w:val="uk-UA"/>
              </w:rPr>
              <w:t xml:space="preserve">рганізатор, </w:t>
            </w:r>
            <w:r w:rsidR="00080F7C" w:rsidRPr="00080F7C">
              <w:rPr>
                <w:sz w:val="24"/>
                <w:szCs w:val="24"/>
                <w:lang w:val="uk-UA"/>
              </w:rPr>
              <w:t>практичний психолог</w:t>
            </w:r>
          </w:p>
        </w:tc>
        <w:tc>
          <w:tcPr>
            <w:tcW w:w="3402" w:type="dxa"/>
          </w:tcPr>
          <w:p w:rsidR="003B457C" w:rsidRPr="00080F7C" w:rsidRDefault="00080F7C">
            <w:pPr>
              <w:pStyle w:val="10"/>
              <w:rPr>
                <w:lang w:val="uk-UA"/>
              </w:rPr>
            </w:pPr>
            <w:r w:rsidRPr="00080F7C">
              <w:rPr>
                <w:sz w:val="24"/>
                <w:szCs w:val="24"/>
                <w:lang w:val="uk-UA"/>
              </w:rPr>
              <w:t>4-7 разів на рік (згідно з графіком)</w:t>
            </w:r>
          </w:p>
        </w:tc>
      </w:tr>
      <w:tr w:rsidR="003B457C" w:rsidRPr="00080F7C">
        <w:trPr>
          <w:trHeight w:val="600"/>
        </w:trPr>
        <w:tc>
          <w:tcPr>
            <w:tcW w:w="675" w:type="dxa"/>
          </w:tcPr>
          <w:p w:rsidR="003B457C" w:rsidRPr="00080F7C" w:rsidRDefault="00080F7C">
            <w:pPr>
              <w:pStyle w:val="10"/>
              <w:rPr>
                <w:lang w:val="uk-UA"/>
              </w:rPr>
            </w:pPr>
            <w:r w:rsidRPr="00080F7C">
              <w:rPr>
                <w:sz w:val="24"/>
                <w:szCs w:val="24"/>
                <w:lang w:val="uk-UA"/>
              </w:rPr>
              <w:t xml:space="preserve">6. </w:t>
            </w:r>
          </w:p>
        </w:tc>
        <w:tc>
          <w:tcPr>
            <w:tcW w:w="7230" w:type="dxa"/>
          </w:tcPr>
          <w:p w:rsidR="003B457C" w:rsidRPr="00080F7C" w:rsidRDefault="00080F7C">
            <w:pPr>
              <w:pStyle w:val="10"/>
              <w:rPr>
                <w:lang w:val="uk-UA"/>
              </w:rPr>
            </w:pPr>
            <w:r w:rsidRPr="00080F7C">
              <w:rPr>
                <w:sz w:val="24"/>
                <w:szCs w:val="24"/>
                <w:lang w:val="uk-UA"/>
              </w:rPr>
              <w:t>Засідання методичної ради</w:t>
            </w:r>
          </w:p>
        </w:tc>
        <w:tc>
          <w:tcPr>
            <w:tcW w:w="3685" w:type="dxa"/>
          </w:tcPr>
          <w:p w:rsidR="003B457C" w:rsidRPr="00080F7C" w:rsidRDefault="00080F7C">
            <w:pPr>
              <w:pStyle w:val="10"/>
              <w:rPr>
                <w:lang w:val="uk-UA"/>
              </w:rPr>
            </w:pPr>
            <w:r w:rsidRPr="00080F7C">
              <w:rPr>
                <w:sz w:val="24"/>
                <w:szCs w:val="24"/>
                <w:lang w:val="uk-UA"/>
              </w:rPr>
              <w:t>Солодовник В.Г.,</w:t>
            </w:r>
          </w:p>
          <w:p w:rsidR="003B457C" w:rsidRPr="00080F7C" w:rsidRDefault="00080F7C">
            <w:pPr>
              <w:pStyle w:val="10"/>
              <w:rPr>
                <w:lang w:val="uk-UA"/>
              </w:rPr>
            </w:pPr>
            <w:r w:rsidRPr="00080F7C">
              <w:rPr>
                <w:sz w:val="24"/>
                <w:szCs w:val="24"/>
                <w:lang w:val="uk-UA"/>
              </w:rPr>
              <w:t>Волкова В.О.</w:t>
            </w:r>
          </w:p>
        </w:tc>
        <w:tc>
          <w:tcPr>
            <w:tcW w:w="3402" w:type="dxa"/>
          </w:tcPr>
          <w:p w:rsidR="003B457C" w:rsidRPr="00080F7C" w:rsidRDefault="00883785">
            <w:pPr>
              <w:pStyle w:val="10"/>
              <w:rPr>
                <w:lang w:val="uk-UA"/>
              </w:rPr>
            </w:pPr>
            <w:r w:rsidRPr="00080F7C">
              <w:rPr>
                <w:sz w:val="24"/>
                <w:szCs w:val="24"/>
                <w:lang w:val="uk-UA"/>
              </w:rPr>
              <w:t>З</w:t>
            </w:r>
            <w:r>
              <w:rPr>
                <w:sz w:val="24"/>
                <w:szCs w:val="24"/>
                <w:lang w:val="uk-UA"/>
              </w:rPr>
              <w:t>а планом</w:t>
            </w:r>
          </w:p>
        </w:tc>
      </w:tr>
      <w:tr w:rsidR="003B457C" w:rsidRPr="00080F7C">
        <w:trPr>
          <w:trHeight w:val="600"/>
        </w:trPr>
        <w:tc>
          <w:tcPr>
            <w:tcW w:w="675" w:type="dxa"/>
          </w:tcPr>
          <w:p w:rsidR="003B457C" w:rsidRPr="00080F7C" w:rsidRDefault="00080F7C">
            <w:pPr>
              <w:pStyle w:val="10"/>
              <w:rPr>
                <w:lang w:val="uk-UA"/>
              </w:rPr>
            </w:pPr>
            <w:r w:rsidRPr="00080F7C">
              <w:rPr>
                <w:sz w:val="24"/>
                <w:szCs w:val="24"/>
                <w:lang w:val="uk-UA"/>
              </w:rPr>
              <w:t>7.</w:t>
            </w:r>
          </w:p>
        </w:tc>
        <w:tc>
          <w:tcPr>
            <w:tcW w:w="7230" w:type="dxa"/>
          </w:tcPr>
          <w:p w:rsidR="003B457C" w:rsidRPr="00080F7C" w:rsidRDefault="00080F7C">
            <w:pPr>
              <w:pStyle w:val="10"/>
              <w:rPr>
                <w:lang w:val="uk-UA"/>
              </w:rPr>
            </w:pPr>
            <w:r w:rsidRPr="00080F7C">
              <w:rPr>
                <w:sz w:val="24"/>
                <w:szCs w:val="24"/>
                <w:lang w:val="uk-UA"/>
              </w:rPr>
              <w:t>Засідання ШМО</w:t>
            </w:r>
          </w:p>
        </w:tc>
        <w:tc>
          <w:tcPr>
            <w:tcW w:w="3685" w:type="dxa"/>
          </w:tcPr>
          <w:p w:rsidR="003B457C" w:rsidRPr="00080F7C" w:rsidRDefault="00080F7C">
            <w:pPr>
              <w:pStyle w:val="10"/>
              <w:rPr>
                <w:lang w:val="uk-UA"/>
              </w:rPr>
            </w:pPr>
            <w:r w:rsidRPr="00080F7C">
              <w:rPr>
                <w:sz w:val="24"/>
                <w:szCs w:val="24"/>
                <w:lang w:val="uk-UA"/>
              </w:rPr>
              <w:t>Солодовник В.Г.,</w:t>
            </w:r>
          </w:p>
          <w:p w:rsidR="003B457C" w:rsidRPr="00080F7C" w:rsidRDefault="00080F7C">
            <w:pPr>
              <w:pStyle w:val="10"/>
              <w:rPr>
                <w:lang w:val="uk-UA"/>
              </w:rPr>
            </w:pPr>
            <w:r w:rsidRPr="00080F7C">
              <w:rPr>
                <w:sz w:val="24"/>
                <w:szCs w:val="24"/>
                <w:lang w:val="uk-UA"/>
              </w:rPr>
              <w:t>керівники ШМО</w:t>
            </w:r>
          </w:p>
        </w:tc>
        <w:tc>
          <w:tcPr>
            <w:tcW w:w="3402" w:type="dxa"/>
          </w:tcPr>
          <w:p w:rsidR="003B457C" w:rsidRPr="00080F7C" w:rsidRDefault="00080F7C">
            <w:pPr>
              <w:pStyle w:val="10"/>
              <w:rPr>
                <w:lang w:val="uk-UA"/>
              </w:rPr>
            </w:pPr>
            <w:r w:rsidRPr="00080F7C">
              <w:rPr>
                <w:sz w:val="24"/>
                <w:szCs w:val="24"/>
                <w:lang w:val="uk-UA"/>
              </w:rPr>
              <w:t>5 разів на рік</w:t>
            </w:r>
          </w:p>
        </w:tc>
      </w:tr>
      <w:tr w:rsidR="003B457C" w:rsidRPr="00080F7C">
        <w:trPr>
          <w:trHeight w:val="360"/>
        </w:trPr>
        <w:tc>
          <w:tcPr>
            <w:tcW w:w="675" w:type="dxa"/>
          </w:tcPr>
          <w:p w:rsidR="003B457C" w:rsidRPr="00080F7C" w:rsidRDefault="00080F7C">
            <w:pPr>
              <w:pStyle w:val="10"/>
              <w:rPr>
                <w:lang w:val="uk-UA"/>
              </w:rPr>
            </w:pPr>
            <w:r w:rsidRPr="00080F7C">
              <w:rPr>
                <w:sz w:val="24"/>
                <w:szCs w:val="24"/>
                <w:lang w:val="uk-UA"/>
              </w:rPr>
              <w:t>8.</w:t>
            </w:r>
          </w:p>
        </w:tc>
        <w:tc>
          <w:tcPr>
            <w:tcW w:w="7230" w:type="dxa"/>
          </w:tcPr>
          <w:p w:rsidR="003B457C" w:rsidRPr="00080F7C" w:rsidRDefault="00080F7C">
            <w:pPr>
              <w:pStyle w:val="10"/>
              <w:rPr>
                <w:lang w:val="uk-UA"/>
              </w:rPr>
            </w:pPr>
            <w:r w:rsidRPr="00080F7C">
              <w:rPr>
                <w:sz w:val="24"/>
                <w:szCs w:val="24"/>
                <w:lang w:val="uk-UA"/>
              </w:rPr>
              <w:t>Засідання Ради школи</w:t>
            </w:r>
          </w:p>
        </w:tc>
        <w:tc>
          <w:tcPr>
            <w:tcW w:w="3685" w:type="dxa"/>
          </w:tcPr>
          <w:p w:rsidR="003B457C" w:rsidRPr="00597B64" w:rsidRDefault="00597B64">
            <w:pPr>
              <w:pStyle w:val="10"/>
              <w:rPr>
                <w:lang w:val="uk-UA"/>
              </w:rPr>
            </w:pPr>
            <w:r w:rsidRPr="00597B64">
              <w:rPr>
                <w:sz w:val="24"/>
                <w:szCs w:val="24"/>
                <w:lang w:val="uk-UA"/>
              </w:rPr>
              <w:t>Лубинець Л.В.</w:t>
            </w:r>
          </w:p>
        </w:tc>
        <w:tc>
          <w:tcPr>
            <w:tcW w:w="3402" w:type="dxa"/>
          </w:tcPr>
          <w:p w:rsidR="003B457C" w:rsidRPr="00597B64" w:rsidRDefault="00080F7C">
            <w:pPr>
              <w:pStyle w:val="10"/>
              <w:rPr>
                <w:lang w:val="uk-UA"/>
              </w:rPr>
            </w:pPr>
            <w:r w:rsidRPr="00597B64">
              <w:rPr>
                <w:sz w:val="24"/>
                <w:szCs w:val="24"/>
                <w:lang w:val="uk-UA"/>
              </w:rPr>
              <w:t>згідно з графіком</w:t>
            </w:r>
          </w:p>
        </w:tc>
      </w:tr>
      <w:tr w:rsidR="003B457C" w:rsidRPr="00080F7C">
        <w:trPr>
          <w:trHeight w:val="400"/>
        </w:trPr>
        <w:tc>
          <w:tcPr>
            <w:tcW w:w="675" w:type="dxa"/>
          </w:tcPr>
          <w:p w:rsidR="003B457C" w:rsidRPr="00080F7C" w:rsidRDefault="00080F7C">
            <w:pPr>
              <w:pStyle w:val="10"/>
              <w:rPr>
                <w:lang w:val="uk-UA"/>
              </w:rPr>
            </w:pPr>
            <w:r w:rsidRPr="00080F7C">
              <w:rPr>
                <w:sz w:val="24"/>
                <w:szCs w:val="24"/>
                <w:lang w:val="uk-UA"/>
              </w:rPr>
              <w:t>9.</w:t>
            </w:r>
          </w:p>
        </w:tc>
        <w:tc>
          <w:tcPr>
            <w:tcW w:w="7230" w:type="dxa"/>
          </w:tcPr>
          <w:p w:rsidR="003B457C" w:rsidRPr="00080F7C" w:rsidRDefault="00080F7C">
            <w:pPr>
              <w:pStyle w:val="10"/>
              <w:rPr>
                <w:lang w:val="uk-UA"/>
              </w:rPr>
            </w:pPr>
            <w:r w:rsidRPr="00080F7C">
              <w:rPr>
                <w:sz w:val="24"/>
                <w:szCs w:val="24"/>
                <w:lang w:val="uk-UA"/>
              </w:rPr>
              <w:t>Проведення загальних зборів колективу</w:t>
            </w:r>
          </w:p>
        </w:tc>
        <w:tc>
          <w:tcPr>
            <w:tcW w:w="3685" w:type="dxa"/>
          </w:tcPr>
          <w:p w:rsidR="003B457C" w:rsidRPr="00080F7C" w:rsidRDefault="00B92910">
            <w:pPr>
              <w:pStyle w:val="10"/>
              <w:rPr>
                <w:lang w:val="uk-UA"/>
              </w:rPr>
            </w:pPr>
            <w:r>
              <w:rPr>
                <w:sz w:val="24"/>
                <w:szCs w:val="24"/>
                <w:lang w:val="uk-UA"/>
              </w:rPr>
              <w:t>Директор школи</w:t>
            </w:r>
          </w:p>
        </w:tc>
        <w:tc>
          <w:tcPr>
            <w:tcW w:w="3402" w:type="dxa"/>
          </w:tcPr>
          <w:p w:rsidR="003B457C" w:rsidRPr="00080F7C" w:rsidRDefault="00080F7C">
            <w:pPr>
              <w:pStyle w:val="10"/>
              <w:rPr>
                <w:lang w:val="uk-UA"/>
              </w:rPr>
            </w:pPr>
            <w:r w:rsidRPr="00080F7C">
              <w:rPr>
                <w:sz w:val="24"/>
                <w:szCs w:val="24"/>
                <w:lang w:val="uk-UA"/>
              </w:rPr>
              <w:t>2 рази на рік</w:t>
            </w:r>
          </w:p>
        </w:tc>
      </w:tr>
      <w:tr w:rsidR="003B457C" w:rsidRPr="00080F7C">
        <w:trPr>
          <w:trHeight w:val="400"/>
        </w:trPr>
        <w:tc>
          <w:tcPr>
            <w:tcW w:w="675" w:type="dxa"/>
          </w:tcPr>
          <w:p w:rsidR="003B457C" w:rsidRPr="00080F7C" w:rsidRDefault="00080F7C">
            <w:pPr>
              <w:pStyle w:val="10"/>
              <w:rPr>
                <w:lang w:val="uk-UA"/>
              </w:rPr>
            </w:pPr>
            <w:r w:rsidRPr="00080F7C">
              <w:rPr>
                <w:sz w:val="24"/>
                <w:szCs w:val="24"/>
                <w:lang w:val="uk-UA"/>
              </w:rPr>
              <w:t>10.</w:t>
            </w:r>
          </w:p>
        </w:tc>
        <w:tc>
          <w:tcPr>
            <w:tcW w:w="7230" w:type="dxa"/>
          </w:tcPr>
          <w:p w:rsidR="003B457C" w:rsidRPr="00080F7C" w:rsidRDefault="00080F7C">
            <w:pPr>
              <w:pStyle w:val="10"/>
              <w:rPr>
                <w:lang w:val="uk-UA"/>
              </w:rPr>
            </w:pPr>
            <w:r w:rsidRPr="00080F7C">
              <w:rPr>
                <w:sz w:val="24"/>
                <w:szCs w:val="24"/>
                <w:lang w:val="uk-UA"/>
              </w:rPr>
              <w:t>Проведення загальношкільних батьківських зборів</w:t>
            </w:r>
          </w:p>
        </w:tc>
        <w:tc>
          <w:tcPr>
            <w:tcW w:w="3685" w:type="dxa"/>
          </w:tcPr>
          <w:p w:rsidR="003B457C" w:rsidRPr="00080F7C" w:rsidRDefault="00B92910">
            <w:pPr>
              <w:pStyle w:val="10"/>
              <w:rPr>
                <w:lang w:val="uk-UA"/>
              </w:rPr>
            </w:pPr>
            <w:r>
              <w:rPr>
                <w:sz w:val="24"/>
                <w:szCs w:val="24"/>
                <w:lang w:val="uk-UA"/>
              </w:rPr>
              <w:t>Директор школи, педагог - організатор</w:t>
            </w:r>
          </w:p>
        </w:tc>
        <w:tc>
          <w:tcPr>
            <w:tcW w:w="3402" w:type="dxa"/>
          </w:tcPr>
          <w:p w:rsidR="003B457C" w:rsidRPr="00080F7C" w:rsidRDefault="00080F7C">
            <w:pPr>
              <w:pStyle w:val="10"/>
              <w:rPr>
                <w:lang w:val="uk-UA"/>
              </w:rPr>
            </w:pPr>
            <w:r w:rsidRPr="00080F7C">
              <w:rPr>
                <w:sz w:val="24"/>
                <w:szCs w:val="24"/>
                <w:lang w:val="uk-UA"/>
              </w:rPr>
              <w:t>1 раз на семестр</w:t>
            </w:r>
          </w:p>
        </w:tc>
      </w:tr>
      <w:tr w:rsidR="003B457C" w:rsidRPr="00080F7C">
        <w:trPr>
          <w:trHeight w:val="600"/>
        </w:trPr>
        <w:tc>
          <w:tcPr>
            <w:tcW w:w="675" w:type="dxa"/>
          </w:tcPr>
          <w:p w:rsidR="003B457C" w:rsidRPr="00080F7C" w:rsidRDefault="00080F7C">
            <w:pPr>
              <w:pStyle w:val="10"/>
              <w:rPr>
                <w:lang w:val="uk-UA"/>
              </w:rPr>
            </w:pPr>
            <w:r w:rsidRPr="00080F7C">
              <w:rPr>
                <w:sz w:val="24"/>
                <w:szCs w:val="24"/>
                <w:lang w:val="uk-UA"/>
              </w:rPr>
              <w:t>11.</w:t>
            </w:r>
          </w:p>
        </w:tc>
        <w:tc>
          <w:tcPr>
            <w:tcW w:w="7230" w:type="dxa"/>
          </w:tcPr>
          <w:p w:rsidR="003B457C" w:rsidRPr="00080F7C" w:rsidRDefault="00080F7C">
            <w:pPr>
              <w:pStyle w:val="10"/>
              <w:rPr>
                <w:lang w:val="uk-UA"/>
              </w:rPr>
            </w:pPr>
            <w:r w:rsidRPr="00080F7C">
              <w:rPr>
                <w:sz w:val="24"/>
                <w:szCs w:val="24"/>
                <w:lang w:val="uk-UA"/>
              </w:rPr>
              <w:t>Проведення класних батьківських зборів</w:t>
            </w:r>
          </w:p>
        </w:tc>
        <w:tc>
          <w:tcPr>
            <w:tcW w:w="3685" w:type="dxa"/>
          </w:tcPr>
          <w:p w:rsidR="003B457C" w:rsidRPr="00080F7C" w:rsidRDefault="00080F7C">
            <w:pPr>
              <w:pStyle w:val="10"/>
              <w:rPr>
                <w:lang w:val="uk-UA"/>
              </w:rPr>
            </w:pPr>
            <w:r w:rsidRPr="00080F7C">
              <w:rPr>
                <w:sz w:val="24"/>
                <w:szCs w:val="24"/>
                <w:lang w:val="uk-UA"/>
              </w:rPr>
              <w:t>Козак І.В., кл. керівники 1-11-х класів</w:t>
            </w:r>
          </w:p>
        </w:tc>
        <w:tc>
          <w:tcPr>
            <w:tcW w:w="3402" w:type="dxa"/>
          </w:tcPr>
          <w:p w:rsidR="003B457C" w:rsidRPr="00080F7C" w:rsidRDefault="00080F7C">
            <w:pPr>
              <w:pStyle w:val="10"/>
              <w:rPr>
                <w:lang w:val="uk-UA"/>
              </w:rPr>
            </w:pPr>
            <w:r w:rsidRPr="00080F7C">
              <w:rPr>
                <w:sz w:val="24"/>
                <w:szCs w:val="24"/>
                <w:lang w:val="uk-UA"/>
              </w:rPr>
              <w:t>2 рази на семестр</w:t>
            </w:r>
          </w:p>
        </w:tc>
      </w:tr>
      <w:tr w:rsidR="003B457C" w:rsidRPr="00080F7C">
        <w:trPr>
          <w:trHeight w:val="240"/>
        </w:trPr>
        <w:tc>
          <w:tcPr>
            <w:tcW w:w="675" w:type="dxa"/>
          </w:tcPr>
          <w:p w:rsidR="003B457C" w:rsidRPr="00080F7C" w:rsidRDefault="00080F7C">
            <w:pPr>
              <w:pStyle w:val="10"/>
              <w:rPr>
                <w:lang w:val="uk-UA"/>
              </w:rPr>
            </w:pPr>
            <w:r w:rsidRPr="00080F7C">
              <w:rPr>
                <w:sz w:val="24"/>
                <w:szCs w:val="24"/>
                <w:lang w:val="uk-UA"/>
              </w:rPr>
              <w:t>12.</w:t>
            </w:r>
          </w:p>
        </w:tc>
        <w:tc>
          <w:tcPr>
            <w:tcW w:w="7230" w:type="dxa"/>
          </w:tcPr>
          <w:p w:rsidR="003B457C" w:rsidRPr="00080F7C" w:rsidRDefault="00080F7C">
            <w:pPr>
              <w:pStyle w:val="10"/>
              <w:rPr>
                <w:lang w:val="uk-UA"/>
              </w:rPr>
            </w:pPr>
            <w:r w:rsidRPr="00080F7C">
              <w:rPr>
                <w:sz w:val="24"/>
                <w:szCs w:val="24"/>
                <w:lang w:val="uk-UA"/>
              </w:rPr>
              <w:t>Засідання  батьківського комітету школи</w:t>
            </w:r>
          </w:p>
        </w:tc>
        <w:tc>
          <w:tcPr>
            <w:tcW w:w="3685" w:type="dxa"/>
          </w:tcPr>
          <w:p w:rsidR="003B457C" w:rsidRPr="00597B64" w:rsidRDefault="00597B64">
            <w:pPr>
              <w:pStyle w:val="10"/>
              <w:rPr>
                <w:lang w:val="uk-UA"/>
              </w:rPr>
            </w:pPr>
            <w:r w:rsidRPr="00597B64">
              <w:rPr>
                <w:sz w:val="24"/>
                <w:szCs w:val="24"/>
                <w:lang w:val="uk-UA"/>
              </w:rPr>
              <w:t>Петренко А.М.</w:t>
            </w:r>
          </w:p>
        </w:tc>
        <w:tc>
          <w:tcPr>
            <w:tcW w:w="3402" w:type="dxa"/>
          </w:tcPr>
          <w:p w:rsidR="003B457C" w:rsidRPr="00597B64" w:rsidRDefault="00080F7C">
            <w:pPr>
              <w:pStyle w:val="10"/>
              <w:rPr>
                <w:lang w:val="uk-UA"/>
              </w:rPr>
            </w:pPr>
            <w:r w:rsidRPr="00597B64">
              <w:rPr>
                <w:sz w:val="24"/>
                <w:szCs w:val="24"/>
                <w:lang w:val="uk-UA"/>
              </w:rPr>
              <w:t>2 рази на семестр</w:t>
            </w:r>
          </w:p>
        </w:tc>
      </w:tr>
      <w:tr w:rsidR="003B457C" w:rsidRPr="00080F7C">
        <w:trPr>
          <w:trHeight w:val="240"/>
        </w:trPr>
        <w:tc>
          <w:tcPr>
            <w:tcW w:w="675" w:type="dxa"/>
          </w:tcPr>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tc>
        <w:tc>
          <w:tcPr>
            <w:tcW w:w="7230" w:type="dxa"/>
          </w:tcPr>
          <w:p w:rsidR="003B457C" w:rsidRPr="00080F7C" w:rsidRDefault="003B457C">
            <w:pPr>
              <w:pStyle w:val="10"/>
              <w:rPr>
                <w:lang w:val="uk-UA"/>
              </w:rPr>
            </w:pPr>
          </w:p>
        </w:tc>
        <w:tc>
          <w:tcPr>
            <w:tcW w:w="3685" w:type="dxa"/>
          </w:tcPr>
          <w:p w:rsidR="003B457C" w:rsidRPr="00597B64" w:rsidRDefault="003B457C">
            <w:pPr>
              <w:pStyle w:val="10"/>
              <w:rPr>
                <w:lang w:val="uk-UA"/>
              </w:rPr>
            </w:pPr>
          </w:p>
        </w:tc>
        <w:tc>
          <w:tcPr>
            <w:tcW w:w="3402" w:type="dxa"/>
          </w:tcPr>
          <w:p w:rsidR="003B457C" w:rsidRPr="00597B64" w:rsidRDefault="003B457C">
            <w:pPr>
              <w:pStyle w:val="10"/>
              <w:rPr>
                <w:lang w:val="uk-UA"/>
              </w:rPr>
            </w:pPr>
          </w:p>
        </w:tc>
      </w:tr>
    </w:tbl>
    <w:p w:rsidR="003B457C" w:rsidRPr="00080F7C" w:rsidRDefault="003B457C">
      <w:pPr>
        <w:pStyle w:val="10"/>
        <w:rPr>
          <w:lang w:val="uk-UA"/>
        </w:rPr>
      </w:pPr>
    </w:p>
    <w:p w:rsidR="0054422C" w:rsidRDefault="0054422C" w:rsidP="00080F7C">
      <w:pPr>
        <w:pStyle w:val="10"/>
        <w:spacing w:after="240"/>
        <w:jc w:val="center"/>
        <w:outlineLvl w:val="0"/>
        <w:rPr>
          <w:b/>
          <w:sz w:val="32"/>
          <w:szCs w:val="32"/>
          <w:lang w:val="uk-UA"/>
        </w:rPr>
      </w:pPr>
    </w:p>
    <w:p w:rsidR="009C3D97" w:rsidRDefault="009C3D97" w:rsidP="00080F7C">
      <w:pPr>
        <w:pStyle w:val="10"/>
        <w:spacing w:after="240"/>
        <w:jc w:val="center"/>
        <w:outlineLvl w:val="0"/>
        <w:rPr>
          <w:b/>
          <w:sz w:val="32"/>
          <w:szCs w:val="32"/>
          <w:lang w:val="uk-UA"/>
        </w:rPr>
      </w:pPr>
    </w:p>
    <w:p w:rsidR="003B457C" w:rsidRPr="00080F7C" w:rsidRDefault="00080F7C" w:rsidP="009C3D97">
      <w:pPr>
        <w:pStyle w:val="10"/>
        <w:spacing w:after="240"/>
        <w:jc w:val="center"/>
        <w:outlineLvl w:val="0"/>
        <w:rPr>
          <w:lang w:val="uk-UA"/>
        </w:rPr>
      </w:pPr>
      <w:bookmarkStart w:id="22" w:name="_Toc455055173"/>
      <w:r w:rsidRPr="00080F7C">
        <w:rPr>
          <w:b/>
          <w:sz w:val="32"/>
          <w:szCs w:val="32"/>
          <w:lang w:val="uk-UA"/>
        </w:rPr>
        <w:t>Розділ 3. Організаційна робота. Апаратні наради</w:t>
      </w:r>
      <w:bookmarkEnd w:id="22"/>
    </w:p>
    <w:tbl>
      <w:tblPr>
        <w:tblW w:w="1544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9075"/>
        <w:gridCol w:w="2115"/>
        <w:gridCol w:w="1984"/>
        <w:gridCol w:w="142"/>
        <w:gridCol w:w="1417"/>
      </w:tblGrid>
      <w:tr w:rsidR="003B457C" w:rsidRPr="00080F7C">
        <w:tc>
          <w:tcPr>
            <w:tcW w:w="709"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9075" w:type="dxa"/>
            <w:vAlign w:val="center"/>
          </w:tcPr>
          <w:p w:rsidR="003B457C" w:rsidRPr="00080F7C" w:rsidRDefault="00080F7C">
            <w:pPr>
              <w:pStyle w:val="10"/>
              <w:jc w:val="center"/>
              <w:rPr>
                <w:lang w:val="uk-UA"/>
              </w:rPr>
            </w:pPr>
            <w:r w:rsidRPr="00080F7C">
              <w:rPr>
                <w:b/>
                <w:sz w:val="22"/>
                <w:szCs w:val="22"/>
                <w:lang w:val="uk-UA"/>
              </w:rPr>
              <w:t>Питання</w:t>
            </w:r>
          </w:p>
        </w:tc>
        <w:tc>
          <w:tcPr>
            <w:tcW w:w="2115" w:type="dxa"/>
            <w:vAlign w:val="center"/>
          </w:tcPr>
          <w:p w:rsidR="003B457C" w:rsidRPr="00080F7C" w:rsidRDefault="00080F7C">
            <w:pPr>
              <w:pStyle w:val="10"/>
              <w:jc w:val="center"/>
              <w:rPr>
                <w:lang w:val="uk-UA"/>
              </w:rPr>
            </w:pPr>
            <w:r w:rsidRPr="00080F7C">
              <w:rPr>
                <w:b/>
                <w:sz w:val="22"/>
                <w:szCs w:val="22"/>
                <w:lang w:val="uk-UA"/>
              </w:rPr>
              <w:t>Термін</w:t>
            </w:r>
          </w:p>
          <w:p w:rsidR="003B457C" w:rsidRPr="00080F7C" w:rsidRDefault="00080F7C">
            <w:pPr>
              <w:pStyle w:val="10"/>
              <w:jc w:val="center"/>
              <w:rPr>
                <w:lang w:val="uk-UA"/>
              </w:rPr>
            </w:pPr>
            <w:r w:rsidRPr="00080F7C">
              <w:rPr>
                <w:b/>
                <w:sz w:val="22"/>
                <w:szCs w:val="22"/>
                <w:lang w:val="uk-UA"/>
              </w:rPr>
              <w:t>проведення</w:t>
            </w:r>
          </w:p>
        </w:tc>
        <w:tc>
          <w:tcPr>
            <w:tcW w:w="2126" w:type="dxa"/>
            <w:gridSpan w:val="2"/>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417"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tc>
          <w:tcPr>
            <w:tcW w:w="15442" w:type="dxa"/>
            <w:gridSpan w:val="6"/>
          </w:tcPr>
          <w:p w:rsidR="003B457C" w:rsidRPr="00080F7C" w:rsidRDefault="00080F7C">
            <w:pPr>
              <w:pStyle w:val="10"/>
              <w:keepNext/>
              <w:ind w:left="34" w:hanging="34"/>
              <w:jc w:val="center"/>
              <w:rPr>
                <w:lang w:val="uk-UA"/>
              </w:rPr>
            </w:pPr>
            <w:r w:rsidRPr="00080F7C">
              <w:rPr>
                <w:b/>
                <w:sz w:val="22"/>
                <w:szCs w:val="22"/>
                <w:lang w:val="uk-UA"/>
              </w:rPr>
              <w:t>СЕРПЕНЬ</w:t>
            </w: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rsidP="00751ED8">
            <w:pPr>
              <w:pStyle w:val="10"/>
              <w:rPr>
                <w:lang w:val="uk-UA"/>
              </w:rPr>
            </w:pPr>
            <w:r w:rsidRPr="00080F7C">
              <w:rPr>
                <w:sz w:val="24"/>
                <w:szCs w:val="24"/>
                <w:lang w:val="uk-UA"/>
              </w:rPr>
              <w:t>Про результати  р</w:t>
            </w:r>
            <w:r w:rsidR="008F17B4">
              <w:rPr>
                <w:sz w:val="24"/>
                <w:szCs w:val="24"/>
                <w:lang w:val="uk-UA"/>
              </w:rPr>
              <w:t>оботи навчального закладу у 2018</w:t>
            </w:r>
            <w:r w:rsidRPr="00080F7C">
              <w:rPr>
                <w:sz w:val="24"/>
                <w:szCs w:val="24"/>
                <w:lang w:val="uk-UA"/>
              </w:rPr>
              <w:t>/201</w:t>
            </w:r>
            <w:r w:rsidR="008F17B4">
              <w:rPr>
                <w:sz w:val="24"/>
                <w:szCs w:val="24"/>
                <w:lang w:val="uk-UA"/>
              </w:rPr>
              <w:t>9</w:t>
            </w:r>
            <w:r w:rsidRPr="00080F7C">
              <w:rPr>
                <w:sz w:val="24"/>
                <w:szCs w:val="24"/>
                <w:lang w:val="uk-UA"/>
              </w:rPr>
              <w:t xml:space="preserve"> навчальному році та завдання</w:t>
            </w:r>
            <w:r w:rsidR="00CB04C4">
              <w:rPr>
                <w:sz w:val="24"/>
                <w:szCs w:val="24"/>
                <w:lang w:val="uk-UA"/>
              </w:rPr>
              <w:t xml:space="preserve"> педагогічного колективу на 201</w:t>
            </w:r>
            <w:r w:rsidR="008F17B4">
              <w:rPr>
                <w:sz w:val="24"/>
                <w:szCs w:val="24"/>
                <w:lang w:val="uk-UA"/>
              </w:rPr>
              <w:t>9/2020</w:t>
            </w:r>
            <w:r w:rsidRPr="00080F7C">
              <w:rPr>
                <w:sz w:val="24"/>
                <w:szCs w:val="24"/>
                <w:lang w:val="uk-UA"/>
              </w:rPr>
              <w:t>навчальний рік</w:t>
            </w:r>
          </w:p>
        </w:tc>
        <w:tc>
          <w:tcPr>
            <w:tcW w:w="2115" w:type="dxa"/>
            <w:vMerge w:val="restart"/>
          </w:tcPr>
          <w:p w:rsidR="003B457C" w:rsidRPr="00080F7C" w:rsidRDefault="00751ED8">
            <w:pPr>
              <w:pStyle w:val="10"/>
              <w:spacing w:before="120"/>
              <w:jc w:val="center"/>
              <w:rPr>
                <w:lang w:val="uk-UA"/>
              </w:rPr>
            </w:pPr>
            <w:r>
              <w:rPr>
                <w:b/>
                <w:smallCaps/>
                <w:sz w:val="22"/>
                <w:szCs w:val="22"/>
                <w:lang w:val="uk-UA"/>
              </w:rPr>
              <w:t>27</w:t>
            </w:r>
            <w:r w:rsidR="00080F7C" w:rsidRPr="00080F7C">
              <w:rPr>
                <w:b/>
                <w:smallCaps/>
                <w:sz w:val="22"/>
                <w:szCs w:val="22"/>
                <w:lang w:val="uk-UA"/>
              </w:rPr>
              <w:t>.08.201</w:t>
            </w:r>
            <w:r w:rsidR="008F17B4">
              <w:rPr>
                <w:b/>
                <w:smallCaps/>
                <w:sz w:val="22"/>
                <w:szCs w:val="22"/>
                <w:lang w:val="uk-UA"/>
              </w:rPr>
              <w:t>9</w:t>
            </w:r>
          </w:p>
          <w:p w:rsidR="003B457C" w:rsidRPr="00080F7C" w:rsidRDefault="00080F7C">
            <w:pPr>
              <w:pStyle w:val="10"/>
              <w:spacing w:before="120"/>
              <w:jc w:val="center"/>
              <w:rPr>
                <w:lang w:val="uk-UA"/>
              </w:rPr>
            </w:pPr>
            <w:r w:rsidRPr="00080F7C">
              <w:rPr>
                <w:sz w:val="22"/>
                <w:szCs w:val="22"/>
                <w:lang w:val="uk-UA"/>
              </w:rPr>
              <w:t>(нарада при директорові)</w:t>
            </w:r>
          </w:p>
        </w:tc>
        <w:tc>
          <w:tcPr>
            <w:tcW w:w="1984" w:type="dxa"/>
            <w:vAlign w:val="center"/>
          </w:tcPr>
          <w:p w:rsidR="003B457C" w:rsidRPr="00080F7C" w:rsidRDefault="008F17B4">
            <w:pPr>
              <w:pStyle w:val="10"/>
              <w:rPr>
                <w:lang w:val="uk-UA"/>
              </w:rPr>
            </w:pPr>
            <w:r>
              <w:rPr>
                <w:sz w:val="24"/>
                <w:szCs w:val="24"/>
                <w:lang w:val="uk-UA"/>
              </w:rPr>
              <w:t>Подольна О.М.</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4"/>
                <w:szCs w:val="24"/>
                <w:lang w:val="uk-UA"/>
              </w:rPr>
              <w:t>Про участь у серпневих нарадах педагогічних працівників</w:t>
            </w:r>
          </w:p>
        </w:tc>
        <w:tc>
          <w:tcPr>
            <w:tcW w:w="2115" w:type="dxa"/>
            <w:vMerge/>
          </w:tcPr>
          <w:p w:rsidR="003B457C" w:rsidRPr="00080F7C" w:rsidRDefault="003B457C">
            <w:pPr>
              <w:pStyle w:val="10"/>
              <w:rPr>
                <w:lang w:val="uk-UA"/>
              </w:rPr>
            </w:pPr>
          </w:p>
        </w:tc>
        <w:tc>
          <w:tcPr>
            <w:tcW w:w="1984" w:type="dxa"/>
            <w:vAlign w:val="center"/>
          </w:tcPr>
          <w:p w:rsidR="003B457C" w:rsidRPr="00080F7C" w:rsidRDefault="00B92910">
            <w:pPr>
              <w:pStyle w:val="10"/>
              <w:rPr>
                <w:lang w:val="uk-UA"/>
              </w:rPr>
            </w:pPr>
            <w:r>
              <w:rPr>
                <w:sz w:val="22"/>
                <w:szCs w:val="22"/>
                <w:lang w:val="uk-UA"/>
              </w:rPr>
              <w:t>Солодовник В.Г.</w:t>
            </w:r>
          </w:p>
        </w:tc>
        <w:tc>
          <w:tcPr>
            <w:tcW w:w="1559" w:type="dxa"/>
            <w:gridSpan w:val="2"/>
          </w:tcPr>
          <w:p w:rsidR="003B457C" w:rsidRPr="00080F7C" w:rsidRDefault="003B457C">
            <w:pPr>
              <w:pStyle w:val="10"/>
              <w:jc w:val="center"/>
              <w:rPr>
                <w:lang w:val="uk-UA"/>
              </w:rPr>
            </w:pPr>
          </w:p>
        </w:tc>
      </w:tr>
      <w:tr w:rsidR="003B457C" w:rsidRPr="007F13F0">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rsidP="00751ED8">
            <w:pPr>
              <w:pStyle w:val="10"/>
              <w:rPr>
                <w:lang w:val="uk-UA"/>
              </w:rPr>
            </w:pPr>
            <w:r w:rsidRPr="00080F7C">
              <w:rPr>
                <w:sz w:val="24"/>
                <w:szCs w:val="24"/>
                <w:lang w:val="uk-UA"/>
              </w:rPr>
              <w:t>Про результати районного етапу огляду навчального заклад</w:t>
            </w:r>
            <w:r w:rsidR="008F17B4">
              <w:rPr>
                <w:sz w:val="24"/>
                <w:szCs w:val="24"/>
                <w:lang w:val="uk-UA"/>
              </w:rPr>
              <w:t>у щодо готовності до нового 2019/2020</w:t>
            </w:r>
            <w:r w:rsidR="00F66730">
              <w:rPr>
                <w:sz w:val="24"/>
                <w:szCs w:val="24"/>
                <w:lang w:val="uk-UA"/>
              </w:rPr>
              <w:t xml:space="preserve"> </w:t>
            </w:r>
            <w:r w:rsidRPr="00080F7C">
              <w:rPr>
                <w:sz w:val="24"/>
                <w:szCs w:val="24"/>
                <w:lang w:val="uk-UA"/>
              </w:rPr>
              <w:t>навчального року</w:t>
            </w:r>
          </w:p>
        </w:tc>
        <w:tc>
          <w:tcPr>
            <w:tcW w:w="2115" w:type="dxa"/>
            <w:vMerge/>
          </w:tcPr>
          <w:p w:rsidR="003B457C" w:rsidRPr="00080F7C" w:rsidRDefault="003B457C">
            <w:pPr>
              <w:pStyle w:val="10"/>
              <w:rPr>
                <w:lang w:val="uk-UA"/>
              </w:rPr>
            </w:pPr>
          </w:p>
        </w:tc>
        <w:tc>
          <w:tcPr>
            <w:tcW w:w="1984" w:type="dxa"/>
            <w:vAlign w:val="center"/>
          </w:tcPr>
          <w:p w:rsidR="008F17B4" w:rsidRDefault="008F17B4">
            <w:pPr>
              <w:pStyle w:val="10"/>
              <w:rPr>
                <w:sz w:val="24"/>
                <w:szCs w:val="24"/>
                <w:lang w:val="uk-UA"/>
              </w:rPr>
            </w:pPr>
            <w:r>
              <w:rPr>
                <w:sz w:val="24"/>
                <w:szCs w:val="24"/>
                <w:lang w:val="uk-UA"/>
              </w:rPr>
              <w:t>ПодольнаО.М.</w:t>
            </w:r>
          </w:p>
          <w:p w:rsidR="003B457C" w:rsidRPr="00080F7C" w:rsidRDefault="00B56C00">
            <w:pPr>
              <w:pStyle w:val="10"/>
              <w:rPr>
                <w:lang w:val="uk-UA"/>
              </w:rPr>
            </w:pPr>
            <w:r>
              <w:rPr>
                <w:sz w:val="22"/>
                <w:szCs w:val="22"/>
                <w:lang w:val="uk-UA"/>
              </w:rPr>
              <w:t>Ки</w:t>
            </w:r>
            <w:r w:rsidR="00080F7C" w:rsidRPr="00080F7C">
              <w:rPr>
                <w:sz w:val="22"/>
                <w:szCs w:val="22"/>
                <w:lang w:val="uk-UA"/>
              </w:rPr>
              <w:t>ба Л.А.</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rsidP="00751ED8">
            <w:pPr>
              <w:pStyle w:val="10"/>
              <w:rPr>
                <w:lang w:val="uk-UA"/>
              </w:rPr>
            </w:pPr>
            <w:r w:rsidRPr="00080F7C">
              <w:rPr>
                <w:sz w:val="24"/>
                <w:szCs w:val="24"/>
                <w:lang w:val="uk-UA"/>
              </w:rPr>
              <w:t>Про стан готовності навчального закладу з пит</w:t>
            </w:r>
            <w:r w:rsidR="008F17B4">
              <w:rPr>
                <w:sz w:val="24"/>
                <w:szCs w:val="24"/>
                <w:lang w:val="uk-UA"/>
              </w:rPr>
              <w:t>ань охорони праці до нового 2019/2020</w:t>
            </w:r>
            <w:r w:rsidRPr="00080F7C">
              <w:rPr>
                <w:sz w:val="24"/>
                <w:szCs w:val="24"/>
                <w:lang w:val="uk-UA"/>
              </w:rPr>
              <w:t>навчального року</w:t>
            </w:r>
          </w:p>
        </w:tc>
        <w:tc>
          <w:tcPr>
            <w:tcW w:w="2115" w:type="dxa"/>
            <w:vMerge/>
          </w:tcPr>
          <w:p w:rsidR="003B457C" w:rsidRPr="00080F7C" w:rsidRDefault="003B457C">
            <w:pPr>
              <w:pStyle w:val="10"/>
              <w:rPr>
                <w:lang w:val="uk-UA"/>
              </w:rPr>
            </w:pPr>
          </w:p>
        </w:tc>
        <w:tc>
          <w:tcPr>
            <w:tcW w:w="1984" w:type="dxa"/>
            <w:vAlign w:val="center"/>
          </w:tcPr>
          <w:p w:rsidR="003B457C" w:rsidRPr="00080F7C" w:rsidRDefault="008F17B4">
            <w:pPr>
              <w:pStyle w:val="10"/>
              <w:rPr>
                <w:lang w:val="uk-UA"/>
              </w:rPr>
            </w:pPr>
            <w:r>
              <w:rPr>
                <w:sz w:val="24"/>
                <w:szCs w:val="24"/>
                <w:lang w:val="uk-UA"/>
              </w:rPr>
              <w:t>Подольна О.М.</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rsidP="00F36721">
            <w:pPr>
              <w:pStyle w:val="10"/>
              <w:rPr>
                <w:lang w:val="uk-UA"/>
              </w:rPr>
            </w:pPr>
            <w:r w:rsidRPr="00080F7C">
              <w:rPr>
                <w:sz w:val="24"/>
                <w:szCs w:val="24"/>
                <w:lang w:val="uk-UA"/>
              </w:rPr>
              <w:t xml:space="preserve">Про розподіл посадових </w:t>
            </w:r>
            <w:r w:rsidR="00F36721">
              <w:rPr>
                <w:sz w:val="24"/>
                <w:szCs w:val="24"/>
                <w:lang w:val="uk-UA"/>
              </w:rPr>
              <w:t>обов’язків</w:t>
            </w:r>
            <w:r w:rsidRPr="00080F7C">
              <w:rPr>
                <w:sz w:val="24"/>
                <w:szCs w:val="24"/>
                <w:lang w:val="uk-UA"/>
              </w:rPr>
              <w:t xml:space="preserve"> між членами адміністрації</w:t>
            </w:r>
          </w:p>
        </w:tc>
        <w:tc>
          <w:tcPr>
            <w:tcW w:w="2115" w:type="dxa"/>
            <w:vMerge/>
          </w:tcPr>
          <w:p w:rsidR="003B457C" w:rsidRPr="00080F7C" w:rsidRDefault="003B457C">
            <w:pPr>
              <w:pStyle w:val="10"/>
              <w:rPr>
                <w:lang w:val="uk-UA"/>
              </w:rPr>
            </w:pPr>
          </w:p>
        </w:tc>
        <w:tc>
          <w:tcPr>
            <w:tcW w:w="1984" w:type="dxa"/>
            <w:vAlign w:val="center"/>
          </w:tcPr>
          <w:p w:rsidR="003B457C" w:rsidRPr="00080F7C" w:rsidRDefault="00B92910">
            <w:pPr>
              <w:pStyle w:val="10"/>
              <w:rPr>
                <w:lang w:val="uk-UA"/>
              </w:rPr>
            </w:pPr>
            <w:r>
              <w:rPr>
                <w:sz w:val="22"/>
                <w:szCs w:val="22"/>
                <w:lang w:val="uk-UA"/>
              </w:rPr>
              <w:t>Директор школи</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4"/>
                <w:szCs w:val="24"/>
                <w:lang w:val="uk-UA"/>
              </w:rPr>
              <w:t>Про хід набору учнів до 1-х та 10-го класів та формування ме</w:t>
            </w:r>
            <w:r w:rsidR="008F17B4">
              <w:rPr>
                <w:sz w:val="24"/>
                <w:szCs w:val="24"/>
                <w:lang w:val="uk-UA"/>
              </w:rPr>
              <w:t>режі навчального закладу на 2019/2020</w:t>
            </w:r>
            <w:r w:rsidRPr="00080F7C">
              <w:rPr>
                <w:sz w:val="24"/>
                <w:szCs w:val="24"/>
                <w:lang w:val="uk-UA"/>
              </w:rPr>
              <w:t>навчальний рік</w:t>
            </w:r>
          </w:p>
        </w:tc>
        <w:tc>
          <w:tcPr>
            <w:tcW w:w="2115" w:type="dxa"/>
            <w:vMerge/>
          </w:tcPr>
          <w:p w:rsidR="003B457C" w:rsidRPr="00080F7C" w:rsidRDefault="003B457C">
            <w:pPr>
              <w:pStyle w:val="10"/>
              <w:rPr>
                <w:lang w:val="uk-UA"/>
              </w:rPr>
            </w:pPr>
          </w:p>
        </w:tc>
        <w:tc>
          <w:tcPr>
            <w:tcW w:w="1984" w:type="dxa"/>
            <w:vAlign w:val="center"/>
          </w:tcPr>
          <w:p w:rsidR="003B457C" w:rsidRPr="00080F7C" w:rsidRDefault="008F17B4">
            <w:pPr>
              <w:pStyle w:val="10"/>
              <w:rPr>
                <w:lang w:val="uk-UA"/>
              </w:rPr>
            </w:pPr>
            <w:r>
              <w:rPr>
                <w:sz w:val="24"/>
                <w:szCs w:val="24"/>
                <w:lang w:val="uk-UA"/>
              </w:rPr>
              <w:t>Подольна О.М.</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pPr>
              <w:pStyle w:val="10"/>
              <w:rPr>
                <w:lang w:val="uk-UA"/>
              </w:rPr>
            </w:pPr>
            <w:r w:rsidRPr="00080F7C">
              <w:rPr>
                <w:sz w:val="24"/>
                <w:szCs w:val="24"/>
                <w:lang w:val="uk-UA"/>
              </w:rPr>
              <w:t>Про організацію проведення медичних оглядів учнів та педагогічних працівників до початку навчального року</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Біжко І.Г.</w:t>
            </w:r>
          </w:p>
        </w:tc>
        <w:tc>
          <w:tcPr>
            <w:tcW w:w="1559" w:type="dxa"/>
            <w:gridSpan w:val="2"/>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rPr>
                <w:lang w:val="uk-UA"/>
              </w:rPr>
            </w:pPr>
            <w:r w:rsidRPr="00080F7C">
              <w:rPr>
                <w:sz w:val="24"/>
                <w:szCs w:val="24"/>
                <w:lang w:val="uk-UA"/>
              </w:rPr>
              <w:t>Про складання та погодження розкладу занять, дислокації по кабінетах, мережу класів</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 xml:space="preserve"> Нікітіна А.Г.</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rPr>
                <w:lang w:val="uk-UA"/>
              </w:rPr>
            </w:pPr>
            <w:r w:rsidRPr="00080F7C">
              <w:rPr>
                <w:sz w:val="24"/>
                <w:szCs w:val="24"/>
                <w:lang w:val="uk-UA"/>
              </w:rPr>
              <w:t>Про аналіз забезпеченості навчального закладу навчальними програмами та підручниками</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Дворядкіна В.О.</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11.</w:t>
            </w:r>
          </w:p>
        </w:tc>
        <w:tc>
          <w:tcPr>
            <w:tcW w:w="9075" w:type="dxa"/>
            <w:vAlign w:val="center"/>
          </w:tcPr>
          <w:p w:rsidR="003B457C" w:rsidRPr="00080F7C" w:rsidRDefault="00080F7C">
            <w:pPr>
              <w:pStyle w:val="10"/>
              <w:rPr>
                <w:lang w:val="uk-UA"/>
              </w:rPr>
            </w:pPr>
            <w:r w:rsidRPr="00080F7C">
              <w:rPr>
                <w:sz w:val="24"/>
                <w:szCs w:val="24"/>
                <w:lang w:val="uk-UA"/>
              </w:rPr>
              <w:t>Про участь навчального закладу у заходах до Дня Прапору та Дня Незалежності України</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 xml:space="preserve"> Козак І.В.</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12.</w:t>
            </w:r>
          </w:p>
        </w:tc>
        <w:tc>
          <w:tcPr>
            <w:tcW w:w="9075" w:type="dxa"/>
            <w:vAlign w:val="center"/>
          </w:tcPr>
          <w:p w:rsidR="003B457C" w:rsidRPr="00080F7C" w:rsidRDefault="00080F7C" w:rsidP="00751ED8">
            <w:pPr>
              <w:pStyle w:val="10"/>
              <w:rPr>
                <w:lang w:val="uk-UA"/>
              </w:rPr>
            </w:pPr>
            <w:r w:rsidRPr="00080F7C">
              <w:rPr>
                <w:sz w:val="24"/>
                <w:szCs w:val="24"/>
                <w:lang w:val="uk-UA"/>
              </w:rPr>
              <w:t>Про підготовку та проведення засідання педагогічної  ради «Про підсумки діяль</w:t>
            </w:r>
            <w:r w:rsidR="008F17B4">
              <w:rPr>
                <w:sz w:val="24"/>
                <w:szCs w:val="24"/>
                <w:lang w:val="uk-UA"/>
              </w:rPr>
              <w:t>ності навчального закладу у 2018</w:t>
            </w:r>
            <w:r w:rsidRPr="00080F7C">
              <w:rPr>
                <w:sz w:val="24"/>
                <w:szCs w:val="24"/>
                <w:lang w:val="uk-UA"/>
              </w:rPr>
              <w:t>/201</w:t>
            </w:r>
            <w:r w:rsidR="008F17B4">
              <w:rPr>
                <w:sz w:val="24"/>
                <w:szCs w:val="24"/>
                <w:lang w:val="uk-UA"/>
              </w:rPr>
              <w:t>9</w:t>
            </w:r>
            <w:r w:rsidRPr="00080F7C">
              <w:rPr>
                <w:sz w:val="24"/>
                <w:szCs w:val="24"/>
                <w:lang w:val="uk-UA"/>
              </w:rPr>
              <w:t xml:space="preserve"> навчальному році  та завдання педагогічного колективу на </w:t>
            </w:r>
            <w:r w:rsidR="008F17B4">
              <w:rPr>
                <w:sz w:val="24"/>
                <w:szCs w:val="24"/>
                <w:lang w:val="uk-UA"/>
              </w:rPr>
              <w:t>2019/2020</w:t>
            </w:r>
            <w:r w:rsidRPr="00080F7C">
              <w:rPr>
                <w:sz w:val="24"/>
                <w:szCs w:val="24"/>
                <w:lang w:val="uk-UA"/>
              </w:rPr>
              <w:t xml:space="preserve"> навчальний рік»</w:t>
            </w:r>
          </w:p>
        </w:tc>
        <w:tc>
          <w:tcPr>
            <w:tcW w:w="2115" w:type="dxa"/>
            <w:vMerge/>
          </w:tcPr>
          <w:p w:rsidR="003B457C" w:rsidRPr="00080F7C" w:rsidRDefault="003B457C">
            <w:pPr>
              <w:pStyle w:val="10"/>
              <w:rPr>
                <w:lang w:val="uk-UA"/>
              </w:rPr>
            </w:pPr>
          </w:p>
        </w:tc>
        <w:tc>
          <w:tcPr>
            <w:tcW w:w="1984" w:type="dxa"/>
            <w:vAlign w:val="center"/>
          </w:tcPr>
          <w:p w:rsidR="008F17B4" w:rsidRDefault="008F17B4">
            <w:pPr>
              <w:pStyle w:val="10"/>
              <w:rPr>
                <w:sz w:val="24"/>
                <w:szCs w:val="24"/>
                <w:lang w:val="uk-UA"/>
              </w:rPr>
            </w:pPr>
            <w:r>
              <w:rPr>
                <w:sz w:val="24"/>
                <w:szCs w:val="24"/>
                <w:lang w:val="uk-UA"/>
              </w:rPr>
              <w:t>ПодольнаО.М.</w:t>
            </w:r>
          </w:p>
          <w:p w:rsidR="003B457C" w:rsidRPr="00080F7C" w:rsidRDefault="00080F7C">
            <w:pPr>
              <w:pStyle w:val="10"/>
              <w:rPr>
                <w:lang w:val="uk-UA"/>
              </w:rPr>
            </w:pPr>
            <w:r w:rsidRPr="00080F7C">
              <w:rPr>
                <w:sz w:val="22"/>
                <w:szCs w:val="22"/>
                <w:lang w:val="uk-UA"/>
              </w:rPr>
              <w:t>Солодовник В.Г.</w:t>
            </w:r>
          </w:p>
        </w:tc>
        <w:tc>
          <w:tcPr>
            <w:tcW w:w="1559" w:type="dxa"/>
            <w:gridSpan w:val="2"/>
          </w:tcPr>
          <w:p w:rsidR="003B457C" w:rsidRPr="00080F7C" w:rsidRDefault="003B457C">
            <w:pPr>
              <w:pStyle w:val="10"/>
              <w:jc w:val="center"/>
              <w:rPr>
                <w:lang w:val="uk-UA"/>
              </w:rPr>
            </w:pPr>
          </w:p>
        </w:tc>
      </w:tr>
      <w:tr w:rsidR="003B457C" w:rsidRPr="00080F7C">
        <w:trPr>
          <w:trHeight w:val="360"/>
        </w:trPr>
        <w:tc>
          <w:tcPr>
            <w:tcW w:w="709" w:type="dxa"/>
            <w:vAlign w:val="center"/>
          </w:tcPr>
          <w:p w:rsidR="003B457C" w:rsidRPr="00080F7C" w:rsidRDefault="00080F7C">
            <w:pPr>
              <w:pStyle w:val="10"/>
              <w:jc w:val="center"/>
              <w:rPr>
                <w:lang w:val="uk-UA"/>
              </w:rPr>
            </w:pPr>
            <w:r w:rsidRPr="00080F7C">
              <w:rPr>
                <w:sz w:val="22"/>
                <w:szCs w:val="22"/>
                <w:lang w:val="uk-UA"/>
              </w:rPr>
              <w:t>13.</w:t>
            </w:r>
          </w:p>
        </w:tc>
        <w:tc>
          <w:tcPr>
            <w:tcW w:w="9075" w:type="dxa"/>
            <w:vAlign w:val="center"/>
          </w:tcPr>
          <w:p w:rsidR="003B457C" w:rsidRPr="00080F7C" w:rsidRDefault="00080F7C">
            <w:pPr>
              <w:pStyle w:val="10"/>
              <w:rPr>
                <w:lang w:val="uk-UA"/>
              </w:rPr>
            </w:pPr>
            <w:r w:rsidRPr="00080F7C">
              <w:rPr>
                <w:sz w:val="24"/>
                <w:szCs w:val="24"/>
                <w:lang w:val="uk-UA"/>
              </w:rPr>
              <w:t xml:space="preserve">Про організоване </w:t>
            </w:r>
            <w:r w:rsidR="00B92910">
              <w:rPr>
                <w:sz w:val="24"/>
                <w:szCs w:val="24"/>
                <w:lang w:val="uk-UA"/>
              </w:rPr>
              <w:t>проведення свята «День знань</w:t>
            </w:r>
            <w:r w:rsidRPr="00080F7C">
              <w:rPr>
                <w:sz w:val="24"/>
                <w:szCs w:val="24"/>
                <w:lang w:val="uk-UA"/>
              </w:rPr>
              <w:t>»</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Козак І.В.</w:t>
            </w:r>
          </w:p>
        </w:tc>
        <w:tc>
          <w:tcPr>
            <w:tcW w:w="1559" w:type="dxa"/>
            <w:gridSpan w:val="2"/>
          </w:tcPr>
          <w:p w:rsidR="003B457C" w:rsidRPr="00080F7C" w:rsidRDefault="003B457C">
            <w:pPr>
              <w:pStyle w:val="10"/>
              <w:jc w:val="center"/>
              <w:rPr>
                <w:lang w:val="uk-UA"/>
              </w:rPr>
            </w:pPr>
          </w:p>
        </w:tc>
      </w:tr>
      <w:tr w:rsidR="003B457C" w:rsidRPr="00080F7C">
        <w:trPr>
          <w:trHeight w:val="420"/>
        </w:trPr>
        <w:tc>
          <w:tcPr>
            <w:tcW w:w="709" w:type="dxa"/>
            <w:vAlign w:val="center"/>
          </w:tcPr>
          <w:p w:rsidR="003B457C" w:rsidRPr="00080F7C" w:rsidRDefault="00080F7C">
            <w:pPr>
              <w:pStyle w:val="10"/>
              <w:jc w:val="center"/>
              <w:rPr>
                <w:lang w:val="uk-UA"/>
              </w:rPr>
            </w:pPr>
            <w:r w:rsidRPr="00080F7C">
              <w:rPr>
                <w:sz w:val="22"/>
                <w:szCs w:val="22"/>
                <w:lang w:val="uk-UA"/>
              </w:rPr>
              <w:t>14.</w:t>
            </w:r>
          </w:p>
        </w:tc>
        <w:tc>
          <w:tcPr>
            <w:tcW w:w="9075" w:type="dxa"/>
            <w:vAlign w:val="center"/>
          </w:tcPr>
          <w:p w:rsidR="003B457C" w:rsidRPr="00080F7C" w:rsidRDefault="00080F7C">
            <w:pPr>
              <w:pStyle w:val="10"/>
              <w:rPr>
                <w:lang w:val="uk-UA"/>
              </w:rPr>
            </w:pPr>
            <w:r w:rsidRPr="00080F7C">
              <w:rPr>
                <w:sz w:val="24"/>
                <w:szCs w:val="24"/>
                <w:lang w:val="uk-UA"/>
              </w:rPr>
              <w:t xml:space="preserve">Про стан виконання літніх ремонтних робіт у навчальному закладі </w:t>
            </w:r>
          </w:p>
        </w:tc>
        <w:tc>
          <w:tcPr>
            <w:tcW w:w="2115" w:type="dxa"/>
            <w:vMerge/>
          </w:tcPr>
          <w:p w:rsidR="003B457C" w:rsidRPr="00080F7C" w:rsidRDefault="003B457C">
            <w:pPr>
              <w:pStyle w:val="10"/>
              <w:rPr>
                <w:lang w:val="uk-UA"/>
              </w:rPr>
            </w:pPr>
          </w:p>
        </w:tc>
        <w:tc>
          <w:tcPr>
            <w:tcW w:w="1984" w:type="dxa"/>
            <w:vAlign w:val="center"/>
          </w:tcPr>
          <w:p w:rsidR="003B457C" w:rsidRPr="00080F7C" w:rsidRDefault="00B56C00">
            <w:pPr>
              <w:pStyle w:val="10"/>
              <w:rPr>
                <w:lang w:val="uk-UA"/>
              </w:rPr>
            </w:pPr>
            <w:r>
              <w:rPr>
                <w:sz w:val="22"/>
                <w:szCs w:val="22"/>
                <w:lang w:val="uk-UA"/>
              </w:rPr>
              <w:t>Ки</w:t>
            </w:r>
            <w:r w:rsidR="00080F7C" w:rsidRPr="00080F7C">
              <w:rPr>
                <w:sz w:val="22"/>
                <w:szCs w:val="22"/>
                <w:lang w:val="uk-UA"/>
              </w:rPr>
              <w:t>ба Л.А</w:t>
            </w:r>
          </w:p>
        </w:tc>
        <w:tc>
          <w:tcPr>
            <w:tcW w:w="1559" w:type="dxa"/>
            <w:gridSpan w:val="2"/>
          </w:tcPr>
          <w:p w:rsidR="003B457C" w:rsidRPr="00080F7C" w:rsidRDefault="003B457C">
            <w:pPr>
              <w:pStyle w:val="10"/>
              <w:jc w:val="center"/>
              <w:rPr>
                <w:lang w:val="uk-UA"/>
              </w:rPr>
            </w:pPr>
          </w:p>
        </w:tc>
      </w:tr>
      <w:tr w:rsidR="003B457C" w:rsidRPr="00080F7C" w:rsidTr="00F36721">
        <w:trPr>
          <w:trHeight w:val="579"/>
        </w:trPr>
        <w:tc>
          <w:tcPr>
            <w:tcW w:w="709" w:type="dxa"/>
            <w:vAlign w:val="center"/>
          </w:tcPr>
          <w:p w:rsidR="003B457C" w:rsidRPr="00080F7C" w:rsidRDefault="00080F7C">
            <w:pPr>
              <w:pStyle w:val="10"/>
              <w:jc w:val="center"/>
              <w:rPr>
                <w:lang w:val="uk-UA"/>
              </w:rPr>
            </w:pPr>
            <w:r w:rsidRPr="00080F7C">
              <w:rPr>
                <w:sz w:val="22"/>
                <w:szCs w:val="22"/>
                <w:lang w:val="uk-UA"/>
              </w:rPr>
              <w:t>15.</w:t>
            </w:r>
          </w:p>
        </w:tc>
        <w:tc>
          <w:tcPr>
            <w:tcW w:w="9075" w:type="dxa"/>
            <w:vAlign w:val="center"/>
          </w:tcPr>
          <w:p w:rsidR="003B457C" w:rsidRPr="00080F7C" w:rsidRDefault="00080F7C" w:rsidP="00CB04C4">
            <w:pPr>
              <w:pStyle w:val="10"/>
              <w:spacing w:after="120"/>
              <w:rPr>
                <w:lang w:val="uk-UA"/>
              </w:rPr>
            </w:pPr>
            <w:r w:rsidRPr="00080F7C">
              <w:rPr>
                <w:sz w:val="24"/>
                <w:szCs w:val="24"/>
                <w:lang w:val="uk-UA"/>
              </w:rPr>
              <w:t>Про організацію роботи щодо запобігання усім в</w:t>
            </w:r>
            <w:r w:rsidR="008F17B4">
              <w:rPr>
                <w:sz w:val="24"/>
                <w:szCs w:val="24"/>
                <w:lang w:val="uk-UA"/>
              </w:rPr>
              <w:t>идам дитячого травматизму у 2019/2020</w:t>
            </w:r>
            <w:r w:rsidRPr="00080F7C">
              <w:rPr>
                <w:sz w:val="24"/>
                <w:szCs w:val="24"/>
                <w:lang w:val="uk-UA"/>
              </w:rPr>
              <w:t>навчальному році</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Нікітіна А.Г.</w:t>
            </w:r>
          </w:p>
        </w:tc>
        <w:tc>
          <w:tcPr>
            <w:tcW w:w="1559" w:type="dxa"/>
            <w:gridSpan w:val="2"/>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lastRenderedPageBreak/>
              <w:t>16.</w:t>
            </w:r>
          </w:p>
        </w:tc>
        <w:tc>
          <w:tcPr>
            <w:tcW w:w="9075" w:type="dxa"/>
            <w:vAlign w:val="center"/>
          </w:tcPr>
          <w:p w:rsidR="003B457C" w:rsidRPr="00080F7C" w:rsidRDefault="00080F7C" w:rsidP="00751ED8">
            <w:pPr>
              <w:pStyle w:val="10"/>
              <w:spacing w:after="120"/>
              <w:rPr>
                <w:lang w:val="uk-UA"/>
              </w:rPr>
            </w:pPr>
            <w:r w:rsidRPr="00080F7C">
              <w:rPr>
                <w:sz w:val="24"/>
                <w:szCs w:val="24"/>
                <w:lang w:val="uk-UA"/>
              </w:rPr>
              <w:t>Про вивчення стану виклад</w:t>
            </w:r>
            <w:r w:rsidR="008F17B4">
              <w:rPr>
                <w:sz w:val="24"/>
                <w:szCs w:val="24"/>
                <w:lang w:val="uk-UA"/>
              </w:rPr>
              <w:t>ання навчальних предметів у 2019/2020</w:t>
            </w:r>
            <w:r w:rsidRPr="00080F7C">
              <w:rPr>
                <w:sz w:val="24"/>
                <w:szCs w:val="24"/>
                <w:lang w:val="uk-UA"/>
              </w:rPr>
              <w:t xml:space="preserve"> навчальному році</w:t>
            </w:r>
          </w:p>
        </w:tc>
        <w:tc>
          <w:tcPr>
            <w:tcW w:w="2115" w:type="dxa"/>
            <w:vMerge/>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Заступники директора</w:t>
            </w:r>
          </w:p>
        </w:tc>
        <w:tc>
          <w:tcPr>
            <w:tcW w:w="1559" w:type="dxa"/>
            <w:gridSpan w:val="2"/>
          </w:tcPr>
          <w:p w:rsidR="003B457C" w:rsidRPr="00080F7C" w:rsidRDefault="003B457C">
            <w:pPr>
              <w:pStyle w:val="10"/>
              <w:jc w:val="center"/>
              <w:rPr>
                <w:lang w:val="uk-UA"/>
              </w:rPr>
            </w:pPr>
          </w:p>
        </w:tc>
      </w:tr>
      <w:tr w:rsidR="003B457C" w:rsidRPr="00080F7C">
        <w:tc>
          <w:tcPr>
            <w:tcW w:w="15442" w:type="dxa"/>
            <w:gridSpan w:val="6"/>
            <w:vAlign w:val="center"/>
          </w:tcPr>
          <w:p w:rsidR="003B457C" w:rsidRPr="00080F7C" w:rsidRDefault="00080F7C">
            <w:pPr>
              <w:pStyle w:val="10"/>
              <w:jc w:val="center"/>
              <w:rPr>
                <w:lang w:val="uk-UA"/>
              </w:rPr>
            </w:pPr>
            <w:r w:rsidRPr="00080F7C">
              <w:rPr>
                <w:b/>
                <w:sz w:val="22"/>
                <w:szCs w:val="22"/>
                <w:lang w:val="uk-UA"/>
              </w:rPr>
              <w:t>ВЕРЕСЕНЬ</w:t>
            </w: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комплектування класів, підгруп для вивчення англійської мови</w:t>
            </w:r>
          </w:p>
        </w:tc>
        <w:tc>
          <w:tcPr>
            <w:tcW w:w="2115" w:type="dxa"/>
            <w:vMerge w:val="restart"/>
          </w:tcPr>
          <w:p w:rsidR="003B457C" w:rsidRPr="00080F7C" w:rsidRDefault="00CA3DB9">
            <w:pPr>
              <w:pStyle w:val="10"/>
              <w:jc w:val="center"/>
              <w:rPr>
                <w:lang w:val="uk-UA"/>
              </w:rPr>
            </w:pPr>
            <w:r>
              <w:rPr>
                <w:b/>
                <w:sz w:val="22"/>
                <w:szCs w:val="22"/>
                <w:lang w:val="uk-UA"/>
              </w:rPr>
              <w:t>02</w:t>
            </w:r>
            <w:r w:rsidR="00080F7C" w:rsidRPr="00080F7C">
              <w:rPr>
                <w:b/>
                <w:sz w:val="22"/>
                <w:szCs w:val="22"/>
                <w:lang w:val="uk-UA"/>
              </w:rPr>
              <w:t>.09.201</w:t>
            </w:r>
            <w:r>
              <w:rPr>
                <w:b/>
                <w:sz w:val="22"/>
                <w:szCs w:val="22"/>
                <w:lang w:val="uk-UA"/>
              </w:rPr>
              <w:t>9</w:t>
            </w:r>
          </w:p>
          <w:p w:rsidR="003B457C" w:rsidRPr="00080F7C" w:rsidRDefault="00080F7C">
            <w:pPr>
              <w:pStyle w:val="10"/>
              <w:jc w:val="center"/>
              <w:rPr>
                <w:lang w:val="uk-UA"/>
              </w:rPr>
            </w:pPr>
            <w:r w:rsidRPr="00080F7C">
              <w:rPr>
                <w:sz w:val="22"/>
                <w:szCs w:val="22"/>
                <w:lang w:val="uk-UA"/>
              </w:rPr>
              <w:t>(нарада при директорові)</w:t>
            </w:r>
          </w:p>
        </w:tc>
        <w:tc>
          <w:tcPr>
            <w:tcW w:w="2126" w:type="dxa"/>
            <w:gridSpan w:val="2"/>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rsidP="00751ED8">
            <w:pPr>
              <w:pStyle w:val="10"/>
              <w:rPr>
                <w:lang w:val="uk-UA"/>
              </w:rPr>
            </w:pPr>
            <w:r w:rsidRPr="00080F7C">
              <w:rPr>
                <w:sz w:val="22"/>
                <w:szCs w:val="22"/>
                <w:lang w:val="uk-UA"/>
              </w:rPr>
              <w:t>Про організацію</w:t>
            </w:r>
            <w:r w:rsidR="00CA3DB9">
              <w:rPr>
                <w:sz w:val="22"/>
                <w:szCs w:val="22"/>
                <w:lang w:val="uk-UA"/>
              </w:rPr>
              <w:t xml:space="preserve"> індивідуального навчання у 2019/2020</w:t>
            </w:r>
            <w:r w:rsidRPr="00080F7C">
              <w:rPr>
                <w:sz w:val="22"/>
                <w:szCs w:val="22"/>
                <w:lang w:val="uk-UA"/>
              </w:rPr>
              <w:t xml:space="preserve"> навчальному році</w:t>
            </w:r>
          </w:p>
        </w:tc>
        <w:tc>
          <w:tcPr>
            <w:tcW w:w="2115" w:type="dxa"/>
            <w:vMerge/>
          </w:tcPr>
          <w:p w:rsidR="003B457C" w:rsidRPr="00080F7C" w:rsidRDefault="003B457C">
            <w:pPr>
              <w:pStyle w:val="10"/>
              <w:rPr>
                <w:lang w:val="uk-UA"/>
              </w:rPr>
            </w:pPr>
          </w:p>
        </w:tc>
        <w:tc>
          <w:tcPr>
            <w:tcW w:w="2126" w:type="dxa"/>
            <w:gridSpan w:val="2"/>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призначення керівників ШМО, визначення складу методичної ради, атестаційної комісії</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Дворядкіна Л.І.</w:t>
            </w:r>
          </w:p>
          <w:p w:rsidR="003B457C" w:rsidRPr="00080F7C" w:rsidRDefault="00080F7C">
            <w:pPr>
              <w:pStyle w:val="10"/>
              <w:rPr>
                <w:lang w:val="uk-UA"/>
              </w:rPr>
            </w:pPr>
            <w:r w:rsidRPr="00080F7C">
              <w:rPr>
                <w:sz w:val="22"/>
                <w:szCs w:val="22"/>
                <w:lang w:val="uk-UA"/>
              </w:rPr>
              <w:t>Солодовник В.Г.</w:t>
            </w:r>
          </w:p>
          <w:p w:rsidR="003B457C" w:rsidRPr="00080F7C" w:rsidRDefault="00080F7C">
            <w:pPr>
              <w:pStyle w:val="10"/>
              <w:rPr>
                <w:lang w:val="uk-UA"/>
              </w:rPr>
            </w:pPr>
            <w:r w:rsidRPr="00080F7C">
              <w:rPr>
                <w:sz w:val="22"/>
                <w:szCs w:val="22"/>
                <w:lang w:val="uk-UA"/>
              </w:rPr>
              <w:t>Волкова В.О.</w:t>
            </w:r>
          </w:p>
        </w:tc>
        <w:tc>
          <w:tcPr>
            <w:tcW w:w="1417" w:type="dxa"/>
          </w:tcPr>
          <w:p w:rsidR="003B457C" w:rsidRPr="00080F7C" w:rsidRDefault="003B457C">
            <w:pPr>
              <w:pStyle w:val="10"/>
              <w:jc w:val="center"/>
              <w:rPr>
                <w:lang w:val="uk-UA"/>
              </w:rPr>
            </w:pPr>
          </w:p>
        </w:tc>
      </w:tr>
      <w:tr w:rsidR="003B457C" w:rsidRPr="001C2791">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підготовку тарифікації</w:t>
            </w:r>
          </w:p>
        </w:tc>
        <w:tc>
          <w:tcPr>
            <w:tcW w:w="2115" w:type="dxa"/>
            <w:vMerge/>
          </w:tcPr>
          <w:p w:rsidR="003B457C" w:rsidRPr="00080F7C" w:rsidRDefault="003B457C">
            <w:pPr>
              <w:pStyle w:val="10"/>
              <w:rPr>
                <w:lang w:val="uk-UA"/>
              </w:rPr>
            </w:pPr>
          </w:p>
        </w:tc>
        <w:tc>
          <w:tcPr>
            <w:tcW w:w="2126" w:type="dxa"/>
            <w:gridSpan w:val="2"/>
            <w:vAlign w:val="center"/>
          </w:tcPr>
          <w:p w:rsidR="003B457C" w:rsidRDefault="00080F7C">
            <w:pPr>
              <w:pStyle w:val="10"/>
              <w:rPr>
                <w:sz w:val="22"/>
                <w:szCs w:val="22"/>
                <w:lang w:val="uk-UA"/>
              </w:rPr>
            </w:pPr>
            <w:r w:rsidRPr="00080F7C">
              <w:rPr>
                <w:sz w:val="22"/>
                <w:szCs w:val="22"/>
                <w:lang w:val="uk-UA"/>
              </w:rPr>
              <w:t>Нікітіна А.Г.</w:t>
            </w:r>
          </w:p>
          <w:p w:rsidR="00CA3DB9" w:rsidRPr="00080F7C" w:rsidRDefault="00CA3DB9">
            <w:pPr>
              <w:pStyle w:val="10"/>
              <w:rPr>
                <w:lang w:val="uk-UA"/>
              </w:rPr>
            </w:pPr>
            <w:r>
              <w:rPr>
                <w:sz w:val="22"/>
                <w:szCs w:val="22"/>
                <w:lang w:val="uk-UA"/>
              </w:rPr>
              <w:t>Дворядкіна Л.І.</w:t>
            </w:r>
          </w:p>
        </w:tc>
        <w:tc>
          <w:tcPr>
            <w:tcW w:w="1417" w:type="dxa"/>
          </w:tcPr>
          <w:p w:rsidR="003B457C" w:rsidRPr="00080F7C" w:rsidRDefault="003B457C">
            <w:pPr>
              <w:pStyle w:val="10"/>
              <w:jc w:val="center"/>
              <w:rPr>
                <w:lang w:val="uk-UA"/>
              </w:rPr>
            </w:pPr>
          </w:p>
        </w:tc>
      </w:tr>
      <w:tr w:rsidR="003B457C" w:rsidRPr="00080F7C">
        <w:trPr>
          <w:trHeight w:val="680"/>
        </w:trPr>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rsidP="00751ED8">
            <w:pPr>
              <w:pStyle w:val="10"/>
              <w:rPr>
                <w:lang w:val="uk-UA"/>
              </w:rPr>
            </w:pPr>
            <w:r w:rsidRPr="00080F7C">
              <w:rPr>
                <w:sz w:val="22"/>
                <w:szCs w:val="22"/>
                <w:lang w:val="uk-UA"/>
              </w:rPr>
              <w:t>Про складання графіка курсової</w:t>
            </w:r>
            <w:r w:rsidR="00CA3DB9">
              <w:rPr>
                <w:sz w:val="22"/>
                <w:szCs w:val="22"/>
                <w:lang w:val="uk-UA"/>
              </w:rPr>
              <w:t xml:space="preserve"> перепідготовки учителів  у 2019/2020</w:t>
            </w:r>
            <w:r w:rsidR="00F66730">
              <w:rPr>
                <w:sz w:val="22"/>
                <w:szCs w:val="22"/>
                <w:lang w:val="uk-UA"/>
              </w:rPr>
              <w:t xml:space="preserve"> </w:t>
            </w:r>
            <w:r w:rsidRPr="00080F7C">
              <w:rPr>
                <w:sz w:val="22"/>
                <w:szCs w:val="22"/>
                <w:lang w:val="uk-UA"/>
              </w:rPr>
              <w:t>навчальному році</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rPr>
          <w:trHeight w:val="500"/>
        </w:trPr>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Про результати проведення медичних оглядів учнів перед початком навчального року</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CA3DB9">
            <w:pPr>
              <w:pStyle w:val="10"/>
              <w:rPr>
                <w:lang w:val="uk-UA"/>
              </w:rPr>
            </w:pPr>
            <w:r>
              <w:rPr>
                <w:sz w:val="24"/>
                <w:szCs w:val="24"/>
                <w:lang w:val="uk-UA"/>
              </w:rPr>
              <w:t>Подольна О.М.</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B56C00">
            <w:pPr>
              <w:pStyle w:val="10"/>
              <w:rPr>
                <w:lang w:val="uk-UA"/>
              </w:rPr>
            </w:pPr>
            <w:r>
              <w:rPr>
                <w:sz w:val="22"/>
                <w:szCs w:val="22"/>
                <w:lang w:val="uk-UA"/>
              </w:rPr>
              <w:t>Про зайнятість учнів в позаурочний час</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rPr>
                <w:lang w:val="uk-UA"/>
              </w:rPr>
            </w:pPr>
            <w:r w:rsidRPr="00080F7C">
              <w:rPr>
                <w:sz w:val="22"/>
                <w:szCs w:val="22"/>
                <w:lang w:val="uk-UA"/>
              </w:rPr>
              <w:t>Про заповнення класних журналів, особових справ учнів класними керівниками</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rPr>
          <w:trHeight w:val="520"/>
        </w:trPr>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rPr>
                <w:lang w:val="uk-UA"/>
              </w:rPr>
            </w:pPr>
            <w:r w:rsidRPr="00080F7C">
              <w:rPr>
                <w:sz w:val="22"/>
                <w:szCs w:val="22"/>
                <w:lang w:val="uk-UA"/>
              </w:rPr>
              <w:t>Про складанням тематично-календарного планування вчителями-предметниками</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10.</w:t>
            </w:r>
          </w:p>
        </w:tc>
        <w:tc>
          <w:tcPr>
            <w:tcW w:w="9075" w:type="dxa"/>
            <w:vAlign w:val="center"/>
          </w:tcPr>
          <w:p w:rsidR="003B457C" w:rsidRPr="00080F7C" w:rsidRDefault="00080F7C" w:rsidP="00751ED8">
            <w:pPr>
              <w:pStyle w:val="10"/>
              <w:rPr>
                <w:lang w:val="uk-UA"/>
              </w:rPr>
            </w:pPr>
            <w:r w:rsidRPr="00080F7C">
              <w:rPr>
                <w:sz w:val="22"/>
                <w:szCs w:val="22"/>
                <w:lang w:val="uk-UA"/>
              </w:rPr>
              <w:t>Про  проведення загальношкільних та кла</w:t>
            </w:r>
            <w:r w:rsidR="00CA3DB9">
              <w:rPr>
                <w:sz w:val="22"/>
                <w:szCs w:val="22"/>
                <w:lang w:val="uk-UA"/>
              </w:rPr>
              <w:t>сних батьківських зборів у  2019/2020</w:t>
            </w:r>
            <w:r w:rsidRPr="00080F7C">
              <w:rPr>
                <w:sz w:val="22"/>
                <w:szCs w:val="22"/>
                <w:lang w:val="uk-UA"/>
              </w:rPr>
              <w:t xml:space="preserve"> навчальному році, складання графіка проведення зборів </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11.</w:t>
            </w:r>
          </w:p>
        </w:tc>
        <w:tc>
          <w:tcPr>
            <w:tcW w:w="9075" w:type="dxa"/>
            <w:vAlign w:val="center"/>
          </w:tcPr>
          <w:p w:rsidR="003B457C" w:rsidRPr="00080F7C" w:rsidRDefault="00080F7C">
            <w:pPr>
              <w:pStyle w:val="10"/>
              <w:rPr>
                <w:lang w:val="uk-UA"/>
              </w:rPr>
            </w:pPr>
            <w:r w:rsidRPr="00080F7C">
              <w:rPr>
                <w:sz w:val="22"/>
                <w:szCs w:val="22"/>
                <w:lang w:val="uk-UA"/>
              </w:rPr>
              <w:t>Про контроль за проведенням ШМО, МР з питань тематичного планування та ШМО класних керівників з питань складання планів виховної роботи на І семестр</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12.</w:t>
            </w:r>
          </w:p>
        </w:tc>
        <w:tc>
          <w:tcPr>
            <w:tcW w:w="9075" w:type="dxa"/>
            <w:vAlign w:val="center"/>
          </w:tcPr>
          <w:p w:rsidR="003B457C" w:rsidRPr="00080F7C" w:rsidRDefault="00080F7C">
            <w:pPr>
              <w:pStyle w:val="10"/>
              <w:rPr>
                <w:lang w:val="uk-UA"/>
              </w:rPr>
            </w:pPr>
            <w:r w:rsidRPr="00080F7C">
              <w:rPr>
                <w:sz w:val="22"/>
                <w:szCs w:val="22"/>
                <w:lang w:val="uk-UA"/>
              </w:rPr>
              <w:t>Про складання угод з ВНЗ</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CA3DB9">
            <w:pPr>
              <w:pStyle w:val="10"/>
              <w:rPr>
                <w:lang w:val="uk-UA"/>
              </w:rPr>
            </w:pPr>
            <w:r>
              <w:rPr>
                <w:sz w:val="24"/>
                <w:szCs w:val="24"/>
                <w:lang w:val="uk-UA"/>
              </w:rPr>
              <w:t>Подольна О.М.</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13.</w:t>
            </w:r>
          </w:p>
        </w:tc>
        <w:tc>
          <w:tcPr>
            <w:tcW w:w="9075" w:type="dxa"/>
            <w:vAlign w:val="center"/>
          </w:tcPr>
          <w:p w:rsidR="003B457C" w:rsidRPr="00080F7C" w:rsidRDefault="00080F7C">
            <w:pPr>
              <w:pStyle w:val="10"/>
              <w:rPr>
                <w:lang w:val="uk-UA"/>
              </w:rPr>
            </w:pPr>
            <w:r w:rsidRPr="00080F7C">
              <w:rPr>
                <w:sz w:val="22"/>
                <w:szCs w:val="22"/>
                <w:lang w:val="uk-UA"/>
              </w:rPr>
              <w:t>Про працевлаштування учнів 9-х, 11-х класів</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14.</w:t>
            </w:r>
          </w:p>
        </w:tc>
        <w:tc>
          <w:tcPr>
            <w:tcW w:w="9075" w:type="dxa"/>
            <w:vAlign w:val="center"/>
          </w:tcPr>
          <w:p w:rsidR="003B457C" w:rsidRPr="00080F7C" w:rsidRDefault="00080F7C">
            <w:pPr>
              <w:pStyle w:val="10"/>
              <w:rPr>
                <w:lang w:val="uk-UA"/>
              </w:rPr>
            </w:pPr>
            <w:r w:rsidRPr="00080F7C">
              <w:rPr>
                <w:sz w:val="23"/>
                <w:szCs w:val="23"/>
                <w:lang w:val="uk-UA"/>
              </w:rPr>
              <w:t>Про основні напрямки роботи з соціального захисту дітей.</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15.</w:t>
            </w:r>
          </w:p>
        </w:tc>
        <w:tc>
          <w:tcPr>
            <w:tcW w:w="9075" w:type="dxa"/>
            <w:vAlign w:val="center"/>
          </w:tcPr>
          <w:p w:rsidR="003B457C" w:rsidRPr="00080F7C" w:rsidRDefault="00080F7C" w:rsidP="00751ED8">
            <w:pPr>
              <w:pStyle w:val="10"/>
              <w:rPr>
                <w:lang w:val="uk-UA"/>
              </w:rPr>
            </w:pPr>
            <w:r w:rsidRPr="00080F7C">
              <w:rPr>
                <w:sz w:val="22"/>
                <w:szCs w:val="22"/>
                <w:lang w:val="uk-UA"/>
              </w:rPr>
              <w:t>Про підготовку навчального закладу до  роботи</w:t>
            </w:r>
            <w:r w:rsidR="00CA3DB9">
              <w:rPr>
                <w:sz w:val="22"/>
                <w:szCs w:val="22"/>
                <w:lang w:val="uk-UA"/>
              </w:rPr>
              <w:t xml:space="preserve">  в осінньо-зимовий  період 2019 -2020</w:t>
            </w:r>
            <w:r w:rsidRPr="00080F7C">
              <w:rPr>
                <w:sz w:val="22"/>
                <w:szCs w:val="22"/>
                <w:lang w:val="uk-UA"/>
              </w:rPr>
              <w:t xml:space="preserve"> рр.</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652221">
            <w:pPr>
              <w:pStyle w:val="10"/>
              <w:rPr>
                <w:lang w:val="uk-UA"/>
              </w:rPr>
            </w:pPr>
            <w:r>
              <w:rPr>
                <w:sz w:val="22"/>
                <w:szCs w:val="22"/>
                <w:lang w:val="uk-UA"/>
              </w:rPr>
              <w:t>Ки</w:t>
            </w:r>
            <w:r w:rsidR="00080F7C" w:rsidRPr="00080F7C">
              <w:rPr>
                <w:sz w:val="22"/>
                <w:szCs w:val="22"/>
                <w:lang w:val="uk-UA"/>
              </w:rPr>
              <w:t>ба Л.А.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rsidP="00751ED8">
            <w:pPr>
              <w:pStyle w:val="10"/>
              <w:rPr>
                <w:lang w:val="uk-UA"/>
              </w:rPr>
            </w:pPr>
            <w:r w:rsidRPr="00080F7C">
              <w:rPr>
                <w:sz w:val="22"/>
                <w:szCs w:val="22"/>
                <w:lang w:val="uk-UA"/>
              </w:rPr>
              <w:t>Про організацію навчально-виховного процесу у школі на по</w:t>
            </w:r>
            <w:r w:rsidR="00CA3DB9">
              <w:rPr>
                <w:sz w:val="22"/>
                <w:szCs w:val="22"/>
                <w:lang w:val="uk-UA"/>
              </w:rPr>
              <w:t>чаток І семестру 2019/2020</w:t>
            </w:r>
            <w:r w:rsidRPr="00080F7C">
              <w:rPr>
                <w:sz w:val="22"/>
                <w:szCs w:val="22"/>
                <w:lang w:val="uk-UA"/>
              </w:rPr>
              <w:t>навчального року</w:t>
            </w:r>
          </w:p>
        </w:tc>
        <w:tc>
          <w:tcPr>
            <w:tcW w:w="2115" w:type="dxa"/>
            <w:vMerge w:val="restart"/>
          </w:tcPr>
          <w:p w:rsidR="003B457C" w:rsidRPr="00080F7C" w:rsidRDefault="00CA3DB9">
            <w:pPr>
              <w:pStyle w:val="10"/>
              <w:jc w:val="center"/>
              <w:rPr>
                <w:lang w:val="uk-UA"/>
              </w:rPr>
            </w:pPr>
            <w:r>
              <w:rPr>
                <w:b/>
                <w:sz w:val="22"/>
                <w:szCs w:val="22"/>
                <w:lang w:val="uk-UA"/>
              </w:rPr>
              <w:t>09</w:t>
            </w:r>
            <w:r w:rsidR="00080F7C" w:rsidRPr="00080F7C">
              <w:rPr>
                <w:b/>
                <w:sz w:val="22"/>
                <w:szCs w:val="22"/>
                <w:lang w:val="uk-UA"/>
              </w:rPr>
              <w:t>.09.201</w:t>
            </w:r>
            <w:r>
              <w:rPr>
                <w:b/>
                <w:sz w:val="22"/>
                <w:szCs w:val="22"/>
                <w:lang w:val="uk-UA"/>
              </w:rPr>
              <w:t>9</w:t>
            </w:r>
          </w:p>
          <w:p w:rsidR="003B457C" w:rsidRPr="00080F7C" w:rsidRDefault="00080F7C">
            <w:pPr>
              <w:pStyle w:val="10"/>
              <w:jc w:val="center"/>
              <w:rPr>
                <w:lang w:val="uk-UA"/>
              </w:rPr>
            </w:pPr>
            <w:r w:rsidRPr="00080F7C">
              <w:rPr>
                <w:sz w:val="22"/>
                <w:szCs w:val="22"/>
                <w:lang w:val="uk-UA"/>
              </w:rPr>
              <w:t>(нарада при заступниках директора з НВР)</w:t>
            </w: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lastRenderedPageBreak/>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скла</w:t>
            </w:r>
            <w:r w:rsidR="001C4701">
              <w:rPr>
                <w:sz w:val="22"/>
                <w:szCs w:val="22"/>
                <w:lang w:val="uk-UA"/>
              </w:rPr>
              <w:t>дання графіків контрольних робіт</w:t>
            </w:r>
            <w:r w:rsidRPr="00080F7C">
              <w:rPr>
                <w:sz w:val="22"/>
                <w:szCs w:val="22"/>
                <w:lang w:val="uk-UA"/>
              </w:rPr>
              <w:t xml:space="preserve">, відкритих уроків вчителів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контроль за складанням планів виховної роботи класними керівниками  1-11-х класів</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контроль за роботою класних керівників з дітьми пільгового контингенту</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Про роботу шкільної їдальні, організація гарячого харчування у початкових класах</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B56C00">
            <w:pPr>
              <w:pStyle w:val="10"/>
              <w:rPr>
                <w:lang w:val="uk-UA"/>
              </w:rPr>
            </w:pPr>
            <w:r>
              <w:rPr>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Про проведення атестації педагогічних працівників</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1C2791">
        <w:tc>
          <w:tcPr>
            <w:tcW w:w="709" w:type="dxa"/>
            <w:vAlign w:val="center"/>
          </w:tcPr>
          <w:p w:rsidR="003B457C" w:rsidRPr="00080F7C" w:rsidRDefault="00080F7C">
            <w:pPr>
              <w:pStyle w:val="10"/>
              <w:jc w:val="center"/>
              <w:rPr>
                <w:lang w:val="uk-UA"/>
              </w:rPr>
            </w:pPr>
            <w:r w:rsidRPr="00080F7C">
              <w:rPr>
                <w:sz w:val="22"/>
                <w:szCs w:val="22"/>
                <w:lang w:val="uk-UA"/>
              </w:rPr>
              <w:lastRenderedPageBreak/>
              <w:t>7.</w:t>
            </w:r>
          </w:p>
        </w:tc>
        <w:tc>
          <w:tcPr>
            <w:tcW w:w="9075" w:type="dxa"/>
            <w:vAlign w:val="center"/>
          </w:tcPr>
          <w:p w:rsidR="003B457C" w:rsidRPr="00CB2AD9" w:rsidRDefault="00080F7C">
            <w:pPr>
              <w:pStyle w:val="10"/>
              <w:rPr>
                <w:lang w:val="uk-UA"/>
              </w:rPr>
            </w:pPr>
            <w:r w:rsidRPr="00CB2AD9">
              <w:rPr>
                <w:sz w:val="22"/>
                <w:szCs w:val="22"/>
                <w:lang w:val="uk-UA"/>
              </w:rPr>
              <w:t>Підготовка до педагогічної ради «Сучасні психолого-педагогічні підходи до розвитку обдарованості школярів в умовах особистісно-орієнтованого навчання і виховання»</w:t>
            </w:r>
          </w:p>
        </w:tc>
        <w:tc>
          <w:tcPr>
            <w:tcW w:w="2115" w:type="dxa"/>
            <w:vMerge/>
          </w:tcPr>
          <w:p w:rsidR="003B457C" w:rsidRPr="00080F7C" w:rsidRDefault="003B457C">
            <w:pPr>
              <w:pStyle w:val="10"/>
              <w:rPr>
                <w:lang w:val="uk-UA"/>
              </w:rPr>
            </w:pPr>
          </w:p>
        </w:tc>
        <w:tc>
          <w:tcPr>
            <w:tcW w:w="2126" w:type="dxa"/>
            <w:gridSpan w:val="2"/>
            <w:vAlign w:val="center"/>
          </w:tcPr>
          <w:p w:rsidR="003B457C" w:rsidRDefault="00080F7C">
            <w:pPr>
              <w:pStyle w:val="10"/>
              <w:rPr>
                <w:sz w:val="22"/>
                <w:szCs w:val="22"/>
                <w:lang w:val="uk-UA"/>
              </w:rPr>
            </w:pPr>
            <w:r w:rsidRPr="00080F7C">
              <w:rPr>
                <w:sz w:val="22"/>
                <w:szCs w:val="22"/>
                <w:lang w:val="uk-UA"/>
              </w:rPr>
              <w:t>Завгороднєва Л.Б.</w:t>
            </w:r>
          </w:p>
          <w:p w:rsidR="00CB2AD9" w:rsidRPr="00080F7C" w:rsidRDefault="00CB2AD9">
            <w:pPr>
              <w:pStyle w:val="10"/>
              <w:rPr>
                <w:lang w:val="uk-UA"/>
              </w:rPr>
            </w:pPr>
            <w:r>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lastRenderedPageBreak/>
              <w:t>1.</w:t>
            </w:r>
          </w:p>
        </w:tc>
        <w:tc>
          <w:tcPr>
            <w:tcW w:w="9075" w:type="dxa"/>
            <w:vAlign w:val="center"/>
          </w:tcPr>
          <w:p w:rsidR="003B457C" w:rsidRPr="00080F7C" w:rsidRDefault="00080F7C">
            <w:pPr>
              <w:pStyle w:val="10"/>
              <w:rPr>
                <w:lang w:val="uk-UA"/>
              </w:rPr>
            </w:pPr>
            <w:r w:rsidRPr="00080F7C">
              <w:rPr>
                <w:sz w:val="22"/>
                <w:szCs w:val="22"/>
                <w:lang w:val="uk-UA"/>
              </w:rPr>
              <w:t>Про проведення предметних днів та І (шкільного) етапу  Всеукраїнських учнівських олімпіад з навчальних предметів</w:t>
            </w:r>
          </w:p>
        </w:tc>
        <w:tc>
          <w:tcPr>
            <w:tcW w:w="2115" w:type="dxa"/>
            <w:vMerge w:val="restart"/>
          </w:tcPr>
          <w:p w:rsidR="003B457C" w:rsidRPr="00080F7C" w:rsidRDefault="00CA3DB9">
            <w:pPr>
              <w:pStyle w:val="10"/>
              <w:jc w:val="center"/>
              <w:rPr>
                <w:lang w:val="uk-UA"/>
              </w:rPr>
            </w:pPr>
            <w:r>
              <w:rPr>
                <w:b/>
                <w:sz w:val="22"/>
                <w:szCs w:val="22"/>
                <w:lang w:val="uk-UA"/>
              </w:rPr>
              <w:t>16</w:t>
            </w:r>
            <w:r w:rsidR="00080F7C" w:rsidRPr="00080F7C">
              <w:rPr>
                <w:b/>
                <w:sz w:val="22"/>
                <w:szCs w:val="22"/>
                <w:lang w:val="uk-UA"/>
              </w:rPr>
              <w:t>.09.201</w:t>
            </w:r>
            <w:r>
              <w:rPr>
                <w:b/>
                <w:sz w:val="22"/>
                <w:szCs w:val="22"/>
                <w:lang w:val="uk-UA"/>
              </w:rPr>
              <w:t>9</w:t>
            </w:r>
          </w:p>
          <w:p w:rsidR="003B457C" w:rsidRPr="00080F7C" w:rsidRDefault="00080F7C">
            <w:pPr>
              <w:pStyle w:val="10"/>
              <w:jc w:val="center"/>
              <w:rPr>
                <w:lang w:val="uk-UA"/>
              </w:rPr>
            </w:pPr>
            <w:r w:rsidRPr="00080F7C">
              <w:rPr>
                <w:sz w:val="22"/>
                <w:szCs w:val="22"/>
                <w:lang w:val="uk-UA"/>
              </w:rPr>
              <w:t>(нарада при заступниках директора з НВР)</w:t>
            </w: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відвідування уроків у 5-х класах з метою наступності навчання та адаптації учнів    5-х класів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rsidP="00F36721">
            <w:pPr>
              <w:pStyle w:val="10"/>
              <w:rPr>
                <w:lang w:val="uk-UA"/>
              </w:rPr>
            </w:pPr>
            <w:r w:rsidRPr="00080F7C">
              <w:rPr>
                <w:sz w:val="22"/>
                <w:szCs w:val="22"/>
                <w:lang w:val="uk-UA"/>
              </w:rPr>
              <w:t xml:space="preserve">Солодовник В.Г. </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rsidP="00CA3DB9">
            <w:pPr>
              <w:pStyle w:val="10"/>
              <w:rPr>
                <w:lang w:val="uk-UA"/>
              </w:rPr>
            </w:pPr>
            <w:r w:rsidRPr="00080F7C">
              <w:rPr>
                <w:sz w:val="22"/>
                <w:szCs w:val="22"/>
                <w:lang w:val="uk-UA"/>
              </w:rPr>
              <w:t>Про підсумки роботи з оздоровлення та відпочин</w:t>
            </w:r>
            <w:r w:rsidR="00751ED8">
              <w:rPr>
                <w:sz w:val="22"/>
                <w:szCs w:val="22"/>
                <w:lang w:val="uk-UA"/>
              </w:rPr>
              <w:t>ку дітей і підлітків улітку 201</w:t>
            </w:r>
            <w:r w:rsidR="00CA3DB9">
              <w:rPr>
                <w:sz w:val="22"/>
                <w:szCs w:val="22"/>
                <w:lang w:val="uk-UA"/>
              </w:rPr>
              <w:t>9</w:t>
            </w:r>
            <w:r w:rsidRPr="00080F7C">
              <w:rPr>
                <w:sz w:val="22"/>
                <w:szCs w:val="22"/>
                <w:lang w:val="uk-UA"/>
              </w:rPr>
              <w:t xml:space="preserve"> року</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B56C00">
            <w:pPr>
              <w:pStyle w:val="10"/>
              <w:rPr>
                <w:lang w:val="uk-UA"/>
              </w:rPr>
            </w:pPr>
            <w:r>
              <w:rPr>
                <w:sz w:val="22"/>
                <w:szCs w:val="22"/>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підготовку та проведення заходів, присвячених Дню українського козацтва</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Про перевірку стану навчальних кабінетів щодо підготовки до осінньо-зимового періоду.</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B56C00">
            <w:pPr>
              <w:pStyle w:val="10"/>
              <w:rPr>
                <w:lang w:val="uk-UA"/>
              </w:rPr>
            </w:pPr>
            <w:r>
              <w:rPr>
                <w:sz w:val="22"/>
                <w:szCs w:val="22"/>
                <w:lang w:val="uk-UA"/>
              </w:rPr>
              <w:t>Ки</w:t>
            </w:r>
            <w:r w:rsidR="00080F7C" w:rsidRPr="00080F7C">
              <w:rPr>
                <w:sz w:val="22"/>
                <w:szCs w:val="22"/>
                <w:lang w:val="uk-UA"/>
              </w:rPr>
              <w:t>ба Л.А.</w:t>
            </w:r>
          </w:p>
        </w:tc>
        <w:tc>
          <w:tcPr>
            <w:tcW w:w="1417" w:type="dxa"/>
          </w:tcPr>
          <w:p w:rsidR="003B457C" w:rsidRPr="00080F7C" w:rsidRDefault="003B457C">
            <w:pPr>
              <w:pStyle w:val="10"/>
              <w:jc w:val="center"/>
              <w:rPr>
                <w:lang w:val="uk-UA"/>
              </w:rPr>
            </w:pPr>
          </w:p>
        </w:tc>
      </w:tr>
      <w:tr w:rsidR="003B457C" w:rsidRPr="00080F7C">
        <w:tc>
          <w:tcPr>
            <w:tcW w:w="15442" w:type="dxa"/>
            <w:gridSpan w:val="6"/>
          </w:tcPr>
          <w:p w:rsidR="003B457C" w:rsidRPr="00080F7C" w:rsidRDefault="00080F7C">
            <w:pPr>
              <w:pStyle w:val="10"/>
              <w:keepNext/>
              <w:jc w:val="center"/>
              <w:rPr>
                <w:lang w:val="uk-UA"/>
              </w:rPr>
            </w:pPr>
            <w:r w:rsidRPr="00080F7C">
              <w:rPr>
                <w:b/>
                <w:sz w:val="22"/>
                <w:szCs w:val="22"/>
                <w:lang w:val="uk-UA"/>
              </w:rPr>
              <w:t>ЖОВТЕНЬ</w:t>
            </w:r>
          </w:p>
        </w:tc>
      </w:tr>
      <w:tr w:rsidR="003B457C" w:rsidRPr="00080F7C">
        <w:trPr>
          <w:trHeight w:val="520"/>
        </w:trPr>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стан роботи з питань охорони життя і здоров‘я вихованців та учнів, запобігання усім випадкам травматизму у навчальному закладі</w:t>
            </w:r>
            <w:r w:rsidR="00CA3DB9">
              <w:rPr>
                <w:sz w:val="22"/>
                <w:szCs w:val="22"/>
                <w:lang w:val="uk-UA"/>
              </w:rPr>
              <w:t xml:space="preserve"> за підсумками ІІІ кварталу 2019</w:t>
            </w:r>
            <w:r w:rsidRPr="00080F7C">
              <w:rPr>
                <w:sz w:val="22"/>
                <w:szCs w:val="22"/>
                <w:lang w:val="uk-UA"/>
              </w:rPr>
              <w:t xml:space="preserve"> року</w:t>
            </w:r>
          </w:p>
        </w:tc>
        <w:tc>
          <w:tcPr>
            <w:tcW w:w="2115" w:type="dxa"/>
            <w:vMerge w:val="restart"/>
          </w:tcPr>
          <w:p w:rsidR="003B457C" w:rsidRPr="00080F7C" w:rsidRDefault="00751ED8">
            <w:pPr>
              <w:pStyle w:val="10"/>
              <w:jc w:val="center"/>
              <w:rPr>
                <w:lang w:val="uk-UA"/>
              </w:rPr>
            </w:pPr>
            <w:r>
              <w:rPr>
                <w:b/>
                <w:sz w:val="22"/>
                <w:szCs w:val="22"/>
                <w:lang w:val="uk-UA"/>
              </w:rPr>
              <w:t>0</w:t>
            </w:r>
            <w:r w:rsidR="00CA3DB9">
              <w:rPr>
                <w:b/>
                <w:sz w:val="22"/>
                <w:szCs w:val="22"/>
                <w:lang w:val="uk-UA"/>
              </w:rPr>
              <w:t>7</w:t>
            </w:r>
            <w:r w:rsidR="00080F7C" w:rsidRPr="00080F7C">
              <w:rPr>
                <w:b/>
                <w:sz w:val="22"/>
                <w:szCs w:val="22"/>
                <w:lang w:val="uk-UA"/>
              </w:rPr>
              <w:t>.10.201</w:t>
            </w:r>
            <w:r w:rsidR="00CA3DB9">
              <w:rPr>
                <w:b/>
                <w:sz w:val="22"/>
                <w:szCs w:val="22"/>
                <w:lang w:val="uk-UA"/>
              </w:rPr>
              <w:t>9</w:t>
            </w:r>
          </w:p>
          <w:p w:rsidR="003B457C" w:rsidRPr="00080F7C" w:rsidRDefault="00080F7C">
            <w:pPr>
              <w:pStyle w:val="10"/>
              <w:jc w:val="center"/>
              <w:rPr>
                <w:lang w:val="uk-UA"/>
              </w:rPr>
            </w:pPr>
            <w:r w:rsidRPr="00080F7C">
              <w:rPr>
                <w:sz w:val="22"/>
                <w:szCs w:val="22"/>
                <w:lang w:val="uk-UA"/>
              </w:rPr>
              <w:t>(нарада при директорові)</w:t>
            </w: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rPr>
          <w:trHeight w:val="340"/>
        </w:trPr>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контроль заяв учителів на проходження атестації</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контроль за роботою вчителів з обдарованими дітьми та учнями, які беруть участь у роботі МАН</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rPr>
          <w:trHeight w:val="620"/>
        </w:trPr>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контроль за складанням планів (спільних) роботи школи з наркокабінетом,</w:t>
            </w:r>
            <w:r w:rsidR="00E11FEC">
              <w:rPr>
                <w:sz w:val="22"/>
                <w:szCs w:val="22"/>
                <w:lang w:val="uk-UA"/>
              </w:rPr>
              <w:t xml:space="preserve"> кримінальною міліцією, службою</w:t>
            </w:r>
            <w:r w:rsidRPr="00080F7C">
              <w:rPr>
                <w:sz w:val="22"/>
                <w:szCs w:val="22"/>
                <w:lang w:val="uk-UA"/>
              </w:rPr>
              <w:t xml:space="preserve"> у справах неповнолітніх Індустріального району міста</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E11FEC">
            <w:pPr>
              <w:pStyle w:val="10"/>
              <w:jc w:val="center"/>
              <w:rPr>
                <w:lang w:val="uk-UA"/>
              </w:rPr>
            </w:pPr>
            <w:r>
              <w:rPr>
                <w:sz w:val="22"/>
                <w:szCs w:val="22"/>
                <w:lang w:val="uk-UA"/>
              </w:rPr>
              <w:t>5</w:t>
            </w:r>
            <w:r w:rsidR="00080F7C" w:rsidRPr="00080F7C">
              <w:rPr>
                <w:sz w:val="22"/>
                <w:szCs w:val="22"/>
                <w:lang w:val="uk-UA"/>
              </w:rPr>
              <w:t>.</w:t>
            </w:r>
          </w:p>
        </w:tc>
        <w:tc>
          <w:tcPr>
            <w:tcW w:w="9075" w:type="dxa"/>
            <w:vAlign w:val="center"/>
          </w:tcPr>
          <w:p w:rsidR="003B457C" w:rsidRPr="00080F7C" w:rsidRDefault="00080F7C">
            <w:pPr>
              <w:pStyle w:val="10"/>
              <w:rPr>
                <w:lang w:val="uk-UA"/>
              </w:rPr>
            </w:pPr>
            <w:r w:rsidRPr="00080F7C">
              <w:rPr>
                <w:sz w:val="22"/>
                <w:szCs w:val="22"/>
                <w:lang w:val="uk-UA"/>
              </w:rPr>
              <w:t>Про контроль за роботою класних керівників з дітьми пільгового контингенту та девіантної поведінки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E11FEC">
            <w:pPr>
              <w:pStyle w:val="10"/>
              <w:jc w:val="center"/>
              <w:rPr>
                <w:lang w:val="uk-UA"/>
              </w:rPr>
            </w:pPr>
            <w:r>
              <w:rPr>
                <w:sz w:val="22"/>
                <w:szCs w:val="22"/>
                <w:lang w:val="uk-UA"/>
              </w:rPr>
              <w:t>6</w:t>
            </w:r>
            <w:r w:rsidR="00080F7C" w:rsidRPr="00080F7C">
              <w:rPr>
                <w:sz w:val="22"/>
                <w:szCs w:val="22"/>
                <w:lang w:val="uk-UA"/>
              </w:rPr>
              <w:t>.</w:t>
            </w:r>
          </w:p>
        </w:tc>
        <w:tc>
          <w:tcPr>
            <w:tcW w:w="9075" w:type="dxa"/>
            <w:vAlign w:val="center"/>
          </w:tcPr>
          <w:p w:rsidR="003B457C" w:rsidRPr="00080F7C" w:rsidRDefault="00080F7C">
            <w:pPr>
              <w:pStyle w:val="10"/>
              <w:rPr>
                <w:lang w:val="uk-UA"/>
              </w:rPr>
            </w:pPr>
            <w:r w:rsidRPr="00080F7C">
              <w:rPr>
                <w:sz w:val="22"/>
                <w:szCs w:val="22"/>
                <w:lang w:val="uk-UA"/>
              </w:rPr>
              <w:t>Про контроль за вивченням учнями правил дорожнього руху, безпечного користування газом, ВОП, протипожежної безпеки; проведення тижня безпеки руху (згідно плану)</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652221">
        <w:tc>
          <w:tcPr>
            <w:tcW w:w="709" w:type="dxa"/>
            <w:vAlign w:val="center"/>
          </w:tcPr>
          <w:p w:rsidR="003B457C" w:rsidRPr="00080F7C" w:rsidRDefault="00E11FEC">
            <w:pPr>
              <w:pStyle w:val="10"/>
              <w:jc w:val="center"/>
              <w:rPr>
                <w:lang w:val="uk-UA"/>
              </w:rPr>
            </w:pPr>
            <w:r>
              <w:rPr>
                <w:sz w:val="22"/>
                <w:szCs w:val="22"/>
                <w:lang w:val="uk-UA"/>
              </w:rPr>
              <w:t>7</w:t>
            </w:r>
            <w:r w:rsidR="00080F7C" w:rsidRPr="00080F7C">
              <w:rPr>
                <w:sz w:val="22"/>
                <w:szCs w:val="22"/>
                <w:lang w:val="uk-UA"/>
              </w:rPr>
              <w:t>.</w:t>
            </w:r>
          </w:p>
        </w:tc>
        <w:tc>
          <w:tcPr>
            <w:tcW w:w="9075" w:type="dxa"/>
            <w:vAlign w:val="center"/>
          </w:tcPr>
          <w:p w:rsidR="003B457C" w:rsidRPr="00080F7C" w:rsidRDefault="00080F7C">
            <w:pPr>
              <w:pStyle w:val="10"/>
              <w:rPr>
                <w:lang w:val="uk-UA"/>
              </w:rPr>
            </w:pPr>
            <w:r w:rsidRPr="00080F7C">
              <w:rPr>
                <w:sz w:val="22"/>
                <w:szCs w:val="22"/>
                <w:lang w:val="uk-UA"/>
              </w:rPr>
              <w:t xml:space="preserve">Про підготовку до малої педради “Адаптація учнів 1-х класів та створення умов для розвитку індивідуальних здібностей дитини”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Завгороднєва Л.Б.</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особистий контроль щодо вивчення роботи вчителів, які атестуються (відвідування уроків, співбесіди)</w:t>
            </w:r>
          </w:p>
        </w:tc>
        <w:tc>
          <w:tcPr>
            <w:tcW w:w="2115" w:type="dxa"/>
            <w:vMerge w:val="restart"/>
            <w:tcBorders>
              <w:top w:val="single" w:sz="4" w:space="0" w:color="000000"/>
            </w:tcBorders>
          </w:tcPr>
          <w:p w:rsidR="003B457C" w:rsidRPr="00080F7C" w:rsidRDefault="00CA3DB9">
            <w:pPr>
              <w:pStyle w:val="10"/>
              <w:jc w:val="center"/>
              <w:rPr>
                <w:lang w:val="uk-UA"/>
              </w:rPr>
            </w:pPr>
            <w:r>
              <w:rPr>
                <w:b/>
                <w:sz w:val="22"/>
                <w:szCs w:val="22"/>
                <w:lang w:val="uk-UA"/>
              </w:rPr>
              <w:t>14</w:t>
            </w:r>
            <w:r w:rsidR="00080F7C" w:rsidRPr="00080F7C">
              <w:rPr>
                <w:b/>
                <w:sz w:val="22"/>
                <w:szCs w:val="22"/>
                <w:lang w:val="uk-UA"/>
              </w:rPr>
              <w:t>.10.201</w:t>
            </w:r>
            <w:r>
              <w:rPr>
                <w:b/>
                <w:sz w:val="22"/>
                <w:szCs w:val="22"/>
                <w:lang w:val="uk-UA"/>
              </w:rPr>
              <w:t>9</w:t>
            </w:r>
          </w:p>
          <w:p w:rsidR="003B457C" w:rsidRPr="00080F7C" w:rsidRDefault="00080F7C">
            <w:pPr>
              <w:pStyle w:val="10"/>
              <w:jc w:val="center"/>
              <w:rPr>
                <w:lang w:val="uk-UA"/>
              </w:rPr>
            </w:pPr>
            <w:r w:rsidRPr="00080F7C">
              <w:rPr>
                <w:sz w:val="22"/>
                <w:szCs w:val="22"/>
                <w:lang w:val="uk-UA"/>
              </w:rPr>
              <w:t>(нарада при заступниках директора з НВР)</w:t>
            </w: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rPr>
                <w:lang w:val="uk-UA"/>
              </w:rPr>
            </w:pPr>
          </w:p>
        </w:tc>
        <w:tc>
          <w:tcPr>
            <w:tcW w:w="2126" w:type="dxa"/>
            <w:gridSpan w:val="2"/>
            <w:vAlign w:val="center"/>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 xml:space="preserve">Про видання наказу про затвердження </w:t>
            </w:r>
            <w:r w:rsidR="009E507D">
              <w:rPr>
                <w:sz w:val="22"/>
                <w:szCs w:val="22"/>
                <w:lang w:val="uk-UA"/>
              </w:rPr>
              <w:t xml:space="preserve"> план - </w:t>
            </w:r>
            <w:r w:rsidRPr="00080F7C">
              <w:rPr>
                <w:sz w:val="22"/>
                <w:szCs w:val="22"/>
                <w:lang w:val="uk-UA"/>
              </w:rPr>
              <w:t>графіка атестації вчителів</w:t>
            </w:r>
          </w:p>
        </w:tc>
        <w:tc>
          <w:tcPr>
            <w:tcW w:w="2115" w:type="dxa"/>
            <w:vMerge/>
            <w:tcBorders>
              <w:top w:val="single" w:sz="4" w:space="0" w:color="000000"/>
            </w:tcBorders>
          </w:tcPr>
          <w:p w:rsidR="003B457C" w:rsidRPr="00080F7C" w:rsidRDefault="003B457C">
            <w:pPr>
              <w:pStyle w:val="10"/>
              <w:jc w:val="center"/>
              <w:rPr>
                <w:lang w:val="uk-UA"/>
              </w:rPr>
            </w:pPr>
          </w:p>
        </w:tc>
        <w:tc>
          <w:tcPr>
            <w:tcW w:w="2126" w:type="dxa"/>
            <w:gridSpan w:val="2"/>
            <w:vAlign w:val="center"/>
          </w:tcPr>
          <w:p w:rsidR="00CA3DB9" w:rsidRDefault="00CA3DB9">
            <w:pPr>
              <w:pStyle w:val="10"/>
              <w:rPr>
                <w:sz w:val="24"/>
                <w:szCs w:val="24"/>
                <w:lang w:val="uk-UA"/>
              </w:rPr>
            </w:pPr>
            <w:r>
              <w:rPr>
                <w:sz w:val="24"/>
                <w:szCs w:val="24"/>
                <w:lang w:val="uk-UA"/>
              </w:rPr>
              <w:t>Подольна О.М.</w:t>
            </w:r>
          </w:p>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контроль за веденням шкільної документації (класних журналів, особових справ учнів, перевірки щоденників)</w:t>
            </w:r>
          </w:p>
        </w:tc>
        <w:tc>
          <w:tcPr>
            <w:tcW w:w="2115" w:type="dxa"/>
            <w:vMerge/>
            <w:tcBorders>
              <w:top w:val="single" w:sz="4" w:space="0" w:color="000000"/>
            </w:tcBorders>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spacing w:after="12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E141B5">
        <w:tc>
          <w:tcPr>
            <w:tcW w:w="709" w:type="dxa"/>
          </w:tcPr>
          <w:p w:rsidR="003B457C" w:rsidRPr="00080F7C" w:rsidRDefault="00080F7C">
            <w:pPr>
              <w:pStyle w:val="10"/>
              <w:jc w:val="center"/>
              <w:rPr>
                <w:lang w:val="uk-UA"/>
              </w:rPr>
            </w:pPr>
            <w:r w:rsidRPr="00080F7C">
              <w:rPr>
                <w:sz w:val="22"/>
                <w:szCs w:val="22"/>
                <w:lang w:val="uk-UA"/>
              </w:rPr>
              <w:t>4.</w:t>
            </w:r>
          </w:p>
        </w:tc>
        <w:tc>
          <w:tcPr>
            <w:tcW w:w="9075" w:type="dxa"/>
          </w:tcPr>
          <w:p w:rsidR="003B457C" w:rsidRPr="00080F7C" w:rsidRDefault="00080F7C">
            <w:pPr>
              <w:pStyle w:val="10"/>
              <w:jc w:val="both"/>
              <w:rPr>
                <w:lang w:val="uk-UA"/>
              </w:rPr>
            </w:pPr>
            <w:r w:rsidRPr="00080F7C">
              <w:rPr>
                <w:sz w:val="22"/>
                <w:szCs w:val="22"/>
                <w:lang w:val="uk-UA"/>
              </w:rPr>
              <w:t>Про підготовку до проведення виробничої наради в зв</w:t>
            </w:r>
            <w:r w:rsidR="001C4701" w:rsidRPr="00F36721">
              <w:rPr>
                <w:sz w:val="22"/>
                <w:szCs w:val="22"/>
              </w:rPr>
              <w:t>'</w:t>
            </w:r>
            <w:r w:rsidRPr="00080F7C">
              <w:rPr>
                <w:sz w:val="22"/>
                <w:szCs w:val="22"/>
                <w:lang w:val="uk-UA"/>
              </w:rPr>
              <w:t>язку з режимом роботи під час  канікул</w:t>
            </w:r>
          </w:p>
        </w:tc>
        <w:tc>
          <w:tcPr>
            <w:tcW w:w="2115" w:type="dxa"/>
            <w:vMerge/>
            <w:tcBorders>
              <w:top w:val="single" w:sz="4" w:space="0" w:color="000000"/>
            </w:tcBorders>
          </w:tcPr>
          <w:p w:rsidR="003B457C" w:rsidRPr="00080F7C" w:rsidRDefault="003B457C">
            <w:pPr>
              <w:pStyle w:val="10"/>
              <w:jc w:val="center"/>
              <w:rPr>
                <w:lang w:val="uk-UA"/>
              </w:rPr>
            </w:pPr>
          </w:p>
        </w:tc>
        <w:tc>
          <w:tcPr>
            <w:tcW w:w="2126" w:type="dxa"/>
            <w:gridSpan w:val="2"/>
            <w:vAlign w:val="center"/>
          </w:tcPr>
          <w:p w:rsidR="003B457C" w:rsidRPr="00080F7C" w:rsidRDefault="00CA3DB9">
            <w:pPr>
              <w:pStyle w:val="10"/>
              <w:rPr>
                <w:lang w:val="uk-UA"/>
              </w:rPr>
            </w:pPr>
            <w:r>
              <w:rPr>
                <w:sz w:val="24"/>
                <w:szCs w:val="24"/>
                <w:lang w:val="uk-UA"/>
              </w:rPr>
              <w:t>Подольна О.М.</w:t>
            </w:r>
          </w:p>
        </w:tc>
        <w:tc>
          <w:tcPr>
            <w:tcW w:w="1417" w:type="dxa"/>
          </w:tcPr>
          <w:p w:rsidR="003B457C" w:rsidRPr="00080F7C" w:rsidRDefault="003B457C">
            <w:pPr>
              <w:pStyle w:val="10"/>
              <w:jc w:val="center"/>
              <w:rPr>
                <w:lang w:val="uk-UA"/>
              </w:rPr>
            </w:pPr>
          </w:p>
        </w:tc>
      </w:tr>
      <w:tr w:rsidR="003B457C" w:rsidRPr="00080F7C">
        <w:tc>
          <w:tcPr>
            <w:tcW w:w="709" w:type="dxa"/>
          </w:tcPr>
          <w:p w:rsidR="003B457C" w:rsidRPr="00080F7C" w:rsidRDefault="00080F7C">
            <w:pPr>
              <w:pStyle w:val="10"/>
              <w:jc w:val="center"/>
              <w:rPr>
                <w:lang w:val="uk-UA"/>
              </w:rPr>
            </w:pPr>
            <w:r w:rsidRPr="00080F7C">
              <w:rPr>
                <w:sz w:val="22"/>
                <w:szCs w:val="22"/>
                <w:lang w:val="uk-UA"/>
              </w:rPr>
              <w:t>5.</w:t>
            </w:r>
          </w:p>
        </w:tc>
        <w:tc>
          <w:tcPr>
            <w:tcW w:w="9075" w:type="dxa"/>
          </w:tcPr>
          <w:p w:rsidR="003B457C" w:rsidRPr="00080F7C" w:rsidRDefault="00080F7C">
            <w:pPr>
              <w:pStyle w:val="10"/>
              <w:rPr>
                <w:lang w:val="uk-UA"/>
              </w:rPr>
            </w:pPr>
            <w:r w:rsidRPr="00080F7C">
              <w:rPr>
                <w:sz w:val="22"/>
                <w:szCs w:val="22"/>
                <w:lang w:val="uk-UA"/>
              </w:rPr>
              <w:t xml:space="preserve">Про відвідування  уроків  молодих  вчителів </w:t>
            </w:r>
          </w:p>
        </w:tc>
        <w:tc>
          <w:tcPr>
            <w:tcW w:w="2115" w:type="dxa"/>
            <w:vMerge/>
            <w:tcBorders>
              <w:top w:val="single" w:sz="4" w:space="0" w:color="000000"/>
            </w:tcBorders>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Адміністрація</w:t>
            </w:r>
          </w:p>
        </w:tc>
        <w:tc>
          <w:tcPr>
            <w:tcW w:w="1417" w:type="dxa"/>
          </w:tcPr>
          <w:p w:rsidR="003B457C" w:rsidRPr="00080F7C" w:rsidRDefault="003B457C">
            <w:pPr>
              <w:pStyle w:val="10"/>
              <w:jc w:val="center"/>
              <w:rPr>
                <w:lang w:val="uk-UA"/>
              </w:rPr>
            </w:pPr>
          </w:p>
        </w:tc>
      </w:tr>
      <w:tr w:rsidR="003B457C" w:rsidRPr="00080F7C">
        <w:tc>
          <w:tcPr>
            <w:tcW w:w="709" w:type="dxa"/>
          </w:tcPr>
          <w:p w:rsidR="003B457C" w:rsidRPr="00080F7C" w:rsidRDefault="00080F7C">
            <w:pPr>
              <w:pStyle w:val="10"/>
              <w:jc w:val="center"/>
              <w:rPr>
                <w:lang w:val="uk-UA"/>
              </w:rPr>
            </w:pPr>
            <w:r w:rsidRPr="00080F7C">
              <w:rPr>
                <w:sz w:val="22"/>
                <w:szCs w:val="22"/>
                <w:lang w:val="uk-UA"/>
              </w:rPr>
              <w:t>6.</w:t>
            </w:r>
          </w:p>
        </w:tc>
        <w:tc>
          <w:tcPr>
            <w:tcW w:w="9075" w:type="dxa"/>
          </w:tcPr>
          <w:p w:rsidR="003B457C" w:rsidRPr="00080F7C" w:rsidRDefault="00080F7C">
            <w:pPr>
              <w:pStyle w:val="10"/>
              <w:jc w:val="both"/>
              <w:rPr>
                <w:lang w:val="uk-UA"/>
              </w:rPr>
            </w:pPr>
            <w:r w:rsidRPr="00080F7C">
              <w:rPr>
                <w:sz w:val="22"/>
                <w:szCs w:val="22"/>
                <w:lang w:val="uk-UA"/>
              </w:rPr>
              <w:t>Про аналіз роботи класних керівників у І половині І семестру по запобіганню випадків дитячого травматизму</w:t>
            </w:r>
          </w:p>
        </w:tc>
        <w:tc>
          <w:tcPr>
            <w:tcW w:w="2115" w:type="dxa"/>
            <w:vMerge/>
            <w:tcBorders>
              <w:top w:val="single" w:sz="4" w:space="0" w:color="000000"/>
            </w:tcBorders>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p w:rsidR="003B457C" w:rsidRPr="00080F7C" w:rsidRDefault="003B457C">
            <w:pPr>
              <w:pStyle w:val="10"/>
              <w:rPr>
                <w:lang w:val="uk-UA"/>
              </w:rPr>
            </w:pPr>
          </w:p>
        </w:tc>
        <w:tc>
          <w:tcPr>
            <w:tcW w:w="1417" w:type="dxa"/>
          </w:tcPr>
          <w:p w:rsidR="003B457C" w:rsidRPr="00080F7C" w:rsidRDefault="003B457C">
            <w:pPr>
              <w:pStyle w:val="10"/>
              <w:jc w:val="center"/>
              <w:rPr>
                <w:lang w:val="uk-UA"/>
              </w:rPr>
            </w:pPr>
          </w:p>
        </w:tc>
      </w:tr>
      <w:tr w:rsidR="003B457C" w:rsidRPr="00080F7C">
        <w:trPr>
          <w:trHeight w:val="360"/>
        </w:trPr>
        <w:tc>
          <w:tcPr>
            <w:tcW w:w="709" w:type="dxa"/>
          </w:tcPr>
          <w:p w:rsidR="003B457C" w:rsidRPr="00080F7C" w:rsidRDefault="00080F7C">
            <w:pPr>
              <w:pStyle w:val="10"/>
              <w:jc w:val="center"/>
              <w:rPr>
                <w:lang w:val="uk-UA"/>
              </w:rPr>
            </w:pPr>
            <w:r w:rsidRPr="00080F7C">
              <w:rPr>
                <w:sz w:val="22"/>
                <w:szCs w:val="22"/>
                <w:lang w:val="uk-UA"/>
              </w:rPr>
              <w:t xml:space="preserve">8. </w:t>
            </w:r>
          </w:p>
        </w:tc>
        <w:tc>
          <w:tcPr>
            <w:tcW w:w="9075" w:type="dxa"/>
          </w:tcPr>
          <w:p w:rsidR="003B457C" w:rsidRPr="00080F7C" w:rsidRDefault="00080F7C">
            <w:pPr>
              <w:pStyle w:val="10"/>
              <w:jc w:val="both"/>
              <w:rPr>
                <w:lang w:val="uk-UA"/>
              </w:rPr>
            </w:pPr>
            <w:r w:rsidRPr="00080F7C">
              <w:rPr>
                <w:sz w:val="22"/>
                <w:szCs w:val="22"/>
                <w:lang w:val="uk-UA"/>
              </w:rPr>
              <w:t>Про результати оперативного контролю за організацією харчування в школі</w:t>
            </w:r>
          </w:p>
        </w:tc>
        <w:tc>
          <w:tcPr>
            <w:tcW w:w="2115" w:type="dxa"/>
            <w:vMerge/>
            <w:tcBorders>
              <w:top w:val="single" w:sz="4" w:space="0" w:color="000000"/>
            </w:tcBorders>
          </w:tcPr>
          <w:p w:rsidR="003B457C" w:rsidRPr="00080F7C" w:rsidRDefault="003B457C">
            <w:pPr>
              <w:pStyle w:val="10"/>
              <w:jc w:val="center"/>
              <w:rPr>
                <w:lang w:val="uk-UA"/>
              </w:rPr>
            </w:pPr>
          </w:p>
        </w:tc>
        <w:tc>
          <w:tcPr>
            <w:tcW w:w="2126" w:type="dxa"/>
            <w:gridSpan w:val="2"/>
            <w:vAlign w:val="center"/>
          </w:tcPr>
          <w:p w:rsidR="003B457C" w:rsidRDefault="00080F7C">
            <w:pPr>
              <w:pStyle w:val="10"/>
              <w:rPr>
                <w:sz w:val="22"/>
                <w:szCs w:val="22"/>
                <w:lang w:val="uk-UA"/>
              </w:rPr>
            </w:pPr>
            <w:r w:rsidRPr="00080F7C">
              <w:rPr>
                <w:sz w:val="22"/>
                <w:szCs w:val="22"/>
                <w:lang w:val="uk-UA"/>
              </w:rPr>
              <w:t>Солодовник В.Г.</w:t>
            </w:r>
          </w:p>
          <w:p w:rsidR="00CA3DB9" w:rsidRPr="00080F7C" w:rsidRDefault="00CA3DB9">
            <w:pPr>
              <w:pStyle w:val="10"/>
              <w:rPr>
                <w:lang w:val="uk-UA"/>
              </w:rPr>
            </w:pPr>
            <w:r>
              <w:rPr>
                <w:sz w:val="22"/>
                <w:szCs w:val="22"/>
                <w:lang w:val="uk-UA"/>
              </w:rPr>
              <w:lastRenderedPageBreak/>
              <w:t>Дворядкіна Л.І.</w:t>
            </w:r>
          </w:p>
        </w:tc>
        <w:tc>
          <w:tcPr>
            <w:tcW w:w="1417" w:type="dxa"/>
          </w:tcPr>
          <w:p w:rsidR="003B457C" w:rsidRPr="00080F7C" w:rsidRDefault="003B457C">
            <w:pPr>
              <w:pStyle w:val="10"/>
              <w:jc w:val="center"/>
              <w:rPr>
                <w:lang w:val="uk-UA"/>
              </w:rPr>
            </w:pPr>
          </w:p>
        </w:tc>
      </w:tr>
      <w:tr w:rsidR="003B457C" w:rsidRPr="00080F7C">
        <w:tc>
          <w:tcPr>
            <w:tcW w:w="15442" w:type="dxa"/>
            <w:gridSpan w:val="6"/>
          </w:tcPr>
          <w:p w:rsidR="003B457C" w:rsidRPr="00080F7C" w:rsidRDefault="00080F7C">
            <w:pPr>
              <w:pStyle w:val="10"/>
              <w:keepNext/>
              <w:jc w:val="center"/>
              <w:rPr>
                <w:lang w:val="uk-UA"/>
              </w:rPr>
            </w:pPr>
            <w:r w:rsidRPr="00080F7C">
              <w:rPr>
                <w:b/>
                <w:sz w:val="22"/>
                <w:szCs w:val="22"/>
                <w:lang w:val="uk-UA"/>
              </w:rPr>
              <w:lastRenderedPageBreak/>
              <w:t>ЛИСТОПАД</w:t>
            </w: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інвентаризацію  майна</w:t>
            </w:r>
          </w:p>
        </w:tc>
        <w:tc>
          <w:tcPr>
            <w:tcW w:w="2115" w:type="dxa"/>
            <w:vMerge w:val="restart"/>
          </w:tcPr>
          <w:p w:rsidR="003B457C" w:rsidRPr="00080F7C" w:rsidRDefault="00CA3DB9">
            <w:pPr>
              <w:pStyle w:val="10"/>
              <w:jc w:val="center"/>
              <w:rPr>
                <w:lang w:val="uk-UA"/>
              </w:rPr>
            </w:pPr>
            <w:r>
              <w:rPr>
                <w:b/>
                <w:sz w:val="22"/>
                <w:szCs w:val="22"/>
                <w:lang w:val="uk-UA"/>
              </w:rPr>
              <w:t>04.11</w:t>
            </w:r>
            <w:r w:rsidR="00080F7C" w:rsidRPr="00080F7C">
              <w:rPr>
                <w:b/>
                <w:sz w:val="22"/>
                <w:szCs w:val="22"/>
                <w:lang w:val="uk-UA"/>
              </w:rPr>
              <w:t>.201</w:t>
            </w:r>
            <w:r>
              <w:rPr>
                <w:b/>
                <w:sz w:val="22"/>
                <w:szCs w:val="22"/>
                <w:lang w:val="uk-UA"/>
              </w:rPr>
              <w:t>9</w:t>
            </w:r>
          </w:p>
          <w:p w:rsidR="003B457C" w:rsidRPr="00080F7C" w:rsidRDefault="00080F7C">
            <w:pPr>
              <w:pStyle w:val="10"/>
              <w:jc w:val="center"/>
              <w:rPr>
                <w:lang w:val="uk-UA"/>
              </w:rPr>
            </w:pPr>
            <w:r w:rsidRPr="00080F7C">
              <w:rPr>
                <w:sz w:val="22"/>
                <w:szCs w:val="22"/>
                <w:lang w:val="uk-UA"/>
              </w:rPr>
              <w:t>(нарада при директорові)</w:t>
            </w:r>
          </w:p>
        </w:tc>
        <w:tc>
          <w:tcPr>
            <w:tcW w:w="2126" w:type="dxa"/>
            <w:gridSpan w:val="2"/>
            <w:vAlign w:val="center"/>
          </w:tcPr>
          <w:p w:rsidR="003B457C" w:rsidRPr="00080F7C" w:rsidRDefault="00B56C00">
            <w:pPr>
              <w:pStyle w:val="10"/>
              <w:rPr>
                <w:lang w:val="uk-UA"/>
              </w:rPr>
            </w:pPr>
            <w:r>
              <w:rPr>
                <w:sz w:val="22"/>
                <w:szCs w:val="22"/>
                <w:lang w:val="uk-UA"/>
              </w:rPr>
              <w:t>Ки</w:t>
            </w:r>
            <w:r w:rsidR="00080F7C" w:rsidRPr="00080F7C">
              <w:rPr>
                <w:sz w:val="22"/>
                <w:szCs w:val="22"/>
                <w:lang w:val="uk-UA"/>
              </w:rPr>
              <w:t>ба Л.А.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аналіз результатів І (шкільного) етапу Всеукраїнських учнівських  олімпіад з навчальних предметів</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контроль за проведенням засідання ШМО на осінніх канікулах</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контроль за веденням журналів індивідуального навчання, індивідуально-групових занять, курсів за вибором, платних послуг, ГПД</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Про контроль за веденням журналу обліку відвідуваня уроків учнями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 xml:space="preserve">Про контроль за виконанням навчальних програм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 xml:space="preserve">Нікітіна А.Г. </w:t>
            </w:r>
          </w:p>
          <w:p w:rsidR="003B457C" w:rsidRPr="00080F7C" w:rsidRDefault="003B457C">
            <w:pPr>
              <w:pStyle w:val="10"/>
              <w:rPr>
                <w:lang w:val="uk-UA"/>
              </w:rPr>
            </w:pP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pPr>
              <w:pStyle w:val="10"/>
              <w:rPr>
                <w:lang w:val="uk-UA"/>
              </w:rPr>
            </w:pPr>
            <w:r w:rsidRPr="00080F7C">
              <w:rPr>
                <w:sz w:val="22"/>
                <w:szCs w:val="22"/>
                <w:lang w:val="uk-UA"/>
              </w:rPr>
              <w:t>Про огляд навчальних кабінетів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Адміністрація</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rPr>
                <w:lang w:val="uk-UA"/>
              </w:rPr>
            </w:pPr>
            <w:r w:rsidRPr="00080F7C">
              <w:rPr>
                <w:sz w:val="22"/>
                <w:szCs w:val="22"/>
                <w:lang w:val="uk-UA"/>
              </w:rPr>
              <w:t>Про виконання правил  внутрішньошкільного  розпорядку</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7F13F0">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F66730" w:rsidRDefault="00080F7C">
            <w:pPr>
              <w:pStyle w:val="10"/>
              <w:rPr>
                <w:lang w:val="uk-UA"/>
              </w:rPr>
            </w:pPr>
            <w:r w:rsidRPr="00F66730">
              <w:rPr>
                <w:sz w:val="22"/>
                <w:szCs w:val="22"/>
                <w:lang w:val="uk-UA"/>
              </w:rPr>
              <w:t>Про підготовку та проведення семінару-практикуму «Система роботи педагогічного колективу щодо усунення проблем адаптації п’ятикласникіа в умовах переходу з початкової до основної школи»</w:t>
            </w:r>
            <w:r w:rsidR="00CA3DB9" w:rsidRPr="00F66730">
              <w:rPr>
                <w:sz w:val="22"/>
                <w:szCs w:val="22"/>
                <w:lang w:val="uk-UA"/>
              </w:rPr>
              <w:t xml:space="preserve">   </w:t>
            </w:r>
          </w:p>
        </w:tc>
        <w:tc>
          <w:tcPr>
            <w:tcW w:w="2115" w:type="dxa"/>
            <w:vMerge/>
          </w:tcPr>
          <w:p w:rsidR="003B457C" w:rsidRPr="00080F7C" w:rsidRDefault="003B457C">
            <w:pPr>
              <w:pStyle w:val="10"/>
              <w:jc w:val="center"/>
              <w:rPr>
                <w:lang w:val="uk-UA"/>
              </w:rPr>
            </w:pPr>
          </w:p>
        </w:tc>
        <w:tc>
          <w:tcPr>
            <w:tcW w:w="2126" w:type="dxa"/>
            <w:gridSpan w:val="2"/>
            <w:vAlign w:val="center"/>
          </w:tcPr>
          <w:p w:rsidR="00CA3DB9" w:rsidRDefault="00CA3DB9">
            <w:pPr>
              <w:pStyle w:val="10"/>
              <w:spacing w:after="120"/>
              <w:rPr>
                <w:sz w:val="24"/>
                <w:szCs w:val="24"/>
                <w:lang w:val="uk-UA"/>
              </w:rPr>
            </w:pPr>
            <w:r>
              <w:rPr>
                <w:sz w:val="24"/>
                <w:szCs w:val="24"/>
                <w:lang w:val="uk-UA"/>
              </w:rPr>
              <w:t>Подольна О.М.</w:t>
            </w:r>
          </w:p>
          <w:p w:rsidR="003B457C" w:rsidRPr="00080F7C" w:rsidRDefault="00080F7C">
            <w:pPr>
              <w:pStyle w:val="10"/>
              <w:spacing w:after="120"/>
              <w:rPr>
                <w:lang w:val="uk-UA"/>
              </w:rPr>
            </w:pPr>
            <w:r w:rsidRPr="00080F7C">
              <w:rPr>
                <w:sz w:val="22"/>
                <w:szCs w:val="22"/>
                <w:lang w:val="uk-UA"/>
              </w:rPr>
              <w:t xml:space="preserve">Завгороднєва Л.Б. </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контроль за відвідуванням уроків учнями 10-11-х класів</w:t>
            </w:r>
          </w:p>
        </w:tc>
        <w:tc>
          <w:tcPr>
            <w:tcW w:w="2115" w:type="dxa"/>
            <w:vMerge w:val="restart"/>
          </w:tcPr>
          <w:p w:rsidR="003B457C" w:rsidRPr="00080F7C" w:rsidRDefault="008D0525">
            <w:pPr>
              <w:pStyle w:val="10"/>
              <w:jc w:val="center"/>
              <w:rPr>
                <w:lang w:val="uk-UA"/>
              </w:rPr>
            </w:pPr>
            <w:r>
              <w:rPr>
                <w:b/>
                <w:sz w:val="22"/>
                <w:szCs w:val="22"/>
                <w:lang w:val="uk-UA"/>
              </w:rPr>
              <w:t>11</w:t>
            </w:r>
            <w:r w:rsidR="00080F7C" w:rsidRPr="00080F7C">
              <w:rPr>
                <w:b/>
                <w:sz w:val="22"/>
                <w:szCs w:val="22"/>
                <w:lang w:val="uk-UA"/>
              </w:rPr>
              <w:t>.11.201</w:t>
            </w:r>
            <w:r>
              <w:rPr>
                <w:b/>
                <w:sz w:val="22"/>
                <w:szCs w:val="22"/>
                <w:lang w:val="uk-UA"/>
              </w:rPr>
              <w:t>9</w:t>
            </w:r>
          </w:p>
          <w:p w:rsidR="003B457C" w:rsidRPr="00080F7C" w:rsidRDefault="00080F7C">
            <w:pPr>
              <w:pStyle w:val="10"/>
              <w:jc w:val="center"/>
              <w:rPr>
                <w:lang w:val="uk-UA"/>
              </w:rPr>
            </w:pPr>
            <w:r w:rsidRPr="00080F7C">
              <w:rPr>
                <w:b/>
                <w:sz w:val="22"/>
                <w:szCs w:val="22"/>
                <w:lang w:val="uk-UA"/>
              </w:rPr>
              <w:t>(</w:t>
            </w:r>
            <w:r w:rsidRPr="00080F7C">
              <w:rPr>
                <w:sz w:val="22"/>
                <w:szCs w:val="22"/>
                <w:lang w:val="uk-UA"/>
              </w:rPr>
              <w:t>нарада при заступниках директора</w:t>
            </w:r>
            <w:r w:rsidRPr="00080F7C">
              <w:rPr>
                <w:b/>
                <w:sz w:val="22"/>
                <w:szCs w:val="22"/>
                <w:lang w:val="uk-UA"/>
              </w:rPr>
              <w:t>)</w:t>
            </w: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контроль за відвідуванням уроків учителів, які атестуються.</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контроль за підготовкою учнів до участі у Всеукраїнському конкурсі-захисті науково-дослідницьких робіт учнів-членів МАН</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rPr>
          <w:trHeight w:val="320"/>
        </w:trPr>
        <w:tc>
          <w:tcPr>
            <w:tcW w:w="709" w:type="dxa"/>
            <w:vAlign w:val="center"/>
          </w:tcPr>
          <w:p w:rsidR="003B457C" w:rsidRPr="00080F7C" w:rsidRDefault="00FD51F8">
            <w:pPr>
              <w:pStyle w:val="10"/>
              <w:jc w:val="center"/>
              <w:rPr>
                <w:lang w:val="uk-UA"/>
              </w:rPr>
            </w:pPr>
            <w:r>
              <w:rPr>
                <w:sz w:val="22"/>
                <w:szCs w:val="22"/>
                <w:lang w:val="uk-UA"/>
              </w:rPr>
              <w:t>4</w:t>
            </w:r>
            <w:r w:rsidR="00080F7C" w:rsidRPr="00080F7C">
              <w:rPr>
                <w:sz w:val="22"/>
                <w:szCs w:val="22"/>
                <w:lang w:val="uk-UA"/>
              </w:rPr>
              <w:t>.</w:t>
            </w:r>
          </w:p>
        </w:tc>
        <w:tc>
          <w:tcPr>
            <w:tcW w:w="9075" w:type="dxa"/>
            <w:vAlign w:val="center"/>
          </w:tcPr>
          <w:p w:rsidR="003B457C" w:rsidRPr="00080F7C" w:rsidRDefault="00080F7C">
            <w:pPr>
              <w:pStyle w:val="10"/>
              <w:spacing w:after="120"/>
              <w:rPr>
                <w:lang w:val="uk-UA"/>
              </w:rPr>
            </w:pPr>
            <w:r w:rsidRPr="00080F7C">
              <w:rPr>
                <w:sz w:val="22"/>
                <w:szCs w:val="22"/>
                <w:lang w:val="uk-UA"/>
              </w:rPr>
              <w:t>Про стан  профорієнтаційної  роботи (9, 11-і класи)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ind w:right="-108"/>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15442" w:type="dxa"/>
            <w:gridSpan w:val="6"/>
          </w:tcPr>
          <w:p w:rsidR="003B457C" w:rsidRPr="00080F7C" w:rsidRDefault="00080F7C">
            <w:pPr>
              <w:pStyle w:val="10"/>
              <w:keepNext/>
              <w:ind w:right="25"/>
              <w:jc w:val="center"/>
              <w:rPr>
                <w:lang w:val="uk-UA"/>
              </w:rPr>
            </w:pPr>
            <w:r w:rsidRPr="00080F7C">
              <w:rPr>
                <w:b/>
                <w:sz w:val="22"/>
                <w:szCs w:val="22"/>
                <w:lang w:val="uk-UA"/>
              </w:rPr>
              <w:t>ГРУДЕНЬ</w:t>
            </w:r>
          </w:p>
        </w:tc>
      </w:tr>
      <w:tr w:rsidR="003B457C" w:rsidRPr="00E141B5">
        <w:tc>
          <w:tcPr>
            <w:tcW w:w="709" w:type="dxa"/>
            <w:tcBorders>
              <w:bottom w:val="single" w:sz="4" w:space="0" w:color="000000"/>
            </w:tcBorders>
            <w:vAlign w:val="center"/>
          </w:tcPr>
          <w:p w:rsidR="003B457C" w:rsidRPr="00080F7C" w:rsidRDefault="00080F7C">
            <w:pPr>
              <w:pStyle w:val="10"/>
              <w:jc w:val="center"/>
              <w:rPr>
                <w:lang w:val="uk-UA"/>
              </w:rPr>
            </w:pPr>
            <w:r w:rsidRPr="00080F7C">
              <w:rPr>
                <w:sz w:val="22"/>
                <w:szCs w:val="22"/>
                <w:lang w:val="uk-UA"/>
              </w:rPr>
              <w:t>1.</w:t>
            </w:r>
          </w:p>
        </w:tc>
        <w:tc>
          <w:tcPr>
            <w:tcW w:w="9075" w:type="dxa"/>
            <w:tcBorders>
              <w:bottom w:val="single" w:sz="4" w:space="0" w:color="000000"/>
            </w:tcBorders>
            <w:vAlign w:val="center"/>
          </w:tcPr>
          <w:p w:rsidR="003B457C" w:rsidRPr="00080F7C" w:rsidRDefault="00080F7C" w:rsidP="00751ED8">
            <w:pPr>
              <w:pStyle w:val="10"/>
              <w:rPr>
                <w:lang w:val="uk-UA"/>
              </w:rPr>
            </w:pPr>
            <w:r w:rsidRPr="00080F7C">
              <w:rPr>
                <w:sz w:val="22"/>
                <w:szCs w:val="22"/>
                <w:lang w:val="uk-UA"/>
              </w:rPr>
              <w:t>Про стан навчально-в</w:t>
            </w:r>
            <w:r w:rsidR="00751ED8">
              <w:rPr>
                <w:sz w:val="22"/>
                <w:szCs w:val="22"/>
                <w:lang w:val="uk-UA"/>
              </w:rPr>
              <w:t>иховної роботи у І семестрі 2018</w:t>
            </w:r>
            <w:r w:rsidRPr="00080F7C">
              <w:rPr>
                <w:sz w:val="22"/>
                <w:szCs w:val="22"/>
                <w:lang w:val="uk-UA"/>
              </w:rPr>
              <w:t>/201</w:t>
            </w:r>
            <w:r w:rsidR="00751ED8">
              <w:rPr>
                <w:sz w:val="22"/>
                <w:szCs w:val="22"/>
                <w:lang w:val="uk-UA"/>
              </w:rPr>
              <w:t>9</w:t>
            </w:r>
            <w:r w:rsidRPr="00080F7C">
              <w:rPr>
                <w:sz w:val="22"/>
                <w:szCs w:val="22"/>
                <w:lang w:val="uk-UA"/>
              </w:rPr>
              <w:t xml:space="preserve"> навчального року</w:t>
            </w:r>
          </w:p>
        </w:tc>
        <w:tc>
          <w:tcPr>
            <w:tcW w:w="2115" w:type="dxa"/>
            <w:vMerge w:val="restart"/>
          </w:tcPr>
          <w:p w:rsidR="003B457C" w:rsidRPr="00080F7C" w:rsidRDefault="008D0525">
            <w:pPr>
              <w:pStyle w:val="10"/>
              <w:jc w:val="center"/>
              <w:rPr>
                <w:lang w:val="uk-UA"/>
              </w:rPr>
            </w:pPr>
            <w:r>
              <w:rPr>
                <w:b/>
                <w:sz w:val="22"/>
                <w:szCs w:val="22"/>
                <w:lang w:val="uk-UA"/>
              </w:rPr>
              <w:t>02</w:t>
            </w:r>
            <w:r w:rsidR="00E11FEC">
              <w:rPr>
                <w:b/>
                <w:sz w:val="22"/>
                <w:szCs w:val="22"/>
                <w:lang w:val="uk-UA"/>
              </w:rPr>
              <w:t>.12.201</w:t>
            </w:r>
            <w:r>
              <w:rPr>
                <w:b/>
                <w:sz w:val="22"/>
                <w:szCs w:val="22"/>
                <w:lang w:val="uk-UA"/>
              </w:rPr>
              <w:t>9</w:t>
            </w:r>
          </w:p>
          <w:p w:rsidR="003B457C" w:rsidRPr="00080F7C" w:rsidRDefault="00080F7C">
            <w:pPr>
              <w:pStyle w:val="10"/>
              <w:jc w:val="center"/>
              <w:rPr>
                <w:lang w:val="uk-UA"/>
              </w:rPr>
            </w:pPr>
            <w:r w:rsidRPr="00080F7C">
              <w:rPr>
                <w:sz w:val="22"/>
                <w:szCs w:val="22"/>
                <w:lang w:val="uk-UA"/>
              </w:rPr>
              <w:t>(нарада при директорові)</w:t>
            </w: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tc>
        <w:tc>
          <w:tcPr>
            <w:tcW w:w="2126" w:type="dxa"/>
            <w:gridSpan w:val="2"/>
            <w:tcBorders>
              <w:bottom w:val="single" w:sz="4" w:space="0" w:color="000000"/>
            </w:tcBorders>
            <w:vAlign w:val="center"/>
          </w:tcPr>
          <w:p w:rsidR="003B457C" w:rsidRPr="00080F7C" w:rsidRDefault="00080F7C">
            <w:pPr>
              <w:pStyle w:val="10"/>
              <w:rPr>
                <w:lang w:val="uk-UA"/>
              </w:rPr>
            </w:pPr>
            <w:r w:rsidRPr="00080F7C">
              <w:rPr>
                <w:sz w:val="22"/>
                <w:szCs w:val="22"/>
                <w:lang w:val="uk-UA"/>
              </w:rPr>
              <w:t>Нікітіна А.Г.</w:t>
            </w:r>
          </w:p>
        </w:tc>
        <w:tc>
          <w:tcPr>
            <w:tcW w:w="1417" w:type="dxa"/>
            <w:tcBorders>
              <w:bottom w:val="single" w:sz="4" w:space="0" w:color="000000"/>
            </w:tcBorders>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стан роботи з  атестації педагогічних кадрів.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результати  перевірки  шкільної документації.</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роботу  з учнями, які  потребують допомоги у навчанні</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E11FEC">
            <w:pPr>
              <w:pStyle w:val="10"/>
              <w:jc w:val="center"/>
              <w:rPr>
                <w:lang w:val="uk-UA"/>
              </w:rPr>
            </w:pPr>
            <w:r>
              <w:rPr>
                <w:sz w:val="22"/>
                <w:szCs w:val="22"/>
                <w:lang w:val="uk-UA"/>
              </w:rPr>
              <w:t>5</w:t>
            </w:r>
            <w:r w:rsidR="00080F7C" w:rsidRPr="00080F7C">
              <w:rPr>
                <w:sz w:val="22"/>
                <w:szCs w:val="22"/>
                <w:lang w:val="uk-UA"/>
              </w:rPr>
              <w:t>.</w:t>
            </w:r>
          </w:p>
        </w:tc>
        <w:tc>
          <w:tcPr>
            <w:tcW w:w="9075" w:type="dxa"/>
            <w:vAlign w:val="center"/>
          </w:tcPr>
          <w:p w:rsidR="003B457C" w:rsidRPr="00F66730" w:rsidRDefault="00080F7C">
            <w:pPr>
              <w:pStyle w:val="10"/>
              <w:rPr>
                <w:lang w:val="uk-UA"/>
              </w:rPr>
            </w:pPr>
            <w:r w:rsidRPr="00F66730">
              <w:rPr>
                <w:sz w:val="22"/>
                <w:szCs w:val="22"/>
                <w:lang w:val="uk-UA"/>
              </w:rPr>
              <w:t>Про підготовку до педради «Впровадження здоров’язберігаючих технологій на уроках та у позаурочний час в рамках проекту «Школа сприяння</w:t>
            </w:r>
            <w:r w:rsidR="00F66730" w:rsidRPr="00F66730">
              <w:rPr>
                <w:sz w:val="22"/>
                <w:szCs w:val="22"/>
                <w:lang w:val="uk-UA"/>
              </w:rPr>
              <w:t xml:space="preserve"> культурі  здоров’я</w:t>
            </w:r>
            <w:r w:rsidRPr="00F66730">
              <w:rPr>
                <w:sz w:val="22"/>
                <w:szCs w:val="22"/>
                <w:lang w:val="uk-UA"/>
              </w:rPr>
              <w:t>»</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8D0525" w:rsidRDefault="008D0525">
            <w:pPr>
              <w:pStyle w:val="10"/>
              <w:rPr>
                <w:sz w:val="22"/>
                <w:szCs w:val="22"/>
                <w:lang w:val="uk-UA"/>
              </w:rPr>
            </w:pPr>
            <w:r w:rsidRPr="008D0525">
              <w:rPr>
                <w:sz w:val="22"/>
                <w:szCs w:val="22"/>
                <w:lang w:val="uk-UA"/>
              </w:rPr>
              <w:t>Адміністрація</w:t>
            </w:r>
          </w:p>
        </w:tc>
        <w:tc>
          <w:tcPr>
            <w:tcW w:w="1417" w:type="dxa"/>
          </w:tcPr>
          <w:p w:rsidR="003B457C" w:rsidRPr="00080F7C" w:rsidRDefault="003B457C">
            <w:pPr>
              <w:pStyle w:val="10"/>
              <w:jc w:val="center"/>
              <w:rPr>
                <w:lang w:val="uk-UA"/>
              </w:rPr>
            </w:pPr>
          </w:p>
        </w:tc>
      </w:tr>
      <w:tr w:rsidR="003B457C" w:rsidRPr="007F13F0">
        <w:tc>
          <w:tcPr>
            <w:tcW w:w="709" w:type="dxa"/>
            <w:vAlign w:val="center"/>
          </w:tcPr>
          <w:p w:rsidR="003B457C" w:rsidRPr="00080F7C" w:rsidRDefault="00E11FEC">
            <w:pPr>
              <w:pStyle w:val="10"/>
              <w:jc w:val="center"/>
              <w:rPr>
                <w:lang w:val="uk-UA"/>
              </w:rPr>
            </w:pPr>
            <w:r>
              <w:rPr>
                <w:sz w:val="22"/>
                <w:szCs w:val="22"/>
                <w:lang w:val="uk-UA"/>
              </w:rPr>
              <w:t>6</w:t>
            </w:r>
            <w:r w:rsidR="00080F7C" w:rsidRPr="00080F7C">
              <w:rPr>
                <w:sz w:val="22"/>
                <w:szCs w:val="22"/>
                <w:lang w:val="uk-UA"/>
              </w:rPr>
              <w:t>.</w:t>
            </w:r>
          </w:p>
        </w:tc>
        <w:tc>
          <w:tcPr>
            <w:tcW w:w="9075" w:type="dxa"/>
            <w:vAlign w:val="center"/>
          </w:tcPr>
          <w:p w:rsidR="00E11FEC" w:rsidRDefault="00080F7C">
            <w:pPr>
              <w:pStyle w:val="10"/>
              <w:rPr>
                <w:sz w:val="22"/>
                <w:szCs w:val="22"/>
                <w:lang w:val="uk-UA"/>
              </w:rPr>
            </w:pPr>
            <w:r w:rsidRPr="00080F7C">
              <w:rPr>
                <w:sz w:val="22"/>
                <w:szCs w:val="22"/>
                <w:lang w:val="uk-UA"/>
              </w:rPr>
              <w:t xml:space="preserve">Про підготовку до малої педради «Адаптація учнів 5-х класів та створення умов для розвитку індивідуальних здібностей дитини»  </w:t>
            </w:r>
          </w:p>
          <w:p w:rsidR="003B457C" w:rsidRPr="00080F7C" w:rsidRDefault="00080F7C">
            <w:pPr>
              <w:pStyle w:val="10"/>
              <w:rPr>
                <w:lang w:val="uk-UA"/>
              </w:rPr>
            </w:pPr>
            <w:r w:rsidRPr="00080F7C">
              <w:rPr>
                <w:sz w:val="22"/>
                <w:szCs w:val="22"/>
                <w:lang w:val="uk-UA"/>
              </w:rPr>
              <w:tab/>
            </w:r>
            <w:r w:rsidRPr="00080F7C">
              <w:rPr>
                <w:sz w:val="22"/>
                <w:szCs w:val="22"/>
                <w:lang w:val="uk-UA"/>
              </w:rPr>
              <w:tab/>
            </w:r>
            <w:r w:rsidRPr="00080F7C">
              <w:rPr>
                <w:sz w:val="22"/>
                <w:szCs w:val="22"/>
                <w:lang w:val="uk-UA"/>
              </w:rPr>
              <w:tab/>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8D0525" w:rsidRDefault="008D0525">
            <w:pPr>
              <w:pStyle w:val="10"/>
              <w:rPr>
                <w:sz w:val="22"/>
                <w:szCs w:val="22"/>
                <w:lang w:val="uk-UA"/>
              </w:rPr>
            </w:pPr>
            <w:r w:rsidRPr="008D0525">
              <w:rPr>
                <w:sz w:val="22"/>
                <w:szCs w:val="22"/>
                <w:lang w:val="uk-UA"/>
              </w:rPr>
              <w:t>Солодовник В.Г.</w:t>
            </w:r>
          </w:p>
          <w:p w:rsidR="003B457C" w:rsidRPr="00080F7C" w:rsidRDefault="00080F7C">
            <w:pPr>
              <w:pStyle w:val="10"/>
              <w:rPr>
                <w:lang w:val="uk-UA"/>
              </w:rPr>
            </w:pPr>
            <w:r w:rsidRPr="00080F7C">
              <w:rPr>
                <w:sz w:val="22"/>
                <w:szCs w:val="22"/>
                <w:lang w:val="uk-UA"/>
              </w:rPr>
              <w:t>Завгороднєва Л.Б.</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проведення  контрольних робіт за І  семестр за текстами адміністрації.</w:t>
            </w:r>
          </w:p>
        </w:tc>
        <w:tc>
          <w:tcPr>
            <w:tcW w:w="2115" w:type="dxa"/>
            <w:vMerge w:val="restart"/>
          </w:tcPr>
          <w:p w:rsidR="003B457C" w:rsidRPr="00080F7C" w:rsidRDefault="008D0525">
            <w:pPr>
              <w:pStyle w:val="10"/>
              <w:jc w:val="center"/>
              <w:rPr>
                <w:lang w:val="uk-UA"/>
              </w:rPr>
            </w:pPr>
            <w:r>
              <w:rPr>
                <w:b/>
                <w:sz w:val="22"/>
                <w:szCs w:val="22"/>
                <w:lang w:val="uk-UA"/>
              </w:rPr>
              <w:t>16</w:t>
            </w:r>
            <w:r w:rsidR="00080F7C" w:rsidRPr="00080F7C">
              <w:rPr>
                <w:b/>
                <w:sz w:val="22"/>
                <w:szCs w:val="22"/>
                <w:lang w:val="uk-UA"/>
              </w:rPr>
              <w:t>.12.201</w:t>
            </w:r>
            <w:r>
              <w:rPr>
                <w:b/>
                <w:sz w:val="22"/>
                <w:szCs w:val="22"/>
                <w:lang w:val="uk-UA"/>
              </w:rPr>
              <w:t>9</w:t>
            </w:r>
          </w:p>
          <w:p w:rsidR="003B457C" w:rsidRPr="00080F7C" w:rsidRDefault="00080F7C">
            <w:pPr>
              <w:pStyle w:val="10"/>
              <w:jc w:val="center"/>
              <w:rPr>
                <w:lang w:val="uk-UA"/>
              </w:rPr>
            </w:pPr>
            <w:r w:rsidRPr="00080F7C">
              <w:rPr>
                <w:b/>
                <w:sz w:val="22"/>
                <w:szCs w:val="22"/>
                <w:lang w:val="uk-UA"/>
              </w:rPr>
              <w:t>(</w:t>
            </w:r>
            <w:r w:rsidR="00E11FEC">
              <w:rPr>
                <w:sz w:val="22"/>
                <w:szCs w:val="22"/>
                <w:lang w:val="uk-UA"/>
              </w:rPr>
              <w:t xml:space="preserve">нарада при </w:t>
            </w:r>
            <w:r w:rsidR="00751ED8">
              <w:rPr>
                <w:sz w:val="22"/>
                <w:szCs w:val="22"/>
                <w:lang w:val="uk-UA"/>
              </w:rPr>
              <w:lastRenderedPageBreak/>
              <w:t xml:space="preserve">заступниках </w:t>
            </w:r>
            <w:r w:rsidRPr="00080F7C">
              <w:rPr>
                <w:sz w:val="22"/>
                <w:szCs w:val="22"/>
                <w:lang w:val="uk-UA"/>
              </w:rPr>
              <w:t>директор</w:t>
            </w:r>
            <w:r w:rsidR="00751ED8">
              <w:rPr>
                <w:sz w:val="22"/>
                <w:szCs w:val="22"/>
                <w:lang w:val="uk-UA"/>
              </w:rPr>
              <w:t>а з НВР</w:t>
            </w:r>
            <w:r w:rsidRPr="00080F7C">
              <w:rPr>
                <w:b/>
                <w:sz w:val="22"/>
                <w:szCs w:val="22"/>
                <w:lang w:val="uk-UA"/>
              </w:rPr>
              <w:t>)</w:t>
            </w:r>
          </w:p>
          <w:p w:rsidR="003B457C" w:rsidRPr="00080F7C" w:rsidRDefault="003B457C">
            <w:pPr>
              <w:pStyle w:val="10"/>
              <w:jc w:val="center"/>
              <w:rPr>
                <w:lang w:val="uk-UA"/>
              </w:rPr>
            </w:pPr>
          </w:p>
        </w:tc>
        <w:tc>
          <w:tcPr>
            <w:tcW w:w="2126" w:type="dxa"/>
            <w:gridSpan w:val="2"/>
            <w:vAlign w:val="center"/>
          </w:tcPr>
          <w:p w:rsidR="003B457C" w:rsidRPr="00080F7C" w:rsidRDefault="008D0525">
            <w:pPr>
              <w:pStyle w:val="10"/>
              <w:rPr>
                <w:lang w:val="uk-UA"/>
              </w:rPr>
            </w:pPr>
            <w:r>
              <w:rPr>
                <w:sz w:val="22"/>
                <w:szCs w:val="22"/>
                <w:lang w:val="uk-UA"/>
              </w:rPr>
              <w:lastRenderedPageBreak/>
              <w:t>Адміністрвція</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виконання  навчальних програм  за І семестр</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E11FEC" w:rsidRPr="00CB04C4">
        <w:tc>
          <w:tcPr>
            <w:tcW w:w="709" w:type="dxa"/>
            <w:vAlign w:val="center"/>
          </w:tcPr>
          <w:p w:rsidR="00E11FEC" w:rsidRPr="00080F7C" w:rsidRDefault="00E11FEC">
            <w:pPr>
              <w:pStyle w:val="10"/>
              <w:jc w:val="center"/>
              <w:rPr>
                <w:sz w:val="22"/>
                <w:szCs w:val="22"/>
                <w:lang w:val="uk-UA"/>
              </w:rPr>
            </w:pPr>
            <w:r>
              <w:rPr>
                <w:sz w:val="22"/>
                <w:szCs w:val="22"/>
                <w:lang w:val="uk-UA"/>
              </w:rPr>
              <w:lastRenderedPageBreak/>
              <w:t>3.</w:t>
            </w:r>
          </w:p>
        </w:tc>
        <w:tc>
          <w:tcPr>
            <w:tcW w:w="9075" w:type="dxa"/>
            <w:vAlign w:val="center"/>
          </w:tcPr>
          <w:p w:rsidR="00E11FEC" w:rsidRPr="00080F7C" w:rsidRDefault="00E11FEC">
            <w:pPr>
              <w:pStyle w:val="10"/>
              <w:rPr>
                <w:sz w:val="22"/>
                <w:szCs w:val="22"/>
                <w:lang w:val="uk-UA"/>
              </w:rPr>
            </w:pPr>
            <w:r>
              <w:rPr>
                <w:sz w:val="22"/>
                <w:szCs w:val="22"/>
                <w:lang w:val="uk-UA"/>
              </w:rPr>
              <w:t>Про підсумки  виховної роботи за І семестр</w:t>
            </w:r>
          </w:p>
        </w:tc>
        <w:tc>
          <w:tcPr>
            <w:tcW w:w="2115" w:type="dxa"/>
            <w:vMerge/>
          </w:tcPr>
          <w:p w:rsidR="00E11FEC" w:rsidRPr="00080F7C" w:rsidRDefault="00E11FEC">
            <w:pPr>
              <w:pStyle w:val="10"/>
              <w:jc w:val="center"/>
              <w:rPr>
                <w:lang w:val="uk-UA"/>
              </w:rPr>
            </w:pPr>
          </w:p>
        </w:tc>
        <w:tc>
          <w:tcPr>
            <w:tcW w:w="2126" w:type="dxa"/>
            <w:gridSpan w:val="2"/>
            <w:vAlign w:val="center"/>
          </w:tcPr>
          <w:p w:rsidR="00E11FEC" w:rsidRPr="00080F7C" w:rsidRDefault="00E11FEC">
            <w:pPr>
              <w:pStyle w:val="10"/>
              <w:rPr>
                <w:sz w:val="22"/>
                <w:szCs w:val="22"/>
                <w:lang w:val="uk-UA"/>
              </w:rPr>
            </w:pPr>
            <w:r>
              <w:rPr>
                <w:sz w:val="22"/>
                <w:szCs w:val="22"/>
                <w:lang w:val="uk-UA"/>
              </w:rPr>
              <w:t>Козак І.В.</w:t>
            </w:r>
          </w:p>
        </w:tc>
        <w:tc>
          <w:tcPr>
            <w:tcW w:w="1417" w:type="dxa"/>
          </w:tcPr>
          <w:p w:rsidR="00E11FEC" w:rsidRPr="00080F7C" w:rsidRDefault="00E11FEC">
            <w:pPr>
              <w:pStyle w:val="10"/>
              <w:jc w:val="center"/>
              <w:rPr>
                <w:lang w:val="uk-UA"/>
              </w:rPr>
            </w:pPr>
          </w:p>
        </w:tc>
      </w:tr>
      <w:tr w:rsidR="00E11FEC" w:rsidRPr="00CB04C4">
        <w:tc>
          <w:tcPr>
            <w:tcW w:w="709" w:type="dxa"/>
            <w:vAlign w:val="center"/>
          </w:tcPr>
          <w:p w:rsidR="00E11FEC" w:rsidRDefault="00E11FEC">
            <w:pPr>
              <w:pStyle w:val="10"/>
              <w:jc w:val="center"/>
              <w:rPr>
                <w:sz w:val="22"/>
                <w:szCs w:val="22"/>
                <w:lang w:val="uk-UA"/>
              </w:rPr>
            </w:pPr>
            <w:r>
              <w:rPr>
                <w:sz w:val="22"/>
                <w:szCs w:val="22"/>
                <w:lang w:val="uk-UA"/>
              </w:rPr>
              <w:lastRenderedPageBreak/>
              <w:t>4.</w:t>
            </w:r>
          </w:p>
        </w:tc>
        <w:tc>
          <w:tcPr>
            <w:tcW w:w="9075" w:type="dxa"/>
            <w:vAlign w:val="center"/>
          </w:tcPr>
          <w:p w:rsidR="00E11FEC" w:rsidRDefault="00E11FEC">
            <w:pPr>
              <w:pStyle w:val="10"/>
              <w:rPr>
                <w:sz w:val="22"/>
                <w:szCs w:val="22"/>
                <w:lang w:val="uk-UA"/>
              </w:rPr>
            </w:pPr>
            <w:r>
              <w:rPr>
                <w:sz w:val="22"/>
                <w:szCs w:val="22"/>
                <w:lang w:val="uk-UA"/>
              </w:rPr>
              <w:t>Про проведення Новорічних Свят</w:t>
            </w:r>
          </w:p>
        </w:tc>
        <w:tc>
          <w:tcPr>
            <w:tcW w:w="2115" w:type="dxa"/>
            <w:vMerge/>
          </w:tcPr>
          <w:p w:rsidR="00E11FEC" w:rsidRPr="00080F7C" w:rsidRDefault="00E11FEC">
            <w:pPr>
              <w:pStyle w:val="10"/>
              <w:jc w:val="center"/>
              <w:rPr>
                <w:lang w:val="uk-UA"/>
              </w:rPr>
            </w:pPr>
          </w:p>
        </w:tc>
        <w:tc>
          <w:tcPr>
            <w:tcW w:w="2126" w:type="dxa"/>
            <w:gridSpan w:val="2"/>
            <w:vAlign w:val="center"/>
          </w:tcPr>
          <w:p w:rsidR="00E11FEC" w:rsidRDefault="00E11FEC">
            <w:pPr>
              <w:pStyle w:val="10"/>
              <w:rPr>
                <w:sz w:val="22"/>
                <w:szCs w:val="22"/>
                <w:lang w:val="uk-UA"/>
              </w:rPr>
            </w:pPr>
            <w:r>
              <w:rPr>
                <w:sz w:val="22"/>
                <w:szCs w:val="22"/>
                <w:lang w:val="uk-UA"/>
              </w:rPr>
              <w:t>Козак І.В.</w:t>
            </w:r>
          </w:p>
        </w:tc>
        <w:tc>
          <w:tcPr>
            <w:tcW w:w="1417" w:type="dxa"/>
          </w:tcPr>
          <w:p w:rsidR="00E11FEC" w:rsidRPr="00080F7C" w:rsidRDefault="00E11FE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1C4701">
              <w:rPr>
                <w:b/>
                <w:sz w:val="22"/>
                <w:szCs w:val="22"/>
                <w:lang w:val="uk-UA"/>
              </w:rPr>
              <w:t>4</w:t>
            </w:r>
            <w:r w:rsidRPr="00080F7C">
              <w:rPr>
                <w:sz w:val="22"/>
                <w:szCs w:val="22"/>
                <w:lang w:val="uk-UA"/>
              </w:rPr>
              <w:t>.</w:t>
            </w:r>
          </w:p>
        </w:tc>
        <w:tc>
          <w:tcPr>
            <w:tcW w:w="9075" w:type="dxa"/>
            <w:vAlign w:val="center"/>
          </w:tcPr>
          <w:p w:rsidR="003B457C" w:rsidRPr="004A7E6F" w:rsidRDefault="00080F7C">
            <w:pPr>
              <w:pStyle w:val="10"/>
              <w:rPr>
                <w:lang w:val="uk-UA"/>
              </w:rPr>
            </w:pPr>
            <w:r w:rsidRPr="004A7E6F">
              <w:rPr>
                <w:sz w:val="22"/>
                <w:szCs w:val="22"/>
                <w:lang w:val="uk-UA"/>
              </w:rPr>
              <w:t>Про підсумки вивчення стану викладання української мови (1-4-і класи)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8D0525" w:rsidRDefault="008D0525">
            <w:pPr>
              <w:pStyle w:val="10"/>
              <w:rPr>
                <w:sz w:val="22"/>
                <w:szCs w:val="22"/>
                <w:lang w:val="uk-UA"/>
              </w:rPr>
            </w:pPr>
            <w:r w:rsidRPr="008D0525">
              <w:rPr>
                <w:sz w:val="22"/>
                <w:szCs w:val="22"/>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Про підсумки профілактичної роботи щодо запобігання дитячому травматизму у закладі о</w:t>
            </w:r>
            <w:r w:rsidR="008D0525">
              <w:rPr>
                <w:sz w:val="22"/>
                <w:szCs w:val="22"/>
                <w:lang w:val="uk-UA"/>
              </w:rPr>
              <w:t>світи у 2019</w:t>
            </w:r>
            <w:r w:rsidRPr="00080F7C">
              <w:rPr>
                <w:sz w:val="22"/>
                <w:szCs w:val="22"/>
                <w:lang w:val="uk-UA"/>
              </w:rPr>
              <w:t xml:space="preserve"> році</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Про підсумки перевірки  техніки читання  у початкових класах</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8D0525" w:rsidRDefault="008D0525">
            <w:pPr>
              <w:pStyle w:val="10"/>
              <w:rPr>
                <w:sz w:val="22"/>
                <w:szCs w:val="22"/>
                <w:lang w:val="uk-UA"/>
              </w:rPr>
            </w:pPr>
            <w:r w:rsidRPr="008D0525">
              <w:rPr>
                <w:sz w:val="22"/>
                <w:szCs w:val="22"/>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pPr>
              <w:pStyle w:val="10"/>
              <w:rPr>
                <w:lang w:val="uk-UA"/>
              </w:rPr>
            </w:pPr>
            <w:r w:rsidRPr="00080F7C">
              <w:rPr>
                <w:sz w:val="22"/>
                <w:szCs w:val="22"/>
                <w:lang w:val="uk-UA"/>
              </w:rPr>
              <w:t>Про роботу класних керівників з  дітьми пільгового контингенту</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rPr>
                <w:lang w:val="uk-UA"/>
              </w:rPr>
            </w:pPr>
            <w:r w:rsidRPr="00080F7C">
              <w:rPr>
                <w:sz w:val="22"/>
                <w:szCs w:val="22"/>
                <w:lang w:val="uk-UA"/>
              </w:rPr>
              <w:t>Про  роботу з дітьми девіантної поведінки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rPr>
                <w:lang w:val="uk-UA"/>
              </w:rPr>
            </w:pPr>
            <w:r w:rsidRPr="00080F7C">
              <w:rPr>
                <w:sz w:val="22"/>
                <w:szCs w:val="22"/>
                <w:lang w:val="uk-UA"/>
              </w:rPr>
              <w:t xml:space="preserve">Про оновлення угоди з охорони праці  між адміністрацією  школи та  ПК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Дворядкіна Л.І.</w:t>
            </w:r>
          </w:p>
          <w:p w:rsidR="003B457C" w:rsidRPr="00080F7C" w:rsidRDefault="00080F7C">
            <w:pPr>
              <w:pStyle w:val="10"/>
              <w:rPr>
                <w:lang w:val="uk-UA"/>
              </w:rPr>
            </w:pPr>
            <w:r w:rsidRPr="00080F7C">
              <w:rPr>
                <w:sz w:val="22"/>
                <w:szCs w:val="22"/>
                <w:lang w:val="uk-UA"/>
              </w:rPr>
              <w:t>Біжко І.Г.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10.</w:t>
            </w:r>
          </w:p>
        </w:tc>
        <w:tc>
          <w:tcPr>
            <w:tcW w:w="9075" w:type="dxa"/>
            <w:vAlign w:val="center"/>
          </w:tcPr>
          <w:p w:rsidR="003B457C" w:rsidRPr="00080F7C" w:rsidRDefault="00080F7C">
            <w:pPr>
              <w:pStyle w:val="10"/>
              <w:rPr>
                <w:lang w:val="uk-UA"/>
              </w:rPr>
            </w:pPr>
            <w:r w:rsidRPr="00080F7C">
              <w:rPr>
                <w:sz w:val="22"/>
                <w:szCs w:val="22"/>
                <w:lang w:val="uk-UA"/>
              </w:rPr>
              <w:t>Про  організацію  роботи  під  час зимових  канікул</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rPr>
          <w:trHeight w:val="300"/>
        </w:trPr>
        <w:tc>
          <w:tcPr>
            <w:tcW w:w="709" w:type="dxa"/>
            <w:vAlign w:val="center"/>
          </w:tcPr>
          <w:p w:rsidR="003B457C" w:rsidRPr="00080F7C" w:rsidRDefault="00080F7C">
            <w:pPr>
              <w:pStyle w:val="10"/>
              <w:jc w:val="center"/>
              <w:rPr>
                <w:lang w:val="uk-UA"/>
              </w:rPr>
            </w:pPr>
            <w:r w:rsidRPr="00080F7C">
              <w:rPr>
                <w:sz w:val="22"/>
                <w:szCs w:val="22"/>
                <w:lang w:val="uk-UA"/>
              </w:rPr>
              <w:t>11.</w:t>
            </w:r>
          </w:p>
        </w:tc>
        <w:tc>
          <w:tcPr>
            <w:tcW w:w="9075" w:type="dxa"/>
            <w:vAlign w:val="center"/>
          </w:tcPr>
          <w:p w:rsidR="003B457C" w:rsidRPr="00080F7C" w:rsidRDefault="00080F7C" w:rsidP="00751ED8">
            <w:pPr>
              <w:pStyle w:val="10"/>
              <w:rPr>
                <w:lang w:val="uk-UA"/>
              </w:rPr>
            </w:pPr>
            <w:r w:rsidRPr="00080F7C">
              <w:rPr>
                <w:sz w:val="22"/>
                <w:szCs w:val="22"/>
                <w:lang w:val="uk-UA"/>
              </w:rPr>
              <w:t xml:space="preserve">Про виконання  річного плану </w:t>
            </w:r>
            <w:r w:rsidR="008D0525">
              <w:rPr>
                <w:sz w:val="22"/>
                <w:szCs w:val="22"/>
                <w:lang w:val="uk-UA"/>
              </w:rPr>
              <w:t>роботи школи за  І  семестр 2019</w:t>
            </w:r>
            <w:r w:rsidR="00F66730">
              <w:rPr>
                <w:sz w:val="22"/>
                <w:szCs w:val="22"/>
                <w:lang w:val="uk-UA"/>
              </w:rPr>
              <w:t>/</w:t>
            </w:r>
            <w:r w:rsidR="008D0525">
              <w:rPr>
                <w:sz w:val="22"/>
                <w:szCs w:val="22"/>
                <w:lang w:val="uk-UA"/>
              </w:rPr>
              <w:t>2020</w:t>
            </w:r>
            <w:r w:rsidRPr="00080F7C">
              <w:rPr>
                <w:sz w:val="22"/>
                <w:szCs w:val="22"/>
                <w:lang w:val="uk-UA"/>
              </w:rPr>
              <w:t>навчального року</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rPr>
          <w:trHeight w:val="380"/>
        </w:trPr>
        <w:tc>
          <w:tcPr>
            <w:tcW w:w="709" w:type="dxa"/>
            <w:vAlign w:val="center"/>
          </w:tcPr>
          <w:p w:rsidR="003B457C" w:rsidRPr="00080F7C" w:rsidRDefault="00080F7C">
            <w:pPr>
              <w:pStyle w:val="10"/>
              <w:jc w:val="center"/>
              <w:rPr>
                <w:lang w:val="uk-UA"/>
              </w:rPr>
            </w:pPr>
            <w:r w:rsidRPr="00080F7C">
              <w:rPr>
                <w:sz w:val="22"/>
                <w:szCs w:val="22"/>
                <w:lang w:val="uk-UA"/>
              </w:rPr>
              <w:t>12.</w:t>
            </w:r>
          </w:p>
        </w:tc>
        <w:tc>
          <w:tcPr>
            <w:tcW w:w="9075" w:type="dxa"/>
            <w:vAlign w:val="center"/>
          </w:tcPr>
          <w:p w:rsidR="003B457C" w:rsidRPr="00080F7C" w:rsidRDefault="00080F7C">
            <w:pPr>
              <w:pStyle w:val="10"/>
              <w:rPr>
                <w:lang w:val="uk-UA"/>
              </w:rPr>
            </w:pPr>
            <w:r w:rsidRPr="00080F7C">
              <w:rPr>
                <w:sz w:val="22"/>
                <w:szCs w:val="22"/>
                <w:lang w:val="uk-UA"/>
              </w:rPr>
              <w:t>Про підсумки проведення інвентаризації  та стан збереження матеріальних цінностей</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rsidP="00652221">
            <w:pPr>
              <w:pStyle w:val="10"/>
              <w:rPr>
                <w:lang w:val="uk-UA"/>
              </w:rPr>
            </w:pPr>
            <w:r w:rsidRPr="00080F7C">
              <w:rPr>
                <w:sz w:val="22"/>
                <w:szCs w:val="22"/>
                <w:lang w:val="uk-UA"/>
              </w:rPr>
              <w:t>К</w:t>
            </w:r>
            <w:r w:rsidR="00652221">
              <w:rPr>
                <w:sz w:val="22"/>
                <w:szCs w:val="22"/>
                <w:lang w:val="uk-UA"/>
              </w:rPr>
              <w:t>и</w:t>
            </w:r>
            <w:r w:rsidRPr="00080F7C">
              <w:rPr>
                <w:sz w:val="22"/>
                <w:szCs w:val="22"/>
                <w:lang w:val="uk-UA"/>
              </w:rPr>
              <w:t>ба Л.А.</w:t>
            </w:r>
          </w:p>
        </w:tc>
        <w:tc>
          <w:tcPr>
            <w:tcW w:w="1417" w:type="dxa"/>
          </w:tcPr>
          <w:p w:rsidR="003B457C" w:rsidRPr="00080F7C" w:rsidRDefault="003B457C">
            <w:pPr>
              <w:pStyle w:val="10"/>
              <w:jc w:val="center"/>
              <w:rPr>
                <w:lang w:val="uk-UA"/>
              </w:rPr>
            </w:pPr>
          </w:p>
        </w:tc>
      </w:tr>
      <w:tr w:rsidR="003B457C" w:rsidRPr="00080F7C">
        <w:tc>
          <w:tcPr>
            <w:tcW w:w="15442" w:type="dxa"/>
            <w:gridSpan w:val="6"/>
          </w:tcPr>
          <w:p w:rsidR="003B457C" w:rsidRPr="00080F7C" w:rsidRDefault="00080F7C">
            <w:pPr>
              <w:pStyle w:val="10"/>
              <w:keepNext/>
              <w:jc w:val="center"/>
              <w:rPr>
                <w:lang w:val="uk-UA"/>
              </w:rPr>
            </w:pPr>
            <w:r w:rsidRPr="00080F7C">
              <w:rPr>
                <w:b/>
                <w:sz w:val="22"/>
                <w:szCs w:val="22"/>
                <w:lang w:val="uk-UA"/>
              </w:rPr>
              <w:t>СІЧЕНЬ</w:t>
            </w: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результати контролю усіх  видів шкільної  документації</w:t>
            </w:r>
          </w:p>
        </w:tc>
        <w:tc>
          <w:tcPr>
            <w:tcW w:w="2115" w:type="dxa"/>
            <w:vMerge w:val="restart"/>
          </w:tcPr>
          <w:p w:rsidR="003B457C" w:rsidRPr="00080F7C" w:rsidRDefault="008B3C83">
            <w:pPr>
              <w:pStyle w:val="10"/>
              <w:jc w:val="center"/>
              <w:rPr>
                <w:lang w:val="uk-UA"/>
              </w:rPr>
            </w:pPr>
            <w:r>
              <w:rPr>
                <w:b/>
                <w:sz w:val="22"/>
                <w:szCs w:val="22"/>
                <w:lang w:val="uk-UA"/>
              </w:rPr>
              <w:t>13</w:t>
            </w:r>
            <w:r w:rsidR="00080F7C" w:rsidRPr="00080F7C">
              <w:rPr>
                <w:b/>
                <w:sz w:val="22"/>
                <w:szCs w:val="22"/>
                <w:lang w:val="uk-UA"/>
              </w:rPr>
              <w:t>.01.20</w:t>
            </w:r>
            <w:r>
              <w:rPr>
                <w:b/>
                <w:sz w:val="22"/>
                <w:szCs w:val="22"/>
                <w:lang w:val="uk-UA"/>
              </w:rPr>
              <w:t>20</w:t>
            </w:r>
          </w:p>
          <w:p w:rsidR="003B457C" w:rsidRPr="00080F7C" w:rsidRDefault="00080F7C">
            <w:pPr>
              <w:pStyle w:val="10"/>
              <w:jc w:val="center"/>
              <w:rPr>
                <w:lang w:val="uk-UA"/>
              </w:rPr>
            </w:pPr>
            <w:r w:rsidRPr="00080F7C">
              <w:rPr>
                <w:sz w:val="22"/>
                <w:szCs w:val="22"/>
                <w:lang w:val="uk-UA"/>
              </w:rPr>
              <w:t>(нарада при директорові)</w:t>
            </w: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Д</w:t>
            </w:r>
            <w:r w:rsidR="00B92910">
              <w:rPr>
                <w:sz w:val="22"/>
                <w:szCs w:val="22"/>
                <w:lang w:val="uk-UA"/>
              </w:rPr>
              <w:t>иректор школи</w:t>
            </w:r>
          </w:p>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rsidP="00751ED8">
            <w:pPr>
              <w:pStyle w:val="10"/>
              <w:rPr>
                <w:lang w:val="uk-UA"/>
              </w:rPr>
            </w:pPr>
            <w:r w:rsidRPr="00080F7C">
              <w:rPr>
                <w:sz w:val="22"/>
                <w:szCs w:val="22"/>
                <w:lang w:val="uk-UA"/>
              </w:rPr>
              <w:t>Про  створення робочих груп з  підготов</w:t>
            </w:r>
            <w:r w:rsidR="008B3C83">
              <w:rPr>
                <w:sz w:val="22"/>
                <w:szCs w:val="22"/>
                <w:lang w:val="uk-UA"/>
              </w:rPr>
              <w:t>ки  проекту плану роботи на 2020</w:t>
            </w:r>
            <w:r w:rsidRPr="00080F7C">
              <w:rPr>
                <w:sz w:val="22"/>
                <w:szCs w:val="22"/>
                <w:lang w:val="uk-UA"/>
              </w:rPr>
              <w:t>/20</w:t>
            </w:r>
            <w:r w:rsidR="008B3C83">
              <w:rPr>
                <w:sz w:val="22"/>
                <w:szCs w:val="22"/>
                <w:lang w:val="uk-UA"/>
              </w:rPr>
              <w:t>21</w:t>
            </w:r>
            <w:r w:rsidRPr="00080F7C">
              <w:rPr>
                <w:sz w:val="22"/>
                <w:szCs w:val="22"/>
                <w:lang w:val="uk-UA"/>
              </w:rPr>
              <w:t>навч.рік</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Д</w:t>
            </w:r>
            <w:r w:rsidR="00B92910">
              <w:rPr>
                <w:sz w:val="22"/>
                <w:szCs w:val="22"/>
                <w:lang w:val="uk-UA"/>
              </w:rPr>
              <w:t>иректор школи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хід   курсової перепідготовки  педагогічних кадрів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результати участі учнів школи у ІІ (районному) етапі  Всеукраїнських учнівських олімпіад з навчальних предметів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rsidP="00751ED8">
            <w:pPr>
              <w:pStyle w:val="10"/>
              <w:rPr>
                <w:lang w:val="uk-UA"/>
              </w:rPr>
            </w:pPr>
            <w:r w:rsidRPr="00080F7C">
              <w:rPr>
                <w:sz w:val="22"/>
                <w:szCs w:val="22"/>
                <w:lang w:val="uk-UA"/>
              </w:rPr>
              <w:t>Про   рівень  навчальних до</w:t>
            </w:r>
            <w:r w:rsidR="00751ED8">
              <w:rPr>
                <w:sz w:val="22"/>
                <w:szCs w:val="22"/>
                <w:lang w:val="uk-UA"/>
              </w:rPr>
              <w:t>сягнень  учнів за</w:t>
            </w:r>
            <w:r w:rsidR="008B3C83">
              <w:rPr>
                <w:sz w:val="22"/>
                <w:szCs w:val="22"/>
                <w:lang w:val="uk-UA"/>
              </w:rPr>
              <w:t xml:space="preserve"> І семестр 2019/2020</w:t>
            </w:r>
            <w:r w:rsidRPr="00080F7C">
              <w:rPr>
                <w:sz w:val="22"/>
                <w:szCs w:val="22"/>
                <w:lang w:val="uk-UA"/>
              </w:rPr>
              <w:t xml:space="preserve"> навчального року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Вивчення   стану тематичного  оцінювання   навчальних досягнень учнів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B82CB2" w:rsidRPr="00E11FEC" w:rsidRDefault="00080F7C">
            <w:pPr>
              <w:pStyle w:val="10"/>
              <w:rPr>
                <w:sz w:val="22"/>
                <w:szCs w:val="22"/>
                <w:lang w:val="uk-UA"/>
              </w:rPr>
            </w:pPr>
            <w:r w:rsidRPr="00080F7C">
              <w:rPr>
                <w:sz w:val="22"/>
                <w:szCs w:val="22"/>
                <w:lang w:val="uk-UA"/>
              </w:rPr>
              <w:t>Про підсумки організації виховної роботи у школі під час новорічних, Різдвяних свят та зимових шкільних канікул</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rPr>
                <w:lang w:val="uk-UA"/>
              </w:rPr>
            </w:pPr>
            <w:r w:rsidRPr="00080F7C">
              <w:rPr>
                <w:sz w:val="22"/>
                <w:szCs w:val="22"/>
                <w:lang w:val="uk-UA"/>
              </w:rPr>
              <w:t>Про результати проведення медичних оглядів учнів після зимових канікул</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8B3C83">
            <w:pPr>
              <w:pStyle w:val="10"/>
              <w:rPr>
                <w:lang w:val="uk-UA"/>
              </w:rPr>
            </w:pPr>
            <w:r>
              <w:rPr>
                <w:sz w:val="22"/>
                <w:szCs w:val="22"/>
                <w:lang w:val="uk-UA"/>
              </w:rPr>
              <w:t>Медична сестра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rPr>
                <w:lang w:val="uk-UA"/>
              </w:rPr>
            </w:pPr>
            <w:r w:rsidRPr="00080F7C">
              <w:rPr>
                <w:sz w:val="22"/>
                <w:szCs w:val="22"/>
                <w:lang w:val="uk-UA"/>
              </w:rPr>
              <w:t>Про підготовку  до  загальношкільних і класних батьківських зборів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8B3C83" w:rsidRDefault="00B92910">
            <w:pPr>
              <w:pStyle w:val="10"/>
              <w:rPr>
                <w:sz w:val="22"/>
                <w:szCs w:val="22"/>
                <w:lang w:val="uk-UA"/>
              </w:rPr>
            </w:pPr>
            <w:r w:rsidRPr="008B3C83">
              <w:rPr>
                <w:sz w:val="22"/>
                <w:szCs w:val="22"/>
                <w:lang w:val="uk-UA"/>
              </w:rPr>
              <w:t>Директор школи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10.</w:t>
            </w:r>
          </w:p>
        </w:tc>
        <w:tc>
          <w:tcPr>
            <w:tcW w:w="9075" w:type="dxa"/>
            <w:vAlign w:val="center"/>
          </w:tcPr>
          <w:p w:rsidR="003B457C" w:rsidRDefault="00080F7C">
            <w:pPr>
              <w:pStyle w:val="10"/>
              <w:rPr>
                <w:sz w:val="22"/>
                <w:szCs w:val="22"/>
                <w:lang w:val="uk-UA"/>
              </w:rPr>
            </w:pPr>
            <w:r w:rsidRPr="00080F7C">
              <w:rPr>
                <w:sz w:val="22"/>
                <w:szCs w:val="22"/>
                <w:lang w:val="uk-UA"/>
              </w:rPr>
              <w:t xml:space="preserve">Про погодження календарно-тематичних  планів  учителів  та класних </w:t>
            </w:r>
            <w:r w:rsidR="008B3C83">
              <w:rPr>
                <w:sz w:val="22"/>
                <w:szCs w:val="22"/>
                <w:lang w:val="uk-UA"/>
              </w:rPr>
              <w:t>керівників на ІІ   семестр 2019+/2020</w:t>
            </w:r>
            <w:r w:rsidRPr="00080F7C">
              <w:rPr>
                <w:sz w:val="22"/>
                <w:szCs w:val="22"/>
                <w:lang w:val="uk-UA"/>
              </w:rPr>
              <w:t xml:space="preserve"> навчальному році</w:t>
            </w:r>
          </w:p>
          <w:p w:rsidR="00B82CB2" w:rsidRPr="00080F7C" w:rsidRDefault="00B82CB2">
            <w:pPr>
              <w:pStyle w:val="10"/>
              <w:rPr>
                <w:lang w:val="uk-UA"/>
              </w:rPr>
            </w:pP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 xml:space="preserve">Про результати аналізу роботи навчального закладу щодо виконання Законів України «Про звернення громадян», «Про доступ </w:t>
            </w:r>
            <w:r w:rsidR="00751ED8">
              <w:rPr>
                <w:sz w:val="22"/>
                <w:szCs w:val="22"/>
                <w:lang w:val="uk-UA"/>
              </w:rPr>
              <w:t xml:space="preserve">до публічної інформації» за </w:t>
            </w:r>
            <w:r w:rsidR="008B3C83">
              <w:rPr>
                <w:sz w:val="22"/>
                <w:szCs w:val="22"/>
                <w:lang w:val="uk-UA"/>
              </w:rPr>
              <w:t>2019</w:t>
            </w:r>
            <w:r w:rsidRPr="00080F7C">
              <w:rPr>
                <w:sz w:val="22"/>
                <w:szCs w:val="22"/>
                <w:lang w:val="uk-UA"/>
              </w:rPr>
              <w:t xml:space="preserve"> рік</w:t>
            </w:r>
          </w:p>
        </w:tc>
        <w:tc>
          <w:tcPr>
            <w:tcW w:w="2115" w:type="dxa"/>
            <w:vMerge w:val="restart"/>
          </w:tcPr>
          <w:p w:rsidR="003B457C" w:rsidRPr="00080F7C" w:rsidRDefault="008B3C83">
            <w:pPr>
              <w:pStyle w:val="10"/>
              <w:jc w:val="center"/>
              <w:rPr>
                <w:lang w:val="uk-UA"/>
              </w:rPr>
            </w:pPr>
            <w:r>
              <w:rPr>
                <w:b/>
                <w:sz w:val="22"/>
                <w:szCs w:val="22"/>
                <w:lang w:val="uk-UA"/>
              </w:rPr>
              <w:t>20</w:t>
            </w:r>
            <w:r w:rsidR="00080F7C" w:rsidRPr="00080F7C">
              <w:rPr>
                <w:b/>
                <w:sz w:val="22"/>
                <w:szCs w:val="22"/>
                <w:lang w:val="uk-UA"/>
              </w:rPr>
              <w:t>.01.20</w:t>
            </w:r>
            <w:r>
              <w:rPr>
                <w:b/>
                <w:sz w:val="22"/>
                <w:szCs w:val="22"/>
                <w:lang w:val="uk-UA"/>
              </w:rPr>
              <w:t>20</w:t>
            </w:r>
          </w:p>
          <w:p w:rsidR="003B457C" w:rsidRPr="00080F7C" w:rsidRDefault="00080F7C">
            <w:pPr>
              <w:pStyle w:val="10"/>
              <w:jc w:val="center"/>
              <w:rPr>
                <w:lang w:val="uk-UA"/>
              </w:rPr>
            </w:pPr>
            <w:r w:rsidRPr="00080F7C">
              <w:rPr>
                <w:b/>
                <w:sz w:val="22"/>
                <w:szCs w:val="22"/>
                <w:lang w:val="uk-UA"/>
              </w:rPr>
              <w:t>(</w:t>
            </w:r>
            <w:r w:rsidRPr="00080F7C">
              <w:rPr>
                <w:sz w:val="22"/>
                <w:szCs w:val="22"/>
                <w:lang w:val="uk-UA"/>
              </w:rPr>
              <w:t>нарада при заступниках директора</w:t>
            </w:r>
            <w:r w:rsidRPr="00080F7C">
              <w:rPr>
                <w:b/>
                <w:sz w:val="22"/>
                <w:szCs w:val="22"/>
                <w:lang w:val="uk-UA"/>
              </w:rPr>
              <w:t>)</w:t>
            </w:r>
          </w:p>
          <w:p w:rsidR="003B457C" w:rsidRPr="00080F7C" w:rsidRDefault="003B457C">
            <w:pPr>
              <w:pStyle w:val="10"/>
              <w:jc w:val="center"/>
              <w:rPr>
                <w:lang w:val="uk-UA"/>
              </w:rPr>
            </w:pPr>
          </w:p>
        </w:tc>
        <w:tc>
          <w:tcPr>
            <w:tcW w:w="2126" w:type="dxa"/>
            <w:gridSpan w:val="2"/>
            <w:vAlign w:val="center"/>
          </w:tcPr>
          <w:p w:rsidR="003B457C" w:rsidRPr="00080F7C" w:rsidRDefault="00FB2885">
            <w:pPr>
              <w:pStyle w:val="10"/>
              <w:rPr>
                <w:lang w:val="uk-UA"/>
              </w:rPr>
            </w:pPr>
            <w:r w:rsidRPr="00080F7C">
              <w:rPr>
                <w:sz w:val="22"/>
                <w:szCs w:val="22"/>
                <w:lang w:val="uk-UA"/>
              </w:rPr>
              <w:lastRenderedPageBreak/>
              <w:t>Д</w:t>
            </w:r>
            <w:r>
              <w:rPr>
                <w:sz w:val="22"/>
                <w:szCs w:val="22"/>
                <w:lang w:val="uk-UA"/>
              </w:rPr>
              <w:t>иректор школи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rsidP="00751ED8">
            <w:pPr>
              <w:pStyle w:val="10"/>
              <w:rPr>
                <w:lang w:val="uk-UA"/>
              </w:rPr>
            </w:pPr>
            <w:r w:rsidRPr="00080F7C">
              <w:rPr>
                <w:sz w:val="22"/>
                <w:szCs w:val="22"/>
                <w:lang w:val="uk-UA"/>
              </w:rPr>
              <w:t>Про  виконання  управлі</w:t>
            </w:r>
            <w:r w:rsidR="00BF7CC5">
              <w:rPr>
                <w:sz w:val="22"/>
                <w:szCs w:val="22"/>
                <w:lang w:val="uk-UA"/>
              </w:rPr>
              <w:t>нсь</w:t>
            </w:r>
            <w:r w:rsidR="008B3C83">
              <w:rPr>
                <w:sz w:val="22"/>
                <w:szCs w:val="22"/>
                <w:lang w:val="uk-UA"/>
              </w:rPr>
              <w:t>ких рішень у  І семестрі 2019/2020</w:t>
            </w:r>
            <w:r w:rsidRPr="00080F7C">
              <w:rPr>
                <w:sz w:val="22"/>
                <w:szCs w:val="22"/>
                <w:lang w:val="uk-UA"/>
              </w:rPr>
              <w:t xml:space="preserve"> навчальному році</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FB2885">
            <w:pPr>
              <w:pStyle w:val="10"/>
              <w:rPr>
                <w:lang w:val="uk-UA"/>
              </w:rPr>
            </w:pPr>
            <w:r w:rsidRPr="00080F7C">
              <w:rPr>
                <w:sz w:val="22"/>
                <w:szCs w:val="22"/>
                <w:lang w:val="uk-UA"/>
              </w:rPr>
              <w:t>Д</w:t>
            </w:r>
            <w:r>
              <w:rPr>
                <w:sz w:val="22"/>
                <w:szCs w:val="22"/>
                <w:lang w:val="uk-UA"/>
              </w:rPr>
              <w:t>иректор школи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 xml:space="preserve">Про підсумки  шкільного  етапу Всеукраїнського конкурсу-захисту  науково-дослідницьких </w:t>
            </w:r>
            <w:r w:rsidRPr="00080F7C">
              <w:rPr>
                <w:sz w:val="22"/>
                <w:szCs w:val="22"/>
                <w:lang w:val="uk-UA"/>
              </w:rPr>
              <w:lastRenderedPageBreak/>
              <w:t>робіт учнів-членів МАН України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lastRenderedPageBreak/>
              <w:t>4.</w:t>
            </w:r>
          </w:p>
        </w:tc>
        <w:tc>
          <w:tcPr>
            <w:tcW w:w="9075" w:type="dxa"/>
            <w:vAlign w:val="center"/>
          </w:tcPr>
          <w:p w:rsidR="003B457C" w:rsidRPr="00080F7C" w:rsidRDefault="00080F7C">
            <w:pPr>
              <w:pStyle w:val="10"/>
              <w:rPr>
                <w:lang w:val="uk-UA"/>
              </w:rPr>
            </w:pPr>
            <w:r w:rsidRPr="00080F7C">
              <w:rPr>
                <w:sz w:val="22"/>
                <w:szCs w:val="22"/>
                <w:lang w:val="uk-UA"/>
              </w:rPr>
              <w:t>Про  організацію роботи з  профорієнтації   учнів  9, 11-х  класів  та  попередн</w:t>
            </w:r>
            <w:r w:rsidR="008B3C83">
              <w:rPr>
                <w:sz w:val="22"/>
                <w:szCs w:val="22"/>
                <w:lang w:val="uk-UA"/>
              </w:rPr>
              <w:t>є формування 10-х касів  на 2020/2021</w:t>
            </w:r>
            <w:r w:rsidRPr="00080F7C">
              <w:rPr>
                <w:sz w:val="22"/>
                <w:szCs w:val="22"/>
                <w:lang w:val="uk-UA"/>
              </w:rPr>
              <w:t xml:space="preserve"> навчальний рік</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Про стан роботи з питань охорони життя і здоров‘я вихованців та учнів, запобігання усім випадкам травматизму, охорони праці  у навчальн</w:t>
            </w:r>
            <w:r w:rsidR="008B3C83">
              <w:rPr>
                <w:sz w:val="22"/>
                <w:szCs w:val="22"/>
                <w:lang w:val="uk-UA"/>
              </w:rPr>
              <w:t>ому закладі за підсумками 2019</w:t>
            </w:r>
            <w:r w:rsidRPr="00080F7C">
              <w:rPr>
                <w:sz w:val="22"/>
                <w:szCs w:val="22"/>
                <w:lang w:val="uk-UA"/>
              </w:rPr>
              <w:t xml:space="preserve"> року</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p w:rsidR="003B457C" w:rsidRPr="00080F7C" w:rsidRDefault="003B457C">
            <w:pPr>
              <w:pStyle w:val="10"/>
              <w:rPr>
                <w:lang w:val="uk-UA"/>
              </w:rPr>
            </w:pPr>
          </w:p>
        </w:tc>
        <w:tc>
          <w:tcPr>
            <w:tcW w:w="1417" w:type="dxa"/>
          </w:tcPr>
          <w:p w:rsidR="003B457C" w:rsidRPr="00080F7C" w:rsidRDefault="003B457C">
            <w:pPr>
              <w:pStyle w:val="10"/>
              <w:jc w:val="center"/>
              <w:rPr>
                <w:lang w:val="uk-UA"/>
              </w:rPr>
            </w:pPr>
          </w:p>
        </w:tc>
      </w:tr>
      <w:tr w:rsidR="003B457C" w:rsidRPr="001C2791">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rsidP="008B3C83">
            <w:pPr>
              <w:pStyle w:val="10"/>
              <w:rPr>
                <w:lang w:val="uk-UA"/>
              </w:rPr>
            </w:pPr>
            <w:r w:rsidRPr="00080F7C">
              <w:rPr>
                <w:sz w:val="22"/>
                <w:szCs w:val="22"/>
                <w:lang w:val="uk-UA"/>
              </w:rPr>
              <w:t xml:space="preserve">Про підсумки вивчення стану викладання </w:t>
            </w:r>
            <w:r w:rsidR="008B3C83">
              <w:rPr>
                <w:sz w:val="22"/>
                <w:szCs w:val="22"/>
                <w:lang w:val="uk-UA"/>
              </w:rPr>
              <w:t>хімії</w:t>
            </w:r>
            <w:r w:rsidRPr="00080F7C">
              <w:rPr>
                <w:sz w:val="22"/>
                <w:szCs w:val="22"/>
                <w:lang w:val="uk-UA"/>
              </w:rPr>
              <w:t xml:space="preserve"> (</w:t>
            </w:r>
            <w:r w:rsidR="008B3C83">
              <w:rPr>
                <w:sz w:val="22"/>
                <w:szCs w:val="22"/>
                <w:lang w:val="uk-UA"/>
              </w:rPr>
              <w:t>7</w:t>
            </w:r>
            <w:r w:rsidRPr="00080F7C">
              <w:rPr>
                <w:sz w:val="22"/>
                <w:szCs w:val="22"/>
                <w:lang w:val="uk-UA"/>
              </w:rPr>
              <w:t>-</w:t>
            </w:r>
            <w:r w:rsidR="008B3C83">
              <w:rPr>
                <w:sz w:val="22"/>
                <w:szCs w:val="22"/>
                <w:lang w:val="uk-UA"/>
              </w:rPr>
              <w:t>11</w:t>
            </w:r>
            <w:r w:rsidRPr="00080F7C">
              <w:rPr>
                <w:sz w:val="22"/>
                <w:szCs w:val="22"/>
                <w:lang w:val="uk-UA"/>
              </w:rPr>
              <w:t xml:space="preserve">-і класи), </w:t>
            </w:r>
            <w:r w:rsidR="008B3C83">
              <w:rPr>
                <w:sz w:val="22"/>
                <w:szCs w:val="22"/>
                <w:lang w:val="uk-UA"/>
              </w:rPr>
              <w:t>природознавства (1-5</w:t>
            </w:r>
            <w:r w:rsidRPr="00080F7C">
              <w:rPr>
                <w:sz w:val="22"/>
                <w:szCs w:val="22"/>
                <w:lang w:val="uk-UA"/>
              </w:rPr>
              <w:t>-і класи)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Default="008B3C83">
            <w:pPr>
              <w:pStyle w:val="10"/>
              <w:rPr>
                <w:sz w:val="22"/>
                <w:szCs w:val="22"/>
                <w:lang w:val="uk-UA"/>
              </w:rPr>
            </w:pPr>
            <w:r>
              <w:rPr>
                <w:sz w:val="22"/>
                <w:szCs w:val="22"/>
                <w:lang w:val="uk-UA"/>
              </w:rPr>
              <w:t>Нікітіна А.Г.</w:t>
            </w:r>
          </w:p>
          <w:p w:rsidR="003B457C" w:rsidRPr="00080F7C" w:rsidRDefault="00C17523">
            <w:pPr>
              <w:pStyle w:val="10"/>
              <w:rPr>
                <w:lang w:val="uk-UA"/>
              </w:rPr>
            </w:pPr>
            <w:r>
              <w:rPr>
                <w:sz w:val="22"/>
                <w:szCs w:val="22"/>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rsidP="008B3C83">
            <w:pPr>
              <w:pStyle w:val="10"/>
              <w:tabs>
                <w:tab w:val="left" w:pos="-108"/>
              </w:tabs>
              <w:ind w:firstLine="34"/>
              <w:rPr>
                <w:lang w:val="uk-UA"/>
              </w:rPr>
            </w:pPr>
            <w:r w:rsidRPr="00080F7C">
              <w:rPr>
                <w:sz w:val="22"/>
                <w:szCs w:val="22"/>
                <w:lang w:val="uk-UA"/>
              </w:rPr>
              <w:t xml:space="preserve">Про результати фізкультурно-оздоровчої та спортивно-масової  </w:t>
            </w:r>
            <w:r w:rsidR="00751ED8">
              <w:rPr>
                <w:sz w:val="22"/>
                <w:szCs w:val="22"/>
                <w:lang w:val="uk-UA"/>
              </w:rPr>
              <w:t>роботи в школі за І семестр 201</w:t>
            </w:r>
            <w:r w:rsidR="008B3C83">
              <w:rPr>
                <w:sz w:val="22"/>
                <w:szCs w:val="22"/>
                <w:lang w:val="uk-UA"/>
              </w:rPr>
              <w:t>9/2020</w:t>
            </w:r>
            <w:r w:rsidRPr="00080F7C">
              <w:rPr>
                <w:sz w:val="22"/>
                <w:szCs w:val="22"/>
                <w:lang w:val="uk-UA"/>
              </w:rPr>
              <w:t xml:space="preserve"> навчальному році</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B56C00" w:rsidRDefault="00B56C00">
            <w:pPr>
              <w:pStyle w:val="10"/>
              <w:rPr>
                <w:sz w:val="24"/>
                <w:szCs w:val="24"/>
                <w:lang w:val="uk-UA"/>
              </w:rPr>
            </w:pPr>
            <w:r w:rsidRPr="00B56C00">
              <w:rPr>
                <w:sz w:val="24"/>
                <w:szCs w:val="24"/>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tabs>
                <w:tab w:val="left" w:pos="-108"/>
              </w:tabs>
              <w:rPr>
                <w:lang w:val="uk-UA"/>
              </w:rPr>
            </w:pPr>
            <w:r w:rsidRPr="00080F7C">
              <w:rPr>
                <w:sz w:val="22"/>
                <w:szCs w:val="22"/>
                <w:lang w:val="uk-UA"/>
              </w:rPr>
              <w:t>Про стан  роботи з учнями, які  навчаються  за  індивідуальним  графіком</w:t>
            </w:r>
          </w:p>
        </w:tc>
        <w:tc>
          <w:tcPr>
            <w:tcW w:w="2115" w:type="dxa"/>
            <w:vMerge/>
          </w:tcPr>
          <w:p w:rsidR="003B457C" w:rsidRPr="00080F7C" w:rsidRDefault="003B457C">
            <w:pPr>
              <w:pStyle w:val="10"/>
              <w:jc w:val="center"/>
              <w:rPr>
                <w:lang w:val="uk-UA"/>
              </w:rPr>
            </w:pPr>
          </w:p>
        </w:tc>
        <w:tc>
          <w:tcPr>
            <w:tcW w:w="2126" w:type="dxa"/>
            <w:gridSpan w:val="2"/>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tabs>
                <w:tab w:val="left" w:pos="432"/>
              </w:tabs>
              <w:rPr>
                <w:lang w:val="uk-UA"/>
              </w:rPr>
            </w:pPr>
            <w:r w:rsidRPr="00080F7C">
              <w:rPr>
                <w:sz w:val="22"/>
                <w:szCs w:val="22"/>
                <w:lang w:val="uk-UA"/>
              </w:rPr>
              <w:t>Про хід реєстрації випускників 11-х класів  для участі  у  ЗНО-20</w:t>
            </w:r>
            <w:r w:rsidR="00751ED8">
              <w:rPr>
                <w:sz w:val="22"/>
                <w:szCs w:val="22"/>
                <w:lang w:val="uk-UA"/>
              </w:rPr>
              <w:t>19</w:t>
            </w:r>
          </w:p>
        </w:tc>
        <w:tc>
          <w:tcPr>
            <w:tcW w:w="2115" w:type="dxa"/>
            <w:vMerge/>
          </w:tcPr>
          <w:p w:rsidR="003B457C" w:rsidRPr="00080F7C" w:rsidRDefault="003B457C">
            <w:pPr>
              <w:pStyle w:val="10"/>
              <w:jc w:val="center"/>
              <w:rPr>
                <w:lang w:val="uk-UA"/>
              </w:rPr>
            </w:pPr>
          </w:p>
        </w:tc>
        <w:tc>
          <w:tcPr>
            <w:tcW w:w="2126" w:type="dxa"/>
            <w:gridSpan w:val="2"/>
          </w:tcPr>
          <w:p w:rsidR="003B457C" w:rsidRPr="00080F7C" w:rsidRDefault="008B3C83">
            <w:pPr>
              <w:pStyle w:val="10"/>
              <w:rPr>
                <w:lang w:val="uk-UA"/>
              </w:rPr>
            </w:pPr>
            <w:r>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15442" w:type="dxa"/>
            <w:gridSpan w:val="6"/>
            <w:vAlign w:val="center"/>
          </w:tcPr>
          <w:p w:rsidR="003B457C" w:rsidRPr="00080F7C" w:rsidRDefault="00080F7C">
            <w:pPr>
              <w:pStyle w:val="10"/>
              <w:keepNext/>
              <w:jc w:val="center"/>
              <w:rPr>
                <w:lang w:val="uk-UA"/>
              </w:rPr>
            </w:pPr>
            <w:r w:rsidRPr="00080F7C">
              <w:rPr>
                <w:b/>
                <w:sz w:val="22"/>
                <w:szCs w:val="22"/>
                <w:lang w:val="uk-UA"/>
              </w:rPr>
              <w:t>ЛЮТИЙ</w:t>
            </w: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хід  роботи з атестації   педагогів, відвідування уроків  згідно графіку</w:t>
            </w:r>
          </w:p>
        </w:tc>
        <w:tc>
          <w:tcPr>
            <w:tcW w:w="2115" w:type="dxa"/>
            <w:vMerge w:val="restart"/>
          </w:tcPr>
          <w:p w:rsidR="003B457C" w:rsidRPr="00080F7C" w:rsidRDefault="008B3C83">
            <w:pPr>
              <w:pStyle w:val="10"/>
              <w:jc w:val="center"/>
              <w:rPr>
                <w:lang w:val="uk-UA"/>
              </w:rPr>
            </w:pPr>
            <w:r>
              <w:rPr>
                <w:b/>
                <w:sz w:val="22"/>
                <w:szCs w:val="22"/>
                <w:lang w:val="uk-UA"/>
              </w:rPr>
              <w:t>03</w:t>
            </w:r>
            <w:r w:rsidR="00080F7C" w:rsidRPr="00080F7C">
              <w:rPr>
                <w:b/>
                <w:sz w:val="22"/>
                <w:szCs w:val="22"/>
                <w:lang w:val="uk-UA"/>
              </w:rPr>
              <w:t>.02.20</w:t>
            </w:r>
            <w:r>
              <w:rPr>
                <w:b/>
                <w:sz w:val="22"/>
                <w:szCs w:val="22"/>
                <w:lang w:val="uk-UA"/>
              </w:rPr>
              <w:t>20</w:t>
            </w:r>
          </w:p>
          <w:p w:rsidR="003B457C" w:rsidRPr="00080F7C" w:rsidRDefault="00080F7C">
            <w:pPr>
              <w:pStyle w:val="10"/>
              <w:jc w:val="center"/>
              <w:rPr>
                <w:lang w:val="uk-UA"/>
              </w:rPr>
            </w:pPr>
            <w:r w:rsidRPr="00080F7C">
              <w:rPr>
                <w:sz w:val="22"/>
                <w:szCs w:val="22"/>
                <w:lang w:val="uk-UA"/>
              </w:rPr>
              <w:t>(нарада при директорові)</w:t>
            </w: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роботу класних керівників щодо запобігання  правопорушень   серед підлітків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результати районного етапу Всеукраїнського конкурсу-захисту науково-дослідницьких робіт учнів-членів Малої академії наук України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результати індивідуального (персонального) контролю  роботи вчителів.</w:t>
            </w:r>
          </w:p>
        </w:tc>
        <w:tc>
          <w:tcPr>
            <w:tcW w:w="2115" w:type="dxa"/>
            <w:vMerge w:val="restart"/>
          </w:tcPr>
          <w:p w:rsidR="003B457C" w:rsidRPr="00080F7C" w:rsidRDefault="00FB39B9">
            <w:pPr>
              <w:pStyle w:val="10"/>
              <w:jc w:val="center"/>
              <w:rPr>
                <w:lang w:val="uk-UA"/>
              </w:rPr>
            </w:pPr>
            <w:r>
              <w:rPr>
                <w:b/>
                <w:sz w:val="22"/>
                <w:szCs w:val="22"/>
                <w:lang w:val="uk-UA"/>
              </w:rPr>
              <w:t>17</w:t>
            </w:r>
            <w:r w:rsidR="00080F7C" w:rsidRPr="00080F7C">
              <w:rPr>
                <w:b/>
                <w:sz w:val="22"/>
                <w:szCs w:val="22"/>
                <w:lang w:val="uk-UA"/>
              </w:rPr>
              <w:t>.02.201</w:t>
            </w:r>
            <w:r w:rsidR="00751ED8">
              <w:rPr>
                <w:b/>
                <w:sz w:val="22"/>
                <w:szCs w:val="22"/>
                <w:lang w:val="uk-UA"/>
              </w:rPr>
              <w:t>9</w:t>
            </w:r>
          </w:p>
          <w:p w:rsidR="003B457C" w:rsidRPr="00080F7C" w:rsidRDefault="00080F7C">
            <w:pPr>
              <w:pStyle w:val="10"/>
              <w:jc w:val="center"/>
              <w:rPr>
                <w:lang w:val="uk-UA"/>
              </w:rPr>
            </w:pPr>
            <w:r w:rsidRPr="00080F7C">
              <w:rPr>
                <w:sz w:val="22"/>
                <w:szCs w:val="22"/>
                <w:lang w:val="uk-UA"/>
              </w:rPr>
              <w:t>(нарада пр заступниках директора)</w:t>
            </w: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організацію роботи з   учнями,  які  мають   високий  рівень  навчальних  досягнень</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FB39B9">
            <w:pPr>
              <w:pStyle w:val="10"/>
              <w:rPr>
                <w:lang w:val="uk-UA"/>
              </w:rPr>
            </w:pPr>
            <w:r>
              <w:rPr>
                <w:sz w:val="22"/>
                <w:szCs w:val="22"/>
                <w:lang w:val="uk-UA"/>
              </w:rPr>
              <w:t>Директор школи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3.</w:t>
            </w:r>
          </w:p>
        </w:tc>
        <w:tc>
          <w:tcPr>
            <w:tcW w:w="9075" w:type="dxa"/>
            <w:vAlign w:val="center"/>
          </w:tcPr>
          <w:p w:rsidR="003B457C" w:rsidRPr="00080F7C" w:rsidRDefault="00080F7C">
            <w:pPr>
              <w:pStyle w:val="10"/>
              <w:rPr>
                <w:lang w:val="uk-UA"/>
              </w:rPr>
            </w:pPr>
            <w:r w:rsidRPr="00080F7C">
              <w:rPr>
                <w:sz w:val="22"/>
                <w:szCs w:val="22"/>
                <w:lang w:val="uk-UA"/>
              </w:rPr>
              <w:t>Про контроль за виконанням навчальної  програми предмета «Захист Вітчизни»</w:t>
            </w:r>
          </w:p>
        </w:tc>
        <w:tc>
          <w:tcPr>
            <w:tcW w:w="2115" w:type="dxa"/>
            <w:vMerge/>
          </w:tcPr>
          <w:p w:rsidR="003B457C" w:rsidRPr="00080F7C" w:rsidRDefault="003B457C">
            <w:pPr>
              <w:pStyle w:val="10"/>
              <w:rPr>
                <w:lang w:val="uk-UA"/>
              </w:rPr>
            </w:pPr>
          </w:p>
        </w:tc>
        <w:tc>
          <w:tcPr>
            <w:tcW w:w="2126" w:type="dxa"/>
            <w:gridSpan w:val="2"/>
            <w:vAlign w:val="center"/>
          </w:tcPr>
          <w:p w:rsidR="003B457C" w:rsidRPr="00C17523" w:rsidRDefault="00C17523">
            <w:pPr>
              <w:pStyle w:val="10"/>
              <w:rPr>
                <w:sz w:val="24"/>
                <w:szCs w:val="24"/>
                <w:lang w:val="uk-UA"/>
              </w:rPr>
            </w:pPr>
            <w:r w:rsidRPr="00C17523">
              <w:rPr>
                <w:sz w:val="24"/>
                <w:szCs w:val="24"/>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підготовку  до святкування  8-го  Березня</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Про підготовку  до проведення  Міжнародного  дня мови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ШМО вчителів української мови та літератури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 xml:space="preserve">Про результати відвідування   уроків </w:t>
            </w:r>
            <w:r w:rsidR="00751ED8">
              <w:rPr>
                <w:sz w:val="22"/>
                <w:szCs w:val="22"/>
                <w:lang w:val="uk-UA"/>
              </w:rPr>
              <w:t xml:space="preserve"> учителів, що атестуються у 2019/2020</w:t>
            </w:r>
            <w:r w:rsidRPr="00080F7C">
              <w:rPr>
                <w:sz w:val="22"/>
                <w:szCs w:val="22"/>
                <w:lang w:val="uk-UA"/>
              </w:rPr>
              <w:t xml:space="preserve"> навчальному році</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Адміністрація</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pPr>
              <w:pStyle w:val="10"/>
              <w:rPr>
                <w:lang w:val="uk-UA"/>
              </w:rPr>
            </w:pPr>
            <w:r w:rsidRPr="00080F7C">
              <w:rPr>
                <w:sz w:val="22"/>
                <w:szCs w:val="22"/>
                <w:lang w:val="uk-UA"/>
              </w:rPr>
              <w:t>Про стан виконання антикорупційних Законів Украї</w:t>
            </w:r>
            <w:r w:rsidR="00FB39B9">
              <w:rPr>
                <w:sz w:val="22"/>
                <w:szCs w:val="22"/>
                <w:lang w:val="uk-UA"/>
              </w:rPr>
              <w:t>ни у навчальному закладі  у 2019</w:t>
            </w:r>
            <w:r w:rsidRPr="00080F7C">
              <w:rPr>
                <w:sz w:val="22"/>
                <w:szCs w:val="22"/>
                <w:lang w:val="uk-UA"/>
              </w:rPr>
              <w:t xml:space="preserve"> році</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FB2885">
            <w:pPr>
              <w:pStyle w:val="10"/>
              <w:rPr>
                <w:lang w:val="uk-UA"/>
              </w:rPr>
            </w:pPr>
            <w:r w:rsidRPr="00080F7C">
              <w:rPr>
                <w:sz w:val="22"/>
                <w:szCs w:val="22"/>
                <w:lang w:val="uk-UA"/>
              </w:rPr>
              <w:t>Д</w:t>
            </w:r>
            <w:r>
              <w:rPr>
                <w:sz w:val="22"/>
                <w:szCs w:val="22"/>
                <w:lang w:val="uk-UA"/>
              </w:rPr>
              <w:t>иректор школи</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B05902" w:rsidRDefault="00080F7C">
            <w:pPr>
              <w:pStyle w:val="10"/>
              <w:jc w:val="center"/>
              <w:rPr>
                <w:lang w:val="uk-UA"/>
              </w:rPr>
            </w:pPr>
            <w:r w:rsidRPr="00B05902">
              <w:rPr>
                <w:sz w:val="22"/>
                <w:szCs w:val="22"/>
                <w:lang w:val="uk-UA"/>
              </w:rPr>
              <w:t>8.</w:t>
            </w:r>
          </w:p>
        </w:tc>
        <w:tc>
          <w:tcPr>
            <w:tcW w:w="9075" w:type="dxa"/>
            <w:vAlign w:val="center"/>
          </w:tcPr>
          <w:p w:rsidR="003B457C" w:rsidRPr="00B05902" w:rsidRDefault="00080F7C" w:rsidP="00FB39B9">
            <w:pPr>
              <w:pStyle w:val="10"/>
              <w:rPr>
                <w:lang w:val="uk-UA"/>
              </w:rPr>
            </w:pPr>
            <w:r w:rsidRPr="00B05902">
              <w:rPr>
                <w:sz w:val="22"/>
                <w:szCs w:val="22"/>
                <w:lang w:val="uk-UA"/>
              </w:rPr>
              <w:t xml:space="preserve">Про підсумки вивчення стану викладання </w:t>
            </w:r>
            <w:r w:rsidR="00FB39B9">
              <w:rPr>
                <w:sz w:val="22"/>
                <w:szCs w:val="22"/>
                <w:lang w:val="uk-UA"/>
              </w:rPr>
              <w:t>основ здоровья</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FB39B9">
            <w:pPr>
              <w:pStyle w:val="10"/>
              <w:rPr>
                <w:lang w:val="uk-UA"/>
              </w:rPr>
            </w:pPr>
            <w:r>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rPr>
                <w:lang w:val="uk-UA"/>
              </w:rPr>
            </w:pPr>
            <w:r w:rsidRPr="00080F7C">
              <w:rPr>
                <w:sz w:val="22"/>
                <w:szCs w:val="22"/>
                <w:lang w:val="uk-UA"/>
              </w:rPr>
              <w:t>Про підсумки участі педагогічних працівників школи в районній виставці-презентації педагогічних ідей та технологій</w:t>
            </w:r>
          </w:p>
        </w:tc>
        <w:tc>
          <w:tcPr>
            <w:tcW w:w="2115" w:type="dxa"/>
            <w:vMerge/>
          </w:tcPr>
          <w:p w:rsidR="003B457C" w:rsidRPr="00080F7C" w:rsidRDefault="003B457C">
            <w:pPr>
              <w:pStyle w:val="10"/>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10.</w:t>
            </w:r>
          </w:p>
        </w:tc>
        <w:tc>
          <w:tcPr>
            <w:tcW w:w="9075" w:type="dxa"/>
            <w:vAlign w:val="center"/>
          </w:tcPr>
          <w:p w:rsidR="003B457C" w:rsidRPr="00080F7C" w:rsidRDefault="00080F7C" w:rsidP="00B05902">
            <w:pPr>
              <w:pStyle w:val="10"/>
              <w:rPr>
                <w:lang w:val="uk-UA"/>
              </w:rPr>
            </w:pPr>
            <w:r w:rsidRPr="00080F7C">
              <w:rPr>
                <w:sz w:val="22"/>
                <w:szCs w:val="22"/>
                <w:lang w:val="uk-UA"/>
              </w:rPr>
              <w:t>Про хід на</w:t>
            </w:r>
            <w:r w:rsidR="00FB39B9">
              <w:rPr>
                <w:sz w:val="22"/>
                <w:szCs w:val="22"/>
                <w:lang w:val="uk-UA"/>
              </w:rPr>
              <w:t>бору учнів до 1-х класів на 2020</w:t>
            </w:r>
            <w:r w:rsidRPr="00080F7C">
              <w:rPr>
                <w:sz w:val="22"/>
                <w:szCs w:val="22"/>
                <w:lang w:val="uk-UA"/>
              </w:rPr>
              <w:t>/20</w:t>
            </w:r>
            <w:r w:rsidR="00FB39B9">
              <w:rPr>
                <w:sz w:val="22"/>
                <w:szCs w:val="22"/>
                <w:lang w:val="uk-UA"/>
              </w:rPr>
              <w:t>21</w:t>
            </w:r>
            <w:r w:rsidRPr="00080F7C">
              <w:rPr>
                <w:sz w:val="22"/>
                <w:szCs w:val="22"/>
                <w:lang w:val="uk-UA"/>
              </w:rPr>
              <w:t xml:space="preserve"> навчальний рі</w:t>
            </w:r>
            <w:r w:rsidR="001C4701">
              <w:rPr>
                <w:sz w:val="22"/>
                <w:szCs w:val="22"/>
                <w:lang w:val="uk-UA"/>
              </w:rPr>
              <w:t>к. Співпраця з ДНЗ №149, 338, 68</w:t>
            </w:r>
          </w:p>
        </w:tc>
        <w:tc>
          <w:tcPr>
            <w:tcW w:w="2115" w:type="dxa"/>
            <w:vMerge/>
          </w:tcPr>
          <w:p w:rsidR="003B457C" w:rsidRPr="00080F7C" w:rsidRDefault="003B457C">
            <w:pPr>
              <w:pStyle w:val="10"/>
              <w:rPr>
                <w:lang w:val="uk-UA"/>
              </w:rPr>
            </w:pPr>
          </w:p>
        </w:tc>
        <w:tc>
          <w:tcPr>
            <w:tcW w:w="2126" w:type="dxa"/>
            <w:gridSpan w:val="2"/>
            <w:vAlign w:val="center"/>
          </w:tcPr>
          <w:p w:rsidR="003B457C" w:rsidRPr="00C17523" w:rsidRDefault="00C17523">
            <w:pPr>
              <w:pStyle w:val="10"/>
              <w:rPr>
                <w:sz w:val="24"/>
                <w:szCs w:val="24"/>
                <w:lang w:val="uk-UA"/>
              </w:rPr>
            </w:pPr>
            <w:r w:rsidRPr="00C17523">
              <w:rPr>
                <w:sz w:val="24"/>
                <w:szCs w:val="24"/>
                <w:lang w:val="uk-UA"/>
              </w:rPr>
              <w:t>Дворядкіна Л.І.</w:t>
            </w:r>
          </w:p>
        </w:tc>
        <w:tc>
          <w:tcPr>
            <w:tcW w:w="1417" w:type="dxa"/>
          </w:tcPr>
          <w:p w:rsidR="003B457C" w:rsidRPr="00080F7C" w:rsidRDefault="003B457C">
            <w:pPr>
              <w:pStyle w:val="10"/>
              <w:jc w:val="center"/>
              <w:rPr>
                <w:lang w:val="uk-UA"/>
              </w:rPr>
            </w:pPr>
          </w:p>
        </w:tc>
      </w:tr>
      <w:tr w:rsidR="003B457C" w:rsidRPr="00080F7C">
        <w:tc>
          <w:tcPr>
            <w:tcW w:w="15442" w:type="dxa"/>
            <w:gridSpan w:val="6"/>
            <w:vAlign w:val="center"/>
          </w:tcPr>
          <w:p w:rsidR="003B457C" w:rsidRPr="00080F7C" w:rsidRDefault="00080F7C">
            <w:pPr>
              <w:pStyle w:val="10"/>
              <w:keepNext/>
              <w:jc w:val="center"/>
              <w:rPr>
                <w:lang w:val="uk-UA"/>
              </w:rPr>
            </w:pPr>
            <w:r w:rsidRPr="00080F7C">
              <w:rPr>
                <w:b/>
                <w:sz w:val="22"/>
                <w:szCs w:val="22"/>
                <w:lang w:val="uk-UA"/>
              </w:rPr>
              <w:t>БЕРЕЗЕНЬ</w:t>
            </w: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rsidP="00B05902">
            <w:pPr>
              <w:pStyle w:val="10"/>
              <w:rPr>
                <w:lang w:val="uk-UA"/>
              </w:rPr>
            </w:pPr>
            <w:r w:rsidRPr="00080F7C">
              <w:rPr>
                <w:sz w:val="22"/>
                <w:szCs w:val="22"/>
                <w:lang w:val="uk-UA"/>
              </w:rPr>
              <w:t>Про  роботу  над  проектом рі</w:t>
            </w:r>
            <w:r w:rsidR="00FB39B9">
              <w:rPr>
                <w:sz w:val="22"/>
                <w:szCs w:val="22"/>
                <w:lang w:val="uk-UA"/>
              </w:rPr>
              <w:t>чного плану роботи школи на 2020</w:t>
            </w:r>
            <w:r w:rsidRPr="00080F7C">
              <w:rPr>
                <w:sz w:val="22"/>
                <w:szCs w:val="22"/>
                <w:lang w:val="uk-UA"/>
              </w:rPr>
              <w:t>/20</w:t>
            </w:r>
            <w:r w:rsidR="00FB39B9">
              <w:rPr>
                <w:sz w:val="22"/>
                <w:szCs w:val="22"/>
                <w:lang w:val="uk-UA"/>
              </w:rPr>
              <w:t>21</w:t>
            </w:r>
            <w:r w:rsidRPr="00080F7C">
              <w:rPr>
                <w:sz w:val="22"/>
                <w:szCs w:val="22"/>
                <w:lang w:val="uk-UA"/>
              </w:rPr>
              <w:t xml:space="preserve"> навчальний рік</w:t>
            </w:r>
          </w:p>
        </w:tc>
        <w:tc>
          <w:tcPr>
            <w:tcW w:w="2115" w:type="dxa"/>
            <w:vMerge w:val="restart"/>
          </w:tcPr>
          <w:p w:rsidR="003B457C" w:rsidRPr="00080F7C" w:rsidRDefault="00FB39B9">
            <w:pPr>
              <w:pStyle w:val="10"/>
              <w:jc w:val="center"/>
              <w:rPr>
                <w:lang w:val="uk-UA"/>
              </w:rPr>
            </w:pPr>
            <w:r>
              <w:rPr>
                <w:b/>
                <w:sz w:val="22"/>
                <w:szCs w:val="22"/>
                <w:lang w:val="uk-UA"/>
              </w:rPr>
              <w:t>02</w:t>
            </w:r>
            <w:r w:rsidR="00080F7C" w:rsidRPr="00080F7C">
              <w:rPr>
                <w:b/>
                <w:sz w:val="22"/>
                <w:szCs w:val="22"/>
                <w:lang w:val="uk-UA"/>
              </w:rPr>
              <w:t>.03.20</w:t>
            </w:r>
            <w:r>
              <w:rPr>
                <w:b/>
                <w:sz w:val="22"/>
                <w:szCs w:val="22"/>
                <w:lang w:val="uk-UA"/>
              </w:rPr>
              <w:t>20</w:t>
            </w:r>
          </w:p>
          <w:p w:rsidR="003B457C" w:rsidRPr="00080F7C" w:rsidRDefault="00080F7C">
            <w:pPr>
              <w:pStyle w:val="10"/>
              <w:jc w:val="center"/>
              <w:rPr>
                <w:lang w:val="uk-UA"/>
              </w:rPr>
            </w:pPr>
            <w:r w:rsidRPr="00080F7C">
              <w:rPr>
                <w:sz w:val="22"/>
                <w:szCs w:val="22"/>
                <w:lang w:val="uk-UA"/>
              </w:rPr>
              <w:t>(нарада при директорові)</w:t>
            </w:r>
          </w:p>
        </w:tc>
        <w:tc>
          <w:tcPr>
            <w:tcW w:w="2126" w:type="dxa"/>
            <w:gridSpan w:val="2"/>
            <w:vAlign w:val="center"/>
          </w:tcPr>
          <w:p w:rsidR="003B457C" w:rsidRPr="00080F7C" w:rsidRDefault="00080F7C">
            <w:pPr>
              <w:pStyle w:val="10"/>
              <w:rPr>
                <w:lang w:val="uk-UA"/>
              </w:rPr>
            </w:pPr>
            <w:r w:rsidRPr="00080F7C">
              <w:rPr>
                <w:sz w:val="22"/>
                <w:szCs w:val="22"/>
                <w:lang w:val="uk-UA"/>
              </w:rPr>
              <w:t>Творча група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результати перевірки ведення   учнівських щоденників  та класних журналів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Адміністрація</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 xml:space="preserve">Про  результати участі  учнів у ІІ та ІІІ  етапах Всеукраїнських  учнівських олімпіад з </w:t>
            </w:r>
            <w:r w:rsidRPr="00080F7C">
              <w:rPr>
                <w:sz w:val="22"/>
                <w:szCs w:val="22"/>
                <w:lang w:val="uk-UA"/>
              </w:rPr>
              <w:lastRenderedPageBreak/>
              <w:t>навчальних предметів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Нікітіна А.Г.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lastRenderedPageBreak/>
              <w:t>6.</w:t>
            </w:r>
          </w:p>
        </w:tc>
        <w:tc>
          <w:tcPr>
            <w:tcW w:w="9075" w:type="dxa"/>
            <w:vAlign w:val="center"/>
          </w:tcPr>
          <w:p w:rsidR="003B457C" w:rsidRPr="00080F7C" w:rsidRDefault="00080F7C">
            <w:pPr>
              <w:pStyle w:val="10"/>
              <w:rPr>
                <w:lang w:val="uk-UA"/>
              </w:rPr>
            </w:pPr>
            <w:r w:rsidRPr="00080F7C">
              <w:rPr>
                <w:sz w:val="22"/>
                <w:szCs w:val="22"/>
                <w:lang w:val="uk-UA"/>
              </w:rPr>
              <w:t>Про  атестацію педагогічних кадрів</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pPr>
              <w:pStyle w:val="10"/>
              <w:rPr>
                <w:lang w:val="uk-UA"/>
              </w:rPr>
            </w:pPr>
            <w:r w:rsidRPr="00080F7C">
              <w:rPr>
                <w:sz w:val="22"/>
                <w:szCs w:val="22"/>
                <w:lang w:val="uk-UA"/>
              </w:rPr>
              <w:t xml:space="preserve">Про роботу  шкільної бібліотеки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Дворядкіна В.О.</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pPr>
              <w:pStyle w:val="10"/>
              <w:rPr>
                <w:lang w:val="uk-UA"/>
              </w:rPr>
            </w:pPr>
            <w:r w:rsidRPr="00080F7C">
              <w:rPr>
                <w:sz w:val="22"/>
                <w:szCs w:val="22"/>
                <w:lang w:val="uk-UA"/>
              </w:rPr>
              <w:t>Про  роботу педколективу  з питань мовної освіти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rPr>
          <w:trHeight w:val="300"/>
        </w:trPr>
        <w:tc>
          <w:tcPr>
            <w:tcW w:w="709" w:type="dxa"/>
            <w:vAlign w:val="center"/>
          </w:tcPr>
          <w:p w:rsidR="003B457C" w:rsidRPr="00080F7C" w:rsidRDefault="00080F7C">
            <w:pPr>
              <w:pStyle w:val="10"/>
              <w:jc w:val="center"/>
              <w:rPr>
                <w:lang w:val="uk-UA"/>
              </w:rPr>
            </w:pPr>
            <w:r w:rsidRPr="00080F7C">
              <w:rPr>
                <w:sz w:val="22"/>
                <w:szCs w:val="22"/>
                <w:lang w:val="uk-UA"/>
              </w:rPr>
              <w:t>9.</w:t>
            </w:r>
          </w:p>
        </w:tc>
        <w:tc>
          <w:tcPr>
            <w:tcW w:w="9075" w:type="dxa"/>
            <w:vAlign w:val="center"/>
          </w:tcPr>
          <w:p w:rsidR="003B457C" w:rsidRPr="00080F7C" w:rsidRDefault="00080F7C">
            <w:pPr>
              <w:pStyle w:val="10"/>
              <w:rPr>
                <w:lang w:val="uk-UA"/>
              </w:rPr>
            </w:pPr>
            <w:r w:rsidRPr="00080F7C">
              <w:rPr>
                <w:sz w:val="22"/>
                <w:szCs w:val="22"/>
                <w:lang w:val="uk-UA"/>
              </w:rPr>
              <w:t>Про  підготовку та  проведення весняних  канікул</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rPr>
          <w:trHeight w:val="280"/>
        </w:trPr>
        <w:tc>
          <w:tcPr>
            <w:tcW w:w="709" w:type="dxa"/>
            <w:vAlign w:val="center"/>
          </w:tcPr>
          <w:p w:rsidR="003B457C" w:rsidRPr="00080F7C" w:rsidRDefault="00080F7C">
            <w:pPr>
              <w:pStyle w:val="10"/>
              <w:jc w:val="center"/>
              <w:rPr>
                <w:lang w:val="uk-UA"/>
              </w:rPr>
            </w:pPr>
            <w:r w:rsidRPr="00080F7C">
              <w:rPr>
                <w:sz w:val="22"/>
                <w:szCs w:val="22"/>
                <w:lang w:val="uk-UA"/>
              </w:rPr>
              <w:t>10.</w:t>
            </w:r>
          </w:p>
        </w:tc>
        <w:tc>
          <w:tcPr>
            <w:tcW w:w="9075" w:type="dxa"/>
            <w:vAlign w:val="center"/>
          </w:tcPr>
          <w:p w:rsidR="003B457C" w:rsidRPr="00080F7C" w:rsidRDefault="00080F7C">
            <w:pPr>
              <w:pStyle w:val="10"/>
              <w:rPr>
                <w:lang w:val="uk-UA"/>
              </w:rPr>
            </w:pPr>
            <w:r w:rsidRPr="00080F7C">
              <w:rPr>
                <w:sz w:val="22"/>
                <w:szCs w:val="22"/>
                <w:lang w:val="uk-UA"/>
              </w:rPr>
              <w:t>Про результати аналізу функціонування шкільного сайту</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Лубинець Л.В.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1.</w:t>
            </w:r>
          </w:p>
        </w:tc>
        <w:tc>
          <w:tcPr>
            <w:tcW w:w="9075" w:type="dxa"/>
            <w:vAlign w:val="center"/>
          </w:tcPr>
          <w:p w:rsidR="003B457C" w:rsidRPr="00080F7C" w:rsidRDefault="00080F7C">
            <w:pPr>
              <w:pStyle w:val="10"/>
              <w:rPr>
                <w:lang w:val="uk-UA"/>
              </w:rPr>
            </w:pPr>
            <w:r w:rsidRPr="00080F7C">
              <w:rPr>
                <w:sz w:val="22"/>
                <w:szCs w:val="22"/>
                <w:lang w:val="uk-UA"/>
              </w:rPr>
              <w:t>Про роботу  вчителів з учнями, які  мають початковий   рівень навчальних  досягнень.</w:t>
            </w:r>
          </w:p>
        </w:tc>
        <w:tc>
          <w:tcPr>
            <w:tcW w:w="2115" w:type="dxa"/>
            <w:vMerge w:val="restart"/>
          </w:tcPr>
          <w:p w:rsidR="003B457C" w:rsidRPr="00080F7C" w:rsidRDefault="00FB39B9">
            <w:pPr>
              <w:pStyle w:val="10"/>
              <w:jc w:val="center"/>
              <w:rPr>
                <w:lang w:val="uk-UA"/>
              </w:rPr>
            </w:pPr>
            <w:r>
              <w:rPr>
                <w:b/>
                <w:sz w:val="22"/>
                <w:szCs w:val="22"/>
                <w:lang w:val="uk-UA"/>
              </w:rPr>
              <w:t>16</w:t>
            </w:r>
            <w:r w:rsidR="00080F7C" w:rsidRPr="00080F7C">
              <w:rPr>
                <w:b/>
                <w:sz w:val="22"/>
                <w:szCs w:val="22"/>
                <w:lang w:val="uk-UA"/>
              </w:rPr>
              <w:t>.03.20</w:t>
            </w:r>
            <w:r>
              <w:rPr>
                <w:b/>
                <w:sz w:val="22"/>
                <w:szCs w:val="22"/>
                <w:lang w:val="uk-UA"/>
              </w:rPr>
              <w:t>20</w:t>
            </w:r>
          </w:p>
          <w:p w:rsidR="003B457C" w:rsidRPr="00080F7C" w:rsidRDefault="00080F7C">
            <w:pPr>
              <w:pStyle w:val="10"/>
              <w:jc w:val="center"/>
              <w:rPr>
                <w:lang w:val="uk-UA"/>
              </w:rPr>
            </w:pPr>
            <w:r w:rsidRPr="00080F7C">
              <w:rPr>
                <w:sz w:val="22"/>
                <w:szCs w:val="22"/>
                <w:lang w:val="uk-UA"/>
              </w:rPr>
              <w:t>(нарада при заступниках директора)</w:t>
            </w:r>
          </w:p>
        </w:tc>
        <w:tc>
          <w:tcPr>
            <w:tcW w:w="2126" w:type="dxa"/>
            <w:gridSpan w:val="2"/>
            <w:vAlign w:val="center"/>
          </w:tcPr>
          <w:p w:rsidR="003B457C" w:rsidRPr="00080F7C" w:rsidRDefault="00080F7C">
            <w:pPr>
              <w:pStyle w:val="10"/>
              <w:rPr>
                <w:lang w:val="uk-UA"/>
              </w:rPr>
            </w:pPr>
            <w:r w:rsidRPr="00080F7C">
              <w:rPr>
                <w:sz w:val="22"/>
                <w:szCs w:val="22"/>
                <w:lang w:val="uk-UA"/>
              </w:rPr>
              <w:t>Заступники директора</w:t>
            </w:r>
          </w:p>
          <w:p w:rsidR="003B457C" w:rsidRPr="00080F7C" w:rsidRDefault="00080F7C">
            <w:pPr>
              <w:pStyle w:val="10"/>
              <w:rPr>
                <w:lang w:val="uk-UA"/>
              </w:rPr>
            </w:pPr>
            <w:r w:rsidRPr="00080F7C">
              <w:rPr>
                <w:sz w:val="22"/>
                <w:szCs w:val="22"/>
                <w:lang w:val="uk-UA"/>
              </w:rPr>
              <w:t>Завгороднєва Л.Б.</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2.</w:t>
            </w:r>
          </w:p>
        </w:tc>
        <w:tc>
          <w:tcPr>
            <w:tcW w:w="9075" w:type="dxa"/>
            <w:vAlign w:val="center"/>
          </w:tcPr>
          <w:p w:rsidR="003B457C" w:rsidRPr="00080F7C" w:rsidRDefault="00080F7C">
            <w:pPr>
              <w:pStyle w:val="10"/>
              <w:rPr>
                <w:lang w:val="uk-UA"/>
              </w:rPr>
            </w:pPr>
            <w:r w:rsidRPr="00080F7C">
              <w:rPr>
                <w:sz w:val="22"/>
                <w:szCs w:val="22"/>
                <w:lang w:val="uk-UA"/>
              </w:rPr>
              <w:t>Про  підсумки   роботи  з  молодими   вчителями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4.</w:t>
            </w:r>
          </w:p>
        </w:tc>
        <w:tc>
          <w:tcPr>
            <w:tcW w:w="9075" w:type="dxa"/>
            <w:vAlign w:val="center"/>
          </w:tcPr>
          <w:p w:rsidR="003B457C" w:rsidRPr="00080F7C" w:rsidRDefault="00080F7C">
            <w:pPr>
              <w:pStyle w:val="10"/>
              <w:rPr>
                <w:lang w:val="uk-UA"/>
              </w:rPr>
            </w:pPr>
            <w:r w:rsidRPr="00080F7C">
              <w:rPr>
                <w:sz w:val="22"/>
                <w:szCs w:val="22"/>
                <w:lang w:val="uk-UA"/>
              </w:rPr>
              <w:t>Про результати роботи  практичного психолога  (звіт психолога)</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Завгороднєва Л.Б.</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5.</w:t>
            </w:r>
          </w:p>
        </w:tc>
        <w:tc>
          <w:tcPr>
            <w:tcW w:w="9075" w:type="dxa"/>
            <w:vAlign w:val="center"/>
          </w:tcPr>
          <w:p w:rsidR="003B457C" w:rsidRPr="00080F7C" w:rsidRDefault="00080F7C">
            <w:pPr>
              <w:pStyle w:val="10"/>
              <w:rPr>
                <w:lang w:val="uk-UA"/>
              </w:rPr>
            </w:pPr>
            <w:r w:rsidRPr="00080F7C">
              <w:rPr>
                <w:sz w:val="22"/>
                <w:szCs w:val="22"/>
                <w:lang w:val="uk-UA"/>
              </w:rPr>
              <w:t xml:space="preserve">Про організацію участі у  екологічному  двомісячнику </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FB39B9">
            <w:pPr>
              <w:pStyle w:val="10"/>
              <w:rPr>
                <w:lang w:val="uk-UA"/>
              </w:rPr>
            </w:pPr>
            <w:r>
              <w:rPr>
                <w:sz w:val="22"/>
                <w:szCs w:val="22"/>
                <w:lang w:val="uk-UA"/>
              </w:rPr>
              <w:t>Богданова Т.І.</w:t>
            </w:r>
          </w:p>
          <w:p w:rsidR="003B457C" w:rsidRPr="00080F7C" w:rsidRDefault="00C17523">
            <w:pPr>
              <w:pStyle w:val="10"/>
              <w:rPr>
                <w:lang w:val="uk-UA"/>
              </w:rPr>
            </w:pPr>
            <w:r>
              <w:rPr>
                <w:sz w:val="22"/>
                <w:szCs w:val="22"/>
                <w:lang w:val="uk-UA"/>
              </w:rPr>
              <w:t>Ки</w:t>
            </w:r>
            <w:r w:rsidR="00080F7C" w:rsidRPr="00080F7C">
              <w:rPr>
                <w:sz w:val="22"/>
                <w:szCs w:val="22"/>
                <w:lang w:val="uk-UA"/>
              </w:rPr>
              <w:t>ба Л.А.</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6.</w:t>
            </w:r>
          </w:p>
        </w:tc>
        <w:tc>
          <w:tcPr>
            <w:tcW w:w="9075" w:type="dxa"/>
            <w:vAlign w:val="center"/>
          </w:tcPr>
          <w:p w:rsidR="003B457C" w:rsidRPr="00080F7C" w:rsidRDefault="00080F7C">
            <w:pPr>
              <w:pStyle w:val="10"/>
              <w:rPr>
                <w:lang w:val="uk-UA"/>
              </w:rPr>
            </w:pPr>
            <w:r w:rsidRPr="00080F7C">
              <w:rPr>
                <w:sz w:val="22"/>
                <w:szCs w:val="22"/>
                <w:lang w:val="uk-UA"/>
              </w:rPr>
              <w:t>Про контроль за роботою з батьками</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Козак І.В.</w:t>
            </w:r>
          </w:p>
        </w:tc>
        <w:tc>
          <w:tcPr>
            <w:tcW w:w="1417" w:type="dxa"/>
          </w:tcPr>
          <w:p w:rsidR="003B457C" w:rsidRPr="00080F7C" w:rsidRDefault="003B457C">
            <w:pPr>
              <w:pStyle w:val="10"/>
              <w:jc w:val="center"/>
              <w:rPr>
                <w:lang w:val="uk-UA"/>
              </w:rPr>
            </w:pPr>
          </w:p>
        </w:tc>
      </w:tr>
      <w:tr w:rsidR="003B457C" w:rsidRPr="00080F7C">
        <w:tc>
          <w:tcPr>
            <w:tcW w:w="709" w:type="dxa"/>
            <w:vAlign w:val="center"/>
          </w:tcPr>
          <w:p w:rsidR="003B457C" w:rsidRPr="00080F7C" w:rsidRDefault="00080F7C">
            <w:pPr>
              <w:pStyle w:val="10"/>
              <w:jc w:val="center"/>
              <w:rPr>
                <w:lang w:val="uk-UA"/>
              </w:rPr>
            </w:pPr>
            <w:r w:rsidRPr="00080F7C">
              <w:rPr>
                <w:sz w:val="22"/>
                <w:szCs w:val="22"/>
                <w:lang w:val="uk-UA"/>
              </w:rPr>
              <w:t>7.</w:t>
            </w:r>
          </w:p>
        </w:tc>
        <w:tc>
          <w:tcPr>
            <w:tcW w:w="9075" w:type="dxa"/>
            <w:vAlign w:val="center"/>
          </w:tcPr>
          <w:p w:rsidR="003B457C" w:rsidRPr="00080F7C" w:rsidRDefault="00080F7C">
            <w:pPr>
              <w:pStyle w:val="10"/>
              <w:rPr>
                <w:lang w:val="uk-UA"/>
              </w:rPr>
            </w:pPr>
            <w:r w:rsidRPr="00080F7C">
              <w:rPr>
                <w:sz w:val="22"/>
                <w:szCs w:val="22"/>
                <w:lang w:val="uk-UA"/>
              </w:rPr>
              <w:t xml:space="preserve">Про підготовку засідання атестаційної комісії І рівня педагогічних працівників КЗО </w:t>
            </w:r>
            <w:r w:rsidR="001C4701">
              <w:rPr>
                <w:sz w:val="22"/>
                <w:szCs w:val="22"/>
                <w:lang w:val="uk-UA"/>
              </w:rPr>
              <w:t>"</w:t>
            </w:r>
            <w:r w:rsidRPr="00080F7C">
              <w:rPr>
                <w:sz w:val="22"/>
                <w:szCs w:val="22"/>
                <w:lang w:val="uk-UA"/>
              </w:rPr>
              <w:t>СЗШ №135</w:t>
            </w:r>
            <w:r w:rsidR="001C4701">
              <w:rPr>
                <w:sz w:val="22"/>
                <w:szCs w:val="22"/>
                <w:lang w:val="uk-UA"/>
              </w:rPr>
              <w:t>"</w:t>
            </w:r>
            <w:r w:rsidRPr="00080F7C">
              <w:rPr>
                <w:sz w:val="22"/>
                <w:szCs w:val="22"/>
                <w:lang w:val="uk-UA"/>
              </w:rPr>
              <w:t xml:space="preserve"> ДМР</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080F7C">
            <w:pPr>
              <w:pStyle w:val="10"/>
              <w:rPr>
                <w:lang w:val="uk-UA"/>
              </w:rPr>
            </w:pPr>
            <w:r w:rsidRPr="00080F7C">
              <w:rPr>
                <w:sz w:val="22"/>
                <w:szCs w:val="22"/>
                <w:lang w:val="uk-UA"/>
              </w:rPr>
              <w:t>Солодовник В.Г.</w:t>
            </w:r>
          </w:p>
        </w:tc>
        <w:tc>
          <w:tcPr>
            <w:tcW w:w="1417" w:type="dxa"/>
          </w:tcPr>
          <w:p w:rsidR="003B457C" w:rsidRPr="00080F7C" w:rsidRDefault="003B457C">
            <w:pPr>
              <w:pStyle w:val="10"/>
              <w:jc w:val="center"/>
              <w:rPr>
                <w:lang w:val="uk-UA"/>
              </w:rPr>
            </w:pPr>
          </w:p>
        </w:tc>
      </w:tr>
      <w:tr w:rsidR="003B457C" w:rsidRPr="00E141B5">
        <w:tc>
          <w:tcPr>
            <w:tcW w:w="709" w:type="dxa"/>
            <w:vAlign w:val="center"/>
          </w:tcPr>
          <w:p w:rsidR="003B457C" w:rsidRPr="00080F7C" w:rsidRDefault="00080F7C">
            <w:pPr>
              <w:pStyle w:val="10"/>
              <w:jc w:val="center"/>
              <w:rPr>
                <w:lang w:val="uk-UA"/>
              </w:rPr>
            </w:pPr>
            <w:r w:rsidRPr="00080F7C">
              <w:rPr>
                <w:sz w:val="22"/>
                <w:szCs w:val="22"/>
                <w:lang w:val="uk-UA"/>
              </w:rPr>
              <w:t>8.</w:t>
            </w:r>
          </w:p>
        </w:tc>
        <w:tc>
          <w:tcPr>
            <w:tcW w:w="9075" w:type="dxa"/>
            <w:vAlign w:val="center"/>
          </w:tcPr>
          <w:p w:rsidR="003B457C" w:rsidRPr="00080F7C" w:rsidRDefault="00080F7C" w:rsidP="00B05902">
            <w:pPr>
              <w:pStyle w:val="10"/>
              <w:rPr>
                <w:lang w:val="uk-UA"/>
              </w:rPr>
            </w:pPr>
            <w:r w:rsidRPr="00080F7C">
              <w:rPr>
                <w:sz w:val="22"/>
                <w:szCs w:val="22"/>
                <w:lang w:val="uk-UA"/>
              </w:rPr>
              <w:t>Про порядок закінчення навчального року та проведення державної підсумкової атестації у загальноосв</w:t>
            </w:r>
            <w:r w:rsidR="00FB39B9">
              <w:rPr>
                <w:sz w:val="22"/>
                <w:szCs w:val="22"/>
                <w:lang w:val="uk-UA"/>
              </w:rPr>
              <w:t>ітніх навчальних закладах у 2019/2020</w:t>
            </w:r>
            <w:r w:rsidRPr="00080F7C">
              <w:rPr>
                <w:sz w:val="22"/>
                <w:szCs w:val="22"/>
                <w:lang w:val="uk-UA"/>
              </w:rPr>
              <w:t>навчальному році</w:t>
            </w:r>
          </w:p>
        </w:tc>
        <w:tc>
          <w:tcPr>
            <w:tcW w:w="2115" w:type="dxa"/>
            <w:vMerge/>
          </w:tcPr>
          <w:p w:rsidR="003B457C" w:rsidRPr="00080F7C" w:rsidRDefault="003B457C">
            <w:pPr>
              <w:pStyle w:val="10"/>
              <w:jc w:val="center"/>
              <w:rPr>
                <w:lang w:val="uk-UA"/>
              </w:rPr>
            </w:pPr>
          </w:p>
        </w:tc>
        <w:tc>
          <w:tcPr>
            <w:tcW w:w="2126" w:type="dxa"/>
            <w:gridSpan w:val="2"/>
            <w:vAlign w:val="center"/>
          </w:tcPr>
          <w:p w:rsidR="003B457C" w:rsidRPr="00080F7C" w:rsidRDefault="00FB39B9">
            <w:pPr>
              <w:pStyle w:val="10"/>
              <w:rPr>
                <w:lang w:val="uk-UA"/>
              </w:rPr>
            </w:pPr>
            <w:r>
              <w:rPr>
                <w:sz w:val="22"/>
                <w:szCs w:val="22"/>
                <w:lang w:val="uk-UA"/>
              </w:rPr>
              <w:t>Нікітіна А.Г.</w:t>
            </w:r>
          </w:p>
        </w:tc>
        <w:tc>
          <w:tcPr>
            <w:tcW w:w="1417" w:type="dxa"/>
          </w:tcPr>
          <w:p w:rsidR="003B457C" w:rsidRPr="00080F7C" w:rsidRDefault="003B457C">
            <w:pPr>
              <w:pStyle w:val="10"/>
              <w:jc w:val="center"/>
              <w:rPr>
                <w:lang w:val="uk-UA"/>
              </w:rPr>
            </w:pPr>
          </w:p>
        </w:tc>
      </w:tr>
      <w:tr w:rsidR="00C17523" w:rsidRPr="00080F7C">
        <w:tc>
          <w:tcPr>
            <w:tcW w:w="709" w:type="dxa"/>
            <w:vAlign w:val="center"/>
          </w:tcPr>
          <w:p w:rsidR="00C17523" w:rsidRPr="00B05902" w:rsidRDefault="00C17523">
            <w:pPr>
              <w:pStyle w:val="10"/>
              <w:jc w:val="center"/>
              <w:rPr>
                <w:lang w:val="uk-UA"/>
              </w:rPr>
            </w:pPr>
            <w:r w:rsidRPr="00B05902">
              <w:rPr>
                <w:sz w:val="22"/>
                <w:szCs w:val="22"/>
                <w:lang w:val="uk-UA"/>
              </w:rPr>
              <w:t>9.</w:t>
            </w:r>
          </w:p>
        </w:tc>
        <w:tc>
          <w:tcPr>
            <w:tcW w:w="9075" w:type="dxa"/>
            <w:vAlign w:val="center"/>
          </w:tcPr>
          <w:p w:rsidR="00C17523" w:rsidRPr="00B05902" w:rsidRDefault="00C17523">
            <w:pPr>
              <w:pStyle w:val="10"/>
              <w:rPr>
                <w:lang w:val="uk-UA"/>
              </w:rPr>
            </w:pPr>
            <w:r w:rsidRPr="00B05902">
              <w:rPr>
                <w:sz w:val="22"/>
                <w:szCs w:val="22"/>
                <w:lang w:val="uk-UA"/>
              </w:rPr>
              <w:t xml:space="preserve">Про підсумки вивчення стану викладання фізичної культури </w:t>
            </w:r>
            <w:r w:rsidR="00FB39B9">
              <w:rPr>
                <w:sz w:val="22"/>
                <w:szCs w:val="22"/>
                <w:lang w:val="uk-UA"/>
              </w:rPr>
              <w:t xml:space="preserve">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417" w:type="dxa"/>
          </w:tcPr>
          <w:p w:rsidR="00C17523" w:rsidRPr="00080F7C" w:rsidRDefault="00C17523">
            <w:pPr>
              <w:pStyle w:val="10"/>
              <w:jc w:val="center"/>
              <w:rPr>
                <w:lang w:val="uk-UA"/>
              </w:rPr>
            </w:pPr>
          </w:p>
        </w:tc>
      </w:tr>
      <w:tr w:rsidR="00C17523" w:rsidRPr="00080F7C">
        <w:tc>
          <w:tcPr>
            <w:tcW w:w="15442" w:type="dxa"/>
            <w:gridSpan w:val="6"/>
            <w:vAlign w:val="center"/>
          </w:tcPr>
          <w:p w:rsidR="00C17523" w:rsidRPr="00080F7C" w:rsidRDefault="00C17523">
            <w:pPr>
              <w:pStyle w:val="10"/>
              <w:jc w:val="center"/>
              <w:rPr>
                <w:lang w:val="uk-UA"/>
              </w:rPr>
            </w:pPr>
            <w:r w:rsidRPr="00080F7C">
              <w:rPr>
                <w:b/>
                <w:sz w:val="22"/>
                <w:szCs w:val="22"/>
                <w:lang w:val="uk-UA"/>
              </w:rPr>
              <w:t>КВІТЕНЬ</w:t>
            </w: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w:t>
            </w:r>
          </w:p>
        </w:tc>
        <w:tc>
          <w:tcPr>
            <w:tcW w:w="9075" w:type="dxa"/>
            <w:vAlign w:val="center"/>
          </w:tcPr>
          <w:p w:rsidR="00C17523" w:rsidRPr="00080F7C" w:rsidRDefault="00C17523">
            <w:pPr>
              <w:pStyle w:val="10"/>
              <w:rPr>
                <w:lang w:val="uk-UA"/>
              </w:rPr>
            </w:pPr>
            <w:r w:rsidRPr="00080F7C">
              <w:rPr>
                <w:sz w:val="22"/>
                <w:szCs w:val="22"/>
                <w:lang w:val="uk-UA"/>
              </w:rPr>
              <w:t>Про результати  атестації педпрацівників,  підготовка   матеріалів  до районної атестаційної   комісії</w:t>
            </w:r>
          </w:p>
        </w:tc>
        <w:tc>
          <w:tcPr>
            <w:tcW w:w="2115" w:type="dxa"/>
            <w:vMerge w:val="restart"/>
          </w:tcPr>
          <w:p w:rsidR="00C17523" w:rsidRPr="00080F7C" w:rsidRDefault="00FB39B9">
            <w:pPr>
              <w:pStyle w:val="10"/>
              <w:jc w:val="center"/>
              <w:rPr>
                <w:lang w:val="uk-UA"/>
              </w:rPr>
            </w:pPr>
            <w:r>
              <w:rPr>
                <w:b/>
                <w:sz w:val="22"/>
                <w:szCs w:val="22"/>
                <w:lang w:val="uk-UA"/>
              </w:rPr>
              <w:t>06</w:t>
            </w:r>
            <w:r w:rsidR="00C17523" w:rsidRPr="00080F7C">
              <w:rPr>
                <w:b/>
                <w:sz w:val="22"/>
                <w:szCs w:val="22"/>
                <w:lang w:val="uk-UA"/>
              </w:rPr>
              <w:t>.04.20</w:t>
            </w:r>
            <w:r>
              <w:rPr>
                <w:b/>
                <w:sz w:val="22"/>
                <w:szCs w:val="22"/>
                <w:lang w:val="uk-UA"/>
              </w:rPr>
              <w:t>20</w:t>
            </w:r>
          </w:p>
          <w:p w:rsidR="00C17523" w:rsidRPr="00080F7C" w:rsidRDefault="00C17523">
            <w:pPr>
              <w:pStyle w:val="10"/>
              <w:jc w:val="center"/>
              <w:rPr>
                <w:lang w:val="uk-UA"/>
              </w:rPr>
            </w:pPr>
            <w:r w:rsidRPr="00080F7C">
              <w:rPr>
                <w:sz w:val="22"/>
                <w:szCs w:val="22"/>
                <w:lang w:val="uk-UA"/>
              </w:rPr>
              <w:t>(нарада при директорові)</w:t>
            </w: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Солодовник В.Г.</w:t>
            </w:r>
          </w:p>
        </w:tc>
        <w:tc>
          <w:tcPr>
            <w:tcW w:w="1417" w:type="dxa"/>
          </w:tcPr>
          <w:p w:rsidR="00C17523" w:rsidRPr="00080F7C" w:rsidRDefault="00C17523">
            <w:pPr>
              <w:pStyle w:val="10"/>
              <w:jc w:val="center"/>
              <w:rPr>
                <w:lang w:val="uk-UA"/>
              </w:rPr>
            </w:pPr>
          </w:p>
        </w:tc>
      </w:tr>
      <w:tr w:rsidR="00C17523" w:rsidRPr="00080F7C">
        <w:trPr>
          <w:trHeight w:val="540"/>
        </w:trPr>
        <w:tc>
          <w:tcPr>
            <w:tcW w:w="709" w:type="dxa"/>
            <w:vAlign w:val="center"/>
          </w:tcPr>
          <w:p w:rsidR="00C17523" w:rsidRPr="00080F7C" w:rsidRDefault="00C17523">
            <w:pPr>
              <w:pStyle w:val="10"/>
              <w:jc w:val="center"/>
              <w:rPr>
                <w:lang w:val="uk-UA"/>
              </w:rPr>
            </w:pPr>
            <w:r w:rsidRPr="00080F7C">
              <w:rPr>
                <w:sz w:val="22"/>
                <w:szCs w:val="22"/>
                <w:lang w:val="uk-UA"/>
              </w:rPr>
              <w:t>2.</w:t>
            </w:r>
          </w:p>
        </w:tc>
        <w:tc>
          <w:tcPr>
            <w:tcW w:w="9075" w:type="dxa"/>
            <w:vAlign w:val="center"/>
          </w:tcPr>
          <w:p w:rsidR="00C17523" w:rsidRPr="00080F7C" w:rsidRDefault="00C17523" w:rsidP="00B05902">
            <w:pPr>
              <w:pStyle w:val="10"/>
              <w:rPr>
                <w:lang w:val="uk-UA"/>
              </w:rPr>
            </w:pPr>
            <w:r w:rsidRPr="00080F7C">
              <w:rPr>
                <w:sz w:val="22"/>
                <w:szCs w:val="22"/>
                <w:lang w:val="uk-UA"/>
              </w:rPr>
              <w:t>Про роботу  творчих груп  з підготовки пропозицій до річ</w:t>
            </w:r>
            <w:r w:rsidR="00FB39B9">
              <w:rPr>
                <w:sz w:val="22"/>
                <w:szCs w:val="22"/>
                <w:lang w:val="uk-UA"/>
              </w:rPr>
              <w:t>ного  плану роботи школи на 2020/2021</w:t>
            </w:r>
            <w:r w:rsidRPr="00080F7C">
              <w:rPr>
                <w:sz w:val="22"/>
                <w:szCs w:val="22"/>
                <w:lang w:val="uk-UA"/>
              </w:rPr>
              <w:t xml:space="preserve">  навчальний рік</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 xml:space="preserve">Адміністрація </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3.</w:t>
            </w:r>
          </w:p>
        </w:tc>
        <w:tc>
          <w:tcPr>
            <w:tcW w:w="9075" w:type="dxa"/>
            <w:vAlign w:val="center"/>
          </w:tcPr>
          <w:p w:rsidR="00C17523" w:rsidRPr="00080F7C" w:rsidRDefault="00C17523">
            <w:pPr>
              <w:pStyle w:val="10"/>
              <w:rPr>
                <w:lang w:val="uk-UA"/>
              </w:rPr>
            </w:pPr>
            <w:r w:rsidRPr="00080F7C">
              <w:rPr>
                <w:sz w:val="22"/>
                <w:szCs w:val="22"/>
                <w:lang w:val="uk-UA"/>
              </w:rPr>
              <w:t>Про підсумки  основних  заходів  внутрішньошкільного контролю  та   управління  навчально-виховним процесом.</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FB39B9">
            <w:pPr>
              <w:pStyle w:val="10"/>
              <w:rPr>
                <w:lang w:val="uk-UA"/>
              </w:rPr>
            </w:pPr>
            <w:r>
              <w:rPr>
                <w:sz w:val="22"/>
                <w:szCs w:val="22"/>
                <w:lang w:val="uk-UA"/>
              </w:rPr>
              <w:t>Директор школи</w:t>
            </w:r>
          </w:p>
        </w:tc>
        <w:tc>
          <w:tcPr>
            <w:tcW w:w="1417" w:type="dxa"/>
          </w:tcPr>
          <w:p w:rsidR="00C17523" w:rsidRPr="00080F7C" w:rsidRDefault="00C17523">
            <w:pPr>
              <w:pStyle w:val="10"/>
              <w:jc w:val="center"/>
              <w:rPr>
                <w:lang w:val="uk-UA"/>
              </w:rPr>
            </w:pPr>
          </w:p>
        </w:tc>
      </w:tr>
      <w:tr w:rsidR="00C17523" w:rsidRPr="00080F7C">
        <w:trPr>
          <w:trHeight w:val="480"/>
        </w:trPr>
        <w:tc>
          <w:tcPr>
            <w:tcW w:w="709" w:type="dxa"/>
            <w:vAlign w:val="center"/>
          </w:tcPr>
          <w:p w:rsidR="00C17523" w:rsidRPr="00080F7C" w:rsidRDefault="00C17523">
            <w:pPr>
              <w:pStyle w:val="10"/>
              <w:jc w:val="center"/>
              <w:rPr>
                <w:lang w:val="uk-UA"/>
              </w:rPr>
            </w:pPr>
            <w:r w:rsidRPr="00080F7C">
              <w:rPr>
                <w:sz w:val="22"/>
                <w:szCs w:val="22"/>
                <w:lang w:val="uk-UA"/>
              </w:rPr>
              <w:t>4.</w:t>
            </w:r>
          </w:p>
        </w:tc>
        <w:tc>
          <w:tcPr>
            <w:tcW w:w="9075" w:type="dxa"/>
            <w:vAlign w:val="center"/>
          </w:tcPr>
          <w:p w:rsidR="00C17523" w:rsidRPr="00080F7C" w:rsidRDefault="00C17523">
            <w:pPr>
              <w:pStyle w:val="10"/>
              <w:rPr>
                <w:lang w:val="uk-UA"/>
              </w:rPr>
            </w:pPr>
            <w:r w:rsidRPr="00080F7C">
              <w:rPr>
                <w:sz w:val="22"/>
                <w:szCs w:val="22"/>
                <w:lang w:val="uk-UA"/>
              </w:rPr>
              <w:t>Про планування роботи з організації відпочинку та оздоровлен</w:t>
            </w:r>
            <w:r w:rsidR="00FB39B9">
              <w:rPr>
                <w:sz w:val="22"/>
                <w:szCs w:val="22"/>
                <w:lang w:val="uk-UA"/>
              </w:rPr>
              <w:t>ня дітей і підлітків влітку 2020</w:t>
            </w:r>
            <w:r w:rsidRPr="00080F7C">
              <w:rPr>
                <w:sz w:val="22"/>
                <w:szCs w:val="22"/>
                <w:lang w:val="uk-UA"/>
              </w:rPr>
              <w:t xml:space="preserve"> року</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417" w:type="dxa"/>
          </w:tcPr>
          <w:p w:rsidR="00C17523" w:rsidRPr="00080F7C" w:rsidRDefault="00C17523">
            <w:pPr>
              <w:pStyle w:val="10"/>
              <w:jc w:val="center"/>
              <w:rPr>
                <w:lang w:val="uk-UA"/>
              </w:rPr>
            </w:pPr>
          </w:p>
        </w:tc>
      </w:tr>
      <w:tr w:rsidR="00C17523" w:rsidRPr="00080F7C">
        <w:trPr>
          <w:trHeight w:val="540"/>
        </w:trPr>
        <w:tc>
          <w:tcPr>
            <w:tcW w:w="709" w:type="dxa"/>
            <w:vAlign w:val="center"/>
          </w:tcPr>
          <w:p w:rsidR="00C17523" w:rsidRPr="00080F7C" w:rsidRDefault="00C17523">
            <w:pPr>
              <w:pStyle w:val="10"/>
              <w:jc w:val="center"/>
              <w:rPr>
                <w:lang w:val="uk-UA"/>
              </w:rPr>
            </w:pPr>
            <w:r w:rsidRPr="00080F7C">
              <w:rPr>
                <w:sz w:val="22"/>
                <w:szCs w:val="22"/>
                <w:lang w:val="uk-UA"/>
              </w:rPr>
              <w:t>5.</w:t>
            </w:r>
          </w:p>
        </w:tc>
        <w:tc>
          <w:tcPr>
            <w:tcW w:w="9075" w:type="dxa"/>
            <w:vAlign w:val="center"/>
          </w:tcPr>
          <w:p w:rsidR="00C17523" w:rsidRPr="00D7611D" w:rsidRDefault="00C17523" w:rsidP="00B05902">
            <w:pPr>
              <w:pStyle w:val="10"/>
              <w:rPr>
                <w:lang w:val="uk-UA"/>
              </w:rPr>
            </w:pPr>
            <w:r w:rsidRPr="00D7611D">
              <w:rPr>
                <w:sz w:val="22"/>
                <w:szCs w:val="22"/>
                <w:lang w:val="uk-UA"/>
              </w:rPr>
              <w:t>Про підготовку до педради «Портфоліо шкільного методичного об’</w:t>
            </w:r>
            <w:r w:rsidR="00FB39B9" w:rsidRPr="00D7611D">
              <w:rPr>
                <w:sz w:val="22"/>
                <w:szCs w:val="22"/>
                <w:lang w:val="uk-UA"/>
              </w:rPr>
              <w:t>єднання. Підсумки роботи за 2019/2020</w:t>
            </w:r>
            <w:r w:rsidRPr="00D7611D">
              <w:rPr>
                <w:sz w:val="22"/>
                <w:szCs w:val="22"/>
                <w:lang w:val="uk-UA"/>
              </w:rPr>
              <w:t xml:space="preserve"> навчальний рік»</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F66730" w:rsidRDefault="00C17523">
            <w:pPr>
              <w:pStyle w:val="10"/>
              <w:rPr>
                <w:lang w:val="uk-UA"/>
              </w:rPr>
            </w:pPr>
            <w:r w:rsidRPr="00F66730">
              <w:rPr>
                <w:sz w:val="22"/>
                <w:szCs w:val="22"/>
                <w:lang w:val="uk-UA"/>
              </w:rPr>
              <w:t>Солодовник В.Г. Керівники ШМО</w:t>
            </w:r>
          </w:p>
        </w:tc>
        <w:tc>
          <w:tcPr>
            <w:tcW w:w="1417" w:type="dxa"/>
          </w:tcPr>
          <w:p w:rsidR="00C17523" w:rsidRPr="00080F7C" w:rsidRDefault="00C17523">
            <w:pPr>
              <w:pStyle w:val="10"/>
              <w:jc w:val="center"/>
              <w:rPr>
                <w:lang w:val="uk-UA"/>
              </w:rPr>
            </w:pPr>
          </w:p>
        </w:tc>
      </w:tr>
      <w:tr w:rsidR="00C17523" w:rsidRPr="00080F7C">
        <w:trPr>
          <w:trHeight w:val="620"/>
        </w:trPr>
        <w:tc>
          <w:tcPr>
            <w:tcW w:w="709" w:type="dxa"/>
            <w:vAlign w:val="center"/>
          </w:tcPr>
          <w:p w:rsidR="00C17523" w:rsidRPr="00080F7C" w:rsidRDefault="00C17523">
            <w:pPr>
              <w:pStyle w:val="10"/>
              <w:jc w:val="center"/>
              <w:rPr>
                <w:lang w:val="uk-UA"/>
              </w:rPr>
            </w:pPr>
            <w:r w:rsidRPr="00080F7C">
              <w:rPr>
                <w:sz w:val="22"/>
                <w:szCs w:val="22"/>
                <w:lang w:val="uk-UA"/>
              </w:rPr>
              <w:t>6.</w:t>
            </w:r>
          </w:p>
        </w:tc>
        <w:tc>
          <w:tcPr>
            <w:tcW w:w="9075" w:type="dxa"/>
            <w:vAlign w:val="center"/>
          </w:tcPr>
          <w:p w:rsidR="00C17523" w:rsidRPr="00080F7C" w:rsidRDefault="00C17523">
            <w:pPr>
              <w:pStyle w:val="10"/>
              <w:rPr>
                <w:lang w:val="uk-UA"/>
              </w:rPr>
            </w:pPr>
            <w:r w:rsidRPr="00080F7C">
              <w:rPr>
                <w:sz w:val="22"/>
                <w:szCs w:val="22"/>
                <w:lang w:val="uk-UA"/>
              </w:rPr>
              <w:t>Про підсумки участі педагогічних працівників школи в обласній  виставці-презентації педагогічних ідей та технологій</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Солодовник В.Г.</w:t>
            </w:r>
          </w:p>
        </w:tc>
        <w:tc>
          <w:tcPr>
            <w:tcW w:w="1417" w:type="dxa"/>
          </w:tcPr>
          <w:p w:rsidR="00C17523" w:rsidRPr="00080F7C" w:rsidRDefault="00C17523">
            <w:pPr>
              <w:pStyle w:val="10"/>
              <w:jc w:val="center"/>
              <w:rPr>
                <w:lang w:val="uk-UA"/>
              </w:rPr>
            </w:pPr>
          </w:p>
        </w:tc>
      </w:tr>
      <w:tr w:rsidR="00C17523" w:rsidRPr="00080F7C">
        <w:trPr>
          <w:trHeight w:val="520"/>
        </w:trPr>
        <w:tc>
          <w:tcPr>
            <w:tcW w:w="709" w:type="dxa"/>
            <w:vAlign w:val="center"/>
          </w:tcPr>
          <w:p w:rsidR="00C17523" w:rsidRPr="00080F7C" w:rsidRDefault="00C17523">
            <w:pPr>
              <w:pStyle w:val="10"/>
              <w:jc w:val="center"/>
              <w:rPr>
                <w:lang w:val="uk-UA"/>
              </w:rPr>
            </w:pPr>
            <w:r w:rsidRPr="00080F7C">
              <w:rPr>
                <w:sz w:val="22"/>
                <w:szCs w:val="22"/>
                <w:lang w:val="uk-UA"/>
              </w:rPr>
              <w:t>7.</w:t>
            </w:r>
          </w:p>
        </w:tc>
        <w:tc>
          <w:tcPr>
            <w:tcW w:w="9075" w:type="dxa"/>
            <w:vAlign w:val="center"/>
          </w:tcPr>
          <w:p w:rsidR="00C17523" w:rsidRPr="00080F7C" w:rsidRDefault="00C17523">
            <w:pPr>
              <w:pStyle w:val="10"/>
              <w:rPr>
                <w:lang w:val="uk-UA"/>
              </w:rPr>
            </w:pPr>
            <w:r w:rsidRPr="00080F7C">
              <w:rPr>
                <w:sz w:val="22"/>
                <w:szCs w:val="22"/>
                <w:lang w:val="uk-UA"/>
              </w:rPr>
              <w:t>Про результати здійснення контролю за організацією виховної роботи під час весняних канікул</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Козак І.В.</w:t>
            </w:r>
          </w:p>
        </w:tc>
        <w:tc>
          <w:tcPr>
            <w:tcW w:w="1417" w:type="dxa"/>
          </w:tcPr>
          <w:p w:rsidR="00C17523" w:rsidRPr="00080F7C" w:rsidRDefault="00C17523">
            <w:pPr>
              <w:pStyle w:val="10"/>
              <w:jc w:val="center"/>
              <w:rPr>
                <w:lang w:val="uk-UA"/>
              </w:rPr>
            </w:pPr>
          </w:p>
        </w:tc>
      </w:tr>
      <w:tr w:rsidR="00C17523" w:rsidRPr="001C2791">
        <w:trPr>
          <w:trHeight w:val="540"/>
        </w:trPr>
        <w:tc>
          <w:tcPr>
            <w:tcW w:w="709" w:type="dxa"/>
            <w:vAlign w:val="center"/>
          </w:tcPr>
          <w:p w:rsidR="00C17523" w:rsidRPr="00080F7C" w:rsidRDefault="00C17523">
            <w:pPr>
              <w:pStyle w:val="10"/>
              <w:jc w:val="center"/>
              <w:rPr>
                <w:lang w:val="uk-UA"/>
              </w:rPr>
            </w:pPr>
            <w:r w:rsidRPr="00080F7C">
              <w:rPr>
                <w:sz w:val="22"/>
                <w:szCs w:val="22"/>
                <w:lang w:val="uk-UA"/>
              </w:rPr>
              <w:t>8.</w:t>
            </w:r>
          </w:p>
        </w:tc>
        <w:tc>
          <w:tcPr>
            <w:tcW w:w="9075" w:type="dxa"/>
            <w:vAlign w:val="center"/>
          </w:tcPr>
          <w:p w:rsidR="00C17523" w:rsidRPr="00080F7C" w:rsidRDefault="00C17523">
            <w:pPr>
              <w:pStyle w:val="10"/>
              <w:rPr>
                <w:lang w:val="uk-UA"/>
              </w:rPr>
            </w:pPr>
            <w:r w:rsidRPr="00080F7C">
              <w:rPr>
                <w:sz w:val="22"/>
                <w:szCs w:val="22"/>
                <w:lang w:val="uk-UA"/>
              </w:rPr>
              <w:t xml:space="preserve">Про організацію та проведення ДПА у 4-х, 9-х, 11-х класах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C17523" w:rsidRDefault="00FB39B9">
            <w:pPr>
              <w:pStyle w:val="10"/>
              <w:rPr>
                <w:sz w:val="24"/>
                <w:szCs w:val="24"/>
                <w:lang w:val="uk-UA"/>
              </w:rPr>
            </w:pPr>
            <w:r>
              <w:rPr>
                <w:sz w:val="24"/>
                <w:szCs w:val="24"/>
                <w:lang w:val="uk-UA"/>
              </w:rPr>
              <w:t>Нікітіна А.Г.</w:t>
            </w:r>
          </w:p>
          <w:p w:rsidR="00C17523" w:rsidRPr="00C17523" w:rsidRDefault="00C17523">
            <w:pPr>
              <w:pStyle w:val="10"/>
              <w:rPr>
                <w:sz w:val="24"/>
                <w:szCs w:val="24"/>
                <w:lang w:val="uk-UA"/>
              </w:rPr>
            </w:pPr>
            <w:r w:rsidRPr="00C17523">
              <w:rPr>
                <w:sz w:val="24"/>
                <w:szCs w:val="24"/>
                <w:lang w:val="uk-UA"/>
              </w:rPr>
              <w:t>Дворядкіна Л.І.</w:t>
            </w:r>
          </w:p>
          <w:p w:rsidR="00C17523" w:rsidRPr="00C17523" w:rsidRDefault="00C17523">
            <w:pPr>
              <w:pStyle w:val="10"/>
              <w:rPr>
                <w:sz w:val="24"/>
                <w:szCs w:val="24"/>
                <w:lang w:val="uk-UA"/>
              </w:rPr>
            </w:pPr>
          </w:p>
        </w:tc>
        <w:tc>
          <w:tcPr>
            <w:tcW w:w="1417" w:type="dxa"/>
          </w:tcPr>
          <w:p w:rsidR="00C17523" w:rsidRPr="00080F7C" w:rsidRDefault="00C17523">
            <w:pPr>
              <w:pStyle w:val="10"/>
              <w:jc w:val="center"/>
              <w:rPr>
                <w:lang w:val="uk-UA"/>
              </w:rPr>
            </w:pPr>
          </w:p>
        </w:tc>
      </w:tr>
      <w:tr w:rsidR="00C17523" w:rsidRPr="00080F7C">
        <w:trPr>
          <w:trHeight w:val="620"/>
        </w:trPr>
        <w:tc>
          <w:tcPr>
            <w:tcW w:w="709" w:type="dxa"/>
            <w:vAlign w:val="center"/>
          </w:tcPr>
          <w:p w:rsidR="00C17523" w:rsidRPr="00080F7C" w:rsidRDefault="00C17523">
            <w:pPr>
              <w:pStyle w:val="10"/>
              <w:jc w:val="center"/>
              <w:rPr>
                <w:lang w:val="uk-UA"/>
              </w:rPr>
            </w:pPr>
            <w:r w:rsidRPr="00080F7C">
              <w:rPr>
                <w:sz w:val="22"/>
                <w:szCs w:val="22"/>
                <w:lang w:val="uk-UA"/>
              </w:rPr>
              <w:lastRenderedPageBreak/>
              <w:t>9.</w:t>
            </w:r>
          </w:p>
        </w:tc>
        <w:tc>
          <w:tcPr>
            <w:tcW w:w="9075" w:type="dxa"/>
            <w:vAlign w:val="center"/>
          </w:tcPr>
          <w:p w:rsidR="00C17523" w:rsidRDefault="00C17523">
            <w:pPr>
              <w:pStyle w:val="10"/>
              <w:rPr>
                <w:sz w:val="22"/>
                <w:szCs w:val="22"/>
                <w:lang w:val="uk-UA"/>
              </w:rPr>
            </w:pPr>
            <w:r w:rsidRPr="00080F7C">
              <w:rPr>
                <w:sz w:val="22"/>
                <w:szCs w:val="22"/>
                <w:lang w:val="uk-UA"/>
              </w:rPr>
              <w:t>Про участь випускників 11</w:t>
            </w:r>
            <w:r>
              <w:rPr>
                <w:sz w:val="22"/>
                <w:szCs w:val="22"/>
                <w:lang w:val="uk-UA"/>
              </w:rPr>
              <w:t>-</w:t>
            </w:r>
            <w:r w:rsidRPr="00080F7C">
              <w:rPr>
                <w:sz w:val="22"/>
                <w:szCs w:val="22"/>
                <w:lang w:val="uk-UA"/>
              </w:rPr>
              <w:t>х класів у пробному зовнішньому незалежному оцінюванні. Про проведення державної підсумкової атестації з української мови, іноземної мови, історії України або математики у формі ЗНО для випускників 11-х класів ЗНЗ.</w:t>
            </w:r>
          </w:p>
          <w:p w:rsidR="00C17523" w:rsidRPr="00080F7C" w:rsidRDefault="00C17523">
            <w:pPr>
              <w:pStyle w:val="10"/>
              <w:rPr>
                <w:lang w:val="uk-UA"/>
              </w:rPr>
            </w:pP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FB39B9" w:rsidP="00FB39B9">
            <w:pPr>
              <w:pStyle w:val="10"/>
              <w:rPr>
                <w:lang w:val="uk-UA"/>
              </w:rPr>
            </w:pPr>
            <w:r>
              <w:rPr>
                <w:sz w:val="22"/>
                <w:szCs w:val="22"/>
                <w:lang w:val="uk-UA"/>
              </w:rPr>
              <w:t>Нікітіна А.Г.</w:t>
            </w:r>
          </w:p>
        </w:tc>
        <w:tc>
          <w:tcPr>
            <w:tcW w:w="1417" w:type="dxa"/>
          </w:tcPr>
          <w:p w:rsidR="00C17523" w:rsidRPr="00080F7C" w:rsidRDefault="00C17523">
            <w:pPr>
              <w:pStyle w:val="10"/>
              <w:jc w:val="center"/>
              <w:rPr>
                <w:lang w:val="uk-UA"/>
              </w:rPr>
            </w:pPr>
          </w:p>
        </w:tc>
      </w:tr>
      <w:tr w:rsidR="00C17523" w:rsidRPr="0010392B">
        <w:trPr>
          <w:trHeight w:val="280"/>
        </w:trPr>
        <w:tc>
          <w:tcPr>
            <w:tcW w:w="709" w:type="dxa"/>
            <w:vAlign w:val="center"/>
          </w:tcPr>
          <w:p w:rsidR="00C17523" w:rsidRPr="00080F7C" w:rsidRDefault="00C17523">
            <w:pPr>
              <w:pStyle w:val="10"/>
              <w:jc w:val="center"/>
              <w:rPr>
                <w:lang w:val="uk-UA"/>
              </w:rPr>
            </w:pPr>
            <w:r w:rsidRPr="00080F7C">
              <w:rPr>
                <w:sz w:val="22"/>
                <w:szCs w:val="22"/>
                <w:lang w:val="uk-UA"/>
              </w:rPr>
              <w:t>10.</w:t>
            </w:r>
          </w:p>
        </w:tc>
        <w:tc>
          <w:tcPr>
            <w:tcW w:w="9075" w:type="dxa"/>
            <w:vAlign w:val="center"/>
          </w:tcPr>
          <w:p w:rsidR="00C17523" w:rsidRPr="00080F7C" w:rsidRDefault="00C17523">
            <w:pPr>
              <w:pStyle w:val="10"/>
              <w:rPr>
                <w:lang w:val="uk-UA"/>
              </w:rPr>
            </w:pPr>
            <w:r w:rsidRPr="00080F7C">
              <w:rPr>
                <w:sz w:val="22"/>
                <w:szCs w:val="22"/>
                <w:lang w:val="uk-UA"/>
              </w:rPr>
              <w:t>Про підготовку  до проведення   випускних  вечорів у 4-х та 11-х класах</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C17523" w:rsidRDefault="00FB39B9">
            <w:pPr>
              <w:pStyle w:val="10"/>
              <w:rPr>
                <w:sz w:val="24"/>
                <w:szCs w:val="24"/>
                <w:lang w:val="uk-UA"/>
              </w:rPr>
            </w:pPr>
            <w:r>
              <w:rPr>
                <w:sz w:val="24"/>
                <w:szCs w:val="24"/>
                <w:lang w:val="uk-UA"/>
              </w:rPr>
              <w:t>Директор школи</w:t>
            </w:r>
          </w:p>
        </w:tc>
        <w:tc>
          <w:tcPr>
            <w:tcW w:w="1417" w:type="dxa"/>
          </w:tcPr>
          <w:p w:rsidR="00C17523" w:rsidRPr="00080F7C" w:rsidRDefault="00C17523">
            <w:pPr>
              <w:pStyle w:val="10"/>
              <w:jc w:val="center"/>
              <w:rPr>
                <w:lang w:val="uk-UA"/>
              </w:rPr>
            </w:pPr>
          </w:p>
        </w:tc>
      </w:tr>
      <w:tr w:rsidR="00C17523" w:rsidRPr="00080F7C">
        <w:trPr>
          <w:trHeight w:val="280"/>
        </w:trPr>
        <w:tc>
          <w:tcPr>
            <w:tcW w:w="709" w:type="dxa"/>
            <w:vAlign w:val="center"/>
          </w:tcPr>
          <w:p w:rsidR="00C17523" w:rsidRPr="00080F7C" w:rsidRDefault="00C17523">
            <w:pPr>
              <w:pStyle w:val="10"/>
              <w:jc w:val="center"/>
              <w:rPr>
                <w:lang w:val="uk-UA"/>
              </w:rPr>
            </w:pPr>
            <w:r w:rsidRPr="00080F7C">
              <w:rPr>
                <w:sz w:val="22"/>
                <w:szCs w:val="22"/>
                <w:lang w:val="uk-UA"/>
              </w:rPr>
              <w:t>11.</w:t>
            </w:r>
          </w:p>
        </w:tc>
        <w:tc>
          <w:tcPr>
            <w:tcW w:w="9075" w:type="dxa"/>
            <w:vAlign w:val="center"/>
          </w:tcPr>
          <w:p w:rsidR="00C17523" w:rsidRPr="00080F7C" w:rsidRDefault="00C17523" w:rsidP="00B05902">
            <w:pPr>
              <w:pStyle w:val="10"/>
              <w:rPr>
                <w:lang w:val="uk-UA"/>
              </w:rPr>
            </w:pPr>
            <w:r w:rsidRPr="00080F7C">
              <w:rPr>
                <w:sz w:val="22"/>
                <w:szCs w:val="22"/>
                <w:lang w:val="uk-UA"/>
              </w:rPr>
              <w:t>Про хід набору учнів до 1-х класів н</w:t>
            </w:r>
            <w:r w:rsidR="00FB39B9">
              <w:rPr>
                <w:sz w:val="22"/>
                <w:szCs w:val="22"/>
                <w:lang w:val="uk-UA"/>
              </w:rPr>
              <w:t>а 2020</w:t>
            </w:r>
            <w:r w:rsidRPr="00080F7C">
              <w:rPr>
                <w:sz w:val="22"/>
                <w:szCs w:val="22"/>
                <w:lang w:val="uk-UA"/>
              </w:rPr>
              <w:t>/20</w:t>
            </w:r>
            <w:r w:rsidR="00FB39B9">
              <w:rPr>
                <w:sz w:val="22"/>
                <w:szCs w:val="22"/>
                <w:lang w:val="uk-UA"/>
              </w:rPr>
              <w:t>21</w:t>
            </w:r>
            <w:r w:rsidRPr="00080F7C">
              <w:rPr>
                <w:sz w:val="22"/>
                <w:szCs w:val="22"/>
                <w:lang w:val="uk-UA"/>
              </w:rPr>
              <w:t xml:space="preserve"> навчальний рік</w:t>
            </w:r>
          </w:p>
        </w:tc>
        <w:tc>
          <w:tcPr>
            <w:tcW w:w="2115" w:type="dxa"/>
            <w:vMerge/>
          </w:tcPr>
          <w:p w:rsidR="00C17523" w:rsidRPr="00080F7C" w:rsidRDefault="00C17523">
            <w:pPr>
              <w:pStyle w:val="10"/>
              <w:rPr>
                <w:lang w:val="uk-UA"/>
              </w:rPr>
            </w:pPr>
          </w:p>
        </w:tc>
        <w:tc>
          <w:tcPr>
            <w:tcW w:w="2126" w:type="dxa"/>
            <w:gridSpan w:val="2"/>
            <w:vAlign w:val="center"/>
          </w:tcPr>
          <w:p w:rsidR="00C17523" w:rsidRPr="00FB39B9" w:rsidRDefault="00FB39B9">
            <w:pPr>
              <w:pStyle w:val="10"/>
              <w:rPr>
                <w:sz w:val="22"/>
                <w:szCs w:val="22"/>
                <w:lang w:val="uk-UA"/>
              </w:rPr>
            </w:pPr>
            <w:r w:rsidRPr="00FB39B9">
              <w:rPr>
                <w:sz w:val="22"/>
                <w:szCs w:val="22"/>
                <w:lang w:val="uk-UA"/>
              </w:rPr>
              <w:t>Дворядкіна Л.І.</w:t>
            </w:r>
          </w:p>
        </w:tc>
        <w:tc>
          <w:tcPr>
            <w:tcW w:w="1417" w:type="dxa"/>
          </w:tcPr>
          <w:p w:rsidR="00C17523" w:rsidRPr="00080F7C" w:rsidRDefault="00C17523">
            <w:pPr>
              <w:pStyle w:val="10"/>
              <w:jc w:val="center"/>
              <w:rPr>
                <w:lang w:val="uk-UA"/>
              </w:rPr>
            </w:pPr>
          </w:p>
        </w:tc>
      </w:tr>
      <w:tr w:rsidR="00C17523" w:rsidRPr="00B92910">
        <w:tc>
          <w:tcPr>
            <w:tcW w:w="709" w:type="dxa"/>
            <w:vAlign w:val="center"/>
          </w:tcPr>
          <w:p w:rsidR="00C17523" w:rsidRPr="00080F7C" w:rsidRDefault="00C17523">
            <w:pPr>
              <w:pStyle w:val="10"/>
              <w:jc w:val="center"/>
              <w:rPr>
                <w:lang w:val="uk-UA"/>
              </w:rPr>
            </w:pPr>
            <w:r w:rsidRPr="00080F7C">
              <w:rPr>
                <w:sz w:val="22"/>
                <w:szCs w:val="22"/>
                <w:lang w:val="uk-UA"/>
              </w:rPr>
              <w:t>1.</w:t>
            </w:r>
          </w:p>
        </w:tc>
        <w:tc>
          <w:tcPr>
            <w:tcW w:w="9075" w:type="dxa"/>
            <w:vAlign w:val="center"/>
          </w:tcPr>
          <w:p w:rsidR="00C17523" w:rsidRPr="00080F7C" w:rsidRDefault="00C17523">
            <w:pPr>
              <w:pStyle w:val="10"/>
              <w:rPr>
                <w:lang w:val="uk-UA"/>
              </w:rPr>
            </w:pPr>
            <w:r w:rsidRPr="00080F7C">
              <w:rPr>
                <w:sz w:val="22"/>
                <w:szCs w:val="22"/>
                <w:lang w:val="uk-UA"/>
              </w:rPr>
              <w:t xml:space="preserve">Про підсумки вивчення </w:t>
            </w:r>
            <w:r w:rsidRPr="00CB2AD9">
              <w:rPr>
                <w:sz w:val="22"/>
                <w:szCs w:val="22"/>
                <w:lang w:val="uk-UA"/>
              </w:rPr>
              <w:t>стану викладан</w:t>
            </w:r>
            <w:r w:rsidR="00CB2AD9" w:rsidRPr="00CB2AD9">
              <w:rPr>
                <w:sz w:val="22"/>
                <w:szCs w:val="22"/>
                <w:lang w:val="uk-UA"/>
              </w:rPr>
              <w:t>ня музичного та образотворчого мистецтва</w:t>
            </w:r>
          </w:p>
        </w:tc>
        <w:tc>
          <w:tcPr>
            <w:tcW w:w="2115" w:type="dxa"/>
            <w:vMerge w:val="restart"/>
          </w:tcPr>
          <w:p w:rsidR="00C17523" w:rsidRPr="00080F7C" w:rsidRDefault="002470D3">
            <w:pPr>
              <w:pStyle w:val="10"/>
              <w:jc w:val="center"/>
              <w:rPr>
                <w:lang w:val="uk-UA"/>
              </w:rPr>
            </w:pPr>
            <w:r>
              <w:rPr>
                <w:b/>
                <w:sz w:val="22"/>
                <w:szCs w:val="22"/>
                <w:lang w:val="uk-UA"/>
              </w:rPr>
              <w:t>13</w:t>
            </w:r>
            <w:r w:rsidR="00C17523" w:rsidRPr="00080F7C">
              <w:rPr>
                <w:b/>
                <w:sz w:val="22"/>
                <w:szCs w:val="22"/>
                <w:lang w:val="uk-UA"/>
              </w:rPr>
              <w:t>.04.201</w:t>
            </w:r>
            <w:r w:rsidR="00C17523">
              <w:rPr>
                <w:b/>
                <w:sz w:val="22"/>
                <w:szCs w:val="22"/>
                <w:lang w:val="uk-UA"/>
              </w:rPr>
              <w:t>9</w:t>
            </w:r>
          </w:p>
          <w:p w:rsidR="00C17523" w:rsidRPr="00080F7C" w:rsidRDefault="00C17523">
            <w:pPr>
              <w:pStyle w:val="10"/>
              <w:jc w:val="center"/>
              <w:rPr>
                <w:lang w:val="uk-UA"/>
              </w:rPr>
            </w:pPr>
            <w:r w:rsidRPr="00080F7C">
              <w:rPr>
                <w:sz w:val="22"/>
                <w:szCs w:val="22"/>
                <w:lang w:val="uk-UA"/>
              </w:rPr>
              <w:t>(нарада при заступниках директора)</w:t>
            </w: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rPr>
                <w:lang w:val="uk-UA"/>
              </w:rPr>
            </w:pPr>
          </w:p>
        </w:tc>
        <w:tc>
          <w:tcPr>
            <w:tcW w:w="2126" w:type="dxa"/>
            <w:gridSpan w:val="2"/>
            <w:vAlign w:val="center"/>
          </w:tcPr>
          <w:p w:rsidR="00C17523" w:rsidRDefault="00CB2AD9">
            <w:pPr>
              <w:pStyle w:val="10"/>
              <w:rPr>
                <w:lang w:val="uk-UA"/>
              </w:rPr>
            </w:pPr>
            <w:r>
              <w:rPr>
                <w:lang w:val="uk-UA"/>
              </w:rPr>
              <w:t>Дворядкіна Л.І.</w:t>
            </w:r>
          </w:p>
          <w:p w:rsidR="00CB2AD9" w:rsidRPr="00080F7C" w:rsidRDefault="00CB2AD9">
            <w:pPr>
              <w:pStyle w:val="10"/>
              <w:rPr>
                <w:lang w:val="uk-UA"/>
              </w:rPr>
            </w:pPr>
            <w:r>
              <w:rPr>
                <w:lang w:val="uk-UA"/>
              </w:rPr>
              <w:t>Солодовник В.Г.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2.</w:t>
            </w:r>
          </w:p>
        </w:tc>
        <w:tc>
          <w:tcPr>
            <w:tcW w:w="9075" w:type="dxa"/>
            <w:vAlign w:val="center"/>
          </w:tcPr>
          <w:p w:rsidR="00C17523" w:rsidRPr="00080F7C" w:rsidRDefault="00C17523">
            <w:pPr>
              <w:pStyle w:val="10"/>
              <w:rPr>
                <w:lang w:val="uk-UA"/>
              </w:rPr>
            </w:pPr>
            <w:r w:rsidRPr="00080F7C">
              <w:rPr>
                <w:sz w:val="22"/>
                <w:szCs w:val="22"/>
                <w:lang w:val="uk-UA"/>
              </w:rPr>
              <w:t>Про підсумки  перевірки роботи факультативних, індивідуально-групових  занять.</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Нікітіна А.Г.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3.</w:t>
            </w:r>
          </w:p>
        </w:tc>
        <w:tc>
          <w:tcPr>
            <w:tcW w:w="9075" w:type="dxa"/>
            <w:vAlign w:val="center"/>
          </w:tcPr>
          <w:p w:rsidR="00C17523" w:rsidRPr="00080F7C" w:rsidRDefault="00C17523">
            <w:pPr>
              <w:pStyle w:val="10"/>
              <w:rPr>
                <w:lang w:val="uk-UA"/>
              </w:rPr>
            </w:pPr>
            <w:r w:rsidRPr="00080F7C">
              <w:rPr>
                <w:sz w:val="22"/>
                <w:szCs w:val="22"/>
                <w:lang w:val="uk-UA"/>
              </w:rPr>
              <w:t>Про складання  графіка  відпусток працівників школи</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p w:rsidR="00C17523" w:rsidRPr="00080F7C" w:rsidRDefault="00C17523">
            <w:pPr>
              <w:pStyle w:val="10"/>
              <w:rPr>
                <w:lang w:val="uk-UA"/>
              </w:rPr>
            </w:pPr>
            <w:r w:rsidRPr="00080F7C">
              <w:rPr>
                <w:sz w:val="22"/>
                <w:szCs w:val="22"/>
                <w:lang w:val="uk-UA"/>
              </w:rPr>
              <w:t>Біжко І.Г.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4.</w:t>
            </w:r>
          </w:p>
        </w:tc>
        <w:tc>
          <w:tcPr>
            <w:tcW w:w="9075" w:type="dxa"/>
            <w:vAlign w:val="center"/>
          </w:tcPr>
          <w:p w:rsidR="00C17523" w:rsidRDefault="00C17523">
            <w:pPr>
              <w:pStyle w:val="10"/>
              <w:rPr>
                <w:sz w:val="22"/>
                <w:szCs w:val="22"/>
                <w:lang w:val="uk-UA"/>
              </w:rPr>
            </w:pPr>
            <w:r w:rsidRPr="00080F7C">
              <w:rPr>
                <w:sz w:val="22"/>
                <w:szCs w:val="22"/>
                <w:lang w:val="uk-UA"/>
              </w:rPr>
              <w:t xml:space="preserve">Про  </w:t>
            </w:r>
            <w:r w:rsidR="002470D3">
              <w:rPr>
                <w:sz w:val="22"/>
                <w:szCs w:val="22"/>
                <w:lang w:val="uk-UA"/>
              </w:rPr>
              <w:t>навантаження   вчителів  на 2020/2021</w:t>
            </w:r>
            <w:r w:rsidRPr="00080F7C">
              <w:rPr>
                <w:sz w:val="22"/>
                <w:szCs w:val="22"/>
                <w:lang w:val="uk-UA"/>
              </w:rPr>
              <w:t xml:space="preserve"> навчальний рік, підготовка розподілу  навчального навантаження  з погодженням ПК</w:t>
            </w:r>
          </w:p>
          <w:p w:rsidR="00C17523" w:rsidRPr="00080F7C" w:rsidRDefault="00C17523">
            <w:pPr>
              <w:pStyle w:val="10"/>
              <w:rPr>
                <w:lang w:val="uk-UA"/>
              </w:rPr>
            </w:pP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Адміністрація</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5.</w:t>
            </w:r>
          </w:p>
        </w:tc>
        <w:tc>
          <w:tcPr>
            <w:tcW w:w="9075" w:type="dxa"/>
            <w:vAlign w:val="center"/>
          </w:tcPr>
          <w:p w:rsidR="00C17523" w:rsidRPr="00080F7C" w:rsidRDefault="00C17523" w:rsidP="00B05902">
            <w:pPr>
              <w:pStyle w:val="10"/>
              <w:rPr>
                <w:lang w:val="uk-UA"/>
              </w:rPr>
            </w:pPr>
            <w:r w:rsidRPr="00080F7C">
              <w:rPr>
                <w:sz w:val="22"/>
                <w:szCs w:val="22"/>
                <w:lang w:val="uk-UA"/>
              </w:rPr>
              <w:t>Про  комплект</w:t>
            </w:r>
            <w:r w:rsidR="002470D3">
              <w:rPr>
                <w:sz w:val="22"/>
                <w:szCs w:val="22"/>
                <w:lang w:val="uk-UA"/>
              </w:rPr>
              <w:t>ування   мережі   школи  на 2020</w:t>
            </w:r>
            <w:r w:rsidRPr="00080F7C">
              <w:rPr>
                <w:sz w:val="22"/>
                <w:szCs w:val="22"/>
                <w:lang w:val="uk-UA"/>
              </w:rPr>
              <w:t>/20</w:t>
            </w:r>
            <w:r w:rsidR="002470D3">
              <w:rPr>
                <w:sz w:val="22"/>
                <w:szCs w:val="22"/>
                <w:lang w:val="uk-UA"/>
              </w:rPr>
              <w:t>21</w:t>
            </w:r>
            <w:r w:rsidRPr="00080F7C">
              <w:rPr>
                <w:sz w:val="22"/>
                <w:szCs w:val="22"/>
                <w:lang w:val="uk-UA"/>
              </w:rPr>
              <w:t xml:space="preserve"> навчальний рік</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6.</w:t>
            </w:r>
          </w:p>
        </w:tc>
        <w:tc>
          <w:tcPr>
            <w:tcW w:w="9075" w:type="dxa"/>
            <w:vAlign w:val="center"/>
          </w:tcPr>
          <w:p w:rsidR="00C17523" w:rsidRPr="00080F7C" w:rsidRDefault="00C17523">
            <w:pPr>
              <w:pStyle w:val="10"/>
              <w:rPr>
                <w:lang w:val="uk-UA"/>
              </w:rPr>
            </w:pPr>
            <w:r w:rsidRPr="00080F7C">
              <w:rPr>
                <w:sz w:val="22"/>
                <w:szCs w:val="22"/>
                <w:lang w:val="uk-UA"/>
              </w:rPr>
              <w:t>Про контроль за проведенням тематичних атестацій учнів</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Заступники директора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7.</w:t>
            </w:r>
          </w:p>
        </w:tc>
        <w:tc>
          <w:tcPr>
            <w:tcW w:w="9075" w:type="dxa"/>
            <w:vAlign w:val="center"/>
          </w:tcPr>
          <w:p w:rsidR="00C17523" w:rsidRPr="00080F7C" w:rsidRDefault="00C17523">
            <w:pPr>
              <w:pStyle w:val="10"/>
              <w:rPr>
                <w:lang w:val="uk-UA"/>
              </w:rPr>
            </w:pPr>
            <w:r w:rsidRPr="00080F7C">
              <w:rPr>
                <w:sz w:val="22"/>
                <w:szCs w:val="22"/>
                <w:lang w:val="uk-UA"/>
              </w:rPr>
              <w:t xml:space="preserve">Про контроль за  проведенням класних годин,   виконання   програми  ОЗ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Козак І.В.</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8.</w:t>
            </w:r>
          </w:p>
        </w:tc>
        <w:tc>
          <w:tcPr>
            <w:tcW w:w="9075" w:type="dxa"/>
            <w:vAlign w:val="center"/>
          </w:tcPr>
          <w:p w:rsidR="00C17523" w:rsidRPr="00080F7C" w:rsidRDefault="00C17523">
            <w:pPr>
              <w:pStyle w:val="10"/>
              <w:rPr>
                <w:lang w:val="uk-UA"/>
              </w:rPr>
            </w:pPr>
            <w:r w:rsidRPr="00080F7C">
              <w:rPr>
                <w:sz w:val="22"/>
                <w:szCs w:val="22"/>
                <w:lang w:val="uk-UA"/>
              </w:rPr>
              <w:t>Про підготовку  до  святкування  ДняП</w:t>
            </w:r>
            <w:r>
              <w:rPr>
                <w:sz w:val="22"/>
                <w:szCs w:val="22"/>
                <w:lang w:val="uk-UA"/>
              </w:rPr>
              <w:t>ам</w:t>
            </w:r>
            <w:r w:rsidRPr="00B05902">
              <w:rPr>
                <w:sz w:val="22"/>
                <w:szCs w:val="22"/>
              </w:rPr>
              <w:t>’</w:t>
            </w:r>
            <w:r>
              <w:rPr>
                <w:sz w:val="22"/>
                <w:szCs w:val="22"/>
                <w:lang w:val="uk-UA"/>
              </w:rPr>
              <w:t xml:space="preserve">яті та примирення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Козак І.В.</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9.</w:t>
            </w:r>
          </w:p>
        </w:tc>
        <w:tc>
          <w:tcPr>
            <w:tcW w:w="9075" w:type="dxa"/>
            <w:vAlign w:val="center"/>
          </w:tcPr>
          <w:p w:rsidR="00C17523" w:rsidRPr="00D7611D" w:rsidRDefault="00C17523" w:rsidP="00C17523">
            <w:pPr>
              <w:pStyle w:val="10"/>
              <w:rPr>
                <w:lang w:val="uk-UA"/>
              </w:rPr>
            </w:pPr>
            <w:r w:rsidRPr="00D7611D">
              <w:rPr>
                <w:sz w:val="22"/>
                <w:szCs w:val="22"/>
                <w:lang w:val="uk-UA"/>
              </w:rPr>
              <w:t>Про формування перспективної мережі навчального закладу на новий 2019/2020 навч. рік</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10.</w:t>
            </w:r>
          </w:p>
        </w:tc>
        <w:tc>
          <w:tcPr>
            <w:tcW w:w="9075" w:type="dxa"/>
            <w:vAlign w:val="center"/>
          </w:tcPr>
          <w:p w:rsidR="00C17523" w:rsidRPr="00CB2AD9" w:rsidRDefault="00C17523">
            <w:pPr>
              <w:pStyle w:val="10"/>
              <w:rPr>
                <w:sz w:val="22"/>
                <w:szCs w:val="22"/>
                <w:lang w:val="uk-UA"/>
              </w:rPr>
            </w:pPr>
            <w:r w:rsidRPr="00CB2AD9">
              <w:rPr>
                <w:sz w:val="22"/>
                <w:szCs w:val="22"/>
                <w:lang w:val="uk-UA"/>
              </w:rPr>
              <w:t>Про підсумки роботи навчального закладу з порталом «Україна. ІСУО (інформаційна система управління освітою)»</w:t>
            </w:r>
          </w:p>
          <w:p w:rsidR="00C17523" w:rsidRPr="00CB2AD9" w:rsidRDefault="00C17523">
            <w:pPr>
              <w:pStyle w:val="10"/>
              <w:rPr>
                <w:lang w:val="uk-UA"/>
              </w:rPr>
            </w:pP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B2AD9">
            <w:pPr>
              <w:pStyle w:val="10"/>
              <w:rPr>
                <w:lang w:val="uk-UA"/>
              </w:rPr>
            </w:pPr>
            <w:r>
              <w:rPr>
                <w:sz w:val="22"/>
                <w:szCs w:val="22"/>
                <w:lang w:val="uk-UA"/>
              </w:rPr>
              <w:t>Директор школи</w:t>
            </w:r>
            <w:r w:rsidR="00C17523">
              <w:rPr>
                <w:sz w:val="22"/>
                <w:szCs w:val="22"/>
                <w:lang w:val="uk-UA"/>
              </w:rPr>
              <w:t>.</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11.</w:t>
            </w:r>
          </w:p>
        </w:tc>
        <w:tc>
          <w:tcPr>
            <w:tcW w:w="9075" w:type="dxa"/>
            <w:vAlign w:val="center"/>
          </w:tcPr>
          <w:p w:rsidR="00C17523" w:rsidRDefault="00C17523">
            <w:pPr>
              <w:pStyle w:val="10"/>
              <w:rPr>
                <w:sz w:val="22"/>
                <w:szCs w:val="22"/>
                <w:lang w:val="uk-UA"/>
              </w:rPr>
            </w:pPr>
            <w:r w:rsidRPr="00080F7C">
              <w:rPr>
                <w:sz w:val="22"/>
                <w:szCs w:val="22"/>
                <w:lang w:val="uk-UA"/>
              </w:rPr>
              <w:t>Підготовка документів про освіту для  учнів 9, 11-х класів, організація  комісії з перевірки документів про освіту</w:t>
            </w:r>
          </w:p>
          <w:p w:rsidR="00C17523" w:rsidRPr="00080F7C" w:rsidRDefault="00C17523">
            <w:pPr>
              <w:pStyle w:val="10"/>
              <w:rPr>
                <w:lang w:val="uk-UA"/>
              </w:rPr>
            </w:pP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BF2AFD">
            <w:pPr>
              <w:pStyle w:val="10"/>
              <w:rPr>
                <w:lang w:val="uk-UA"/>
              </w:rPr>
            </w:pPr>
            <w:r>
              <w:rPr>
                <w:sz w:val="22"/>
                <w:szCs w:val="22"/>
                <w:lang w:val="uk-UA"/>
              </w:rPr>
              <w:t>Нікітіна А.Г.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12.</w:t>
            </w:r>
          </w:p>
        </w:tc>
        <w:tc>
          <w:tcPr>
            <w:tcW w:w="9075" w:type="dxa"/>
            <w:vAlign w:val="center"/>
          </w:tcPr>
          <w:p w:rsidR="00C17523" w:rsidRDefault="00C17523">
            <w:pPr>
              <w:pStyle w:val="10"/>
              <w:rPr>
                <w:sz w:val="22"/>
                <w:szCs w:val="22"/>
                <w:lang w:val="uk-UA"/>
              </w:rPr>
            </w:pPr>
            <w:r w:rsidRPr="00080F7C">
              <w:rPr>
                <w:sz w:val="22"/>
                <w:szCs w:val="22"/>
                <w:lang w:val="uk-UA"/>
              </w:rPr>
              <w:t>Про стан приміщень і території закладу освіти та його підготовка до робо</w:t>
            </w:r>
            <w:r w:rsidR="00BF2AFD">
              <w:rPr>
                <w:sz w:val="22"/>
                <w:szCs w:val="22"/>
                <w:lang w:val="uk-UA"/>
              </w:rPr>
              <w:t>ти в осінньо-зимовий період 2020/2021</w:t>
            </w:r>
            <w:r w:rsidRPr="00080F7C">
              <w:rPr>
                <w:sz w:val="22"/>
                <w:szCs w:val="22"/>
                <w:lang w:val="uk-UA"/>
              </w:rPr>
              <w:t xml:space="preserve"> навчальний рік</w:t>
            </w:r>
          </w:p>
          <w:p w:rsidR="00C17523" w:rsidRPr="00080F7C" w:rsidRDefault="00C17523">
            <w:pPr>
              <w:pStyle w:val="10"/>
              <w:rPr>
                <w:lang w:val="uk-UA"/>
              </w:rPr>
            </w:pP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Pr>
                <w:sz w:val="22"/>
                <w:szCs w:val="22"/>
                <w:lang w:val="uk-UA"/>
              </w:rPr>
              <w:t>Ки</w:t>
            </w:r>
            <w:r w:rsidRPr="00080F7C">
              <w:rPr>
                <w:sz w:val="22"/>
                <w:szCs w:val="22"/>
                <w:lang w:val="uk-UA"/>
              </w:rPr>
              <w:t>ба Л.А.</w:t>
            </w:r>
          </w:p>
        </w:tc>
        <w:tc>
          <w:tcPr>
            <w:tcW w:w="1417" w:type="dxa"/>
          </w:tcPr>
          <w:p w:rsidR="00C17523" w:rsidRPr="00080F7C" w:rsidRDefault="00C17523">
            <w:pPr>
              <w:pStyle w:val="10"/>
              <w:jc w:val="center"/>
              <w:rPr>
                <w:lang w:val="uk-UA"/>
              </w:rPr>
            </w:pPr>
          </w:p>
        </w:tc>
      </w:tr>
      <w:tr w:rsidR="00C17523" w:rsidRPr="00080F7C">
        <w:tc>
          <w:tcPr>
            <w:tcW w:w="15442" w:type="dxa"/>
            <w:gridSpan w:val="6"/>
            <w:vAlign w:val="center"/>
          </w:tcPr>
          <w:p w:rsidR="00C17523" w:rsidRPr="00080F7C" w:rsidRDefault="00C17523">
            <w:pPr>
              <w:pStyle w:val="10"/>
              <w:jc w:val="center"/>
              <w:rPr>
                <w:lang w:val="uk-UA"/>
              </w:rPr>
            </w:pPr>
            <w:r w:rsidRPr="00080F7C">
              <w:rPr>
                <w:b/>
                <w:sz w:val="22"/>
                <w:szCs w:val="22"/>
                <w:lang w:val="uk-UA"/>
              </w:rPr>
              <w:t>ТРАВЕНЬ</w:t>
            </w: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w:t>
            </w:r>
          </w:p>
        </w:tc>
        <w:tc>
          <w:tcPr>
            <w:tcW w:w="9075" w:type="dxa"/>
            <w:vAlign w:val="center"/>
          </w:tcPr>
          <w:p w:rsidR="00C17523" w:rsidRPr="00080F7C" w:rsidRDefault="00C17523">
            <w:pPr>
              <w:pStyle w:val="10"/>
              <w:rPr>
                <w:lang w:val="uk-UA"/>
              </w:rPr>
            </w:pPr>
            <w:r w:rsidRPr="00080F7C">
              <w:rPr>
                <w:sz w:val="22"/>
                <w:szCs w:val="22"/>
                <w:lang w:val="uk-UA"/>
              </w:rPr>
              <w:t>Про підсумки  проведення предметних тижнів</w:t>
            </w:r>
          </w:p>
        </w:tc>
        <w:tc>
          <w:tcPr>
            <w:tcW w:w="2115" w:type="dxa"/>
            <w:vMerge w:val="restart"/>
          </w:tcPr>
          <w:p w:rsidR="00C17523" w:rsidRPr="00080F7C" w:rsidRDefault="00BF2AFD">
            <w:pPr>
              <w:pStyle w:val="10"/>
              <w:jc w:val="center"/>
              <w:rPr>
                <w:lang w:val="uk-UA"/>
              </w:rPr>
            </w:pPr>
            <w:r>
              <w:rPr>
                <w:b/>
                <w:sz w:val="22"/>
                <w:szCs w:val="22"/>
                <w:lang w:val="uk-UA"/>
              </w:rPr>
              <w:t>04.05.2020</w:t>
            </w:r>
          </w:p>
          <w:p w:rsidR="00C17523" w:rsidRPr="00080F7C" w:rsidRDefault="00C17523">
            <w:pPr>
              <w:pStyle w:val="10"/>
              <w:jc w:val="center"/>
              <w:rPr>
                <w:lang w:val="uk-UA"/>
              </w:rPr>
            </w:pPr>
            <w:r w:rsidRPr="00080F7C">
              <w:rPr>
                <w:sz w:val="22"/>
                <w:szCs w:val="22"/>
                <w:lang w:val="uk-UA"/>
              </w:rPr>
              <w:t>(нарада при директорові)</w:t>
            </w: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lastRenderedPageBreak/>
              <w:t>Солодовник В.Г.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2.</w:t>
            </w:r>
          </w:p>
        </w:tc>
        <w:tc>
          <w:tcPr>
            <w:tcW w:w="9075" w:type="dxa"/>
            <w:vAlign w:val="center"/>
          </w:tcPr>
          <w:p w:rsidR="00C17523" w:rsidRPr="00080F7C" w:rsidRDefault="00C17523">
            <w:pPr>
              <w:pStyle w:val="10"/>
              <w:rPr>
                <w:lang w:val="uk-UA"/>
              </w:rPr>
            </w:pPr>
            <w:r w:rsidRPr="00080F7C">
              <w:rPr>
                <w:sz w:val="22"/>
                <w:szCs w:val="22"/>
                <w:lang w:val="uk-UA"/>
              </w:rPr>
              <w:t>Про проведення   творчих звітів молодих вчителів</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Солодовник В.Г.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3.</w:t>
            </w:r>
          </w:p>
        </w:tc>
        <w:tc>
          <w:tcPr>
            <w:tcW w:w="9075" w:type="dxa"/>
            <w:vAlign w:val="center"/>
          </w:tcPr>
          <w:p w:rsidR="00C17523" w:rsidRPr="00080F7C" w:rsidRDefault="00C17523" w:rsidP="00B05902">
            <w:pPr>
              <w:pStyle w:val="10"/>
              <w:rPr>
                <w:lang w:val="uk-UA"/>
              </w:rPr>
            </w:pPr>
            <w:r w:rsidRPr="00080F7C">
              <w:rPr>
                <w:sz w:val="22"/>
                <w:szCs w:val="22"/>
                <w:lang w:val="uk-UA"/>
              </w:rPr>
              <w:t>Про  проект річного  план</w:t>
            </w:r>
            <w:r w:rsidR="00BF2AFD">
              <w:rPr>
                <w:sz w:val="22"/>
                <w:szCs w:val="22"/>
                <w:lang w:val="uk-UA"/>
              </w:rPr>
              <w:t>у роботи   школи  на новий  2020</w:t>
            </w:r>
            <w:r w:rsidRPr="00080F7C">
              <w:rPr>
                <w:sz w:val="22"/>
                <w:szCs w:val="22"/>
                <w:lang w:val="uk-UA"/>
              </w:rPr>
              <w:t>/20</w:t>
            </w:r>
            <w:r w:rsidR="00BF2AFD">
              <w:rPr>
                <w:sz w:val="22"/>
                <w:szCs w:val="22"/>
                <w:lang w:val="uk-UA"/>
              </w:rPr>
              <w:t>21</w:t>
            </w:r>
            <w:r w:rsidRPr="00080F7C">
              <w:rPr>
                <w:sz w:val="22"/>
                <w:szCs w:val="22"/>
                <w:lang w:val="uk-UA"/>
              </w:rPr>
              <w:t xml:space="preserve">  навчальний рік</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4.</w:t>
            </w:r>
          </w:p>
        </w:tc>
        <w:tc>
          <w:tcPr>
            <w:tcW w:w="9075" w:type="dxa"/>
            <w:vAlign w:val="center"/>
          </w:tcPr>
          <w:p w:rsidR="00C17523" w:rsidRPr="00080F7C" w:rsidRDefault="00C17523">
            <w:pPr>
              <w:pStyle w:val="10"/>
              <w:rPr>
                <w:lang w:val="uk-UA"/>
              </w:rPr>
            </w:pPr>
            <w:r w:rsidRPr="00080F7C">
              <w:rPr>
                <w:sz w:val="22"/>
                <w:szCs w:val="22"/>
                <w:lang w:val="uk-UA"/>
              </w:rPr>
              <w:t>Про проведення   поточного  ремон</w:t>
            </w:r>
            <w:r>
              <w:rPr>
                <w:sz w:val="22"/>
                <w:szCs w:val="22"/>
                <w:lang w:val="uk-UA"/>
              </w:rPr>
              <w:t>ту школи у літній   період  2019</w:t>
            </w:r>
            <w:r w:rsidRPr="00080F7C">
              <w:rPr>
                <w:sz w:val="22"/>
                <w:szCs w:val="22"/>
                <w:lang w:val="uk-UA"/>
              </w:rPr>
              <w:t xml:space="preserve">  року</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p w:rsidR="00C17523" w:rsidRPr="00080F7C" w:rsidRDefault="00C17523">
            <w:pPr>
              <w:pStyle w:val="10"/>
              <w:rPr>
                <w:lang w:val="uk-UA"/>
              </w:rPr>
            </w:pPr>
            <w:r>
              <w:rPr>
                <w:sz w:val="22"/>
                <w:szCs w:val="22"/>
                <w:lang w:val="uk-UA"/>
              </w:rPr>
              <w:t>Ки</w:t>
            </w:r>
            <w:r w:rsidRPr="00080F7C">
              <w:rPr>
                <w:sz w:val="22"/>
                <w:szCs w:val="22"/>
                <w:lang w:val="uk-UA"/>
              </w:rPr>
              <w:t>ба Л.А.</w:t>
            </w:r>
          </w:p>
        </w:tc>
        <w:tc>
          <w:tcPr>
            <w:tcW w:w="1417" w:type="dxa"/>
          </w:tcPr>
          <w:p w:rsidR="00C17523" w:rsidRPr="00080F7C" w:rsidRDefault="00C17523">
            <w:pPr>
              <w:pStyle w:val="10"/>
              <w:jc w:val="center"/>
              <w:rPr>
                <w:lang w:val="uk-UA"/>
              </w:rPr>
            </w:pPr>
          </w:p>
        </w:tc>
      </w:tr>
      <w:tr w:rsidR="00C17523" w:rsidRPr="00E141B5">
        <w:trPr>
          <w:trHeight w:val="560"/>
        </w:trPr>
        <w:tc>
          <w:tcPr>
            <w:tcW w:w="709" w:type="dxa"/>
            <w:vAlign w:val="center"/>
          </w:tcPr>
          <w:p w:rsidR="00C17523" w:rsidRPr="00080F7C" w:rsidRDefault="00C17523">
            <w:pPr>
              <w:pStyle w:val="10"/>
              <w:jc w:val="center"/>
              <w:rPr>
                <w:lang w:val="uk-UA"/>
              </w:rPr>
            </w:pPr>
            <w:r w:rsidRPr="00080F7C">
              <w:rPr>
                <w:sz w:val="22"/>
                <w:szCs w:val="22"/>
                <w:lang w:val="uk-UA"/>
              </w:rPr>
              <w:lastRenderedPageBreak/>
              <w:t>5.</w:t>
            </w:r>
          </w:p>
        </w:tc>
        <w:tc>
          <w:tcPr>
            <w:tcW w:w="9075" w:type="dxa"/>
            <w:vAlign w:val="center"/>
          </w:tcPr>
          <w:p w:rsidR="00C17523" w:rsidRPr="00080F7C" w:rsidRDefault="00C17523">
            <w:pPr>
              <w:pStyle w:val="10"/>
              <w:rPr>
                <w:lang w:val="uk-UA"/>
              </w:rPr>
            </w:pPr>
            <w:r w:rsidRPr="00080F7C">
              <w:rPr>
                <w:sz w:val="22"/>
                <w:szCs w:val="22"/>
                <w:lang w:val="uk-UA"/>
              </w:rPr>
              <w:t>Про готовність навчального закладу до відкриття дитячого закладу оздоровлення</w:t>
            </w:r>
            <w:r>
              <w:rPr>
                <w:sz w:val="22"/>
                <w:szCs w:val="22"/>
                <w:lang w:val="uk-UA"/>
              </w:rPr>
              <w:t xml:space="preserve"> та відпочинку дітей улітку 2019</w:t>
            </w:r>
            <w:r w:rsidRPr="00080F7C">
              <w:rPr>
                <w:sz w:val="22"/>
                <w:szCs w:val="22"/>
                <w:lang w:val="uk-UA"/>
              </w:rPr>
              <w:t xml:space="preserve"> року</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Pr>
                <w:sz w:val="22"/>
                <w:szCs w:val="22"/>
                <w:lang w:val="uk-UA"/>
              </w:rPr>
              <w:t>Киб</w:t>
            </w:r>
            <w:r w:rsidRPr="00080F7C">
              <w:rPr>
                <w:sz w:val="22"/>
                <w:szCs w:val="22"/>
                <w:lang w:val="uk-UA"/>
              </w:rPr>
              <w:t xml:space="preserve">а Л.А. </w:t>
            </w:r>
          </w:p>
          <w:p w:rsidR="00C17523" w:rsidRPr="00080F7C" w:rsidRDefault="00C17523">
            <w:pPr>
              <w:pStyle w:val="10"/>
              <w:rPr>
                <w:lang w:val="uk-UA"/>
              </w:rPr>
            </w:pPr>
          </w:p>
        </w:tc>
        <w:tc>
          <w:tcPr>
            <w:tcW w:w="1417" w:type="dxa"/>
          </w:tcPr>
          <w:p w:rsidR="00C17523" w:rsidRPr="00080F7C" w:rsidRDefault="00C17523">
            <w:pPr>
              <w:pStyle w:val="10"/>
              <w:jc w:val="center"/>
              <w:rPr>
                <w:lang w:val="uk-UA"/>
              </w:rPr>
            </w:pPr>
          </w:p>
        </w:tc>
      </w:tr>
      <w:tr w:rsidR="00C17523" w:rsidRPr="00080F7C">
        <w:trPr>
          <w:trHeight w:val="560"/>
        </w:trPr>
        <w:tc>
          <w:tcPr>
            <w:tcW w:w="709" w:type="dxa"/>
            <w:vAlign w:val="center"/>
          </w:tcPr>
          <w:p w:rsidR="00C17523" w:rsidRPr="00080F7C" w:rsidRDefault="00C17523">
            <w:pPr>
              <w:pStyle w:val="10"/>
              <w:jc w:val="center"/>
              <w:rPr>
                <w:lang w:val="uk-UA"/>
              </w:rPr>
            </w:pPr>
            <w:r w:rsidRPr="00080F7C">
              <w:rPr>
                <w:sz w:val="22"/>
                <w:szCs w:val="22"/>
                <w:lang w:val="uk-UA"/>
              </w:rPr>
              <w:lastRenderedPageBreak/>
              <w:t>6.</w:t>
            </w:r>
          </w:p>
        </w:tc>
        <w:tc>
          <w:tcPr>
            <w:tcW w:w="9075" w:type="dxa"/>
            <w:vAlign w:val="center"/>
          </w:tcPr>
          <w:p w:rsidR="00C17523" w:rsidRPr="00080F7C" w:rsidRDefault="00C17523">
            <w:pPr>
              <w:pStyle w:val="10"/>
              <w:rPr>
                <w:lang w:val="uk-UA"/>
              </w:rPr>
            </w:pPr>
            <w:r w:rsidRPr="00080F7C">
              <w:rPr>
                <w:sz w:val="22"/>
                <w:szCs w:val="22"/>
                <w:lang w:val="uk-UA"/>
              </w:rPr>
              <w:t>Про результати аналізу стану роботи шкільної бібліотеки і перспектив її розвитку</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Солодовник В.Г.</w:t>
            </w:r>
          </w:p>
          <w:p w:rsidR="00C17523" w:rsidRPr="00080F7C" w:rsidRDefault="00C17523">
            <w:pPr>
              <w:pStyle w:val="10"/>
              <w:rPr>
                <w:lang w:val="uk-UA"/>
              </w:rPr>
            </w:pPr>
            <w:r w:rsidRPr="00080F7C">
              <w:rPr>
                <w:sz w:val="22"/>
                <w:szCs w:val="22"/>
                <w:lang w:val="uk-UA"/>
              </w:rPr>
              <w:t>Дворядкіна В.О.</w:t>
            </w:r>
          </w:p>
        </w:tc>
        <w:tc>
          <w:tcPr>
            <w:tcW w:w="1417" w:type="dxa"/>
          </w:tcPr>
          <w:p w:rsidR="00C17523" w:rsidRPr="00080F7C" w:rsidRDefault="00C17523">
            <w:pPr>
              <w:pStyle w:val="10"/>
              <w:jc w:val="center"/>
              <w:rPr>
                <w:lang w:val="uk-UA"/>
              </w:rPr>
            </w:pPr>
          </w:p>
        </w:tc>
      </w:tr>
      <w:tr w:rsidR="00C17523" w:rsidRPr="00080F7C">
        <w:trPr>
          <w:trHeight w:val="560"/>
        </w:trPr>
        <w:tc>
          <w:tcPr>
            <w:tcW w:w="709" w:type="dxa"/>
            <w:vAlign w:val="center"/>
          </w:tcPr>
          <w:p w:rsidR="00C17523" w:rsidRPr="00080F7C" w:rsidRDefault="00C17523">
            <w:pPr>
              <w:pStyle w:val="10"/>
              <w:jc w:val="center"/>
              <w:rPr>
                <w:lang w:val="uk-UA"/>
              </w:rPr>
            </w:pPr>
            <w:r w:rsidRPr="00080F7C">
              <w:rPr>
                <w:sz w:val="22"/>
                <w:szCs w:val="22"/>
                <w:lang w:val="uk-UA"/>
              </w:rPr>
              <w:t>7.</w:t>
            </w:r>
          </w:p>
        </w:tc>
        <w:tc>
          <w:tcPr>
            <w:tcW w:w="9075" w:type="dxa"/>
            <w:vAlign w:val="center"/>
          </w:tcPr>
          <w:p w:rsidR="00C17523" w:rsidRPr="00080F7C" w:rsidRDefault="00C17523" w:rsidP="00B05902">
            <w:pPr>
              <w:pStyle w:val="10"/>
              <w:rPr>
                <w:lang w:val="uk-UA"/>
              </w:rPr>
            </w:pPr>
            <w:r w:rsidRPr="00080F7C">
              <w:rPr>
                <w:sz w:val="22"/>
                <w:szCs w:val="22"/>
                <w:lang w:val="uk-UA"/>
              </w:rPr>
              <w:t>Про організоване проведення свята «Останній дзво</w:t>
            </w:r>
            <w:r>
              <w:rPr>
                <w:sz w:val="22"/>
                <w:szCs w:val="22"/>
                <w:lang w:val="uk-UA"/>
              </w:rPr>
              <w:t xml:space="preserve">ник» та випускного вечора 2019 </w:t>
            </w:r>
            <w:r w:rsidRPr="00080F7C">
              <w:rPr>
                <w:sz w:val="22"/>
                <w:szCs w:val="22"/>
                <w:lang w:val="uk-UA"/>
              </w:rPr>
              <w:t xml:space="preserve">року у школі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Козак І.В.</w:t>
            </w:r>
          </w:p>
        </w:tc>
        <w:tc>
          <w:tcPr>
            <w:tcW w:w="1417" w:type="dxa"/>
          </w:tcPr>
          <w:p w:rsidR="00C17523" w:rsidRPr="00080F7C" w:rsidRDefault="00C17523">
            <w:pPr>
              <w:pStyle w:val="10"/>
              <w:jc w:val="center"/>
              <w:rPr>
                <w:lang w:val="uk-UA"/>
              </w:rPr>
            </w:pPr>
          </w:p>
        </w:tc>
      </w:tr>
      <w:tr w:rsidR="00C17523" w:rsidRPr="00080F7C">
        <w:trPr>
          <w:trHeight w:val="380"/>
        </w:trPr>
        <w:tc>
          <w:tcPr>
            <w:tcW w:w="709" w:type="dxa"/>
            <w:vAlign w:val="center"/>
          </w:tcPr>
          <w:p w:rsidR="00C17523" w:rsidRPr="00080F7C" w:rsidRDefault="00C17523">
            <w:pPr>
              <w:pStyle w:val="10"/>
              <w:jc w:val="center"/>
              <w:rPr>
                <w:lang w:val="uk-UA"/>
              </w:rPr>
            </w:pPr>
            <w:r w:rsidRPr="00080F7C">
              <w:rPr>
                <w:sz w:val="22"/>
                <w:szCs w:val="22"/>
                <w:lang w:val="uk-UA"/>
              </w:rPr>
              <w:t>8.</w:t>
            </w:r>
          </w:p>
        </w:tc>
        <w:tc>
          <w:tcPr>
            <w:tcW w:w="9075" w:type="dxa"/>
            <w:vAlign w:val="center"/>
          </w:tcPr>
          <w:p w:rsidR="00C17523" w:rsidRPr="00080F7C" w:rsidRDefault="00C17523">
            <w:pPr>
              <w:pStyle w:val="10"/>
              <w:rPr>
                <w:lang w:val="uk-UA"/>
              </w:rPr>
            </w:pPr>
            <w:r w:rsidRPr="00080F7C">
              <w:rPr>
                <w:sz w:val="22"/>
                <w:szCs w:val="22"/>
                <w:lang w:val="uk-UA"/>
              </w:rPr>
              <w:t>Про підсумки проведення «Днів цивільного захист</w:t>
            </w:r>
            <w:r>
              <w:rPr>
                <w:sz w:val="22"/>
                <w:szCs w:val="22"/>
                <w:lang w:val="uk-UA"/>
              </w:rPr>
              <w:t xml:space="preserve">у» у навчальному закладі у 2019 </w:t>
            </w:r>
            <w:r w:rsidRPr="00080F7C">
              <w:rPr>
                <w:sz w:val="22"/>
                <w:szCs w:val="22"/>
                <w:lang w:val="uk-UA"/>
              </w:rPr>
              <w:t>році</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w:t>
            </w:r>
          </w:p>
        </w:tc>
        <w:tc>
          <w:tcPr>
            <w:tcW w:w="9075" w:type="dxa"/>
            <w:vAlign w:val="center"/>
          </w:tcPr>
          <w:p w:rsidR="00C17523" w:rsidRPr="00080F7C" w:rsidRDefault="00C17523">
            <w:pPr>
              <w:pStyle w:val="10"/>
              <w:rPr>
                <w:lang w:val="uk-UA"/>
              </w:rPr>
            </w:pPr>
            <w:r w:rsidRPr="00080F7C">
              <w:rPr>
                <w:sz w:val="22"/>
                <w:szCs w:val="22"/>
                <w:lang w:val="uk-UA"/>
              </w:rPr>
              <w:t>Про  виконання навчальних програм, обговорення   інструкцій щодо закінчення   навчального року</w:t>
            </w:r>
          </w:p>
        </w:tc>
        <w:tc>
          <w:tcPr>
            <w:tcW w:w="2115" w:type="dxa"/>
            <w:vMerge w:val="restart"/>
          </w:tcPr>
          <w:p w:rsidR="00C17523" w:rsidRPr="00080F7C" w:rsidRDefault="00BF2AFD">
            <w:pPr>
              <w:pStyle w:val="10"/>
              <w:jc w:val="center"/>
              <w:rPr>
                <w:lang w:val="uk-UA"/>
              </w:rPr>
            </w:pPr>
            <w:r>
              <w:rPr>
                <w:b/>
                <w:sz w:val="22"/>
                <w:szCs w:val="22"/>
                <w:lang w:val="uk-UA"/>
              </w:rPr>
              <w:t>18</w:t>
            </w:r>
            <w:r w:rsidR="00C17523" w:rsidRPr="00080F7C">
              <w:rPr>
                <w:b/>
                <w:sz w:val="22"/>
                <w:szCs w:val="22"/>
                <w:lang w:val="uk-UA"/>
              </w:rPr>
              <w:t>.05.20</w:t>
            </w:r>
            <w:r>
              <w:rPr>
                <w:b/>
                <w:sz w:val="22"/>
                <w:szCs w:val="22"/>
                <w:lang w:val="uk-UA"/>
              </w:rPr>
              <w:t>20</w:t>
            </w:r>
          </w:p>
          <w:p w:rsidR="00C17523" w:rsidRPr="00080F7C" w:rsidRDefault="00C17523">
            <w:pPr>
              <w:pStyle w:val="10"/>
              <w:jc w:val="center"/>
              <w:rPr>
                <w:lang w:val="uk-UA"/>
              </w:rPr>
            </w:pPr>
            <w:r w:rsidRPr="00080F7C">
              <w:rPr>
                <w:sz w:val="22"/>
                <w:szCs w:val="22"/>
                <w:lang w:val="uk-UA"/>
              </w:rPr>
              <w:t>(нарада при заступниках директора)</w:t>
            </w: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Заступники директора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2.</w:t>
            </w:r>
          </w:p>
        </w:tc>
        <w:tc>
          <w:tcPr>
            <w:tcW w:w="9075" w:type="dxa"/>
            <w:vAlign w:val="center"/>
          </w:tcPr>
          <w:p w:rsidR="00C17523" w:rsidRPr="00080F7C" w:rsidRDefault="00C17523">
            <w:pPr>
              <w:pStyle w:val="10"/>
              <w:rPr>
                <w:lang w:val="uk-UA"/>
              </w:rPr>
            </w:pPr>
            <w:r w:rsidRPr="00080F7C">
              <w:rPr>
                <w:sz w:val="22"/>
                <w:szCs w:val="22"/>
                <w:lang w:val="uk-UA"/>
              </w:rPr>
              <w:t>Про співпрацю КЗО СЗШ №135 із вищими навчальними закладами</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BF2AFD" w:rsidP="00BF2AFD">
            <w:pPr>
              <w:pStyle w:val="10"/>
              <w:rPr>
                <w:lang w:val="uk-UA"/>
              </w:rPr>
            </w:pPr>
            <w:r>
              <w:rPr>
                <w:sz w:val="22"/>
                <w:szCs w:val="22"/>
                <w:lang w:val="uk-UA"/>
              </w:rPr>
              <w:t>Директор школи</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3.</w:t>
            </w:r>
          </w:p>
        </w:tc>
        <w:tc>
          <w:tcPr>
            <w:tcW w:w="9075" w:type="dxa"/>
            <w:vAlign w:val="center"/>
          </w:tcPr>
          <w:p w:rsidR="00C17523" w:rsidRPr="00080F7C" w:rsidRDefault="00C17523">
            <w:pPr>
              <w:pStyle w:val="10"/>
              <w:rPr>
                <w:lang w:val="uk-UA"/>
              </w:rPr>
            </w:pPr>
            <w:r w:rsidRPr="00080F7C">
              <w:rPr>
                <w:sz w:val="22"/>
                <w:szCs w:val="22"/>
                <w:lang w:val="uk-UA"/>
              </w:rPr>
              <w:t>Про контроль за проведенням  тематичного обліку знань учнів та  семестрова атестація у 5-11-х класах</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 xml:space="preserve">Нікітіна А.Г. </w:t>
            </w:r>
          </w:p>
          <w:p w:rsidR="00C17523" w:rsidRPr="00080F7C" w:rsidRDefault="00C17523">
            <w:pPr>
              <w:pStyle w:val="10"/>
              <w:rPr>
                <w:lang w:val="uk-UA"/>
              </w:rPr>
            </w:pPr>
            <w:r w:rsidRPr="00080F7C">
              <w:rPr>
                <w:sz w:val="22"/>
                <w:szCs w:val="22"/>
                <w:lang w:val="uk-UA"/>
              </w:rPr>
              <w:t>Солодовник В.Г.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4.</w:t>
            </w:r>
          </w:p>
        </w:tc>
        <w:tc>
          <w:tcPr>
            <w:tcW w:w="9075" w:type="dxa"/>
            <w:vAlign w:val="center"/>
          </w:tcPr>
          <w:p w:rsidR="00C17523" w:rsidRPr="00080F7C" w:rsidRDefault="00C17523">
            <w:pPr>
              <w:pStyle w:val="10"/>
              <w:rPr>
                <w:lang w:val="uk-UA"/>
              </w:rPr>
            </w:pPr>
            <w:r w:rsidRPr="00080F7C">
              <w:rPr>
                <w:sz w:val="22"/>
                <w:szCs w:val="22"/>
                <w:lang w:val="uk-UA"/>
              </w:rPr>
              <w:t xml:space="preserve">Про підготовку  звітів про  виконання   планів   виховної  та методичної роботи  у школі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Заступники директора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5.</w:t>
            </w:r>
          </w:p>
        </w:tc>
        <w:tc>
          <w:tcPr>
            <w:tcW w:w="9075" w:type="dxa"/>
            <w:vAlign w:val="center"/>
          </w:tcPr>
          <w:p w:rsidR="00C17523" w:rsidRPr="00080F7C" w:rsidRDefault="00C17523">
            <w:pPr>
              <w:pStyle w:val="10"/>
              <w:rPr>
                <w:lang w:val="uk-UA"/>
              </w:rPr>
            </w:pPr>
            <w:r w:rsidRPr="00080F7C">
              <w:rPr>
                <w:sz w:val="22"/>
                <w:szCs w:val="22"/>
                <w:lang w:val="uk-UA"/>
              </w:rPr>
              <w:t>Про хід підготовки  до проведення   Випускного  вечора в 11-х класах</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Козак І.В.</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6.</w:t>
            </w:r>
          </w:p>
        </w:tc>
        <w:tc>
          <w:tcPr>
            <w:tcW w:w="9075" w:type="dxa"/>
            <w:vAlign w:val="center"/>
          </w:tcPr>
          <w:p w:rsidR="00C17523" w:rsidRPr="00080F7C" w:rsidRDefault="00C17523">
            <w:pPr>
              <w:pStyle w:val="10"/>
              <w:rPr>
                <w:lang w:val="uk-UA"/>
              </w:rPr>
            </w:pPr>
            <w:r w:rsidRPr="00080F7C">
              <w:rPr>
                <w:sz w:val="22"/>
                <w:szCs w:val="22"/>
                <w:lang w:val="uk-UA"/>
              </w:rPr>
              <w:t>Про видачу   документів  про  освіту випускникам 11-х класів</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BF2AFD">
            <w:pPr>
              <w:pStyle w:val="10"/>
              <w:rPr>
                <w:lang w:val="uk-UA"/>
              </w:rPr>
            </w:pPr>
            <w:r>
              <w:rPr>
                <w:sz w:val="22"/>
                <w:szCs w:val="22"/>
                <w:lang w:val="uk-UA"/>
              </w:rPr>
              <w:t>Нікітіна А.Г.</w:t>
            </w:r>
          </w:p>
        </w:tc>
        <w:tc>
          <w:tcPr>
            <w:tcW w:w="1417" w:type="dxa"/>
          </w:tcPr>
          <w:p w:rsidR="00C17523" w:rsidRPr="00080F7C" w:rsidRDefault="00C17523">
            <w:pPr>
              <w:pStyle w:val="10"/>
              <w:jc w:val="center"/>
              <w:rPr>
                <w:lang w:val="uk-UA"/>
              </w:rPr>
            </w:pPr>
          </w:p>
        </w:tc>
      </w:tr>
      <w:tr w:rsidR="00C17523" w:rsidRPr="00E141B5">
        <w:tc>
          <w:tcPr>
            <w:tcW w:w="709" w:type="dxa"/>
            <w:vAlign w:val="center"/>
          </w:tcPr>
          <w:p w:rsidR="00C17523" w:rsidRPr="00080F7C" w:rsidRDefault="00C17523">
            <w:pPr>
              <w:pStyle w:val="10"/>
              <w:jc w:val="center"/>
              <w:rPr>
                <w:lang w:val="uk-UA"/>
              </w:rPr>
            </w:pPr>
            <w:r w:rsidRPr="00080F7C">
              <w:rPr>
                <w:sz w:val="22"/>
                <w:szCs w:val="22"/>
                <w:lang w:val="uk-UA"/>
              </w:rPr>
              <w:t>7.</w:t>
            </w:r>
          </w:p>
        </w:tc>
        <w:tc>
          <w:tcPr>
            <w:tcW w:w="9075" w:type="dxa"/>
            <w:vAlign w:val="center"/>
          </w:tcPr>
          <w:p w:rsidR="00C17523" w:rsidRPr="00080F7C" w:rsidRDefault="00C17523">
            <w:pPr>
              <w:pStyle w:val="10"/>
              <w:rPr>
                <w:lang w:val="uk-UA"/>
              </w:rPr>
            </w:pPr>
            <w:r w:rsidRPr="00080F7C">
              <w:rPr>
                <w:sz w:val="22"/>
                <w:szCs w:val="22"/>
                <w:lang w:val="uk-UA"/>
              </w:rPr>
              <w:t>Про підсумки проведення громадського огляду протипожежної безпеки та охорони праці у навчальному закладі</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p>
          <w:p w:rsidR="00C17523" w:rsidRPr="00080F7C" w:rsidRDefault="00C17523">
            <w:pPr>
              <w:pStyle w:val="10"/>
              <w:rPr>
                <w:lang w:val="uk-UA"/>
              </w:rPr>
            </w:pPr>
            <w:r>
              <w:rPr>
                <w:sz w:val="22"/>
                <w:szCs w:val="22"/>
                <w:lang w:val="uk-UA"/>
              </w:rPr>
              <w:t>Ки</w:t>
            </w:r>
            <w:r w:rsidRPr="00080F7C">
              <w:rPr>
                <w:sz w:val="22"/>
                <w:szCs w:val="22"/>
                <w:lang w:val="uk-UA"/>
              </w:rPr>
              <w:t>ба Л.А.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DB464C">
            <w:pPr>
              <w:pStyle w:val="10"/>
              <w:jc w:val="center"/>
              <w:rPr>
                <w:lang w:val="uk-UA"/>
              </w:rPr>
            </w:pPr>
            <w:r>
              <w:rPr>
                <w:sz w:val="22"/>
                <w:szCs w:val="22"/>
                <w:lang w:val="uk-UA"/>
              </w:rPr>
              <w:t>8</w:t>
            </w:r>
            <w:r w:rsidR="00C17523" w:rsidRPr="00080F7C">
              <w:rPr>
                <w:sz w:val="22"/>
                <w:szCs w:val="22"/>
                <w:lang w:val="uk-UA"/>
              </w:rPr>
              <w:t>.</w:t>
            </w:r>
          </w:p>
        </w:tc>
        <w:tc>
          <w:tcPr>
            <w:tcW w:w="9075" w:type="dxa"/>
            <w:vAlign w:val="center"/>
          </w:tcPr>
          <w:p w:rsidR="00C17523" w:rsidRPr="00080F7C" w:rsidRDefault="00C17523" w:rsidP="00B05902">
            <w:pPr>
              <w:pStyle w:val="10"/>
              <w:rPr>
                <w:lang w:val="uk-UA"/>
              </w:rPr>
            </w:pPr>
            <w:r w:rsidRPr="00080F7C">
              <w:rPr>
                <w:sz w:val="22"/>
                <w:szCs w:val="22"/>
                <w:lang w:val="uk-UA"/>
              </w:rPr>
              <w:t>Про хід на</w:t>
            </w:r>
            <w:r w:rsidR="00BF2AFD">
              <w:rPr>
                <w:sz w:val="22"/>
                <w:szCs w:val="22"/>
                <w:lang w:val="uk-UA"/>
              </w:rPr>
              <w:t>бору учнів до 1-х класів на 2020</w:t>
            </w:r>
            <w:r w:rsidRPr="00080F7C">
              <w:rPr>
                <w:sz w:val="22"/>
                <w:szCs w:val="22"/>
                <w:lang w:val="uk-UA"/>
              </w:rPr>
              <w:t>/20</w:t>
            </w:r>
            <w:r w:rsidR="00BF2AFD">
              <w:rPr>
                <w:sz w:val="22"/>
                <w:szCs w:val="22"/>
                <w:lang w:val="uk-UA"/>
              </w:rPr>
              <w:t>21</w:t>
            </w:r>
            <w:r w:rsidRPr="00080F7C">
              <w:rPr>
                <w:sz w:val="22"/>
                <w:szCs w:val="22"/>
                <w:lang w:val="uk-UA"/>
              </w:rPr>
              <w:t xml:space="preserve"> навчальний рік</w:t>
            </w:r>
          </w:p>
        </w:tc>
        <w:tc>
          <w:tcPr>
            <w:tcW w:w="2115" w:type="dxa"/>
            <w:vMerge/>
          </w:tcPr>
          <w:p w:rsidR="00C17523" w:rsidRPr="00080F7C" w:rsidRDefault="00C17523">
            <w:pPr>
              <w:pStyle w:val="10"/>
              <w:rPr>
                <w:lang w:val="uk-UA"/>
              </w:rPr>
            </w:pPr>
          </w:p>
        </w:tc>
        <w:tc>
          <w:tcPr>
            <w:tcW w:w="2126" w:type="dxa"/>
            <w:gridSpan w:val="2"/>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417" w:type="dxa"/>
          </w:tcPr>
          <w:p w:rsidR="00C17523" w:rsidRPr="00080F7C" w:rsidRDefault="00C17523">
            <w:pPr>
              <w:pStyle w:val="10"/>
              <w:jc w:val="center"/>
              <w:rPr>
                <w:lang w:val="uk-UA"/>
              </w:rPr>
            </w:pPr>
          </w:p>
        </w:tc>
      </w:tr>
      <w:tr w:rsidR="00C17523" w:rsidRPr="00080F7C">
        <w:tc>
          <w:tcPr>
            <w:tcW w:w="15442" w:type="dxa"/>
            <w:gridSpan w:val="6"/>
            <w:vAlign w:val="center"/>
          </w:tcPr>
          <w:p w:rsidR="00C17523" w:rsidRPr="00654671" w:rsidRDefault="00C17523" w:rsidP="00390691">
            <w:pPr>
              <w:pStyle w:val="afffffff2"/>
              <w:jc w:val="both"/>
              <w:rPr>
                <w:rFonts w:ascii="Times New Roman" w:hAnsi="Times New Roman"/>
                <w:sz w:val="28"/>
                <w:szCs w:val="28"/>
                <w:lang w:val="uk-UA"/>
              </w:rPr>
            </w:pPr>
            <w:r w:rsidRPr="00654671">
              <w:rPr>
                <w:rFonts w:ascii="Times New Roman" w:hAnsi="Times New Roman"/>
                <w:sz w:val="28"/>
                <w:szCs w:val="28"/>
                <w:lang w:val="uk-UA"/>
              </w:rPr>
              <w:t>Про готовність навчального закладу до відкриття дитячого закладу оздоровлення</w:t>
            </w:r>
            <w:r w:rsidR="005F4D12">
              <w:rPr>
                <w:rFonts w:ascii="Times New Roman" w:hAnsi="Times New Roman"/>
                <w:sz w:val="28"/>
                <w:szCs w:val="28"/>
                <w:lang w:val="uk-UA"/>
              </w:rPr>
              <w:t xml:space="preserve"> та відпочинку дітей улітку 2020</w:t>
            </w:r>
            <w:r w:rsidRPr="00654671">
              <w:rPr>
                <w:rFonts w:ascii="Times New Roman" w:hAnsi="Times New Roman"/>
                <w:sz w:val="28"/>
                <w:szCs w:val="28"/>
                <w:lang w:val="uk-UA"/>
              </w:rPr>
              <w:t xml:space="preserve"> року</w:t>
            </w:r>
            <w:r>
              <w:rPr>
                <w:rFonts w:ascii="Times New Roman" w:hAnsi="Times New Roman"/>
                <w:sz w:val="28"/>
                <w:szCs w:val="28"/>
                <w:lang w:val="uk-UA"/>
              </w:rPr>
              <w:t>.</w:t>
            </w:r>
          </w:p>
          <w:p w:rsidR="00C17523" w:rsidRPr="00080F7C" w:rsidRDefault="00C17523">
            <w:pPr>
              <w:pStyle w:val="10"/>
              <w:jc w:val="center"/>
              <w:rPr>
                <w:lang w:val="uk-UA"/>
              </w:rPr>
            </w:pPr>
            <w:r w:rsidRPr="00080F7C">
              <w:rPr>
                <w:b/>
                <w:sz w:val="22"/>
                <w:szCs w:val="22"/>
                <w:lang w:val="uk-UA"/>
              </w:rPr>
              <w:t>ЧЕРВЕНЬ</w:t>
            </w: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1.</w:t>
            </w:r>
          </w:p>
        </w:tc>
        <w:tc>
          <w:tcPr>
            <w:tcW w:w="9075" w:type="dxa"/>
            <w:vAlign w:val="center"/>
          </w:tcPr>
          <w:p w:rsidR="00C17523" w:rsidRPr="00080F7C" w:rsidRDefault="00C17523">
            <w:pPr>
              <w:pStyle w:val="10"/>
              <w:rPr>
                <w:lang w:val="uk-UA"/>
              </w:rPr>
            </w:pPr>
            <w:r w:rsidRPr="00080F7C">
              <w:rPr>
                <w:sz w:val="22"/>
                <w:szCs w:val="22"/>
                <w:lang w:val="uk-UA"/>
              </w:rPr>
              <w:t>Про затвердження   графіка відпусток  вчителів, складання наказу</w:t>
            </w:r>
          </w:p>
        </w:tc>
        <w:tc>
          <w:tcPr>
            <w:tcW w:w="2115" w:type="dxa"/>
            <w:vMerge w:val="restart"/>
          </w:tcPr>
          <w:p w:rsidR="00C17523" w:rsidRPr="00080F7C" w:rsidRDefault="00BF2AFD">
            <w:pPr>
              <w:pStyle w:val="10"/>
              <w:jc w:val="center"/>
              <w:rPr>
                <w:lang w:val="uk-UA"/>
              </w:rPr>
            </w:pPr>
            <w:r>
              <w:rPr>
                <w:b/>
                <w:sz w:val="22"/>
                <w:szCs w:val="22"/>
                <w:lang w:val="uk-UA"/>
              </w:rPr>
              <w:t>25</w:t>
            </w:r>
            <w:r w:rsidR="00C17523" w:rsidRPr="00080F7C">
              <w:rPr>
                <w:b/>
                <w:sz w:val="22"/>
                <w:szCs w:val="22"/>
                <w:lang w:val="uk-UA"/>
              </w:rPr>
              <w:t>.05.20</w:t>
            </w:r>
            <w:r>
              <w:rPr>
                <w:b/>
                <w:sz w:val="22"/>
                <w:szCs w:val="22"/>
                <w:lang w:val="uk-UA"/>
              </w:rPr>
              <w:t>20</w:t>
            </w:r>
          </w:p>
          <w:p w:rsidR="00C17523" w:rsidRPr="00080F7C" w:rsidRDefault="00C17523">
            <w:pPr>
              <w:pStyle w:val="10"/>
              <w:jc w:val="center"/>
              <w:rPr>
                <w:lang w:val="uk-UA"/>
              </w:rPr>
            </w:pPr>
            <w:r w:rsidRPr="00080F7C">
              <w:rPr>
                <w:sz w:val="22"/>
                <w:szCs w:val="22"/>
                <w:lang w:val="uk-UA"/>
              </w:rPr>
              <w:t>(нарада при директорові)</w:t>
            </w:r>
          </w:p>
          <w:p w:rsidR="00C17523" w:rsidRPr="00080F7C" w:rsidRDefault="00C17523">
            <w:pPr>
              <w:pStyle w:val="10"/>
              <w:jc w:val="center"/>
              <w:rPr>
                <w:lang w:val="uk-UA"/>
              </w:rPr>
            </w:pPr>
          </w:p>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2.</w:t>
            </w:r>
          </w:p>
        </w:tc>
        <w:tc>
          <w:tcPr>
            <w:tcW w:w="9075" w:type="dxa"/>
            <w:vAlign w:val="center"/>
          </w:tcPr>
          <w:p w:rsidR="00C17523" w:rsidRPr="00080F7C" w:rsidRDefault="00C17523">
            <w:pPr>
              <w:pStyle w:val="10"/>
              <w:rPr>
                <w:lang w:val="uk-UA"/>
              </w:rPr>
            </w:pPr>
            <w:r w:rsidRPr="00080F7C">
              <w:rPr>
                <w:sz w:val="22"/>
                <w:szCs w:val="22"/>
                <w:lang w:val="uk-UA"/>
              </w:rPr>
              <w:t>Про підготовку  школи до ремонту в літній період</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Pr>
                <w:sz w:val="22"/>
                <w:szCs w:val="22"/>
                <w:lang w:val="uk-UA"/>
              </w:rPr>
              <w:t>Ки</w:t>
            </w:r>
            <w:r w:rsidRPr="00080F7C">
              <w:rPr>
                <w:sz w:val="22"/>
                <w:szCs w:val="22"/>
                <w:lang w:val="uk-UA"/>
              </w:rPr>
              <w:t>ба Л.А.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3.</w:t>
            </w:r>
          </w:p>
        </w:tc>
        <w:tc>
          <w:tcPr>
            <w:tcW w:w="9075" w:type="dxa"/>
            <w:vAlign w:val="center"/>
          </w:tcPr>
          <w:p w:rsidR="00C17523" w:rsidRPr="00080F7C" w:rsidRDefault="00C17523">
            <w:pPr>
              <w:pStyle w:val="10"/>
              <w:rPr>
                <w:lang w:val="uk-UA"/>
              </w:rPr>
            </w:pPr>
            <w:r w:rsidRPr="00080F7C">
              <w:rPr>
                <w:sz w:val="22"/>
                <w:szCs w:val="22"/>
                <w:lang w:val="uk-UA"/>
              </w:rPr>
              <w:t xml:space="preserve">Про складання   звітів про рівні навчальних досягнень учнів, ДПА  </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Заступники директора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4.</w:t>
            </w:r>
          </w:p>
        </w:tc>
        <w:tc>
          <w:tcPr>
            <w:tcW w:w="9075" w:type="dxa"/>
            <w:vAlign w:val="center"/>
          </w:tcPr>
          <w:p w:rsidR="00C17523" w:rsidRPr="00080F7C" w:rsidRDefault="00C17523">
            <w:pPr>
              <w:pStyle w:val="10"/>
              <w:rPr>
                <w:lang w:val="uk-UA"/>
              </w:rPr>
            </w:pPr>
            <w:r w:rsidRPr="00080F7C">
              <w:rPr>
                <w:sz w:val="22"/>
                <w:szCs w:val="22"/>
                <w:lang w:val="uk-UA"/>
              </w:rPr>
              <w:t>Про перевірку шкільної документації (класних  журналів, особових справ). Підготовка проекту наказу</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Заступники директора</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5.</w:t>
            </w:r>
          </w:p>
        </w:tc>
        <w:tc>
          <w:tcPr>
            <w:tcW w:w="9075" w:type="dxa"/>
            <w:vAlign w:val="center"/>
          </w:tcPr>
          <w:p w:rsidR="00C17523" w:rsidRPr="00080F7C" w:rsidRDefault="00C17523" w:rsidP="00BF2AFD">
            <w:pPr>
              <w:pStyle w:val="10"/>
              <w:rPr>
                <w:lang w:val="uk-UA"/>
              </w:rPr>
            </w:pPr>
            <w:r w:rsidRPr="00080F7C">
              <w:rPr>
                <w:sz w:val="22"/>
                <w:szCs w:val="22"/>
                <w:lang w:val="uk-UA"/>
              </w:rPr>
              <w:t>Про результати участі учнів школи у міських інтелектуальних конкурсах та у фінальних етапах Всеукраїнських</w:t>
            </w:r>
            <w:r>
              <w:rPr>
                <w:sz w:val="22"/>
                <w:szCs w:val="22"/>
                <w:lang w:val="uk-UA"/>
              </w:rPr>
              <w:t xml:space="preserve"> турнірів у 201</w:t>
            </w:r>
            <w:r w:rsidR="00BF2AFD">
              <w:rPr>
                <w:sz w:val="22"/>
                <w:szCs w:val="22"/>
                <w:lang w:val="uk-UA"/>
              </w:rPr>
              <w:t>9/2020</w:t>
            </w:r>
            <w:r w:rsidRPr="00080F7C">
              <w:rPr>
                <w:sz w:val="22"/>
                <w:szCs w:val="22"/>
                <w:lang w:val="uk-UA"/>
              </w:rPr>
              <w:t xml:space="preserve"> навчальному році</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Нікітіна А.Г.</w:t>
            </w:r>
          </w:p>
        </w:tc>
        <w:tc>
          <w:tcPr>
            <w:tcW w:w="1417" w:type="dxa"/>
          </w:tcPr>
          <w:p w:rsidR="00C17523" w:rsidRPr="00080F7C" w:rsidRDefault="00C17523">
            <w:pPr>
              <w:pStyle w:val="10"/>
              <w:jc w:val="center"/>
              <w:rPr>
                <w:lang w:val="uk-UA"/>
              </w:rPr>
            </w:pPr>
          </w:p>
        </w:tc>
      </w:tr>
      <w:tr w:rsidR="00C17523" w:rsidRPr="00080F7C">
        <w:tc>
          <w:tcPr>
            <w:tcW w:w="709" w:type="dxa"/>
            <w:vAlign w:val="center"/>
          </w:tcPr>
          <w:p w:rsidR="00C17523" w:rsidRPr="00080F7C" w:rsidRDefault="00C17523">
            <w:pPr>
              <w:pStyle w:val="10"/>
              <w:jc w:val="center"/>
              <w:rPr>
                <w:lang w:val="uk-UA"/>
              </w:rPr>
            </w:pPr>
            <w:r w:rsidRPr="00080F7C">
              <w:rPr>
                <w:sz w:val="22"/>
                <w:szCs w:val="22"/>
                <w:lang w:val="uk-UA"/>
              </w:rPr>
              <w:t>6.</w:t>
            </w:r>
          </w:p>
        </w:tc>
        <w:tc>
          <w:tcPr>
            <w:tcW w:w="9075" w:type="dxa"/>
            <w:vAlign w:val="center"/>
          </w:tcPr>
          <w:p w:rsidR="00C17523" w:rsidRPr="00080F7C" w:rsidRDefault="00C17523">
            <w:pPr>
              <w:pStyle w:val="10"/>
              <w:rPr>
                <w:lang w:val="uk-UA"/>
              </w:rPr>
            </w:pPr>
            <w:r w:rsidRPr="00080F7C">
              <w:rPr>
                <w:sz w:val="22"/>
                <w:szCs w:val="22"/>
                <w:lang w:val="uk-UA"/>
              </w:rPr>
              <w:t>Про підсумки діяльності пра</w:t>
            </w:r>
            <w:r w:rsidR="00BF2AFD">
              <w:rPr>
                <w:sz w:val="22"/>
                <w:szCs w:val="22"/>
                <w:lang w:val="uk-UA"/>
              </w:rPr>
              <w:t>ктичного психолога школи  у 2019</w:t>
            </w:r>
            <w:r w:rsidRPr="00080F7C">
              <w:rPr>
                <w:sz w:val="22"/>
                <w:szCs w:val="22"/>
                <w:lang w:val="uk-UA"/>
              </w:rPr>
              <w:t>/20</w:t>
            </w:r>
            <w:r w:rsidR="00BF2AFD">
              <w:rPr>
                <w:sz w:val="22"/>
                <w:szCs w:val="22"/>
                <w:lang w:val="uk-UA"/>
              </w:rPr>
              <w:t>20</w:t>
            </w:r>
          </w:p>
          <w:p w:rsidR="00C17523" w:rsidRPr="00080F7C" w:rsidRDefault="00C17523">
            <w:pPr>
              <w:pStyle w:val="10"/>
              <w:rPr>
                <w:lang w:val="uk-UA"/>
              </w:rPr>
            </w:pPr>
            <w:r w:rsidRPr="00080F7C">
              <w:rPr>
                <w:sz w:val="22"/>
                <w:szCs w:val="22"/>
                <w:lang w:val="uk-UA"/>
              </w:rPr>
              <w:t>навчальному році</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Завгороднєва Л.Б.</w:t>
            </w:r>
          </w:p>
        </w:tc>
        <w:tc>
          <w:tcPr>
            <w:tcW w:w="1417" w:type="dxa"/>
          </w:tcPr>
          <w:p w:rsidR="00C17523" w:rsidRPr="00080F7C" w:rsidRDefault="00C17523">
            <w:pPr>
              <w:pStyle w:val="10"/>
              <w:jc w:val="center"/>
              <w:rPr>
                <w:lang w:val="uk-UA"/>
              </w:rPr>
            </w:pPr>
          </w:p>
        </w:tc>
      </w:tr>
      <w:tr w:rsidR="00C17523" w:rsidRPr="00B92910">
        <w:tc>
          <w:tcPr>
            <w:tcW w:w="709" w:type="dxa"/>
            <w:vAlign w:val="center"/>
          </w:tcPr>
          <w:p w:rsidR="00C17523" w:rsidRPr="00080F7C" w:rsidRDefault="00C17523">
            <w:pPr>
              <w:pStyle w:val="10"/>
              <w:jc w:val="center"/>
              <w:rPr>
                <w:lang w:val="uk-UA"/>
              </w:rPr>
            </w:pPr>
            <w:r w:rsidRPr="00080F7C">
              <w:rPr>
                <w:sz w:val="22"/>
                <w:szCs w:val="22"/>
                <w:lang w:val="uk-UA"/>
              </w:rPr>
              <w:t>7.</w:t>
            </w:r>
          </w:p>
        </w:tc>
        <w:tc>
          <w:tcPr>
            <w:tcW w:w="9075" w:type="dxa"/>
            <w:vAlign w:val="center"/>
          </w:tcPr>
          <w:p w:rsidR="00C17523" w:rsidRPr="00080F7C" w:rsidRDefault="00C17523">
            <w:pPr>
              <w:pStyle w:val="10"/>
              <w:rPr>
                <w:lang w:val="uk-UA"/>
              </w:rPr>
            </w:pPr>
            <w:r w:rsidRPr="00080F7C">
              <w:rPr>
                <w:sz w:val="22"/>
                <w:szCs w:val="22"/>
                <w:lang w:val="uk-UA"/>
              </w:rPr>
              <w:t>Про формування перспективної мережі н</w:t>
            </w:r>
            <w:r w:rsidR="00BF2AFD">
              <w:rPr>
                <w:sz w:val="22"/>
                <w:szCs w:val="22"/>
                <w:lang w:val="uk-UA"/>
              </w:rPr>
              <w:t>авчального закладу на новий 2020/2021</w:t>
            </w:r>
            <w:r w:rsidRPr="00080F7C">
              <w:rPr>
                <w:sz w:val="22"/>
                <w:szCs w:val="22"/>
                <w:lang w:val="uk-UA"/>
              </w:rPr>
              <w:t xml:space="preserve"> навчальний рік. Хід набору дітей до 1-х, 5-х, 10-х класів</w:t>
            </w:r>
          </w:p>
          <w:p w:rsidR="00C17523" w:rsidRPr="00080F7C" w:rsidRDefault="00C17523">
            <w:pPr>
              <w:pStyle w:val="10"/>
              <w:rPr>
                <w:lang w:val="uk-UA"/>
              </w:rPr>
            </w:pP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p w:rsidR="00C17523" w:rsidRPr="00080F7C" w:rsidRDefault="00C17523">
            <w:pPr>
              <w:pStyle w:val="10"/>
              <w:rPr>
                <w:lang w:val="uk-UA"/>
              </w:rPr>
            </w:pPr>
            <w:r>
              <w:rPr>
                <w:sz w:val="22"/>
                <w:szCs w:val="22"/>
                <w:lang w:val="uk-UA"/>
              </w:rPr>
              <w:t>Солодовник В.Г.</w:t>
            </w:r>
          </w:p>
          <w:p w:rsidR="00C17523" w:rsidRPr="00080F7C" w:rsidRDefault="00C17523">
            <w:pPr>
              <w:pStyle w:val="10"/>
              <w:rPr>
                <w:lang w:val="uk-UA"/>
              </w:rPr>
            </w:pPr>
          </w:p>
        </w:tc>
        <w:tc>
          <w:tcPr>
            <w:tcW w:w="1417" w:type="dxa"/>
          </w:tcPr>
          <w:p w:rsidR="00C17523" w:rsidRPr="00080F7C" w:rsidRDefault="00C17523">
            <w:pPr>
              <w:pStyle w:val="10"/>
              <w:jc w:val="center"/>
              <w:rPr>
                <w:lang w:val="uk-UA"/>
              </w:rPr>
            </w:pPr>
          </w:p>
        </w:tc>
      </w:tr>
      <w:tr w:rsidR="00C17523" w:rsidRPr="00080F7C">
        <w:trPr>
          <w:trHeight w:val="80"/>
        </w:trPr>
        <w:tc>
          <w:tcPr>
            <w:tcW w:w="709" w:type="dxa"/>
            <w:vAlign w:val="center"/>
          </w:tcPr>
          <w:p w:rsidR="00C17523" w:rsidRPr="00080F7C" w:rsidRDefault="00C17523">
            <w:pPr>
              <w:pStyle w:val="10"/>
              <w:jc w:val="center"/>
              <w:rPr>
                <w:lang w:val="uk-UA"/>
              </w:rPr>
            </w:pPr>
            <w:r w:rsidRPr="00080F7C">
              <w:rPr>
                <w:sz w:val="22"/>
                <w:szCs w:val="22"/>
                <w:lang w:val="uk-UA"/>
              </w:rPr>
              <w:t>8.</w:t>
            </w:r>
          </w:p>
        </w:tc>
        <w:tc>
          <w:tcPr>
            <w:tcW w:w="9075" w:type="dxa"/>
            <w:vAlign w:val="center"/>
          </w:tcPr>
          <w:p w:rsidR="00C17523" w:rsidRPr="00080F7C" w:rsidRDefault="00C17523">
            <w:pPr>
              <w:pStyle w:val="10"/>
              <w:rPr>
                <w:lang w:val="uk-UA"/>
              </w:rPr>
            </w:pPr>
            <w:r w:rsidRPr="00080F7C">
              <w:rPr>
                <w:sz w:val="22"/>
                <w:szCs w:val="22"/>
                <w:lang w:val="uk-UA"/>
              </w:rPr>
              <w:t>Про результати здійснення контролю за дотриманням нормативності щодо організації та п</w:t>
            </w:r>
            <w:r>
              <w:rPr>
                <w:sz w:val="22"/>
                <w:szCs w:val="22"/>
                <w:lang w:val="uk-UA"/>
              </w:rPr>
              <w:t xml:space="preserve">роведення </w:t>
            </w:r>
            <w:r w:rsidRPr="00080F7C">
              <w:rPr>
                <w:sz w:val="22"/>
                <w:szCs w:val="22"/>
                <w:lang w:val="uk-UA"/>
              </w:rPr>
              <w:t xml:space="preserve"> навчальних екскурсій</w:t>
            </w:r>
          </w:p>
        </w:tc>
        <w:tc>
          <w:tcPr>
            <w:tcW w:w="2115" w:type="dxa"/>
            <w:vMerge/>
          </w:tcPr>
          <w:p w:rsidR="00C17523" w:rsidRPr="00080F7C" w:rsidRDefault="00C17523">
            <w:pPr>
              <w:pStyle w:val="10"/>
              <w:jc w:val="center"/>
              <w:rPr>
                <w:lang w:val="uk-UA"/>
              </w:rPr>
            </w:pPr>
          </w:p>
        </w:tc>
        <w:tc>
          <w:tcPr>
            <w:tcW w:w="2126" w:type="dxa"/>
            <w:gridSpan w:val="2"/>
            <w:vAlign w:val="center"/>
          </w:tcPr>
          <w:p w:rsidR="00C17523" w:rsidRPr="00080F7C" w:rsidRDefault="00C17523" w:rsidP="00BF2AFD">
            <w:pPr>
              <w:pStyle w:val="10"/>
              <w:rPr>
                <w:lang w:val="uk-UA"/>
              </w:rPr>
            </w:pPr>
            <w:r w:rsidRPr="00080F7C">
              <w:rPr>
                <w:sz w:val="22"/>
                <w:szCs w:val="22"/>
                <w:lang w:val="uk-UA"/>
              </w:rPr>
              <w:t>Дворядкіна Л.І.</w:t>
            </w:r>
          </w:p>
        </w:tc>
        <w:tc>
          <w:tcPr>
            <w:tcW w:w="1417" w:type="dxa"/>
          </w:tcPr>
          <w:p w:rsidR="00C17523" w:rsidRPr="00080F7C" w:rsidRDefault="00C17523">
            <w:pPr>
              <w:pStyle w:val="10"/>
              <w:jc w:val="center"/>
              <w:rPr>
                <w:lang w:val="uk-UA"/>
              </w:rPr>
            </w:pPr>
          </w:p>
        </w:tc>
      </w:tr>
      <w:tr w:rsidR="00C17523" w:rsidRPr="00080F7C">
        <w:trPr>
          <w:trHeight w:val="80"/>
        </w:trPr>
        <w:tc>
          <w:tcPr>
            <w:tcW w:w="709" w:type="dxa"/>
            <w:vAlign w:val="center"/>
          </w:tcPr>
          <w:p w:rsidR="00C17523" w:rsidRPr="00080F7C" w:rsidRDefault="00C17523">
            <w:pPr>
              <w:pStyle w:val="10"/>
              <w:jc w:val="center"/>
              <w:rPr>
                <w:sz w:val="22"/>
                <w:szCs w:val="22"/>
                <w:lang w:val="uk-UA"/>
              </w:rPr>
            </w:pPr>
          </w:p>
        </w:tc>
        <w:tc>
          <w:tcPr>
            <w:tcW w:w="9075" w:type="dxa"/>
            <w:vAlign w:val="center"/>
          </w:tcPr>
          <w:p w:rsidR="00C17523" w:rsidRPr="00080F7C" w:rsidRDefault="00C17523">
            <w:pPr>
              <w:pStyle w:val="10"/>
              <w:rPr>
                <w:sz w:val="22"/>
                <w:szCs w:val="22"/>
                <w:lang w:val="uk-UA"/>
              </w:rPr>
            </w:pPr>
          </w:p>
        </w:tc>
        <w:tc>
          <w:tcPr>
            <w:tcW w:w="2115" w:type="dxa"/>
          </w:tcPr>
          <w:p w:rsidR="00C17523" w:rsidRPr="00080F7C" w:rsidRDefault="00C17523">
            <w:pPr>
              <w:pStyle w:val="10"/>
              <w:jc w:val="center"/>
              <w:rPr>
                <w:lang w:val="uk-UA"/>
              </w:rPr>
            </w:pPr>
          </w:p>
        </w:tc>
        <w:tc>
          <w:tcPr>
            <w:tcW w:w="2126" w:type="dxa"/>
            <w:gridSpan w:val="2"/>
            <w:vAlign w:val="center"/>
          </w:tcPr>
          <w:p w:rsidR="00C17523" w:rsidRPr="00080F7C" w:rsidRDefault="00C17523">
            <w:pPr>
              <w:pStyle w:val="10"/>
              <w:rPr>
                <w:sz w:val="22"/>
                <w:szCs w:val="22"/>
                <w:lang w:val="uk-UA"/>
              </w:rPr>
            </w:pPr>
          </w:p>
        </w:tc>
        <w:tc>
          <w:tcPr>
            <w:tcW w:w="1417" w:type="dxa"/>
          </w:tcPr>
          <w:p w:rsidR="00C17523" w:rsidRPr="00080F7C" w:rsidRDefault="00C17523">
            <w:pPr>
              <w:pStyle w:val="10"/>
              <w:jc w:val="center"/>
              <w:rPr>
                <w:lang w:val="uk-UA"/>
              </w:rPr>
            </w:pPr>
          </w:p>
        </w:tc>
      </w:tr>
    </w:tbl>
    <w:p w:rsidR="003B457C" w:rsidRPr="00080F7C" w:rsidRDefault="003B457C">
      <w:pPr>
        <w:pStyle w:val="10"/>
        <w:rPr>
          <w:lang w:val="uk-UA"/>
        </w:rPr>
      </w:pPr>
    </w:p>
    <w:p w:rsidR="003B457C" w:rsidRPr="00080F7C" w:rsidRDefault="00080F7C" w:rsidP="009C3D97">
      <w:pPr>
        <w:pStyle w:val="10"/>
        <w:jc w:val="center"/>
        <w:outlineLvl w:val="0"/>
        <w:rPr>
          <w:lang w:val="uk-UA"/>
        </w:rPr>
      </w:pPr>
      <w:bookmarkStart w:id="23" w:name="_Toc455055174"/>
      <w:r w:rsidRPr="00080F7C">
        <w:rPr>
          <w:b/>
          <w:sz w:val="32"/>
          <w:szCs w:val="32"/>
          <w:lang w:val="uk-UA"/>
        </w:rPr>
        <w:t>Розділ 4. Управлінська діяльність щодо розвитку загальної середньої освіти</w:t>
      </w:r>
      <w:bookmarkEnd w:id="23"/>
    </w:p>
    <w:p w:rsidR="003B457C" w:rsidRPr="00080F7C" w:rsidRDefault="00080F7C" w:rsidP="009C3D97">
      <w:pPr>
        <w:pStyle w:val="10"/>
        <w:spacing w:before="120" w:after="120"/>
        <w:ind w:left="1418" w:hanging="1418"/>
        <w:jc w:val="center"/>
        <w:outlineLvl w:val="1"/>
        <w:rPr>
          <w:lang w:val="uk-UA"/>
        </w:rPr>
      </w:pPr>
      <w:bookmarkStart w:id="24" w:name="_Toc455055175"/>
      <w:r w:rsidRPr="00080F7C">
        <w:rPr>
          <w:b/>
          <w:sz w:val="28"/>
          <w:szCs w:val="28"/>
          <w:lang w:val="uk-UA"/>
        </w:rPr>
        <w:t>4.1. Забезпечення гарантованого права громадян на здобуття повної загальної середньої освіти</w:t>
      </w:r>
      <w:bookmarkEnd w:id="24"/>
    </w:p>
    <w:tbl>
      <w:tblPr>
        <w:tblW w:w="14745"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705"/>
        <w:gridCol w:w="7741"/>
        <w:gridCol w:w="1475"/>
        <w:gridCol w:w="1854"/>
        <w:gridCol w:w="1575"/>
        <w:gridCol w:w="1395"/>
      </w:tblGrid>
      <w:tr w:rsidR="003B457C" w:rsidRPr="00080F7C" w:rsidTr="00033846">
        <w:trPr>
          <w:trHeight w:val="620"/>
        </w:trPr>
        <w:tc>
          <w:tcPr>
            <w:tcW w:w="70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 з/п</w:t>
            </w: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Зміст роботи</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ind w:left="-108"/>
              <w:jc w:val="center"/>
              <w:rPr>
                <w:lang w:val="uk-UA"/>
              </w:rPr>
            </w:pPr>
            <w:r w:rsidRPr="00080F7C">
              <w:rPr>
                <w:b/>
                <w:sz w:val="22"/>
                <w:szCs w:val="22"/>
                <w:lang w:val="uk-UA"/>
              </w:rPr>
              <w:t>Термін</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ind w:right="-108"/>
              <w:jc w:val="center"/>
              <w:rPr>
                <w:lang w:val="uk-UA"/>
              </w:rPr>
            </w:pPr>
            <w:r w:rsidRPr="00080F7C">
              <w:rPr>
                <w:b/>
                <w:sz w:val="22"/>
                <w:szCs w:val="22"/>
                <w:lang w:val="uk-UA"/>
              </w:rPr>
              <w:t>Відповідальний</w:t>
            </w:r>
          </w:p>
          <w:p w:rsidR="003B457C" w:rsidRPr="00080F7C" w:rsidRDefault="00080F7C">
            <w:pPr>
              <w:pStyle w:val="10"/>
              <w:jc w:val="center"/>
              <w:rPr>
                <w:lang w:val="uk-UA"/>
              </w:rPr>
            </w:pPr>
            <w:r w:rsidRPr="00080F7C">
              <w:rPr>
                <w:b/>
                <w:sz w:val="22"/>
                <w:szCs w:val="22"/>
                <w:lang w:val="uk-UA"/>
              </w:rPr>
              <w:t>за виконання</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Форми</w:t>
            </w:r>
          </w:p>
          <w:p w:rsidR="003B457C" w:rsidRPr="00080F7C" w:rsidRDefault="00080F7C">
            <w:pPr>
              <w:pStyle w:val="10"/>
              <w:jc w:val="center"/>
              <w:rPr>
                <w:lang w:val="uk-UA"/>
              </w:rPr>
            </w:pPr>
            <w:r w:rsidRPr="00080F7C">
              <w:rPr>
                <w:b/>
                <w:sz w:val="22"/>
                <w:szCs w:val="22"/>
                <w:lang w:val="uk-UA"/>
              </w:rPr>
              <w:t>узагальнення</w:t>
            </w:r>
          </w:p>
        </w:tc>
        <w:tc>
          <w:tcPr>
            <w:tcW w:w="139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w:t>
            </w:r>
          </w:p>
          <w:p w:rsidR="003B457C" w:rsidRPr="00080F7C" w:rsidRDefault="00080F7C">
            <w:pPr>
              <w:pStyle w:val="10"/>
              <w:jc w:val="center"/>
              <w:rPr>
                <w:lang w:val="uk-UA"/>
              </w:rPr>
            </w:pPr>
            <w:r w:rsidRPr="00080F7C">
              <w:rPr>
                <w:b/>
                <w:sz w:val="22"/>
                <w:szCs w:val="22"/>
                <w:lang w:val="uk-UA"/>
              </w:rPr>
              <w:t>про</w:t>
            </w:r>
          </w:p>
          <w:p w:rsidR="003B457C" w:rsidRPr="00080F7C" w:rsidRDefault="00080F7C">
            <w:pPr>
              <w:pStyle w:val="10"/>
              <w:jc w:val="center"/>
              <w:rPr>
                <w:lang w:val="uk-UA"/>
              </w:rPr>
            </w:pPr>
            <w:r w:rsidRPr="00080F7C">
              <w:rPr>
                <w:b/>
                <w:sz w:val="22"/>
                <w:szCs w:val="22"/>
                <w:lang w:val="uk-UA"/>
              </w:rPr>
              <w:t>виконання</w:t>
            </w:r>
          </w:p>
        </w:tc>
      </w:tr>
      <w:tr w:rsidR="003B457C"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1</w:t>
            </w: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Довести до відома педколективу інструктивні та нормативні документи з питань виконання ст.53 Конституції України, Закону "Про освіту" та Закону "Про загальну середню освіту" на нараді при директорові та засіданні МО вчителів</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Серпень</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FB2885">
            <w:pPr>
              <w:pStyle w:val="10"/>
              <w:rPr>
                <w:lang w:val="uk-UA"/>
              </w:rPr>
            </w:pPr>
            <w:r>
              <w:rPr>
                <w:sz w:val="22"/>
                <w:szCs w:val="22"/>
                <w:lang w:val="uk-UA"/>
              </w:rPr>
              <w:t>Солодовник В.Г.</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Протоколи</w:t>
            </w: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ind w:right="-108"/>
              <w:rPr>
                <w:lang w:val="uk-UA"/>
              </w:rPr>
            </w:pPr>
          </w:p>
        </w:tc>
      </w:tr>
      <w:tr w:rsidR="003B457C"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2</w:t>
            </w: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 xml:space="preserve">Проводити   роботу з дитячими садками  №149, 68, 338 щодо наступності у навчанні </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Вересень-</w:t>
            </w:r>
          </w:p>
          <w:p w:rsidR="003B457C" w:rsidRPr="00080F7C" w:rsidRDefault="00080F7C">
            <w:pPr>
              <w:pStyle w:val="10"/>
              <w:rPr>
                <w:lang w:val="uk-UA"/>
              </w:rPr>
            </w:pPr>
            <w:r w:rsidRPr="00080F7C">
              <w:rPr>
                <w:sz w:val="22"/>
                <w:szCs w:val="22"/>
                <w:lang w:val="uk-UA"/>
              </w:rPr>
              <w:t>травень</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FB2885">
            <w:pPr>
              <w:pStyle w:val="10"/>
              <w:rPr>
                <w:lang w:val="uk-UA"/>
              </w:rPr>
            </w:pPr>
            <w:r>
              <w:rPr>
                <w:lang w:val="uk-UA"/>
              </w:rPr>
              <w:t>Учителі майбутніх 1 –х класів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Інформація</w:t>
            </w: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3</w:t>
            </w: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Забезпечити</w:t>
            </w:r>
            <w:r w:rsidR="00FD51F8">
              <w:rPr>
                <w:sz w:val="22"/>
                <w:szCs w:val="22"/>
                <w:lang w:val="uk-UA"/>
              </w:rPr>
              <w:t xml:space="preserve"> постійний зв'язок зі Службою  у справах дітей</w:t>
            </w:r>
            <w:r w:rsidRPr="00080F7C">
              <w:rPr>
                <w:sz w:val="22"/>
                <w:szCs w:val="22"/>
                <w:lang w:val="uk-UA"/>
              </w:rPr>
              <w:t xml:space="preserve"> Індустріально</w:t>
            </w:r>
            <w:r w:rsidR="005F4D12">
              <w:rPr>
                <w:sz w:val="22"/>
                <w:szCs w:val="22"/>
                <w:lang w:val="uk-UA"/>
              </w:rPr>
              <w:t>ї</w:t>
            </w:r>
            <w:r w:rsidRPr="00080F7C">
              <w:rPr>
                <w:sz w:val="22"/>
                <w:szCs w:val="22"/>
                <w:lang w:val="uk-UA"/>
              </w:rPr>
              <w:t xml:space="preserve"> районної адміністрації з питань виконання Законів України “Про освіту” та “Про загальну середню освіту”</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Вересень-</w:t>
            </w:r>
          </w:p>
          <w:p w:rsidR="003B457C" w:rsidRPr="00080F7C" w:rsidRDefault="00080F7C">
            <w:pPr>
              <w:pStyle w:val="10"/>
              <w:rPr>
                <w:lang w:val="uk-UA"/>
              </w:rPr>
            </w:pPr>
            <w:r w:rsidRPr="00080F7C">
              <w:rPr>
                <w:sz w:val="22"/>
                <w:szCs w:val="22"/>
                <w:lang w:val="uk-UA"/>
              </w:rPr>
              <w:t>травень</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Козак 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 xml:space="preserve">План спільної роботи </w:t>
            </w: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4</w:t>
            </w: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Здійснити прийом учнів до 1-х класів</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B05902">
            <w:pPr>
              <w:pStyle w:val="10"/>
              <w:rPr>
                <w:lang w:val="uk-UA"/>
              </w:rPr>
            </w:pPr>
            <w:r>
              <w:rPr>
                <w:sz w:val="22"/>
                <w:szCs w:val="22"/>
                <w:lang w:val="uk-UA"/>
              </w:rPr>
              <w:t>До 31.05</w:t>
            </w:r>
            <w:r w:rsidR="00080F7C" w:rsidRPr="00080F7C">
              <w:rPr>
                <w:sz w:val="22"/>
                <w:szCs w:val="22"/>
                <w:lang w:val="uk-UA"/>
              </w:rPr>
              <w:t>.</w:t>
            </w:r>
            <w:r w:rsidR="00FD51F8">
              <w:rPr>
                <w:sz w:val="22"/>
                <w:szCs w:val="22"/>
                <w:lang w:val="uk-UA"/>
              </w:rPr>
              <w:t>20</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FD51F8">
            <w:pPr>
              <w:pStyle w:val="10"/>
              <w:rPr>
                <w:lang w:val="uk-UA"/>
              </w:rPr>
            </w:pPr>
            <w:r>
              <w:rPr>
                <w:lang w:val="uk-UA"/>
              </w:rPr>
              <w:t>Подольна О.М.</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Наказ</w:t>
            </w: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5</w:t>
            </w: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rsidP="00B82CB2">
            <w:pPr>
              <w:pStyle w:val="10"/>
              <w:rPr>
                <w:lang w:val="uk-UA"/>
              </w:rPr>
            </w:pPr>
            <w:r w:rsidRPr="00080F7C">
              <w:rPr>
                <w:sz w:val="22"/>
                <w:szCs w:val="22"/>
                <w:lang w:val="uk-UA"/>
              </w:rPr>
              <w:t>Забезпечити необхідні умови для виконання Законів України “Про освіту” та “Про загальну середню освіту”</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C17523">
            <w:pPr>
              <w:pStyle w:val="10"/>
              <w:rPr>
                <w:lang w:val="uk-UA"/>
              </w:rPr>
            </w:pPr>
            <w:r>
              <w:rPr>
                <w:sz w:val="22"/>
                <w:szCs w:val="22"/>
                <w:lang w:val="uk-UA"/>
              </w:rPr>
              <w:t>Заступники директора з НВР</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3B457C">
            <w:pPr>
              <w:pStyle w:val="10"/>
              <w:rPr>
                <w:lang w:val="uk-UA"/>
              </w:rPr>
            </w:pP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rsidTr="00033846">
        <w:trPr>
          <w:trHeight w:val="220"/>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3B457C" w:rsidRPr="00080F7C" w:rsidRDefault="003B457C">
            <w:pPr>
              <w:pStyle w:val="10"/>
              <w:rPr>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rsidP="005F4D12">
            <w:pPr>
              <w:pStyle w:val="10"/>
              <w:numPr>
                <w:ilvl w:val="0"/>
                <w:numId w:val="71"/>
              </w:numPr>
              <w:rPr>
                <w:lang w:val="uk-UA"/>
              </w:rPr>
            </w:pPr>
            <w:r w:rsidRPr="00080F7C">
              <w:rPr>
                <w:sz w:val="22"/>
                <w:szCs w:val="22"/>
                <w:lang w:val="uk-UA"/>
              </w:rPr>
              <w:t>виконання навчального плану школи та програм навчальних предметів у відповідності до Державного стандарту загальної середньої освіти</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Дворядкіна Л.І.</w:t>
            </w:r>
          </w:p>
          <w:p w:rsidR="003B457C" w:rsidRPr="00080F7C" w:rsidRDefault="00080F7C">
            <w:pPr>
              <w:pStyle w:val="10"/>
              <w:rPr>
                <w:lang w:val="uk-UA"/>
              </w:rPr>
            </w:pPr>
            <w:r w:rsidRPr="00080F7C">
              <w:rPr>
                <w:sz w:val="22"/>
                <w:szCs w:val="22"/>
                <w:lang w:val="uk-UA"/>
              </w:rPr>
              <w:t>Нікітіна А.Г.</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Навчальні програми</w:t>
            </w: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rsidTr="00033846">
        <w:trPr>
          <w:trHeight w:val="220"/>
        </w:trPr>
        <w:tc>
          <w:tcPr>
            <w:tcW w:w="705" w:type="dxa"/>
            <w:vMerge/>
            <w:tcBorders>
              <w:top w:val="single" w:sz="4" w:space="0" w:color="000000"/>
              <w:left w:val="single" w:sz="4" w:space="0" w:color="000000"/>
              <w:bottom w:val="single" w:sz="4" w:space="0" w:color="000000"/>
              <w:right w:val="single" w:sz="4" w:space="0" w:color="000000"/>
            </w:tcBorders>
            <w:vAlign w:val="center"/>
          </w:tcPr>
          <w:p w:rsidR="003B457C" w:rsidRPr="00080F7C" w:rsidRDefault="003B457C">
            <w:pPr>
              <w:pStyle w:val="10"/>
              <w:rPr>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rsidP="005F4D12">
            <w:pPr>
              <w:pStyle w:val="10"/>
              <w:numPr>
                <w:ilvl w:val="0"/>
                <w:numId w:val="71"/>
              </w:numPr>
              <w:rPr>
                <w:lang w:val="uk-UA"/>
              </w:rPr>
            </w:pPr>
            <w:r w:rsidRPr="00080F7C">
              <w:rPr>
                <w:sz w:val="22"/>
                <w:szCs w:val="22"/>
                <w:lang w:val="uk-UA"/>
              </w:rPr>
              <w:t xml:space="preserve"> реалізацію варіативної частини навчального плану, яка спрямована на задоволення індивідуальних освітніх запитів учнів</w:t>
            </w:r>
          </w:p>
        </w:tc>
        <w:tc>
          <w:tcPr>
            <w:tcW w:w="14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 xml:space="preserve">Нікітіна А.Г. </w:t>
            </w:r>
          </w:p>
        </w:tc>
        <w:tc>
          <w:tcPr>
            <w:tcW w:w="15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Навчальні програми</w:t>
            </w:r>
          </w:p>
        </w:tc>
        <w:tc>
          <w:tcPr>
            <w:tcW w:w="1395"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C17523" w:rsidRPr="00080F7C" w:rsidTr="00033846">
        <w:trPr>
          <w:trHeight w:val="220"/>
        </w:trPr>
        <w:tc>
          <w:tcPr>
            <w:tcW w:w="705" w:type="dxa"/>
            <w:vMerge/>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rsidP="005F4D12">
            <w:pPr>
              <w:pStyle w:val="10"/>
              <w:numPr>
                <w:ilvl w:val="0"/>
                <w:numId w:val="71"/>
              </w:numPr>
              <w:rPr>
                <w:lang w:val="uk-UA"/>
              </w:rPr>
            </w:pPr>
            <w:r w:rsidRPr="00080F7C">
              <w:rPr>
                <w:sz w:val="22"/>
                <w:szCs w:val="22"/>
                <w:lang w:val="uk-UA"/>
              </w:rPr>
              <w:t xml:space="preserve">організацію роботи груп продовженого дня для учнів </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Наказ</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6</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Забезпечити суворий контроль за виконанням Законів України “Про освіту” та “Про загальну середню освіту”</w:t>
            </w:r>
            <w:r>
              <w:rPr>
                <w:sz w:val="22"/>
                <w:szCs w:val="22"/>
                <w:lang w:val="uk-UA"/>
              </w:rPr>
              <w:t>:</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Д</w:t>
            </w:r>
            <w:r>
              <w:rPr>
                <w:sz w:val="22"/>
                <w:szCs w:val="22"/>
                <w:lang w:val="uk-UA"/>
              </w:rPr>
              <w:t>иректор школи</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rPr>
          <w:trHeight w:val="220"/>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rsidP="005F4D12">
            <w:pPr>
              <w:pStyle w:val="10"/>
              <w:numPr>
                <w:ilvl w:val="0"/>
                <w:numId w:val="71"/>
              </w:numPr>
              <w:rPr>
                <w:lang w:val="uk-UA"/>
              </w:rPr>
            </w:pPr>
            <w:r w:rsidRPr="00080F7C">
              <w:rPr>
                <w:sz w:val="22"/>
                <w:szCs w:val="22"/>
                <w:lang w:val="uk-UA"/>
              </w:rPr>
              <w:t>провести роботу з дітьми, які пропускають школу без поважної причини, залучати їх до навчання. Тримати постійний контакт з батьками цих дітей</w:t>
            </w:r>
            <w:r>
              <w:rPr>
                <w:sz w:val="22"/>
                <w:szCs w:val="22"/>
                <w:lang w:val="uk-UA"/>
              </w:rPr>
              <w:t>;</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Козак 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Акти обстеження</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rPr>
          <w:trHeight w:val="220"/>
        </w:trPr>
        <w:tc>
          <w:tcPr>
            <w:tcW w:w="705" w:type="dxa"/>
            <w:vMerge/>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rsidP="005F4D12">
            <w:pPr>
              <w:pStyle w:val="10"/>
              <w:numPr>
                <w:ilvl w:val="0"/>
                <w:numId w:val="71"/>
              </w:numPr>
              <w:rPr>
                <w:lang w:val="uk-UA"/>
              </w:rPr>
            </w:pPr>
            <w:r w:rsidRPr="00080F7C">
              <w:rPr>
                <w:sz w:val="22"/>
                <w:szCs w:val="22"/>
                <w:lang w:val="uk-UA"/>
              </w:rPr>
              <w:t>взяти на облік усіх новоприбулих учнів</w:t>
            </w:r>
            <w:r>
              <w:rPr>
                <w:sz w:val="22"/>
                <w:szCs w:val="22"/>
                <w:lang w:val="uk-UA"/>
              </w:rPr>
              <w:t>;</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rsidP="00B05902">
            <w:pPr>
              <w:pStyle w:val="10"/>
              <w:rPr>
                <w:lang w:val="uk-UA"/>
              </w:rPr>
            </w:pPr>
            <w:r>
              <w:rPr>
                <w:sz w:val="22"/>
                <w:szCs w:val="22"/>
                <w:lang w:val="uk-UA"/>
              </w:rPr>
              <w:t>До 03</w:t>
            </w:r>
            <w:r w:rsidRPr="00080F7C">
              <w:rPr>
                <w:sz w:val="22"/>
                <w:szCs w:val="22"/>
                <w:lang w:val="uk-UA"/>
              </w:rPr>
              <w:t>.09.1</w:t>
            </w:r>
            <w:r w:rsidR="00000777">
              <w:rPr>
                <w:sz w:val="22"/>
                <w:szCs w:val="22"/>
                <w:lang w:val="uk-UA"/>
              </w:rPr>
              <w:t>9</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C17523" w:rsidRDefault="00C17523">
            <w:pPr>
              <w:pStyle w:val="10"/>
              <w:rPr>
                <w:sz w:val="24"/>
                <w:szCs w:val="24"/>
                <w:lang w:val="uk-UA"/>
              </w:rPr>
            </w:pPr>
            <w:r w:rsidRPr="00C17523">
              <w:rPr>
                <w:sz w:val="24"/>
                <w:szCs w:val="24"/>
                <w:lang w:val="uk-UA"/>
              </w:rPr>
              <w:t>Секретар</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Накази</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rPr>
          <w:trHeight w:val="220"/>
        </w:trPr>
        <w:tc>
          <w:tcPr>
            <w:tcW w:w="705" w:type="dxa"/>
            <w:vMerge/>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 xml:space="preserve">внести відповідні зміни в алфавітну книгу запису учнів з урахуванням випуску            9, 11 кл.,  набору в </w:t>
            </w:r>
            <w:r w:rsidR="00000777">
              <w:rPr>
                <w:sz w:val="22"/>
                <w:szCs w:val="22"/>
                <w:lang w:val="uk-UA"/>
              </w:rPr>
              <w:t>1 класи, руху учнів за літо 2019</w:t>
            </w:r>
            <w:r w:rsidRPr="00080F7C">
              <w:rPr>
                <w:sz w:val="22"/>
                <w:szCs w:val="22"/>
                <w:lang w:val="uk-UA"/>
              </w:rPr>
              <w:t xml:space="preserve"> року</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rsidP="00B05902">
            <w:pPr>
              <w:pStyle w:val="10"/>
              <w:rPr>
                <w:lang w:val="uk-UA"/>
              </w:rPr>
            </w:pPr>
            <w:r>
              <w:rPr>
                <w:sz w:val="22"/>
                <w:szCs w:val="22"/>
                <w:lang w:val="uk-UA"/>
              </w:rPr>
              <w:t>До 03</w:t>
            </w:r>
            <w:r w:rsidRPr="00080F7C">
              <w:rPr>
                <w:sz w:val="22"/>
                <w:szCs w:val="22"/>
                <w:lang w:val="uk-UA"/>
              </w:rPr>
              <w:t>.09.1</w:t>
            </w:r>
            <w:r w:rsidR="00000777">
              <w:rPr>
                <w:sz w:val="22"/>
                <w:szCs w:val="22"/>
                <w:lang w:val="uk-UA"/>
              </w:rPr>
              <w:t>9</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C17523" w:rsidRDefault="00C17523">
            <w:pPr>
              <w:pStyle w:val="10"/>
              <w:rPr>
                <w:sz w:val="24"/>
                <w:szCs w:val="24"/>
                <w:lang w:val="uk-UA"/>
              </w:rPr>
            </w:pPr>
            <w:r w:rsidRPr="00C17523">
              <w:rPr>
                <w:sz w:val="24"/>
                <w:szCs w:val="24"/>
                <w:lang w:val="uk-UA"/>
              </w:rPr>
              <w:t>Секретар</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Алфавітна книга</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7</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Уточнити дані про дітей з вадами   розумового або фізичного розвитку</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 xml:space="preserve">Вересень </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Козак 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Узагальн. матеріали</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8</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Провести адміністративний контроль за відвідуванням учнями навчальних занять</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 xml:space="preserve">Щотижнево </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Default="00C17523">
            <w:pPr>
              <w:pStyle w:val="10"/>
              <w:rPr>
                <w:sz w:val="22"/>
                <w:szCs w:val="22"/>
                <w:lang w:val="uk-UA"/>
              </w:rPr>
            </w:pPr>
            <w:r w:rsidRPr="00080F7C">
              <w:rPr>
                <w:sz w:val="22"/>
                <w:szCs w:val="22"/>
                <w:lang w:val="uk-UA"/>
              </w:rPr>
              <w:t>Нікітіна А.Г.</w:t>
            </w:r>
          </w:p>
          <w:p w:rsidR="00C17523" w:rsidRPr="00080F7C" w:rsidRDefault="00C17523">
            <w:pPr>
              <w:pStyle w:val="10"/>
              <w:rPr>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Журнал оперативного контролю</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9</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Поновити дані про дітей, які схильні до безпідставних пропусків уроків</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rsidP="00B05902">
            <w:pPr>
              <w:pStyle w:val="10"/>
              <w:rPr>
                <w:lang w:val="uk-UA"/>
              </w:rPr>
            </w:pPr>
            <w:r>
              <w:rPr>
                <w:sz w:val="22"/>
                <w:szCs w:val="22"/>
                <w:lang w:val="uk-UA"/>
              </w:rPr>
              <w:t>До 10</w:t>
            </w:r>
            <w:r w:rsidRPr="00080F7C">
              <w:rPr>
                <w:sz w:val="22"/>
                <w:szCs w:val="22"/>
                <w:lang w:val="uk-UA"/>
              </w:rPr>
              <w:t>.</w:t>
            </w:r>
            <w:r>
              <w:rPr>
                <w:sz w:val="22"/>
                <w:szCs w:val="22"/>
                <w:lang w:val="uk-UA"/>
              </w:rPr>
              <w:t>09</w:t>
            </w:r>
            <w:r w:rsidRPr="00080F7C">
              <w:rPr>
                <w:sz w:val="22"/>
                <w:szCs w:val="22"/>
                <w:lang w:val="uk-UA"/>
              </w:rPr>
              <w:t>.1</w:t>
            </w:r>
            <w:r w:rsidR="00000777">
              <w:rPr>
                <w:sz w:val="22"/>
                <w:szCs w:val="22"/>
                <w:lang w:val="uk-UA"/>
              </w:rPr>
              <w:t>9</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Козак 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Банк даних</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10</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 xml:space="preserve"> Забезпечити контроль за навчанням і вихованням дітей, які потребують соціального захисту й схильні до пропусків навчальних занять</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Упродовж навчального року</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Козак 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Журнал оперативного контролю</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rPr>
          <w:trHeight w:val="460"/>
        </w:trPr>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11</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Провести наради з класними керівниками про порядок звітування про подальше навчання та працевлаштування випускників школи ІІ, ІІІ ступенів</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Вересень-</w:t>
            </w:r>
          </w:p>
          <w:p w:rsidR="00C17523" w:rsidRPr="00080F7C" w:rsidRDefault="00C17523">
            <w:pPr>
              <w:pStyle w:val="10"/>
              <w:rPr>
                <w:lang w:val="uk-UA"/>
              </w:rPr>
            </w:pPr>
            <w:r w:rsidRPr="00080F7C">
              <w:rPr>
                <w:sz w:val="22"/>
                <w:szCs w:val="22"/>
                <w:lang w:val="uk-UA"/>
              </w:rPr>
              <w:t>жовтень</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000777">
            <w:pPr>
              <w:pStyle w:val="10"/>
              <w:rPr>
                <w:lang w:val="uk-UA"/>
              </w:rPr>
            </w:pPr>
            <w:r>
              <w:rPr>
                <w:sz w:val="22"/>
                <w:szCs w:val="22"/>
                <w:lang w:val="uk-UA"/>
              </w:rPr>
              <w:t>Подольна О.М.</w:t>
            </w:r>
          </w:p>
          <w:p w:rsidR="00C17523" w:rsidRPr="00080F7C" w:rsidRDefault="00C17523">
            <w:pPr>
              <w:pStyle w:val="10"/>
              <w:rPr>
                <w:lang w:val="uk-UA"/>
              </w:rPr>
            </w:pPr>
            <w:r w:rsidRPr="00080F7C">
              <w:rPr>
                <w:sz w:val="22"/>
                <w:szCs w:val="22"/>
                <w:lang w:val="uk-UA"/>
              </w:rPr>
              <w:t>Козак І.В.</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Довідка</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C17523"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12</w:t>
            </w:r>
          </w:p>
        </w:tc>
        <w:tc>
          <w:tcPr>
            <w:tcW w:w="7741"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 xml:space="preserve">Організувати навчання учнів за індивідуальною формою </w:t>
            </w:r>
          </w:p>
        </w:tc>
        <w:tc>
          <w:tcPr>
            <w:tcW w:w="14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 xml:space="preserve">Вересень </w:t>
            </w:r>
          </w:p>
        </w:tc>
        <w:tc>
          <w:tcPr>
            <w:tcW w:w="1854" w:type="dxa"/>
            <w:tcBorders>
              <w:top w:val="single" w:sz="4" w:space="0" w:color="000000"/>
              <w:left w:val="single" w:sz="4" w:space="0" w:color="000000"/>
              <w:bottom w:val="single" w:sz="4" w:space="0" w:color="000000"/>
              <w:right w:val="single" w:sz="4" w:space="0" w:color="000000"/>
            </w:tcBorders>
            <w:vAlign w:val="center"/>
          </w:tcPr>
          <w:p w:rsidR="00C17523" w:rsidRDefault="00C17523">
            <w:pPr>
              <w:pStyle w:val="10"/>
              <w:rPr>
                <w:sz w:val="22"/>
                <w:szCs w:val="22"/>
                <w:lang w:val="uk-UA"/>
              </w:rPr>
            </w:pPr>
            <w:r w:rsidRPr="00080F7C">
              <w:rPr>
                <w:sz w:val="22"/>
                <w:szCs w:val="22"/>
                <w:lang w:val="uk-UA"/>
              </w:rPr>
              <w:t>Нікітіна А.Г.</w:t>
            </w:r>
          </w:p>
          <w:p w:rsidR="00000777" w:rsidRPr="00080F7C" w:rsidRDefault="00000777">
            <w:pPr>
              <w:pStyle w:val="10"/>
              <w:rPr>
                <w:lang w:val="uk-UA"/>
              </w:rPr>
            </w:pPr>
            <w:r>
              <w:rPr>
                <w:sz w:val="22"/>
                <w:szCs w:val="22"/>
                <w:lang w:val="uk-UA"/>
              </w:rPr>
              <w:t>Дворядкіна Л.І.</w:t>
            </w:r>
          </w:p>
        </w:tc>
        <w:tc>
          <w:tcPr>
            <w:tcW w:w="1575" w:type="dxa"/>
            <w:tcBorders>
              <w:top w:val="single" w:sz="4" w:space="0" w:color="000000"/>
              <w:left w:val="single" w:sz="4" w:space="0" w:color="000000"/>
              <w:bottom w:val="single" w:sz="4" w:space="0" w:color="000000"/>
              <w:right w:val="single" w:sz="4" w:space="0" w:color="000000"/>
            </w:tcBorders>
            <w:vAlign w:val="center"/>
          </w:tcPr>
          <w:p w:rsidR="00C17523" w:rsidRPr="00080F7C" w:rsidRDefault="00C17523">
            <w:pPr>
              <w:pStyle w:val="10"/>
              <w:rPr>
                <w:lang w:val="uk-UA"/>
              </w:rPr>
            </w:pPr>
            <w:r w:rsidRPr="00080F7C">
              <w:rPr>
                <w:sz w:val="22"/>
                <w:szCs w:val="22"/>
                <w:lang w:val="uk-UA"/>
              </w:rPr>
              <w:t>Наказ</w:t>
            </w:r>
          </w:p>
        </w:tc>
        <w:tc>
          <w:tcPr>
            <w:tcW w:w="1395" w:type="dxa"/>
            <w:tcBorders>
              <w:top w:val="single" w:sz="4" w:space="0" w:color="000000"/>
              <w:left w:val="single" w:sz="4" w:space="0" w:color="000000"/>
              <w:bottom w:val="single" w:sz="4" w:space="0" w:color="000000"/>
              <w:right w:val="single" w:sz="4" w:space="0" w:color="000000"/>
            </w:tcBorders>
          </w:tcPr>
          <w:p w:rsidR="00C17523" w:rsidRPr="00080F7C" w:rsidRDefault="00C17523">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Pr="00080F7C"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Pr="00080F7C"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Pr="00080F7C"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Pr="00080F7C"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Pr="00080F7C"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r w:rsidR="005F4D12" w:rsidRPr="00080F7C" w:rsidTr="00033846">
        <w:tc>
          <w:tcPr>
            <w:tcW w:w="705"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p w:rsidR="005F4D12" w:rsidRDefault="005F4D12">
            <w:pPr>
              <w:pStyle w:val="10"/>
              <w:rPr>
                <w:sz w:val="22"/>
                <w:szCs w:val="22"/>
                <w:lang w:val="uk-UA"/>
              </w:rPr>
            </w:pPr>
          </w:p>
        </w:tc>
        <w:tc>
          <w:tcPr>
            <w:tcW w:w="7741" w:type="dxa"/>
            <w:tcBorders>
              <w:top w:val="single" w:sz="4" w:space="0" w:color="000000"/>
              <w:left w:val="single" w:sz="4" w:space="0" w:color="000000"/>
              <w:bottom w:val="single" w:sz="4" w:space="0" w:color="000000"/>
              <w:right w:val="single" w:sz="4" w:space="0" w:color="000000"/>
            </w:tcBorders>
            <w:vAlign w:val="center"/>
          </w:tcPr>
          <w:p w:rsidR="005F4D12" w:rsidRDefault="005F4D12">
            <w:pPr>
              <w:pStyle w:val="10"/>
              <w:rPr>
                <w:sz w:val="22"/>
                <w:szCs w:val="22"/>
                <w:lang w:val="uk-U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854"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5F4D12" w:rsidRPr="00080F7C" w:rsidRDefault="005F4D12">
            <w:pPr>
              <w:pStyle w:val="10"/>
              <w:rPr>
                <w:sz w:val="22"/>
                <w:szCs w:val="22"/>
                <w:lang w:val="uk-UA"/>
              </w:rPr>
            </w:pPr>
          </w:p>
        </w:tc>
        <w:tc>
          <w:tcPr>
            <w:tcW w:w="1395" w:type="dxa"/>
            <w:tcBorders>
              <w:top w:val="single" w:sz="4" w:space="0" w:color="000000"/>
              <w:left w:val="single" w:sz="4" w:space="0" w:color="000000"/>
              <w:bottom w:val="single" w:sz="4" w:space="0" w:color="000000"/>
              <w:right w:val="single" w:sz="4" w:space="0" w:color="000000"/>
            </w:tcBorders>
          </w:tcPr>
          <w:p w:rsidR="005F4D12" w:rsidRPr="00080F7C" w:rsidRDefault="005F4D12">
            <w:pPr>
              <w:pStyle w:val="10"/>
              <w:rPr>
                <w:lang w:val="uk-UA"/>
              </w:rPr>
            </w:pPr>
          </w:p>
        </w:tc>
      </w:tr>
    </w:tbl>
    <w:p w:rsidR="00776F88" w:rsidRDefault="00776F88" w:rsidP="00776F88">
      <w:pPr>
        <w:spacing w:line="295" w:lineRule="atLeast"/>
        <w:outlineLvl w:val="2"/>
        <w:rPr>
          <w:b/>
          <w:sz w:val="28"/>
          <w:szCs w:val="28"/>
          <w:lang w:val="uk-UA"/>
        </w:rPr>
      </w:pPr>
      <w:bookmarkStart w:id="25" w:name="_Toc455055176"/>
    </w:p>
    <w:p w:rsidR="005F4D12" w:rsidRDefault="005F4D12" w:rsidP="00776F88">
      <w:pPr>
        <w:spacing w:line="295" w:lineRule="atLeast"/>
        <w:outlineLvl w:val="2"/>
        <w:rPr>
          <w:b/>
          <w:sz w:val="28"/>
          <w:szCs w:val="28"/>
          <w:lang w:val="uk-UA"/>
        </w:rPr>
      </w:pPr>
    </w:p>
    <w:p w:rsidR="005F4D12" w:rsidRDefault="005F4D12" w:rsidP="00776F88">
      <w:pPr>
        <w:spacing w:line="295" w:lineRule="atLeast"/>
        <w:outlineLvl w:val="2"/>
        <w:rPr>
          <w:b/>
          <w:sz w:val="28"/>
          <w:szCs w:val="28"/>
          <w:lang w:val="uk-UA"/>
        </w:rPr>
      </w:pPr>
    </w:p>
    <w:p w:rsidR="00776F88" w:rsidRPr="004A7E6F" w:rsidRDefault="00033846" w:rsidP="00776F88">
      <w:pPr>
        <w:spacing w:line="295" w:lineRule="atLeast"/>
        <w:outlineLvl w:val="2"/>
        <w:rPr>
          <w:b/>
          <w:sz w:val="28"/>
          <w:szCs w:val="28"/>
          <w:lang w:val="uk-UA"/>
        </w:rPr>
      </w:pPr>
      <w:r w:rsidRPr="00080F7C">
        <w:rPr>
          <w:b/>
          <w:sz w:val="28"/>
          <w:szCs w:val="28"/>
          <w:lang w:val="uk-UA"/>
        </w:rPr>
        <w:lastRenderedPageBreak/>
        <w:t xml:space="preserve">4.2. </w:t>
      </w:r>
      <w:r w:rsidR="00776F88" w:rsidRPr="004A7E6F">
        <w:rPr>
          <w:b/>
          <w:sz w:val="28"/>
          <w:szCs w:val="28"/>
          <w:lang w:val="uk-UA"/>
        </w:rPr>
        <w:t>План</w:t>
      </w:r>
      <w:r w:rsidR="005F4D12">
        <w:rPr>
          <w:b/>
          <w:sz w:val="28"/>
          <w:szCs w:val="28"/>
          <w:lang w:val="uk-UA"/>
        </w:rPr>
        <w:t xml:space="preserve"> </w:t>
      </w:r>
      <w:r w:rsidR="00000777" w:rsidRPr="004A7E6F">
        <w:rPr>
          <w:b/>
          <w:sz w:val="28"/>
          <w:szCs w:val="28"/>
          <w:lang w:val="uk-UA"/>
        </w:rPr>
        <w:t>заходів на 201</w:t>
      </w:r>
      <w:r w:rsidR="00000777">
        <w:rPr>
          <w:b/>
          <w:sz w:val="28"/>
          <w:szCs w:val="28"/>
          <w:lang w:val="uk-UA"/>
        </w:rPr>
        <w:t>9</w:t>
      </w:r>
      <w:r w:rsidR="00000777" w:rsidRPr="004A7E6F">
        <w:rPr>
          <w:b/>
          <w:sz w:val="28"/>
          <w:szCs w:val="28"/>
          <w:lang w:val="uk-UA"/>
        </w:rPr>
        <w:t>/202</w:t>
      </w:r>
      <w:r w:rsidR="00000777">
        <w:rPr>
          <w:b/>
          <w:sz w:val="28"/>
          <w:szCs w:val="28"/>
          <w:lang w:val="uk-UA"/>
        </w:rPr>
        <w:t>0</w:t>
      </w:r>
      <w:r w:rsidR="00776F88" w:rsidRPr="004A7E6F">
        <w:rPr>
          <w:b/>
          <w:sz w:val="28"/>
          <w:szCs w:val="28"/>
          <w:lang w:val="uk-UA"/>
        </w:rPr>
        <w:t xml:space="preserve"> роки із</w:t>
      </w:r>
      <w:r w:rsidR="005F4D12">
        <w:rPr>
          <w:b/>
          <w:sz w:val="28"/>
          <w:szCs w:val="28"/>
          <w:lang w:val="uk-UA"/>
        </w:rPr>
        <w:t xml:space="preserve"> </w:t>
      </w:r>
      <w:r w:rsidR="00776F88" w:rsidRPr="004A7E6F">
        <w:rPr>
          <w:b/>
          <w:sz w:val="28"/>
          <w:szCs w:val="28"/>
          <w:lang w:val="uk-UA"/>
        </w:rPr>
        <w:t>запровадження</w:t>
      </w:r>
      <w:r w:rsidR="005F4D12">
        <w:rPr>
          <w:b/>
          <w:sz w:val="28"/>
          <w:szCs w:val="28"/>
          <w:lang w:val="uk-UA"/>
        </w:rPr>
        <w:t xml:space="preserve"> </w:t>
      </w:r>
      <w:r w:rsidR="00776F88" w:rsidRPr="004A7E6F">
        <w:rPr>
          <w:b/>
          <w:sz w:val="28"/>
          <w:szCs w:val="28"/>
          <w:lang w:val="uk-UA"/>
        </w:rPr>
        <w:t>Концепції</w:t>
      </w:r>
      <w:r w:rsidR="005F4D12">
        <w:rPr>
          <w:b/>
          <w:sz w:val="28"/>
          <w:szCs w:val="28"/>
          <w:lang w:val="uk-UA"/>
        </w:rPr>
        <w:t xml:space="preserve"> </w:t>
      </w:r>
      <w:r w:rsidR="00776F88" w:rsidRPr="004A7E6F">
        <w:rPr>
          <w:b/>
          <w:sz w:val="28"/>
          <w:szCs w:val="28"/>
          <w:lang w:val="uk-UA"/>
        </w:rPr>
        <w:t>реалізації</w:t>
      </w:r>
      <w:r w:rsidR="005F4D12">
        <w:rPr>
          <w:b/>
          <w:sz w:val="28"/>
          <w:szCs w:val="28"/>
          <w:lang w:val="uk-UA"/>
        </w:rPr>
        <w:t xml:space="preserve"> </w:t>
      </w:r>
      <w:r w:rsidR="00776F88" w:rsidRPr="004A7E6F">
        <w:rPr>
          <w:b/>
          <w:sz w:val="28"/>
          <w:szCs w:val="28"/>
          <w:lang w:val="uk-UA"/>
        </w:rPr>
        <w:t>державної</w:t>
      </w:r>
      <w:r w:rsidR="005F4D12">
        <w:rPr>
          <w:b/>
          <w:sz w:val="28"/>
          <w:szCs w:val="28"/>
          <w:lang w:val="uk-UA"/>
        </w:rPr>
        <w:t xml:space="preserve"> </w:t>
      </w:r>
      <w:r w:rsidR="00776F88" w:rsidRPr="004A7E6F">
        <w:rPr>
          <w:b/>
          <w:sz w:val="28"/>
          <w:szCs w:val="28"/>
          <w:lang w:val="uk-UA"/>
        </w:rPr>
        <w:t>політики у сфері</w:t>
      </w:r>
      <w:r w:rsidR="005F4D12">
        <w:rPr>
          <w:b/>
          <w:sz w:val="28"/>
          <w:szCs w:val="28"/>
          <w:lang w:val="uk-UA"/>
        </w:rPr>
        <w:t xml:space="preserve"> </w:t>
      </w:r>
      <w:r w:rsidR="00776F88" w:rsidRPr="004A7E6F">
        <w:rPr>
          <w:b/>
          <w:sz w:val="28"/>
          <w:szCs w:val="28"/>
          <w:lang w:val="uk-UA"/>
        </w:rPr>
        <w:t>реформування</w:t>
      </w:r>
      <w:r w:rsidR="005F4D12">
        <w:rPr>
          <w:b/>
          <w:sz w:val="28"/>
          <w:szCs w:val="28"/>
          <w:lang w:val="uk-UA"/>
        </w:rPr>
        <w:t xml:space="preserve"> </w:t>
      </w:r>
      <w:r w:rsidR="00776F88" w:rsidRPr="004A7E6F">
        <w:rPr>
          <w:b/>
          <w:sz w:val="28"/>
          <w:szCs w:val="28"/>
          <w:lang w:val="uk-UA"/>
        </w:rPr>
        <w:t>загальної</w:t>
      </w:r>
      <w:r w:rsidR="005F4D12">
        <w:rPr>
          <w:b/>
          <w:sz w:val="28"/>
          <w:szCs w:val="28"/>
          <w:lang w:val="uk-UA"/>
        </w:rPr>
        <w:t xml:space="preserve"> </w:t>
      </w:r>
      <w:r w:rsidR="00776F88" w:rsidRPr="004A7E6F">
        <w:rPr>
          <w:b/>
          <w:sz w:val="28"/>
          <w:szCs w:val="28"/>
          <w:lang w:val="uk-UA"/>
        </w:rPr>
        <w:t>середньої</w:t>
      </w:r>
      <w:r w:rsidR="005F4D12">
        <w:rPr>
          <w:b/>
          <w:sz w:val="28"/>
          <w:szCs w:val="28"/>
          <w:lang w:val="uk-UA"/>
        </w:rPr>
        <w:t xml:space="preserve"> </w:t>
      </w:r>
      <w:r w:rsidR="00776F88" w:rsidRPr="004A7E6F">
        <w:rPr>
          <w:b/>
          <w:sz w:val="28"/>
          <w:szCs w:val="28"/>
          <w:lang w:val="uk-UA"/>
        </w:rPr>
        <w:t>освіти</w:t>
      </w:r>
      <w:r w:rsidR="005F4D12">
        <w:rPr>
          <w:b/>
          <w:sz w:val="28"/>
          <w:szCs w:val="28"/>
          <w:lang w:val="uk-UA"/>
        </w:rPr>
        <w:t xml:space="preserve"> </w:t>
      </w:r>
      <w:r w:rsidR="00776F88" w:rsidRPr="004A7E6F">
        <w:rPr>
          <w:b/>
          <w:sz w:val="28"/>
          <w:szCs w:val="28"/>
          <w:lang w:val="uk-UA"/>
        </w:rPr>
        <w:t>"Нова українська школа"</w:t>
      </w:r>
    </w:p>
    <w:p w:rsidR="00033846" w:rsidRPr="00080F7C" w:rsidRDefault="00033846" w:rsidP="00033846">
      <w:pPr>
        <w:pStyle w:val="10"/>
        <w:spacing w:after="120"/>
        <w:jc w:val="center"/>
        <w:rPr>
          <w:lang w:val="uk-UA"/>
        </w:rPr>
      </w:pPr>
    </w:p>
    <w:tbl>
      <w:tblPr>
        <w:tblStyle w:val="TableNormal"/>
        <w:tblW w:w="147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7695"/>
        <w:gridCol w:w="1560"/>
        <w:gridCol w:w="1770"/>
        <w:gridCol w:w="1620"/>
        <w:gridCol w:w="1410"/>
      </w:tblGrid>
      <w:tr w:rsidR="00033846" w:rsidRPr="00080F7C" w:rsidTr="00097EA2">
        <w:trPr>
          <w:trHeight w:val="660"/>
        </w:trPr>
        <w:tc>
          <w:tcPr>
            <w:tcW w:w="705" w:type="dxa"/>
            <w:vAlign w:val="center"/>
          </w:tcPr>
          <w:p w:rsidR="00033846" w:rsidRPr="00080F7C" w:rsidRDefault="00033846" w:rsidP="00097EA2">
            <w:pPr>
              <w:pStyle w:val="10"/>
              <w:jc w:val="center"/>
              <w:rPr>
                <w:lang w:val="uk-UA"/>
              </w:rPr>
            </w:pPr>
            <w:r w:rsidRPr="00080F7C">
              <w:rPr>
                <w:b/>
                <w:sz w:val="22"/>
                <w:szCs w:val="22"/>
                <w:lang w:val="uk-UA"/>
              </w:rPr>
              <w:t xml:space="preserve">№ </w:t>
            </w:r>
          </w:p>
          <w:p w:rsidR="00033846" w:rsidRPr="00080F7C" w:rsidRDefault="00033846" w:rsidP="00097EA2">
            <w:pPr>
              <w:pStyle w:val="10"/>
              <w:jc w:val="center"/>
              <w:rPr>
                <w:lang w:val="uk-UA"/>
              </w:rPr>
            </w:pPr>
            <w:r w:rsidRPr="00080F7C">
              <w:rPr>
                <w:b/>
                <w:sz w:val="22"/>
                <w:szCs w:val="22"/>
                <w:lang w:val="uk-UA"/>
              </w:rPr>
              <w:t>з/п</w:t>
            </w:r>
          </w:p>
        </w:tc>
        <w:tc>
          <w:tcPr>
            <w:tcW w:w="7695" w:type="dxa"/>
            <w:vAlign w:val="center"/>
          </w:tcPr>
          <w:p w:rsidR="00033846" w:rsidRPr="00080F7C" w:rsidRDefault="00033846" w:rsidP="00097EA2">
            <w:pPr>
              <w:pStyle w:val="10"/>
              <w:jc w:val="center"/>
              <w:rPr>
                <w:lang w:val="uk-UA"/>
              </w:rPr>
            </w:pPr>
            <w:r w:rsidRPr="00080F7C">
              <w:rPr>
                <w:b/>
                <w:sz w:val="22"/>
                <w:szCs w:val="22"/>
                <w:lang w:val="uk-UA"/>
              </w:rPr>
              <w:t>Зміст роботи</w:t>
            </w:r>
          </w:p>
        </w:tc>
        <w:tc>
          <w:tcPr>
            <w:tcW w:w="1560" w:type="dxa"/>
            <w:vAlign w:val="center"/>
          </w:tcPr>
          <w:p w:rsidR="00033846" w:rsidRPr="00080F7C" w:rsidRDefault="00033846" w:rsidP="00097EA2">
            <w:pPr>
              <w:pStyle w:val="10"/>
              <w:jc w:val="center"/>
              <w:rPr>
                <w:lang w:val="uk-UA"/>
              </w:rPr>
            </w:pPr>
            <w:r w:rsidRPr="00080F7C">
              <w:rPr>
                <w:b/>
                <w:sz w:val="22"/>
                <w:szCs w:val="22"/>
                <w:lang w:val="uk-UA"/>
              </w:rPr>
              <w:t>Термін</w:t>
            </w:r>
          </w:p>
        </w:tc>
        <w:tc>
          <w:tcPr>
            <w:tcW w:w="1770" w:type="dxa"/>
            <w:vAlign w:val="center"/>
          </w:tcPr>
          <w:p w:rsidR="00033846" w:rsidRPr="00080F7C" w:rsidRDefault="00033846" w:rsidP="00097EA2">
            <w:pPr>
              <w:pStyle w:val="10"/>
              <w:jc w:val="center"/>
              <w:rPr>
                <w:lang w:val="uk-UA"/>
              </w:rPr>
            </w:pPr>
            <w:r w:rsidRPr="00080F7C">
              <w:rPr>
                <w:b/>
                <w:sz w:val="22"/>
                <w:szCs w:val="22"/>
                <w:lang w:val="uk-UA"/>
              </w:rPr>
              <w:t>Відповідальний</w:t>
            </w:r>
          </w:p>
        </w:tc>
        <w:tc>
          <w:tcPr>
            <w:tcW w:w="1620" w:type="dxa"/>
            <w:vAlign w:val="center"/>
          </w:tcPr>
          <w:p w:rsidR="00033846" w:rsidRPr="00080F7C" w:rsidRDefault="008A5F15" w:rsidP="00097EA2">
            <w:pPr>
              <w:pStyle w:val="10"/>
              <w:jc w:val="center"/>
              <w:rPr>
                <w:lang w:val="uk-UA"/>
              </w:rPr>
            </w:pPr>
            <w:r>
              <w:rPr>
                <w:b/>
                <w:sz w:val="22"/>
                <w:szCs w:val="22"/>
                <w:lang w:val="uk-UA"/>
              </w:rPr>
              <w:t>Форми узагальнення</w:t>
            </w:r>
          </w:p>
        </w:tc>
        <w:tc>
          <w:tcPr>
            <w:tcW w:w="1410" w:type="dxa"/>
            <w:vAlign w:val="center"/>
          </w:tcPr>
          <w:p w:rsidR="00033846" w:rsidRPr="00080F7C" w:rsidRDefault="00033846" w:rsidP="00097EA2">
            <w:pPr>
              <w:pStyle w:val="10"/>
              <w:jc w:val="center"/>
              <w:rPr>
                <w:lang w:val="uk-UA"/>
              </w:rPr>
            </w:pPr>
            <w:r w:rsidRPr="00080F7C">
              <w:rPr>
                <w:b/>
                <w:sz w:val="22"/>
                <w:szCs w:val="22"/>
                <w:lang w:val="uk-UA"/>
              </w:rPr>
              <w:t>Відмітка про виконанння</w:t>
            </w:r>
          </w:p>
        </w:tc>
      </w:tr>
      <w:tr w:rsidR="00C17523" w:rsidRPr="0010392B" w:rsidTr="00097EA2">
        <w:tc>
          <w:tcPr>
            <w:tcW w:w="705" w:type="dxa"/>
            <w:vAlign w:val="center"/>
          </w:tcPr>
          <w:p w:rsidR="00C17523" w:rsidRPr="00080F7C" w:rsidRDefault="00C17523" w:rsidP="00C76469">
            <w:pPr>
              <w:pStyle w:val="10"/>
              <w:numPr>
                <w:ilvl w:val="0"/>
                <w:numId w:val="80"/>
              </w:numPr>
              <w:rPr>
                <w:lang w:val="uk-UA"/>
              </w:rPr>
            </w:pPr>
          </w:p>
        </w:tc>
        <w:tc>
          <w:tcPr>
            <w:tcW w:w="7695" w:type="dxa"/>
            <w:vAlign w:val="center"/>
          </w:tcPr>
          <w:p w:rsidR="00C17523" w:rsidRPr="00206B80" w:rsidRDefault="00C17523" w:rsidP="00097EA2">
            <w:pPr>
              <w:pStyle w:val="10"/>
              <w:rPr>
                <w:color w:val="auto"/>
                <w:sz w:val="24"/>
                <w:szCs w:val="24"/>
                <w:lang w:val="uk-UA"/>
              </w:rPr>
            </w:pPr>
            <w:r w:rsidRPr="00206B80">
              <w:rPr>
                <w:color w:val="auto"/>
                <w:sz w:val="24"/>
                <w:szCs w:val="24"/>
                <w:lang w:val="uk-UA"/>
              </w:rPr>
              <w:t>Залучити</w:t>
            </w:r>
            <w:r w:rsidRPr="00206B80">
              <w:rPr>
                <w:color w:val="auto"/>
                <w:sz w:val="24"/>
                <w:szCs w:val="24"/>
              </w:rPr>
              <w:t> </w:t>
            </w:r>
            <w:r w:rsidRPr="00206B80">
              <w:rPr>
                <w:color w:val="auto"/>
                <w:sz w:val="24"/>
                <w:szCs w:val="24"/>
                <w:lang w:val="uk-UA"/>
              </w:rPr>
              <w:t xml:space="preserve"> вчителів 1-4 класів, вихователів ГПД, вчителів англійської мови, інформатики, музичного мистецтва, фізичної культури до</w:t>
            </w:r>
            <w:r w:rsidRPr="00206B80">
              <w:rPr>
                <w:color w:val="auto"/>
                <w:sz w:val="24"/>
                <w:szCs w:val="24"/>
              </w:rPr>
              <w:t> </w:t>
            </w:r>
            <w:r w:rsidRPr="00206B80">
              <w:rPr>
                <w:color w:val="auto"/>
                <w:sz w:val="24"/>
                <w:szCs w:val="24"/>
                <w:lang w:val="uk-UA"/>
              </w:rPr>
              <w:t xml:space="preserve"> активного</w:t>
            </w:r>
            <w:r w:rsidRPr="00206B80">
              <w:rPr>
                <w:color w:val="auto"/>
                <w:sz w:val="24"/>
                <w:szCs w:val="24"/>
              </w:rPr>
              <w:t> </w:t>
            </w:r>
            <w:r w:rsidRPr="00206B80">
              <w:rPr>
                <w:color w:val="auto"/>
                <w:sz w:val="24"/>
                <w:szCs w:val="24"/>
                <w:lang w:val="uk-UA"/>
              </w:rPr>
              <w:t xml:space="preserve"> використання версії</w:t>
            </w:r>
            <w:r w:rsidRPr="00206B80">
              <w:rPr>
                <w:color w:val="auto"/>
                <w:sz w:val="24"/>
                <w:szCs w:val="24"/>
              </w:rPr>
              <w:t>   </w:t>
            </w:r>
            <w:r w:rsidRPr="00206B80">
              <w:rPr>
                <w:color w:val="auto"/>
                <w:sz w:val="24"/>
                <w:szCs w:val="24"/>
                <w:lang w:val="uk-UA"/>
              </w:rPr>
              <w:t xml:space="preserve"> національної</w:t>
            </w:r>
            <w:r w:rsidRPr="00206B80">
              <w:rPr>
                <w:color w:val="auto"/>
                <w:sz w:val="24"/>
                <w:szCs w:val="24"/>
              </w:rPr>
              <w:t>   </w:t>
            </w:r>
            <w:r w:rsidRPr="00206B80">
              <w:rPr>
                <w:color w:val="auto"/>
                <w:sz w:val="24"/>
                <w:szCs w:val="24"/>
                <w:lang w:val="uk-UA"/>
              </w:rPr>
              <w:t xml:space="preserve"> електронної</w:t>
            </w:r>
            <w:r w:rsidRPr="00206B80">
              <w:rPr>
                <w:color w:val="auto"/>
                <w:sz w:val="24"/>
                <w:szCs w:val="24"/>
              </w:rPr>
              <w:t>   </w:t>
            </w:r>
            <w:r w:rsidRPr="00206B80">
              <w:rPr>
                <w:color w:val="auto"/>
                <w:sz w:val="24"/>
                <w:szCs w:val="24"/>
                <w:lang w:val="uk-UA"/>
              </w:rPr>
              <w:t>платформи «НУШ», «ЕдЕра», «Освіторія» та проходження обов'язкових дистанційних курсів</w:t>
            </w:r>
          </w:p>
        </w:tc>
        <w:tc>
          <w:tcPr>
            <w:tcW w:w="1560" w:type="dxa"/>
            <w:vMerge w:val="restart"/>
            <w:vAlign w:val="center"/>
          </w:tcPr>
          <w:p w:rsidR="00C17523" w:rsidRPr="008B43CB" w:rsidRDefault="008B43CB" w:rsidP="00097EA2">
            <w:pPr>
              <w:pStyle w:val="10"/>
              <w:rPr>
                <w:sz w:val="24"/>
                <w:szCs w:val="24"/>
                <w:lang w:val="uk-UA"/>
              </w:rPr>
            </w:pPr>
            <w:r w:rsidRPr="008B43CB">
              <w:rPr>
                <w:sz w:val="24"/>
                <w:szCs w:val="24"/>
                <w:lang w:val="uk-UA"/>
              </w:rPr>
              <w:t>За графіком</w:t>
            </w:r>
          </w:p>
          <w:p w:rsidR="00C17523" w:rsidRDefault="00C17523" w:rsidP="00097EA2">
            <w:pPr>
              <w:pStyle w:val="10"/>
              <w:rPr>
                <w:lang w:val="uk-UA"/>
              </w:rPr>
            </w:pPr>
          </w:p>
          <w:p w:rsidR="00C17523" w:rsidRDefault="00C17523" w:rsidP="00097EA2">
            <w:pPr>
              <w:pStyle w:val="10"/>
              <w:rPr>
                <w:lang w:val="uk-UA"/>
              </w:rPr>
            </w:pPr>
          </w:p>
          <w:p w:rsidR="00C17523" w:rsidRDefault="00C17523" w:rsidP="00097EA2">
            <w:pPr>
              <w:pStyle w:val="10"/>
              <w:rPr>
                <w:lang w:val="uk-UA"/>
              </w:rPr>
            </w:pPr>
          </w:p>
          <w:p w:rsidR="00C17523" w:rsidRDefault="00C17523" w:rsidP="00097EA2">
            <w:pPr>
              <w:pStyle w:val="10"/>
              <w:rPr>
                <w:lang w:val="uk-UA"/>
              </w:rPr>
            </w:pPr>
          </w:p>
          <w:p w:rsidR="00C17523" w:rsidRDefault="00C17523" w:rsidP="00097EA2">
            <w:pPr>
              <w:pStyle w:val="10"/>
              <w:rPr>
                <w:lang w:val="uk-UA"/>
              </w:rPr>
            </w:pPr>
          </w:p>
          <w:p w:rsidR="00C17523" w:rsidRPr="00080F7C" w:rsidRDefault="00C17523" w:rsidP="00097EA2">
            <w:pPr>
              <w:pStyle w:val="10"/>
              <w:rPr>
                <w:lang w:val="uk-UA"/>
              </w:rPr>
            </w:pPr>
          </w:p>
        </w:tc>
        <w:tc>
          <w:tcPr>
            <w:tcW w:w="1770" w:type="dxa"/>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620" w:type="dxa"/>
            <w:vAlign w:val="center"/>
          </w:tcPr>
          <w:p w:rsidR="00C17523" w:rsidRPr="00080F7C" w:rsidRDefault="00C17523" w:rsidP="00097EA2">
            <w:pPr>
              <w:pStyle w:val="10"/>
              <w:rPr>
                <w:lang w:val="uk-UA"/>
              </w:rPr>
            </w:pPr>
          </w:p>
        </w:tc>
        <w:tc>
          <w:tcPr>
            <w:tcW w:w="1410" w:type="dxa"/>
          </w:tcPr>
          <w:p w:rsidR="00C17523" w:rsidRPr="00080F7C" w:rsidRDefault="00C17523" w:rsidP="00097EA2">
            <w:pPr>
              <w:pStyle w:val="10"/>
              <w:rPr>
                <w:lang w:val="uk-UA"/>
              </w:rPr>
            </w:pPr>
          </w:p>
        </w:tc>
      </w:tr>
      <w:tr w:rsidR="00C17523" w:rsidRPr="00080F7C" w:rsidTr="00097EA2">
        <w:tc>
          <w:tcPr>
            <w:tcW w:w="705" w:type="dxa"/>
            <w:vAlign w:val="center"/>
          </w:tcPr>
          <w:p w:rsidR="00C17523" w:rsidRPr="00080F7C" w:rsidRDefault="00C17523" w:rsidP="00C76469">
            <w:pPr>
              <w:pStyle w:val="10"/>
              <w:numPr>
                <w:ilvl w:val="0"/>
                <w:numId w:val="80"/>
              </w:numPr>
              <w:rPr>
                <w:lang w:val="uk-UA"/>
              </w:rPr>
            </w:pPr>
          </w:p>
        </w:tc>
        <w:tc>
          <w:tcPr>
            <w:tcW w:w="7695" w:type="dxa"/>
            <w:vAlign w:val="center"/>
          </w:tcPr>
          <w:p w:rsidR="00C17523" w:rsidRPr="00206B80" w:rsidRDefault="00C17523" w:rsidP="00097EA2">
            <w:pPr>
              <w:pStyle w:val="10"/>
              <w:rPr>
                <w:color w:val="auto"/>
                <w:sz w:val="24"/>
                <w:szCs w:val="24"/>
                <w:lang w:val="uk-UA"/>
              </w:rPr>
            </w:pPr>
            <w:r w:rsidRPr="00206B80">
              <w:rPr>
                <w:color w:val="auto"/>
                <w:sz w:val="24"/>
                <w:szCs w:val="24"/>
              </w:rPr>
              <w:t>Провести батьківськізбори у 1-4 класах з метою ознайомлення з Концепцією</w:t>
            </w:r>
            <w:r w:rsidR="005F4D12">
              <w:rPr>
                <w:color w:val="auto"/>
                <w:sz w:val="24"/>
                <w:szCs w:val="24"/>
                <w:lang w:val="uk-UA"/>
              </w:rPr>
              <w:t xml:space="preserve"> </w:t>
            </w:r>
            <w:r w:rsidRPr="00206B80">
              <w:rPr>
                <w:color w:val="auto"/>
                <w:sz w:val="24"/>
                <w:szCs w:val="24"/>
              </w:rPr>
              <w:t>реформування</w:t>
            </w:r>
            <w:r w:rsidR="005F4D12">
              <w:rPr>
                <w:color w:val="auto"/>
                <w:sz w:val="24"/>
                <w:szCs w:val="24"/>
                <w:lang w:val="uk-UA"/>
              </w:rPr>
              <w:t xml:space="preserve"> </w:t>
            </w:r>
            <w:r w:rsidRPr="00206B80">
              <w:rPr>
                <w:color w:val="auto"/>
                <w:sz w:val="24"/>
                <w:szCs w:val="24"/>
              </w:rPr>
              <w:t>загальної</w:t>
            </w:r>
            <w:r w:rsidR="005F4D12">
              <w:rPr>
                <w:color w:val="auto"/>
                <w:sz w:val="24"/>
                <w:szCs w:val="24"/>
                <w:lang w:val="uk-UA"/>
              </w:rPr>
              <w:t xml:space="preserve"> </w:t>
            </w:r>
            <w:r w:rsidRPr="00206B80">
              <w:rPr>
                <w:color w:val="auto"/>
                <w:sz w:val="24"/>
                <w:szCs w:val="24"/>
              </w:rPr>
              <w:t>середньої</w:t>
            </w:r>
            <w:r w:rsidR="005F4D12">
              <w:rPr>
                <w:color w:val="auto"/>
                <w:sz w:val="24"/>
                <w:szCs w:val="24"/>
                <w:lang w:val="uk-UA"/>
              </w:rPr>
              <w:t xml:space="preserve"> </w:t>
            </w:r>
            <w:r w:rsidRPr="00206B80">
              <w:rPr>
                <w:color w:val="auto"/>
                <w:sz w:val="24"/>
                <w:szCs w:val="24"/>
              </w:rPr>
              <w:t>освіти</w:t>
            </w:r>
            <w:r w:rsidR="005F4D12">
              <w:rPr>
                <w:color w:val="auto"/>
                <w:sz w:val="24"/>
                <w:szCs w:val="24"/>
                <w:lang w:val="uk-UA"/>
              </w:rPr>
              <w:t xml:space="preserve"> </w:t>
            </w:r>
            <w:r w:rsidRPr="00206B80">
              <w:rPr>
                <w:color w:val="auto"/>
                <w:sz w:val="24"/>
                <w:szCs w:val="24"/>
              </w:rPr>
              <w:t xml:space="preserve"> «Нова українська школа»</w:t>
            </w:r>
          </w:p>
        </w:tc>
        <w:tc>
          <w:tcPr>
            <w:tcW w:w="1560" w:type="dxa"/>
            <w:vMerge/>
            <w:vAlign w:val="center"/>
          </w:tcPr>
          <w:p w:rsidR="00C17523" w:rsidRPr="00080F7C" w:rsidRDefault="00C17523" w:rsidP="00097EA2">
            <w:pPr>
              <w:pStyle w:val="10"/>
              <w:rPr>
                <w:lang w:val="uk-UA"/>
              </w:rPr>
            </w:pPr>
          </w:p>
        </w:tc>
        <w:tc>
          <w:tcPr>
            <w:tcW w:w="1770" w:type="dxa"/>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620" w:type="dxa"/>
            <w:vAlign w:val="center"/>
          </w:tcPr>
          <w:p w:rsidR="00C17523" w:rsidRPr="008A5F15" w:rsidRDefault="008A5F15" w:rsidP="00097EA2">
            <w:pPr>
              <w:pStyle w:val="10"/>
              <w:rPr>
                <w:sz w:val="24"/>
                <w:szCs w:val="24"/>
                <w:lang w:val="uk-UA"/>
              </w:rPr>
            </w:pPr>
            <w:r w:rsidRPr="008A5F15">
              <w:rPr>
                <w:sz w:val="24"/>
                <w:szCs w:val="24"/>
                <w:lang w:val="uk-UA"/>
              </w:rPr>
              <w:t>протокол</w:t>
            </w:r>
          </w:p>
        </w:tc>
        <w:tc>
          <w:tcPr>
            <w:tcW w:w="1410" w:type="dxa"/>
          </w:tcPr>
          <w:p w:rsidR="00C17523" w:rsidRPr="00080F7C" w:rsidRDefault="00C17523" w:rsidP="00097EA2">
            <w:pPr>
              <w:pStyle w:val="10"/>
              <w:rPr>
                <w:lang w:val="uk-UA"/>
              </w:rPr>
            </w:pPr>
          </w:p>
        </w:tc>
      </w:tr>
      <w:tr w:rsidR="00C17523" w:rsidRPr="00080F7C" w:rsidTr="00097EA2">
        <w:trPr>
          <w:trHeight w:val="660"/>
        </w:trPr>
        <w:tc>
          <w:tcPr>
            <w:tcW w:w="705" w:type="dxa"/>
            <w:vAlign w:val="center"/>
          </w:tcPr>
          <w:p w:rsidR="00C17523" w:rsidRPr="00080F7C" w:rsidRDefault="00C17523" w:rsidP="00C76469">
            <w:pPr>
              <w:pStyle w:val="10"/>
              <w:numPr>
                <w:ilvl w:val="0"/>
                <w:numId w:val="80"/>
              </w:numPr>
              <w:rPr>
                <w:lang w:val="uk-UA"/>
              </w:rPr>
            </w:pPr>
          </w:p>
        </w:tc>
        <w:tc>
          <w:tcPr>
            <w:tcW w:w="7695" w:type="dxa"/>
            <w:vAlign w:val="center"/>
          </w:tcPr>
          <w:p w:rsidR="00C17523" w:rsidRPr="00206B80" w:rsidRDefault="00C17523" w:rsidP="00097EA2">
            <w:pPr>
              <w:pStyle w:val="10"/>
              <w:rPr>
                <w:color w:val="auto"/>
                <w:sz w:val="24"/>
                <w:szCs w:val="24"/>
                <w:lang w:val="uk-UA"/>
              </w:rPr>
            </w:pPr>
            <w:r w:rsidRPr="00206B80">
              <w:rPr>
                <w:color w:val="auto"/>
                <w:sz w:val="24"/>
                <w:szCs w:val="24"/>
              </w:rPr>
              <w:t>Взяти участь у тренінгах з питань</w:t>
            </w:r>
            <w:r w:rsidR="005F4D12">
              <w:rPr>
                <w:color w:val="auto"/>
                <w:sz w:val="24"/>
                <w:szCs w:val="24"/>
                <w:lang w:val="uk-UA"/>
              </w:rPr>
              <w:t xml:space="preserve"> </w:t>
            </w:r>
            <w:r w:rsidRPr="00206B80">
              <w:rPr>
                <w:color w:val="auto"/>
                <w:sz w:val="24"/>
                <w:szCs w:val="24"/>
              </w:rPr>
              <w:t>впровадження Державного стандарту початкової</w:t>
            </w:r>
            <w:r w:rsidR="005F4D12">
              <w:rPr>
                <w:color w:val="auto"/>
                <w:sz w:val="24"/>
                <w:szCs w:val="24"/>
                <w:lang w:val="uk-UA"/>
              </w:rPr>
              <w:t xml:space="preserve"> </w:t>
            </w:r>
            <w:r w:rsidRPr="00206B80">
              <w:rPr>
                <w:color w:val="auto"/>
                <w:sz w:val="24"/>
                <w:szCs w:val="24"/>
              </w:rPr>
              <w:t>загальної     середньої     освіти     для     вчителів</w:t>
            </w:r>
            <w:r w:rsidR="005F4D12">
              <w:rPr>
                <w:color w:val="auto"/>
                <w:sz w:val="24"/>
                <w:szCs w:val="24"/>
                <w:lang w:val="uk-UA"/>
              </w:rPr>
              <w:t xml:space="preserve"> </w:t>
            </w:r>
            <w:r w:rsidRPr="00206B80">
              <w:rPr>
                <w:color w:val="auto"/>
                <w:sz w:val="24"/>
                <w:szCs w:val="24"/>
              </w:rPr>
              <w:t>прийдешніх 1-х класів</w:t>
            </w:r>
          </w:p>
        </w:tc>
        <w:tc>
          <w:tcPr>
            <w:tcW w:w="1560" w:type="dxa"/>
            <w:vMerge/>
            <w:vAlign w:val="center"/>
          </w:tcPr>
          <w:p w:rsidR="00C17523" w:rsidRPr="00080F7C" w:rsidRDefault="00C17523" w:rsidP="00097EA2">
            <w:pPr>
              <w:pStyle w:val="10"/>
              <w:rPr>
                <w:lang w:val="uk-UA"/>
              </w:rPr>
            </w:pPr>
          </w:p>
        </w:tc>
        <w:tc>
          <w:tcPr>
            <w:tcW w:w="1770" w:type="dxa"/>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620" w:type="dxa"/>
            <w:vAlign w:val="center"/>
          </w:tcPr>
          <w:p w:rsidR="00C17523" w:rsidRPr="00080F7C" w:rsidRDefault="00C17523" w:rsidP="00097EA2">
            <w:pPr>
              <w:pStyle w:val="10"/>
              <w:rPr>
                <w:lang w:val="uk-UA"/>
              </w:rPr>
            </w:pPr>
          </w:p>
        </w:tc>
        <w:tc>
          <w:tcPr>
            <w:tcW w:w="1410" w:type="dxa"/>
          </w:tcPr>
          <w:p w:rsidR="00C17523" w:rsidRPr="00080F7C" w:rsidRDefault="00C17523" w:rsidP="00097EA2">
            <w:pPr>
              <w:pStyle w:val="10"/>
              <w:rPr>
                <w:lang w:val="uk-UA"/>
              </w:rPr>
            </w:pPr>
          </w:p>
        </w:tc>
      </w:tr>
      <w:tr w:rsidR="00C17523" w:rsidRPr="0010392B" w:rsidTr="00097EA2">
        <w:trPr>
          <w:trHeight w:val="660"/>
        </w:trPr>
        <w:tc>
          <w:tcPr>
            <w:tcW w:w="705" w:type="dxa"/>
            <w:vAlign w:val="center"/>
          </w:tcPr>
          <w:p w:rsidR="00C17523" w:rsidRPr="00080F7C" w:rsidRDefault="00C17523" w:rsidP="00C76469">
            <w:pPr>
              <w:pStyle w:val="10"/>
              <w:numPr>
                <w:ilvl w:val="0"/>
                <w:numId w:val="80"/>
              </w:numPr>
              <w:rPr>
                <w:sz w:val="22"/>
                <w:szCs w:val="22"/>
                <w:lang w:val="uk-UA"/>
              </w:rPr>
            </w:pPr>
          </w:p>
        </w:tc>
        <w:tc>
          <w:tcPr>
            <w:tcW w:w="7695" w:type="dxa"/>
            <w:vAlign w:val="center"/>
          </w:tcPr>
          <w:p w:rsidR="00C17523" w:rsidRPr="00206B80" w:rsidRDefault="00C17523" w:rsidP="00097EA2">
            <w:pPr>
              <w:pStyle w:val="10"/>
              <w:rPr>
                <w:color w:val="auto"/>
                <w:sz w:val="24"/>
                <w:szCs w:val="24"/>
                <w:lang w:val="uk-UA"/>
              </w:rPr>
            </w:pPr>
            <w:r w:rsidRPr="00206B80">
              <w:rPr>
                <w:color w:val="auto"/>
                <w:sz w:val="24"/>
                <w:szCs w:val="24"/>
                <w:lang w:val="uk-UA"/>
              </w:rPr>
              <w:t>Аналіз навчально – методичної бази початкових класів відповідно до «Орієнтованого переліку засобів навчання в початковій школі» та «Рекомендацій до створення освітнього середовища «Новий освітній простір»</w:t>
            </w:r>
          </w:p>
        </w:tc>
        <w:tc>
          <w:tcPr>
            <w:tcW w:w="1560" w:type="dxa"/>
            <w:vAlign w:val="center"/>
          </w:tcPr>
          <w:p w:rsidR="00C17523" w:rsidRPr="00080F7C" w:rsidRDefault="00C17523" w:rsidP="00097EA2">
            <w:pPr>
              <w:pStyle w:val="10"/>
              <w:rPr>
                <w:lang w:val="uk-UA"/>
              </w:rPr>
            </w:pPr>
          </w:p>
        </w:tc>
        <w:tc>
          <w:tcPr>
            <w:tcW w:w="1770" w:type="dxa"/>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620" w:type="dxa"/>
            <w:vAlign w:val="center"/>
          </w:tcPr>
          <w:p w:rsidR="00C17523" w:rsidRPr="008A5F15" w:rsidRDefault="008A5F15" w:rsidP="00097EA2">
            <w:pPr>
              <w:pStyle w:val="10"/>
              <w:rPr>
                <w:sz w:val="24"/>
                <w:szCs w:val="24"/>
                <w:lang w:val="uk-UA"/>
              </w:rPr>
            </w:pPr>
            <w:r w:rsidRPr="008A5F15">
              <w:rPr>
                <w:sz w:val="24"/>
                <w:szCs w:val="24"/>
                <w:lang w:val="uk-UA"/>
              </w:rPr>
              <w:t>інформація</w:t>
            </w:r>
          </w:p>
        </w:tc>
        <w:tc>
          <w:tcPr>
            <w:tcW w:w="1410" w:type="dxa"/>
          </w:tcPr>
          <w:p w:rsidR="00C17523" w:rsidRPr="00080F7C" w:rsidRDefault="00C17523" w:rsidP="00097EA2">
            <w:pPr>
              <w:pStyle w:val="10"/>
              <w:rPr>
                <w:lang w:val="uk-UA"/>
              </w:rPr>
            </w:pPr>
          </w:p>
        </w:tc>
      </w:tr>
      <w:tr w:rsidR="00C17523" w:rsidRPr="0010392B" w:rsidTr="00097EA2">
        <w:trPr>
          <w:trHeight w:val="660"/>
        </w:trPr>
        <w:tc>
          <w:tcPr>
            <w:tcW w:w="705" w:type="dxa"/>
            <w:vAlign w:val="center"/>
          </w:tcPr>
          <w:p w:rsidR="00C17523" w:rsidRPr="00080F7C" w:rsidRDefault="00C17523" w:rsidP="00C76469">
            <w:pPr>
              <w:pStyle w:val="10"/>
              <w:numPr>
                <w:ilvl w:val="0"/>
                <w:numId w:val="80"/>
              </w:numPr>
              <w:rPr>
                <w:sz w:val="22"/>
                <w:szCs w:val="22"/>
                <w:lang w:val="uk-UA"/>
              </w:rPr>
            </w:pPr>
          </w:p>
        </w:tc>
        <w:tc>
          <w:tcPr>
            <w:tcW w:w="7695" w:type="dxa"/>
            <w:vAlign w:val="center"/>
          </w:tcPr>
          <w:p w:rsidR="00C17523" w:rsidRPr="00206B80" w:rsidRDefault="00C17523" w:rsidP="00097EA2">
            <w:pPr>
              <w:pStyle w:val="10"/>
              <w:rPr>
                <w:color w:val="auto"/>
                <w:sz w:val="24"/>
                <w:szCs w:val="24"/>
                <w:lang w:val="uk-UA"/>
              </w:rPr>
            </w:pPr>
            <w:r w:rsidRPr="00206B80">
              <w:rPr>
                <w:color w:val="auto"/>
                <w:sz w:val="24"/>
                <w:szCs w:val="24"/>
                <w:lang w:val="uk-UA"/>
              </w:rPr>
              <w:t>Організація роботи по поступовому переоснащенню класних кімнат для учнів початкової школи відповідно до «Орієнтованого переліку засобів навчання в початковій школі» та «Рекомендацій до створення освітнього середовища учнів початкової школи»</w:t>
            </w:r>
          </w:p>
        </w:tc>
        <w:tc>
          <w:tcPr>
            <w:tcW w:w="1560" w:type="dxa"/>
            <w:vAlign w:val="center"/>
          </w:tcPr>
          <w:p w:rsidR="00C17523" w:rsidRPr="008B43CB" w:rsidRDefault="008B43CB" w:rsidP="00097EA2">
            <w:pPr>
              <w:pStyle w:val="10"/>
              <w:rPr>
                <w:sz w:val="24"/>
                <w:szCs w:val="24"/>
                <w:lang w:val="uk-UA"/>
              </w:rPr>
            </w:pPr>
            <w:r w:rsidRPr="008B43CB">
              <w:rPr>
                <w:sz w:val="24"/>
                <w:szCs w:val="24"/>
                <w:lang w:val="uk-UA"/>
              </w:rPr>
              <w:t>Протягом року</w:t>
            </w:r>
          </w:p>
        </w:tc>
        <w:tc>
          <w:tcPr>
            <w:tcW w:w="1770" w:type="dxa"/>
            <w:vAlign w:val="center"/>
          </w:tcPr>
          <w:p w:rsidR="00C17523" w:rsidRPr="00C17523" w:rsidRDefault="00C17523" w:rsidP="00C17523">
            <w:pPr>
              <w:pStyle w:val="10"/>
              <w:rPr>
                <w:sz w:val="24"/>
                <w:szCs w:val="24"/>
                <w:lang w:val="uk-UA"/>
              </w:rPr>
            </w:pPr>
            <w:r w:rsidRPr="00C17523">
              <w:rPr>
                <w:sz w:val="24"/>
                <w:szCs w:val="24"/>
                <w:lang w:val="uk-UA"/>
              </w:rPr>
              <w:t>Дворядкіна Л.І.</w:t>
            </w:r>
          </w:p>
        </w:tc>
        <w:tc>
          <w:tcPr>
            <w:tcW w:w="1620" w:type="dxa"/>
            <w:vAlign w:val="center"/>
          </w:tcPr>
          <w:p w:rsidR="00C17523" w:rsidRPr="00080F7C" w:rsidRDefault="00C17523" w:rsidP="00097EA2">
            <w:pPr>
              <w:pStyle w:val="10"/>
              <w:rPr>
                <w:lang w:val="uk-UA"/>
              </w:rPr>
            </w:pPr>
          </w:p>
        </w:tc>
        <w:tc>
          <w:tcPr>
            <w:tcW w:w="1410" w:type="dxa"/>
          </w:tcPr>
          <w:p w:rsidR="00C17523" w:rsidRPr="00080F7C" w:rsidRDefault="00C17523" w:rsidP="00097EA2">
            <w:pPr>
              <w:pStyle w:val="10"/>
              <w:rPr>
                <w:lang w:val="uk-UA"/>
              </w:rPr>
            </w:pPr>
          </w:p>
        </w:tc>
      </w:tr>
      <w:tr w:rsidR="008B43CB" w:rsidRPr="00F77DA6" w:rsidTr="008B43CB">
        <w:trPr>
          <w:trHeight w:val="660"/>
        </w:trPr>
        <w:tc>
          <w:tcPr>
            <w:tcW w:w="705" w:type="dxa"/>
            <w:vAlign w:val="center"/>
          </w:tcPr>
          <w:p w:rsidR="008B43CB" w:rsidRPr="00080F7C" w:rsidRDefault="008B43CB" w:rsidP="008B43CB">
            <w:pPr>
              <w:pStyle w:val="10"/>
              <w:numPr>
                <w:ilvl w:val="0"/>
                <w:numId w:val="80"/>
              </w:numP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4A7E6F">
              <w:rPr>
                <w:color w:val="auto"/>
                <w:sz w:val="24"/>
                <w:szCs w:val="24"/>
                <w:lang w:val="uk-UA"/>
              </w:rPr>
              <w:t>Впроваджувати</w:t>
            </w:r>
            <w:r w:rsidR="005F4D12">
              <w:rPr>
                <w:color w:val="auto"/>
                <w:sz w:val="24"/>
                <w:szCs w:val="24"/>
                <w:lang w:val="uk-UA"/>
              </w:rPr>
              <w:t xml:space="preserve"> </w:t>
            </w:r>
            <w:r w:rsidRPr="004A7E6F">
              <w:rPr>
                <w:color w:val="auto"/>
                <w:sz w:val="24"/>
                <w:szCs w:val="24"/>
                <w:lang w:val="uk-UA"/>
              </w:rPr>
              <w:t>різноманітні</w:t>
            </w:r>
            <w:r w:rsidR="005F4D12">
              <w:rPr>
                <w:color w:val="auto"/>
                <w:sz w:val="24"/>
                <w:szCs w:val="24"/>
                <w:lang w:val="uk-UA"/>
              </w:rPr>
              <w:t xml:space="preserve"> </w:t>
            </w:r>
            <w:r w:rsidRPr="004A7E6F">
              <w:rPr>
                <w:color w:val="auto"/>
                <w:sz w:val="24"/>
                <w:szCs w:val="24"/>
                <w:lang w:val="uk-UA"/>
              </w:rPr>
              <w:t>форми</w:t>
            </w:r>
            <w:r w:rsidR="005F4D12">
              <w:rPr>
                <w:color w:val="auto"/>
                <w:sz w:val="24"/>
                <w:szCs w:val="24"/>
                <w:lang w:val="uk-UA"/>
              </w:rPr>
              <w:t xml:space="preserve"> </w:t>
            </w:r>
            <w:r w:rsidRPr="004A7E6F">
              <w:rPr>
                <w:color w:val="auto"/>
                <w:sz w:val="24"/>
                <w:szCs w:val="24"/>
                <w:lang w:val="uk-UA"/>
              </w:rPr>
              <w:t>навчання</w:t>
            </w:r>
            <w:r w:rsidR="005F4D12">
              <w:rPr>
                <w:color w:val="auto"/>
                <w:sz w:val="24"/>
                <w:szCs w:val="24"/>
                <w:lang w:val="uk-UA"/>
              </w:rPr>
              <w:t xml:space="preserve"> </w:t>
            </w:r>
            <w:r w:rsidRPr="004A7E6F">
              <w:rPr>
                <w:color w:val="auto"/>
                <w:sz w:val="24"/>
                <w:szCs w:val="24"/>
                <w:lang w:val="uk-UA"/>
              </w:rPr>
              <w:t>батьків</w:t>
            </w:r>
            <w:r w:rsidR="005F4D12">
              <w:rPr>
                <w:color w:val="auto"/>
                <w:sz w:val="24"/>
                <w:szCs w:val="24"/>
                <w:lang w:val="uk-UA"/>
              </w:rPr>
              <w:t xml:space="preserve"> </w:t>
            </w:r>
            <w:r w:rsidRPr="004A7E6F">
              <w:rPr>
                <w:color w:val="auto"/>
                <w:sz w:val="24"/>
                <w:szCs w:val="24"/>
                <w:lang w:val="uk-UA"/>
              </w:rPr>
              <w:t>учнів з метою формування у них спеціальних</w:t>
            </w:r>
            <w:r w:rsidR="005F4D12">
              <w:rPr>
                <w:color w:val="auto"/>
                <w:sz w:val="24"/>
                <w:szCs w:val="24"/>
                <w:lang w:val="uk-UA"/>
              </w:rPr>
              <w:t xml:space="preserve"> </w:t>
            </w:r>
            <w:r w:rsidRPr="004A7E6F">
              <w:rPr>
                <w:color w:val="auto"/>
                <w:sz w:val="24"/>
                <w:szCs w:val="24"/>
                <w:lang w:val="uk-UA"/>
              </w:rPr>
              <w:t>знань про розвиток</w:t>
            </w:r>
            <w:r w:rsidR="005F4D12">
              <w:rPr>
                <w:color w:val="auto"/>
                <w:sz w:val="24"/>
                <w:szCs w:val="24"/>
                <w:lang w:val="uk-UA"/>
              </w:rPr>
              <w:t xml:space="preserve"> </w:t>
            </w:r>
            <w:r w:rsidRPr="004A7E6F">
              <w:rPr>
                <w:color w:val="auto"/>
                <w:sz w:val="24"/>
                <w:szCs w:val="24"/>
                <w:lang w:val="uk-UA"/>
              </w:rPr>
              <w:t>дитини та дотримання</w:t>
            </w:r>
            <w:r w:rsidR="005F4D12">
              <w:rPr>
                <w:color w:val="auto"/>
                <w:sz w:val="24"/>
                <w:szCs w:val="24"/>
                <w:lang w:val="uk-UA"/>
              </w:rPr>
              <w:t xml:space="preserve"> </w:t>
            </w:r>
            <w:r w:rsidRPr="004A7E6F">
              <w:rPr>
                <w:color w:val="auto"/>
                <w:sz w:val="24"/>
                <w:szCs w:val="24"/>
                <w:lang w:val="uk-UA"/>
              </w:rPr>
              <w:t>принципів</w:t>
            </w:r>
            <w:r w:rsidR="005F4D12">
              <w:rPr>
                <w:color w:val="auto"/>
                <w:sz w:val="24"/>
                <w:szCs w:val="24"/>
                <w:lang w:val="uk-UA"/>
              </w:rPr>
              <w:t xml:space="preserve">  </w:t>
            </w:r>
            <w:r w:rsidRPr="004A7E6F">
              <w:rPr>
                <w:color w:val="auto"/>
                <w:sz w:val="24"/>
                <w:szCs w:val="24"/>
                <w:lang w:val="uk-UA"/>
              </w:rPr>
              <w:t>педагогіки партнерства</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8B43CB">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080F7C" w:rsidTr="008B43CB">
        <w:tc>
          <w:tcPr>
            <w:tcW w:w="705" w:type="dxa"/>
            <w:vAlign w:val="center"/>
          </w:tcPr>
          <w:p w:rsidR="008B43CB" w:rsidRPr="00080F7C" w:rsidRDefault="008B43CB" w:rsidP="008B43CB">
            <w:pPr>
              <w:pStyle w:val="10"/>
              <w:numPr>
                <w:ilvl w:val="0"/>
                <w:numId w:val="80"/>
              </w:numPr>
              <w:rPr>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rPr>
              <w:t>Взяти участь у інструктивно-методичних      нарадах, семінарах для директорів, заступників</w:t>
            </w:r>
            <w:r w:rsidR="005F4D12">
              <w:rPr>
                <w:color w:val="auto"/>
                <w:sz w:val="24"/>
                <w:szCs w:val="24"/>
                <w:lang w:val="uk-UA"/>
              </w:rPr>
              <w:t xml:space="preserve">   </w:t>
            </w:r>
            <w:r w:rsidRPr="00206B80">
              <w:rPr>
                <w:color w:val="auto"/>
                <w:sz w:val="24"/>
                <w:szCs w:val="24"/>
              </w:rPr>
              <w:t>директорів з питань НУШ</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8B43CB">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080F7C" w:rsidTr="008B43CB">
        <w:tc>
          <w:tcPr>
            <w:tcW w:w="705" w:type="dxa"/>
            <w:vAlign w:val="center"/>
          </w:tcPr>
          <w:p w:rsidR="008B43CB" w:rsidRPr="00080F7C" w:rsidRDefault="008B43CB" w:rsidP="008B43CB">
            <w:pPr>
              <w:pStyle w:val="10"/>
              <w:numPr>
                <w:ilvl w:val="0"/>
                <w:numId w:val="80"/>
              </w:numPr>
              <w:rPr>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rPr>
              <w:t>Залучити</w:t>
            </w:r>
            <w:r w:rsidR="005F4D12">
              <w:rPr>
                <w:color w:val="auto"/>
                <w:sz w:val="24"/>
                <w:szCs w:val="24"/>
                <w:lang w:val="uk-UA"/>
              </w:rPr>
              <w:t xml:space="preserve"> </w:t>
            </w:r>
            <w:r w:rsidRPr="00206B80">
              <w:rPr>
                <w:color w:val="auto"/>
                <w:sz w:val="24"/>
                <w:szCs w:val="24"/>
              </w:rPr>
              <w:t>вчителів</w:t>
            </w:r>
            <w:r w:rsidR="005F4D12">
              <w:rPr>
                <w:color w:val="auto"/>
                <w:sz w:val="24"/>
                <w:szCs w:val="24"/>
                <w:lang w:val="uk-UA"/>
              </w:rPr>
              <w:t xml:space="preserve"> </w:t>
            </w:r>
            <w:r w:rsidRPr="00206B80">
              <w:rPr>
                <w:color w:val="auto"/>
                <w:sz w:val="24"/>
                <w:szCs w:val="24"/>
              </w:rPr>
              <w:t>початкової</w:t>
            </w:r>
            <w:r w:rsidR="005F4D12">
              <w:rPr>
                <w:color w:val="auto"/>
                <w:sz w:val="24"/>
                <w:szCs w:val="24"/>
                <w:lang w:val="uk-UA"/>
              </w:rPr>
              <w:t xml:space="preserve"> </w:t>
            </w:r>
            <w:r w:rsidRPr="00206B80">
              <w:rPr>
                <w:color w:val="auto"/>
                <w:sz w:val="24"/>
                <w:szCs w:val="24"/>
              </w:rPr>
              <w:t>школи до участі у громадському</w:t>
            </w:r>
            <w:r w:rsidR="003C1186">
              <w:rPr>
                <w:color w:val="auto"/>
                <w:sz w:val="24"/>
                <w:szCs w:val="24"/>
                <w:lang w:val="uk-UA"/>
              </w:rPr>
              <w:t xml:space="preserve"> </w:t>
            </w:r>
            <w:r w:rsidRPr="00206B80">
              <w:rPr>
                <w:color w:val="auto"/>
                <w:sz w:val="24"/>
                <w:szCs w:val="24"/>
              </w:rPr>
              <w:t>обговоренні проекту Положення про Національну</w:t>
            </w:r>
            <w:r w:rsidR="003C1186">
              <w:rPr>
                <w:color w:val="auto"/>
                <w:sz w:val="24"/>
                <w:szCs w:val="24"/>
                <w:lang w:val="uk-UA"/>
              </w:rPr>
              <w:t xml:space="preserve"> </w:t>
            </w:r>
            <w:r w:rsidRPr="00206B80">
              <w:rPr>
                <w:color w:val="auto"/>
                <w:sz w:val="24"/>
                <w:szCs w:val="24"/>
              </w:rPr>
              <w:t>освітню</w:t>
            </w:r>
            <w:r w:rsidR="003C1186">
              <w:rPr>
                <w:color w:val="auto"/>
                <w:sz w:val="24"/>
                <w:szCs w:val="24"/>
                <w:lang w:val="uk-UA"/>
              </w:rPr>
              <w:t xml:space="preserve"> </w:t>
            </w:r>
            <w:r w:rsidRPr="00206B80">
              <w:rPr>
                <w:color w:val="auto"/>
                <w:sz w:val="24"/>
                <w:szCs w:val="24"/>
              </w:rPr>
              <w:t>електронну платформу</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8B43CB">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8B43CB">
            <w:pPr>
              <w:pStyle w:val="10"/>
              <w:numPr>
                <w:ilvl w:val="0"/>
                <w:numId w:val="80"/>
              </w:numPr>
              <w:rPr>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lang w:val="uk-UA"/>
              </w:rPr>
              <w:t>Взяти участь у навчально-практичних</w:t>
            </w:r>
            <w:r w:rsidRPr="00206B80">
              <w:rPr>
                <w:color w:val="auto"/>
                <w:sz w:val="24"/>
                <w:szCs w:val="24"/>
              </w:rPr>
              <w:t>       </w:t>
            </w:r>
            <w:r w:rsidRPr="00206B80">
              <w:rPr>
                <w:color w:val="auto"/>
                <w:sz w:val="24"/>
                <w:szCs w:val="24"/>
                <w:lang w:val="uk-UA"/>
              </w:rPr>
              <w:t xml:space="preserve"> семінарах-практикумах для </w:t>
            </w:r>
            <w:r w:rsidRPr="00206B80">
              <w:rPr>
                <w:color w:val="auto"/>
                <w:sz w:val="24"/>
                <w:szCs w:val="24"/>
                <w:lang w:val="uk-UA"/>
              </w:rPr>
              <w:lastRenderedPageBreak/>
              <w:t>вчителів початкових класів та вчителів англійської мови, інформатики, музичного мистецтва, фізичної культури з питання вивчення організації навчального середовища в умовах Нової української школи</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lastRenderedPageBreak/>
              <w:t>Протягом року</w:t>
            </w:r>
          </w:p>
        </w:tc>
        <w:tc>
          <w:tcPr>
            <w:tcW w:w="1770" w:type="dxa"/>
          </w:tcPr>
          <w:p w:rsidR="008B43CB" w:rsidRDefault="008B43CB" w:rsidP="008B43CB">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2C081D">
            <w:pPr>
              <w:pStyle w:val="10"/>
              <w:numPr>
                <w:ilvl w:val="0"/>
                <w:numId w:val="80"/>
              </w:numPr>
              <w:jc w:val="center"/>
              <w:rPr>
                <w:lang w:val="uk-UA"/>
              </w:rPr>
            </w:pPr>
          </w:p>
        </w:tc>
        <w:tc>
          <w:tcPr>
            <w:tcW w:w="7695" w:type="dxa"/>
            <w:vAlign w:val="center"/>
          </w:tcPr>
          <w:p w:rsidR="003C1186" w:rsidRDefault="008B43CB" w:rsidP="008B43CB">
            <w:pPr>
              <w:pStyle w:val="10"/>
              <w:rPr>
                <w:color w:val="auto"/>
                <w:sz w:val="24"/>
                <w:szCs w:val="24"/>
                <w:lang w:val="uk-UA"/>
              </w:rPr>
            </w:pPr>
            <w:r w:rsidRPr="00206B80">
              <w:rPr>
                <w:color w:val="auto"/>
                <w:sz w:val="24"/>
                <w:szCs w:val="24"/>
                <w:lang w:val="uk-UA"/>
              </w:rPr>
              <w:t>Організувати роботу творчої лабораторії вчителів, які викладатимуть у</w:t>
            </w:r>
          </w:p>
          <w:p w:rsidR="008B43CB" w:rsidRPr="00206B80" w:rsidRDefault="008B43CB" w:rsidP="008B43CB">
            <w:pPr>
              <w:pStyle w:val="10"/>
              <w:rPr>
                <w:color w:val="auto"/>
                <w:sz w:val="24"/>
                <w:szCs w:val="24"/>
                <w:lang w:val="uk-UA"/>
              </w:rPr>
            </w:pPr>
            <w:r w:rsidRPr="00206B80">
              <w:rPr>
                <w:color w:val="auto"/>
                <w:sz w:val="24"/>
                <w:szCs w:val="24"/>
                <w:lang w:val="uk-UA"/>
              </w:rPr>
              <w:t xml:space="preserve"> 1-х класах щодо переорієнтації процесу навчання з урахуванням інноваційних тенденцій НУШ</w:t>
            </w:r>
            <w:r w:rsidRPr="00206B80">
              <w:rPr>
                <w:color w:val="auto"/>
                <w:sz w:val="24"/>
                <w:szCs w:val="24"/>
              </w:rPr>
              <w:t>     </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rPr>
                <w:sz w:val="24"/>
                <w:szCs w:val="24"/>
                <w:lang w:val="uk-UA"/>
              </w:rPr>
            </w:pPr>
            <w:r w:rsidRPr="009A3F19">
              <w:rPr>
                <w:sz w:val="24"/>
                <w:szCs w:val="24"/>
                <w:lang w:val="uk-UA"/>
              </w:rPr>
              <w:t>Дворядкіна Л.І.</w:t>
            </w:r>
          </w:p>
          <w:p w:rsidR="002C081D" w:rsidRDefault="002C081D" w:rsidP="002C081D">
            <w:pPr>
              <w:jc w:val="right"/>
            </w:pPr>
            <w:r>
              <w:rPr>
                <w:sz w:val="24"/>
                <w:szCs w:val="24"/>
                <w:lang w:val="uk-UA"/>
              </w:rPr>
              <w:t>Барабаш А.Є.</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2C081D">
            <w:pPr>
              <w:pStyle w:val="10"/>
              <w:numPr>
                <w:ilvl w:val="0"/>
                <w:numId w:val="80"/>
              </w:numPr>
              <w:jc w:val="center"/>
              <w:rPr>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lang w:val="uk-UA"/>
              </w:rPr>
              <w:t>Організувати проходження курсової перепідготовки підвищення кваліфікації вчителів початкової школи та</w:t>
            </w:r>
            <w:r w:rsidRPr="00206B80">
              <w:rPr>
                <w:color w:val="auto"/>
                <w:sz w:val="24"/>
                <w:szCs w:val="24"/>
              </w:rPr>
              <w:t>    </w:t>
            </w:r>
            <w:r w:rsidRPr="00206B80">
              <w:rPr>
                <w:color w:val="auto"/>
                <w:sz w:val="24"/>
                <w:szCs w:val="24"/>
                <w:lang w:val="uk-UA"/>
              </w:rPr>
              <w:t xml:space="preserve"> вчителів-предметників, які будуть викладати в 1 класах щодо</w:t>
            </w:r>
            <w:r w:rsidRPr="00206B80">
              <w:rPr>
                <w:color w:val="auto"/>
                <w:sz w:val="24"/>
                <w:szCs w:val="24"/>
              </w:rPr>
              <w:t> </w:t>
            </w:r>
            <w:r w:rsidRPr="00206B80">
              <w:rPr>
                <w:color w:val="auto"/>
                <w:sz w:val="24"/>
                <w:szCs w:val="24"/>
                <w:lang w:val="uk-UA"/>
              </w:rPr>
              <w:t xml:space="preserve"> впровадження нового</w:t>
            </w:r>
            <w:r w:rsidRPr="00206B80">
              <w:rPr>
                <w:color w:val="auto"/>
                <w:sz w:val="24"/>
                <w:szCs w:val="24"/>
              </w:rPr>
              <w:t>     </w:t>
            </w:r>
            <w:r w:rsidRPr="00206B80">
              <w:rPr>
                <w:color w:val="auto"/>
                <w:sz w:val="24"/>
                <w:szCs w:val="24"/>
                <w:lang w:val="uk-UA"/>
              </w:rPr>
              <w:t xml:space="preserve"> Державного стандарту початкової освіти</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097EA2"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rPr>
              <w:t>Проведення</w:t>
            </w:r>
            <w:r w:rsidR="003C1186">
              <w:rPr>
                <w:color w:val="auto"/>
                <w:sz w:val="24"/>
                <w:szCs w:val="24"/>
                <w:lang w:val="uk-UA"/>
              </w:rPr>
              <w:t xml:space="preserve"> </w:t>
            </w:r>
            <w:r w:rsidRPr="00206B80">
              <w:rPr>
                <w:color w:val="auto"/>
                <w:sz w:val="24"/>
                <w:szCs w:val="24"/>
              </w:rPr>
              <w:t>тренінгового</w:t>
            </w:r>
            <w:r w:rsidR="003C1186">
              <w:rPr>
                <w:color w:val="auto"/>
                <w:sz w:val="24"/>
                <w:szCs w:val="24"/>
                <w:lang w:val="uk-UA"/>
              </w:rPr>
              <w:t xml:space="preserve"> </w:t>
            </w:r>
            <w:r w:rsidRPr="00206B80">
              <w:rPr>
                <w:color w:val="auto"/>
                <w:sz w:val="24"/>
                <w:szCs w:val="24"/>
              </w:rPr>
              <w:t>заняття для педагогів</w:t>
            </w:r>
            <w:r w:rsidR="003C1186">
              <w:rPr>
                <w:color w:val="auto"/>
                <w:sz w:val="24"/>
                <w:szCs w:val="24"/>
                <w:lang w:val="uk-UA"/>
              </w:rPr>
              <w:t xml:space="preserve"> </w:t>
            </w:r>
            <w:r w:rsidRPr="00206B80">
              <w:rPr>
                <w:color w:val="auto"/>
                <w:sz w:val="24"/>
                <w:szCs w:val="24"/>
              </w:rPr>
              <w:t>початкової</w:t>
            </w:r>
            <w:r w:rsidR="003C1186">
              <w:rPr>
                <w:color w:val="auto"/>
                <w:sz w:val="24"/>
                <w:szCs w:val="24"/>
                <w:lang w:val="uk-UA"/>
              </w:rPr>
              <w:t xml:space="preserve"> </w:t>
            </w:r>
            <w:r w:rsidRPr="00206B80">
              <w:rPr>
                <w:color w:val="auto"/>
                <w:sz w:val="24"/>
                <w:szCs w:val="24"/>
              </w:rPr>
              <w:t>школи та вихователів ГПД  «Ранкові</w:t>
            </w:r>
            <w:r w:rsidR="002C081D">
              <w:rPr>
                <w:color w:val="auto"/>
                <w:sz w:val="24"/>
                <w:szCs w:val="24"/>
                <w:lang w:val="uk-UA"/>
              </w:rPr>
              <w:t xml:space="preserve">  </w:t>
            </w:r>
            <w:r w:rsidRPr="00206B80">
              <w:rPr>
                <w:color w:val="auto"/>
                <w:sz w:val="24"/>
                <w:szCs w:val="24"/>
              </w:rPr>
              <w:t>зустрічі» (вправи на вітання)</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Default="008B43CB" w:rsidP="008B43CB">
            <w:pPr>
              <w:pStyle w:val="10"/>
              <w:rPr>
                <w:color w:val="auto"/>
                <w:sz w:val="24"/>
                <w:szCs w:val="24"/>
                <w:lang w:val="uk-UA"/>
              </w:rPr>
            </w:pPr>
            <w:r w:rsidRPr="00206B80">
              <w:rPr>
                <w:color w:val="auto"/>
                <w:sz w:val="24"/>
                <w:szCs w:val="24"/>
                <w:lang w:val="uk-UA"/>
              </w:rPr>
              <w:t>Оновити тематичне планування методичних об'єднань з метою підвищення кваліфікації педагогічних кадрів на основі нового змісту загальної середньої освіти, що ґрунтується на компетентнісному, особистісно орієнтованому та інтегрованому підходах до навчання.</w:t>
            </w:r>
          </w:p>
          <w:p w:rsidR="008B43CB" w:rsidRPr="00206B80" w:rsidRDefault="008B43CB" w:rsidP="008B43CB">
            <w:pPr>
              <w:pStyle w:val="10"/>
              <w:rPr>
                <w:color w:val="auto"/>
                <w:sz w:val="24"/>
                <w:szCs w:val="24"/>
                <w:lang w:val="uk-UA"/>
              </w:rPr>
            </w:pP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lang w:val="uk-UA"/>
              </w:rPr>
              <w:t>Оновити зміст діяльності шкільної бібліотеки шляхом впровадження ІКТ</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lang w:val="uk-UA"/>
              </w:rPr>
              <w:t>Надання рекомендацій соціально-психологічної служби щодо комфортного розташування різних зон в класній кімнаті з точку зору вікової психології</w:t>
            </w:r>
            <w:r w:rsidRPr="00206B80">
              <w:rPr>
                <w:color w:val="auto"/>
                <w:sz w:val="24"/>
                <w:szCs w:val="24"/>
              </w:rPr>
              <w:t> </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097EA2"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4A7E6F">
              <w:rPr>
                <w:color w:val="auto"/>
                <w:sz w:val="24"/>
                <w:szCs w:val="24"/>
                <w:lang w:val="uk-UA"/>
              </w:rPr>
              <w:t>Забезпечити</w:t>
            </w:r>
            <w:r w:rsidR="003C1186">
              <w:rPr>
                <w:color w:val="auto"/>
                <w:sz w:val="24"/>
                <w:szCs w:val="24"/>
                <w:lang w:val="uk-UA"/>
              </w:rPr>
              <w:t xml:space="preserve"> </w:t>
            </w:r>
            <w:r w:rsidRPr="004A7E6F">
              <w:rPr>
                <w:color w:val="auto"/>
                <w:sz w:val="24"/>
                <w:szCs w:val="24"/>
                <w:lang w:val="uk-UA"/>
              </w:rPr>
              <w:t>впровадження</w:t>
            </w:r>
            <w:r w:rsidR="003C1186">
              <w:rPr>
                <w:color w:val="auto"/>
                <w:sz w:val="24"/>
                <w:szCs w:val="24"/>
                <w:lang w:val="uk-UA"/>
              </w:rPr>
              <w:t xml:space="preserve">  </w:t>
            </w:r>
            <w:r w:rsidRPr="004A7E6F">
              <w:rPr>
                <w:color w:val="auto"/>
                <w:sz w:val="24"/>
                <w:szCs w:val="24"/>
                <w:lang w:val="uk-UA"/>
              </w:rPr>
              <w:t>інклюзивних форм навчання для дітей</w:t>
            </w:r>
            <w:r w:rsidR="003C1186">
              <w:rPr>
                <w:color w:val="auto"/>
                <w:sz w:val="24"/>
                <w:szCs w:val="24"/>
                <w:lang w:val="uk-UA"/>
              </w:rPr>
              <w:t xml:space="preserve"> </w:t>
            </w:r>
            <w:r w:rsidRPr="004A7E6F">
              <w:rPr>
                <w:color w:val="auto"/>
                <w:sz w:val="24"/>
                <w:szCs w:val="24"/>
                <w:lang w:val="uk-UA"/>
              </w:rPr>
              <w:t>із</w:t>
            </w:r>
            <w:r w:rsidR="003C1186">
              <w:rPr>
                <w:color w:val="auto"/>
                <w:sz w:val="24"/>
                <w:szCs w:val="24"/>
                <w:lang w:val="uk-UA"/>
              </w:rPr>
              <w:t xml:space="preserve"> </w:t>
            </w:r>
            <w:r w:rsidRPr="004A7E6F">
              <w:rPr>
                <w:color w:val="auto"/>
                <w:sz w:val="24"/>
                <w:szCs w:val="24"/>
                <w:lang w:val="uk-UA"/>
              </w:rPr>
              <w:t>особливими</w:t>
            </w:r>
            <w:r w:rsidR="003C1186">
              <w:rPr>
                <w:color w:val="auto"/>
                <w:sz w:val="24"/>
                <w:szCs w:val="24"/>
                <w:lang w:val="uk-UA"/>
              </w:rPr>
              <w:t xml:space="preserve">  </w:t>
            </w:r>
            <w:r w:rsidRPr="004A7E6F">
              <w:rPr>
                <w:color w:val="auto"/>
                <w:sz w:val="24"/>
                <w:szCs w:val="24"/>
                <w:lang w:val="uk-UA"/>
              </w:rPr>
              <w:t>освітніми потребами</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097EA2"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rPr>
              <w:t>Створення та розміщення на сайті</w:t>
            </w:r>
            <w:r w:rsidR="003C1186">
              <w:rPr>
                <w:color w:val="auto"/>
                <w:sz w:val="24"/>
                <w:szCs w:val="24"/>
                <w:lang w:val="uk-UA"/>
              </w:rPr>
              <w:t xml:space="preserve"> </w:t>
            </w:r>
            <w:r w:rsidRPr="00206B80">
              <w:rPr>
                <w:color w:val="auto"/>
                <w:sz w:val="24"/>
                <w:szCs w:val="24"/>
              </w:rPr>
              <w:t>школи</w:t>
            </w:r>
            <w:r w:rsidR="003C1186">
              <w:rPr>
                <w:color w:val="auto"/>
                <w:sz w:val="24"/>
                <w:szCs w:val="24"/>
                <w:lang w:val="uk-UA"/>
              </w:rPr>
              <w:t xml:space="preserve"> </w:t>
            </w:r>
            <w:r w:rsidRPr="00206B80">
              <w:rPr>
                <w:color w:val="auto"/>
                <w:sz w:val="24"/>
                <w:szCs w:val="24"/>
              </w:rPr>
              <w:t>навчальних та методичних</w:t>
            </w:r>
            <w:r w:rsidR="003C1186">
              <w:rPr>
                <w:color w:val="auto"/>
                <w:sz w:val="24"/>
                <w:szCs w:val="24"/>
                <w:lang w:val="uk-UA"/>
              </w:rPr>
              <w:t xml:space="preserve"> </w:t>
            </w:r>
            <w:r w:rsidRPr="00206B80">
              <w:rPr>
                <w:color w:val="auto"/>
                <w:sz w:val="24"/>
                <w:szCs w:val="24"/>
              </w:rPr>
              <w:t>матеріалів за напрямком</w:t>
            </w:r>
            <w:r w:rsidR="003C1186">
              <w:rPr>
                <w:color w:val="auto"/>
                <w:sz w:val="24"/>
                <w:szCs w:val="24"/>
                <w:lang w:val="uk-UA"/>
              </w:rPr>
              <w:t xml:space="preserve"> </w:t>
            </w:r>
            <w:r w:rsidRPr="00206B80">
              <w:rPr>
                <w:color w:val="auto"/>
                <w:sz w:val="24"/>
                <w:szCs w:val="24"/>
              </w:rPr>
              <w:t>запровадження</w:t>
            </w:r>
            <w:r w:rsidR="003C1186">
              <w:rPr>
                <w:color w:val="auto"/>
                <w:sz w:val="24"/>
                <w:szCs w:val="24"/>
                <w:lang w:val="uk-UA"/>
              </w:rPr>
              <w:t xml:space="preserve">  </w:t>
            </w:r>
            <w:r w:rsidRPr="00206B80">
              <w:rPr>
                <w:color w:val="auto"/>
                <w:sz w:val="24"/>
                <w:szCs w:val="24"/>
              </w:rPr>
              <w:t>Нової</w:t>
            </w:r>
            <w:r w:rsidR="003C1186">
              <w:rPr>
                <w:color w:val="auto"/>
                <w:sz w:val="24"/>
                <w:szCs w:val="24"/>
                <w:lang w:val="uk-UA"/>
              </w:rPr>
              <w:t xml:space="preserve">  </w:t>
            </w:r>
            <w:r w:rsidRPr="00206B80">
              <w:rPr>
                <w:color w:val="auto"/>
                <w:sz w:val="24"/>
                <w:szCs w:val="24"/>
              </w:rPr>
              <w:t>української</w:t>
            </w:r>
            <w:r w:rsidR="003C1186">
              <w:rPr>
                <w:color w:val="auto"/>
                <w:sz w:val="24"/>
                <w:szCs w:val="24"/>
                <w:lang w:val="uk-UA"/>
              </w:rPr>
              <w:t xml:space="preserve">  </w:t>
            </w:r>
            <w:r w:rsidRPr="00206B80">
              <w:rPr>
                <w:color w:val="auto"/>
                <w:sz w:val="24"/>
                <w:szCs w:val="24"/>
              </w:rPr>
              <w:t>школи</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097EA2"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4A7E6F" w:rsidRDefault="003C1186" w:rsidP="008B43CB">
            <w:pPr>
              <w:pStyle w:val="10"/>
              <w:rPr>
                <w:color w:val="auto"/>
                <w:sz w:val="24"/>
                <w:szCs w:val="24"/>
                <w:lang w:val="uk-UA"/>
              </w:rPr>
            </w:pPr>
            <w:r>
              <w:rPr>
                <w:color w:val="auto"/>
                <w:sz w:val="24"/>
                <w:szCs w:val="24"/>
                <w:lang w:val="uk-UA"/>
              </w:rPr>
              <w:t xml:space="preserve">Організація  та </w:t>
            </w:r>
            <w:r w:rsidR="008B43CB" w:rsidRPr="004A7E6F">
              <w:rPr>
                <w:color w:val="auto"/>
                <w:sz w:val="24"/>
                <w:szCs w:val="24"/>
                <w:lang w:val="uk-UA"/>
              </w:rPr>
              <w:t>здійснення</w:t>
            </w:r>
            <w:r>
              <w:rPr>
                <w:color w:val="auto"/>
                <w:sz w:val="24"/>
                <w:szCs w:val="24"/>
                <w:lang w:val="uk-UA"/>
              </w:rPr>
              <w:t xml:space="preserve">  </w:t>
            </w:r>
            <w:r w:rsidR="008B43CB" w:rsidRPr="004A7E6F">
              <w:rPr>
                <w:color w:val="auto"/>
                <w:sz w:val="24"/>
                <w:szCs w:val="24"/>
                <w:lang w:val="uk-UA"/>
              </w:rPr>
              <w:t>моніторингу</w:t>
            </w:r>
            <w:r>
              <w:rPr>
                <w:color w:val="auto"/>
                <w:sz w:val="24"/>
                <w:szCs w:val="24"/>
                <w:lang w:val="uk-UA"/>
              </w:rPr>
              <w:t xml:space="preserve"> </w:t>
            </w:r>
            <w:r w:rsidR="008B43CB" w:rsidRPr="004A7E6F">
              <w:rPr>
                <w:color w:val="auto"/>
                <w:sz w:val="24"/>
                <w:szCs w:val="24"/>
                <w:lang w:val="uk-UA"/>
              </w:rPr>
              <w:t>результатів</w:t>
            </w:r>
            <w:r>
              <w:rPr>
                <w:color w:val="auto"/>
                <w:sz w:val="24"/>
                <w:szCs w:val="24"/>
                <w:lang w:val="uk-UA"/>
              </w:rPr>
              <w:t xml:space="preserve">  </w:t>
            </w:r>
            <w:r w:rsidR="008B43CB" w:rsidRPr="004A7E6F">
              <w:rPr>
                <w:color w:val="auto"/>
                <w:sz w:val="24"/>
                <w:szCs w:val="24"/>
                <w:lang w:val="uk-UA"/>
              </w:rPr>
              <w:t>процесу</w:t>
            </w:r>
            <w:r>
              <w:rPr>
                <w:color w:val="auto"/>
                <w:sz w:val="24"/>
                <w:szCs w:val="24"/>
                <w:lang w:val="uk-UA"/>
              </w:rPr>
              <w:t xml:space="preserve"> </w:t>
            </w:r>
            <w:r w:rsidR="008B43CB" w:rsidRPr="004A7E6F">
              <w:rPr>
                <w:color w:val="auto"/>
                <w:sz w:val="24"/>
                <w:szCs w:val="24"/>
                <w:lang w:val="uk-UA"/>
              </w:rPr>
              <w:t>впровадження</w:t>
            </w:r>
            <w:r>
              <w:rPr>
                <w:color w:val="auto"/>
                <w:sz w:val="24"/>
                <w:szCs w:val="24"/>
                <w:lang w:val="uk-UA"/>
              </w:rPr>
              <w:t xml:space="preserve">  </w:t>
            </w:r>
            <w:r w:rsidR="008B43CB" w:rsidRPr="004A7E6F">
              <w:rPr>
                <w:color w:val="auto"/>
                <w:sz w:val="24"/>
                <w:szCs w:val="24"/>
                <w:lang w:val="uk-UA"/>
              </w:rPr>
              <w:t>нових</w:t>
            </w:r>
            <w:r>
              <w:rPr>
                <w:color w:val="auto"/>
                <w:sz w:val="24"/>
                <w:szCs w:val="24"/>
                <w:lang w:val="uk-UA"/>
              </w:rPr>
              <w:t xml:space="preserve">  </w:t>
            </w:r>
            <w:r w:rsidR="008B43CB" w:rsidRPr="004A7E6F">
              <w:rPr>
                <w:color w:val="auto"/>
                <w:sz w:val="24"/>
                <w:szCs w:val="24"/>
                <w:lang w:val="uk-UA"/>
              </w:rPr>
              <w:t>підходів до навчання у початковій</w:t>
            </w:r>
            <w:r>
              <w:rPr>
                <w:color w:val="auto"/>
                <w:sz w:val="24"/>
                <w:szCs w:val="24"/>
                <w:lang w:val="uk-UA"/>
              </w:rPr>
              <w:t xml:space="preserve"> </w:t>
            </w:r>
            <w:r w:rsidR="008B43CB" w:rsidRPr="004A7E6F">
              <w:rPr>
                <w:color w:val="auto"/>
                <w:sz w:val="24"/>
                <w:szCs w:val="24"/>
                <w:lang w:val="uk-UA"/>
              </w:rPr>
              <w:t>школі</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8B43CB" w:rsidRPr="008B43CB" w:rsidTr="008B43CB">
        <w:tc>
          <w:tcPr>
            <w:tcW w:w="705" w:type="dxa"/>
            <w:vAlign w:val="center"/>
          </w:tcPr>
          <w:p w:rsidR="008B43CB" w:rsidRPr="00080F7C" w:rsidRDefault="008B43CB" w:rsidP="002C081D">
            <w:pPr>
              <w:pStyle w:val="10"/>
              <w:numPr>
                <w:ilvl w:val="0"/>
                <w:numId w:val="80"/>
              </w:numPr>
              <w:jc w:val="center"/>
              <w:rPr>
                <w:sz w:val="22"/>
                <w:szCs w:val="22"/>
                <w:lang w:val="uk-UA"/>
              </w:rPr>
            </w:pPr>
          </w:p>
        </w:tc>
        <w:tc>
          <w:tcPr>
            <w:tcW w:w="7695" w:type="dxa"/>
            <w:vAlign w:val="center"/>
          </w:tcPr>
          <w:p w:rsidR="008B43CB" w:rsidRPr="00206B80" w:rsidRDefault="008B43CB" w:rsidP="008B43CB">
            <w:pPr>
              <w:pStyle w:val="10"/>
              <w:rPr>
                <w:color w:val="auto"/>
                <w:sz w:val="24"/>
                <w:szCs w:val="24"/>
                <w:lang w:val="uk-UA"/>
              </w:rPr>
            </w:pPr>
            <w:r w:rsidRPr="00206B80">
              <w:rPr>
                <w:color w:val="auto"/>
                <w:sz w:val="24"/>
                <w:szCs w:val="24"/>
                <w:lang w:val="uk-UA"/>
              </w:rPr>
              <w:t>На засіданні методичного об'єднання вчителів початкових класів розглянути питання: "Реалізація Концепції Нової української школи учителями  початкових класів."</w:t>
            </w:r>
          </w:p>
        </w:tc>
        <w:tc>
          <w:tcPr>
            <w:tcW w:w="1560" w:type="dxa"/>
            <w:vAlign w:val="center"/>
          </w:tcPr>
          <w:p w:rsidR="008B43CB" w:rsidRPr="008B43CB" w:rsidRDefault="008B43CB" w:rsidP="008B43CB">
            <w:pPr>
              <w:pStyle w:val="10"/>
              <w:rPr>
                <w:sz w:val="24"/>
                <w:szCs w:val="24"/>
                <w:lang w:val="uk-UA"/>
              </w:rPr>
            </w:pPr>
            <w:r w:rsidRPr="008B43CB">
              <w:rPr>
                <w:sz w:val="24"/>
                <w:szCs w:val="24"/>
                <w:lang w:val="uk-UA"/>
              </w:rPr>
              <w:t>Протягом року</w:t>
            </w:r>
          </w:p>
        </w:tc>
        <w:tc>
          <w:tcPr>
            <w:tcW w:w="1770" w:type="dxa"/>
          </w:tcPr>
          <w:p w:rsidR="008B43CB" w:rsidRDefault="008B43CB" w:rsidP="002C081D">
            <w:pPr>
              <w:jc w:val="right"/>
            </w:pPr>
            <w:r w:rsidRPr="009A3F19">
              <w:rPr>
                <w:sz w:val="24"/>
                <w:szCs w:val="24"/>
                <w:lang w:val="uk-UA"/>
              </w:rPr>
              <w:t>Дворядкіна Л.І.</w:t>
            </w:r>
          </w:p>
        </w:tc>
        <w:tc>
          <w:tcPr>
            <w:tcW w:w="1620" w:type="dxa"/>
            <w:vAlign w:val="center"/>
          </w:tcPr>
          <w:p w:rsidR="008B43CB" w:rsidRPr="00080F7C" w:rsidRDefault="008B43CB" w:rsidP="008B43CB">
            <w:pPr>
              <w:pStyle w:val="10"/>
              <w:rPr>
                <w:lang w:val="uk-UA"/>
              </w:rPr>
            </w:pPr>
          </w:p>
        </w:tc>
        <w:tc>
          <w:tcPr>
            <w:tcW w:w="1410" w:type="dxa"/>
          </w:tcPr>
          <w:p w:rsidR="008B43CB" w:rsidRPr="00080F7C" w:rsidRDefault="008B43CB" w:rsidP="008B43CB">
            <w:pPr>
              <w:pStyle w:val="10"/>
              <w:rPr>
                <w:lang w:val="uk-UA"/>
              </w:rPr>
            </w:pPr>
          </w:p>
        </w:tc>
      </w:tr>
      <w:tr w:rsidR="002C081D" w:rsidRPr="008B43CB" w:rsidTr="008B43CB">
        <w:tc>
          <w:tcPr>
            <w:tcW w:w="705" w:type="dxa"/>
            <w:vAlign w:val="center"/>
          </w:tcPr>
          <w:p w:rsidR="002C081D" w:rsidRDefault="002C081D" w:rsidP="002C081D">
            <w:pPr>
              <w:pStyle w:val="10"/>
              <w:jc w:val="center"/>
              <w:rPr>
                <w:sz w:val="22"/>
                <w:szCs w:val="22"/>
                <w:lang w:val="uk-UA"/>
              </w:rPr>
            </w:pPr>
          </w:p>
          <w:p w:rsidR="002C081D" w:rsidRPr="00080F7C" w:rsidRDefault="002C081D" w:rsidP="002C081D">
            <w:pPr>
              <w:pStyle w:val="10"/>
              <w:jc w:val="center"/>
              <w:rPr>
                <w:sz w:val="22"/>
                <w:szCs w:val="22"/>
                <w:lang w:val="uk-UA"/>
              </w:rPr>
            </w:pPr>
            <w:r>
              <w:rPr>
                <w:sz w:val="22"/>
                <w:szCs w:val="22"/>
                <w:lang w:val="uk-UA"/>
              </w:rPr>
              <w:t>20</w:t>
            </w:r>
          </w:p>
        </w:tc>
        <w:tc>
          <w:tcPr>
            <w:tcW w:w="7695" w:type="dxa"/>
            <w:vAlign w:val="center"/>
          </w:tcPr>
          <w:p w:rsidR="002C081D" w:rsidRPr="00206B80" w:rsidRDefault="002C081D" w:rsidP="008B43CB">
            <w:pPr>
              <w:pStyle w:val="10"/>
              <w:rPr>
                <w:color w:val="auto"/>
                <w:sz w:val="24"/>
                <w:szCs w:val="24"/>
                <w:lang w:val="uk-UA"/>
              </w:rPr>
            </w:pPr>
          </w:p>
        </w:tc>
        <w:tc>
          <w:tcPr>
            <w:tcW w:w="1560" w:type="dxa"/>
            <w:vAlign w:val="center"/>
          </w:tcPr>
          <w:p w:rsidR="002C081D" w:rsidRPr="008B43CB" w:rsidRDefault="002C081D" w:rsidP="008B43CB">
            <w:pPr>
              <w:pStyle w:val="10"/>
              <w:rPr>
                <w:sz w:val="24"/>
                <w:szCs w:val="24"/>
                <w:lang w:val="uk-UA"/>
              </w:rPr>
            </w:pPr>
          </w:p>
        </w:tc>
        <w:tc>
          <w:tcPr>
            <w:tcW w:w="1770" w:type="dxa"/>
          </w:tcPr>
          <w:p w:rsidR="002C081D" w:rsidRPr="009A3F19" w:rsidRDefault="002C081D" w:rsidP="002C081D">
            <w:pPr>
              <w:jc w:val="right"/>
              <w:rPr>
                <w:sz w:val="24"/>
                <w:szCs w:val="24"/>
                <w:lang w:val="uk-UA"/>
              </w:rPr>
            </w:pPr>
          </w:p>
        </w:tc>
        <w:tc>
          <w:tcPr>
            <w:tcW w:w="1620" w:type="dxa"/>
            <w:vAlign w:val="center"/>
          </w:tcPr>
          <w:p w:rsidR="002C081D" w:rsidRPr="00080F7C" w:rsidRDefault="002C081D" w:rsidP="008B43CB">
            <w:pPr>
              <w:pStyle w:val="10"/>
              <w:rPr>
                <w:lang w:val="uk-UA"/>
              </w:rPr>
            </w:pPr>
          </w:p>
        </w:tc>
        <w:tc>
          <w:tcPr>
            <w:tcW w:w="1410" w:type="dxa"/>
          </w:tcPr>
          <w:p w:rsidR="002C081D" w:rsidRPr="00080F7C" w:rsidRDefault="002C081D" w:rsidP="008B43CB">
            <w:pPr>
              <w:pStyle w:val="10"/>
              <w:rPr>
                <w:lang w:val="uk-UA"/>
              </w:rPr>
            </w:pPr>
          </w:p>
        </w:tc>
      </w:tr>
      <w:tr w:rsidR="002C081D" w:rsidRPr="008B43CB" w:rsidTr="008B43CB">
        <w:tc>
          <w:tcPr>
            <w:tcW w:w="705" w:type="dxa"/>
            <w:vAlign w:val="center"/>
          </w:tcPr>
          <w:p w:rsidR="002C081D" w:rsidRDefault="002C081D" w:rsidP="002C081D">
            <w:pPr>
              <w:pStyle w:val="10"/>
              <w:jc w:val="center"/>
              <w:rPr>
                <w:sz w:val="22"/>
                <w:szCs w:val="22"/>
                <w:lang w:val="uk-UA"/>
              </w:rPr>
            </w:pPr>
          </w:p>
          <w:p w:rsidR="002C081D" w:rsidRDefault="002C081D" w:rsidP="002C081D">
            <w:pPr>
              <w:pStyle w:val="10"/>
              <w:jc w:val="center"/>
              <w:rPr>
                <w:sz w:val="22"/>
                <w:szCs w:val="22"/>
                <w:lang w:val="uk-UA"/>
              </w:rPr>
            </w:pPr>
            <w:r>
              <w:rPr>
                <w:sz w:val="22"/>
                <w:szCs w:val="22"/>
                <w:lang w:val="uk-UA"/>
              </w:rPr>
              <w:t>21</w:t>
            </w:r>
          </w:p>
          <w:p w:rsidR="002C081D" w:rsidRDefault="002C081D" w:rsidP="002C081D">
            <w:pPr>
              <w:pStyle w:val="10"/>
              <w:jc w:val="center"/>
              <w:rPr>
                <w:sz w:val="22"/>
                <w:szCs w:val="22"/>
                <w:lang w:val="uk-UA"/>
              </w:rPr>
            </w:pPr>
          </w:p>
        </w:tc>
        <w:tc>
          <w:tcPr>
            <w:tcW w:w="7695" w:type="dxa"/>
            <w:vAlign w:val="center"/>
          </w:tcPr>
          <w:p w:rsidR="002C081D" w:rsidRPr="00206B80" w:rsidRDefault="002C081D" w:rsidP="008B43CB">
            <w:pPr>
              <w:pStyle w:val="10"/>
              <w:rPr>
                <w:color w:val="auto"/>
                <w:sz w:val="24"/>
                <w:szCs w:val="24"/>
                <w:lang w:val="uk-UA"/>
              </w:rPr>
            </w:pPr>
          </w:p>
        </w:tc>
        <w:tc>
          <w:tcPr>
            <w:tcW w:w="1560" w:type="dxa"/>
            <w:vAlign w:val="center"/>
          </w:tcPr>
          <w:p w:rsidR="002C081D" w:rsidRPr="008B43CB" w:rsidRDefault="002C081D" w:rsidP="008B43CB">
            <w:pPr>
              <w:pStyle w:val="10"/>
              <w:rPr>
                <w:sz w:val="24"/>
                <w:szCs w:val="24"/>
                <w:lang w:val="uk-UA"/>
              </w:rPr>
            </w:pPr>
          </w:p>
        </w:tc>
        <w:tc>
          <w:tcPr>
            <w:tcW w:w="1770" w:type="dxa"/>
          </w:tcPr>
          <w:p w:rsidR="002C081D" w:rsidRPr="009A3F19" w:rsidRDefault="002C081D" w:rsidP="002C081D">
            <w:pPr>
              <w:jc w:val="right"/>
              <w:rPr>
                <w:sz w:val="24"/>
                <w:szCs w:val="24"/>
                <w:lang w:val="uk-UA"/>
              </w:rPr>
            </w:pPr>
          </w:p>
        </w:tc>
        <w:tc>
          <w:tcPr>
            <w:tcW w:w="1620" w:type="dxa"/>
            <w:vAlign w:val="center"/>
          </w:tcPr>
          <w:p w:rsidR="002C081D" w:rsidRPr="00080F7C" w:rsidRDefault="002C081D" w:rsidP="008B43CB">
            <w:pPr>
              <w:pStyle w:val="10"/>
              <w:rPr>
                <w:lang w:val="uk-UA"/>
              </w:rPr>
            </w:pPr>
          </w:p>
        </w:tc>
        <w:tc>
          <w:tcPr>
            <w:tcW w:w="1410" w:type="dxa"/>
          </w:tcPr>
          <w:p w:rsidR="002C081D" w:rsidRPr="00080F7C" w:rsidRDefault="002C081D" w:rsidP="008B43CB">
            <w:pPr>
              <w:pStyle w:val="10"/>
              <w:rPr>
                <w:lang w:val="uk-UA"/>
              </w:rPr>
            </w:pPr>
          </w:p>
        </w:tc>
      </w:tr>
    </w:tbl>
    <w:p w:rsidR="003B457C" w:rsidRPr="00080F7C" w:rsidRDefault="002C081D" w:rsidP="002C081D">
      <w:pPr>
        <w:pStyle w:val="10"/>
        <w:outlineLvl w:val="1"/>
        <w:rPr>
          <w:lang w:val="uk-UA"/>
        </w:rPr>
      </w:pPr>
      <w:r>
        <w:rPr>
          <w:b/>
          <w:sz w:val="28"/>
          <w:szCs w:val="28"/>
          <w:lang w:val="uk-UA"/>
        </w:rPr>
        <w:lastRenderedPageBreak/>
        <w:t xml:space="preserve">                               </w:t>
      </w:r>
      <w:r w:rsidR="00776F88">
        <w:rPr>
          <w:b/>
          <w:sz w:val="28"/>
          <w:szCs w:val="28"/>
          <w:lang w:val="uk-UA"/>
        </w:rPr>
        <w:t>4.3</w:t>
      </w:r>
      <w:r w:rsidR="00080F7C" w:rsidRPr="00080F7C">
        <w:rPr>
          <w:b/>
          <w:sz w:val="28"/>
          <w:szCs w:val="28"/>
          <w:lang w:val="uk-UA"/>
        </w:rPr>
        <w:t>. Інформаційно-роз’яснювальна робота щодо</w:t>
      </w:r>
      <w:r w:rsidR="00000777">
        <w:rPr>
          <w:b/>
          <w:sz w:val="28"/>
          <w:szCs w:val="28"/>
          <w:lang w:val="uk-UA"/>
        </w:rPr>
        <w:t xml:space="preserve"> підготовки та проведення у 2020</w:t>
      </w:r>
      <w:r w:rsidR="00080F7C" w:rsidRPr="00080F7C">
        <w:rPr>
          <w:b/>
          <w:sz w:val="28"/>
          <w:szCs w:val="28"/>
          <w:lang w:val="uk-UA"/>
        </w:rPr>
        <w:t xml:space="preserve"> році</w:t>
      </w:r>
      <w:bookmarkEnd w:id="25"/>
    </w:p>
    <w:p w:rsidR="003B457C" w:rsidRPr="00080F7C" w:rsidRDefault="00080F7C">
      <w:pPr>
        <w:pStyle w:val="10"/>
        <w:spacing w:after="120"/>
        <w:jc w:val="center"/>
        <w:rPr>
          <w:lang w:val="uk-UA"/>
        </w:rPr>
      </w:pPr>
      <w:r w:rsidRPr="00080F7C">
        <w:rPr>
          <w:b/>
          <w:sz w:val="28"/>
          <w:szCs w:val="28"/>
          <w:lang w:val="uk-UA"/>
        </w:rPr>
        <w:t>зовнішнього незалежного оцінювання</w:t>
      </w:r>
    </w:p>
    <w:tbl>
      <w:tblPr>
        <w:tblStyle w:val="TableNormal"/>
        <w:tblW w:w="147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7695"/>
        <w:gridCol w:w="1560"/>
        <w:gridCol w:w="1770"/>
        <w:gridCol w:w="1620"/>
        <w:gridCol w:w="1410"/>
      </w:tblGrid>
      <w:tr w:rsidR="003B457C" w:rsidRPr="00080F7C">
        <w:trPr>
          <w:trHeight w:val="660"/>
        </w:trPr>
        <w:tc>
          <w:tcPr>
            <w:tcW w:w="705"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7695"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1560" w:type="dxa"/>
            <w:vAlign w:val="center"/>
          </w:tcPr>
          <w:p w:rsidR="003B457C" w:rsidRPr="00080F7C" w:rsidRDefault="00080F7C">
            <w:pPr>
              <w:pStyle w:val="10"/>
              <w:jc w:val="center"/>
              <w:rPr>
                <w:lang w:val="uk-UA"/>
              </w:rPr>
            </w:pPr>
            <w:r w:rsidRPr="00080F7C">
              <w:rPr>
                <w:b/>
                <w:sz w:val="22"/>
                <w:szCs w:val="22"/>
                <w:lang w:val="uk-UA"/>
              </w:rPr>
              <w:t>Термін</w:t>
            </w:r>
          </w:p>
        </w:tc>
        <w:tc>
          <w:tcPr>
            <w:tcW w:w="1770" w:type="dxa"/>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620" w:type="dxa"/>
            <w:vAlign w:val="center"/>
          </w:tcPr>
          <w:p w:rsidR="003B457C" w:rsidRPr="00080F7C" w:rsidRDefault="00080F7C">
            <w:pPr>
              <w:pStyle w:val="10"/>
              <w:jc w:val="center"/>
              <w:rPr>
                <w:lang w:val="uk-UA"/>
              </w:rPr>
            </w:pPr>
            <w:r w:rsidRPr="00080F7C">
              <w:rPr>
                <w:b/>
                <w:sz w:val="22"/>
                <w:szCs w:val="22"/>
                <w:lang w:val="uk-UA"/>
              </w:rPr>
              <w:t>Вихід</w:t>
            </w:r>
          </w:p>
        </w:tc>
        <w:tc>
          <w:tcPr>
            <w:tcW w:w="1410" w:type="dxa"/>
            <w:vAlign w:val="center"/>
          </w:tcPr>
          <w:p w:rsidR="003B457C" w:rsidRPr="00080F7C" w:rsidRDefault="00080F7C">
            <w:pPr>
              <w:pStyle w:val="10"/>
              <w:jc w:val="center"/>
              <w:rPr>
                <w:lang w:val="uk-UA"/>
              </w:rPr>
            </w:pPr>
            <w:r w:rsidRPr="00080F7C">
              <w:rPr>
                <w:b/>
                <w:sz w:val="22"/>
                <w:szCs w:val="22"/>
                <w:lang w:val="uk-UA"/>
              </w:rPr>
              <w:t>Відмітка про виконанння</w:t>
            </w: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1.</w:t>
            </w:r>
          </w:p>
        </w:tc>
        <w:tc>
          <w:tcPr>
            <w:tcW w:w="7695" w:type="dxa"/>
            <w:vAlign w:val="center"/>
          </w:tcPr>
          <w:p w:rsidR="003B457C" w:rsidRPr="00080F7C" w:rsidRDefault="00080F7C">
            <w:pPr>
              <w:pStyle w:val="10"/>
              <w:rPr>
                <w:lang w:val="uk-UA"/>
              </w:rPr>
            </w:pPr>
            <w:r w:rsidRPr="00080F7C">
              <w:rPr>
                <w:sz w:val="22"/>
                <w:szCs w:val="22"/>
                <w:lang w:val="uk-UA"/>
              </w:rPr>
              <w:t>Забезпечення оперативного інформування учнів 11-х класів та їх батьків з питань організації, підготовки та проведення зовнішнього незалежного оцінювання</w:t>
            </w:r>
          </w:p>
        </w:tc>
        <w:tc>
          <w:tcPr>
            <w:tcW w:w="1560" w:type="dxa"/>
            <w:vMerge w:val="restart"/>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770" w:type="dxa"/>
            <w:vAlign w:val="center"/>
          </w:tcPr>
          <w:p w:rsidR="003B457C" w:rsidRDefault="00000777">
            <w:pPr>
              <w:pStyle w:val="10"/>
              <w:rPr>
                <w:sz w:val="22"/>
                <w:szCs w:val="22"/>
                <w:lang w:val="uk-UA"/>
              </w:rPr>
            </w:pPr>
            <w:r>
              <w:rPr>
                <w:sz w:val="22"/>
                <w:szCs w:val="22"/>
                <w:lang w:val="uk-UA"/>
              </w:rPr>
              <w:t>Нікітіна А.Г.</w:t>
            </w:r>
          </w:p>
          <w:p w:rsidR="002C081D" w:rsidRPr="00B05902" w:rsidRDefault="002C081D">
            <w:pPr>
              <w:pStyle w:val="10"/>
              <w:rPr>
                <w:sz w:val="22"/>
                <w:szCs w:val="22"/>
                <w:lang w:val="uk-UA"/>
              </w:rPr>
            </w:pPr>
            <w:r>
              <w:rPr>
                <w:sz w:val="22"/>
                <w:szCs w:val="22"/>
                <w:lang w:val="uk-UA"/>
              </w:rPr>
              <w:t>Кл. керівники</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2.</w:t>
            </w:r>
          </w:p>
        </w:tc>
        <w:tc>
          <w:tcPr>
            <w:tcW w:w="7695" w:type="dxa"/>
            <w:vAlign w:val="center"/>
          </w:tcPr>
          <w:p w:rsidR="003B457C" w:rsidRPr="00080F7C" w:rsidRDefault="00080F7C">
            <w:pPr>
              <w:pStyle w:val="10"/>
              <w:rPr>
                <w:lang w:val="uk-UA"/>
              </w:rPr>
            </w:pPr>
            <w:r w:rsidRPr="00080F7C">
              <w:rPr>
                <w:sz w:val="22"/>
                <w:szCs w:val="22"/>
                <w:lang w:val="uk-UA"/>
              </w:rPr>
              <w:t>Висвітлення інформації про зовнішнє незалежне оцінювання на офіційному сайті школи</w:t>
            </w:r>
          </w:p>
        </w:tc>
        <w:tc>
          <w:tcPr>
            <w:tcW w:w="1560" w:type="dxa"/>
            <w:vMerge/>
            <w:vAlign w:val="center"/>
          </w:tcPr>
          <w:p w:rsidR="003B457C" w:rsidRPr="00080F7C" w:rsidRDefault="003B457C">
            <w:pPr>
              <w:pStyle w:val="10"/>
              <w:rPr>
                <w:lang w:val="uk-UA"/>
              </w:rPr>
            </w:pPr>
          </w:p>
        </w:tc>
        <w:tc>
          <w:tcPr>
            <w:tcW w:w="1770" w:type="dxa"/>
            <w:vAlign w:val="center"/>
          </w:tcPr>
          <w:p w:rsidR="003B457C" w:rsidRPr="00080F7C" w:rsidRDefault="00000777">
            <w:pPr>
              <w:pStyle w:val="10"/>
              <w:rPr>
                <w:lang w:val="uk-UA"/>
              </w:rPr>
            </w:pPr>
            <w:r>
              <w:rPr>
                <w:sz w:val="22"/>
                <w:szCs w:val="22"/>
                <w:lang w:val="uk-UA"/>
              </w:rPr>
              <w:t>Нікітіна А.Г.</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3B457C" w:rsidRPr="00080F7C">
        <w:trPr>
          <w:trHeight w:val="660"/>
        </w:trPr>
        <w:tc>
          <w:tcPr>
            <w:tcW w:w="705" w:type="dxa"/>
            <w:vAlign w:val="center"/>
          </w:tcPr>
          <w:p w:rsidR="003B457C" w:rsidRPr="00080F7C" w:rsidRDefault="00080F7C">
            <w:pPr>
              <w:pStyle w:val="10"/>
              <w:rPr>
                <w:lang w:val="uk-UA"/>
              </w:rPr>
            </w:pPr>
            <w:r w:rsidRPr="00080F7C">
              <w:rPr>
                <w:sz w:val="22"/>
                <w:szCs w:val="22"/>
                <w:lang w:val="uk-UA"/>
              </w:rPr>
              <w:t>3.</w:t>
            </w:r>
          </w:p>
        </w:tc>
        <w:tc>
          <w:tcPr>
            <w:tcW w:w="7695" w:type="dxa"/>
            <w:vAlign w:val="center"/>
          </w:tcPr>
          <w:p w:rsidR="003B457C" w:rsidRPr="00080F7C" w:rsidRDefault="00080F7C">
            <w:pPr>
              <w:pStyle w:val="10"/>
              <w:rPr>
                <w:lang w:val="uk-UA"/>
              </w:rPr>
            </w:pPr>
            <w:r w:rsidRPr="00080F7C">
              <w:rPr>
                <w:sz w:val="22"/>
                <w:szCs w:val="22"/>
                <w:lang w:val="uk-UA"/>
              </w:rPr>
              <w:t>Проведення інформаційно-роз‘яснювальної роботи серед учнів 11-х класів  та їх батьків щодо проведення пробного тестування</w:t>
            </w:r>
          </w:p>
        </w:tc>
        <w:tc>
          <w:tcPr>
            <w:tcW w:w="1560" w:type="dxa"/>
            <w:vMerge/>
            <w:vAlign w:val="center"/>
          </w:tcPr>
          <w:p w:rsidR="003B457C" w:rsidRPr="00080F7C" w:rsidRDefault="003B457C">
            <w:pPr>
              <w:pStyle w:val="10"/>
              <w:rPr>
                <w:lang w:val="uk-UA"/>
              </w:rPr>
            </w:pPr>
          </w:p>
        </w:tc>
        <w:tc>
          <w:tcPr>
            <w:tcW w:w="1770" w:type="dxa"/>
            <w:vAlign w:val="center"/>
          </w:tcPr>
          <w:p w:rsidR="003B457C" w:rsidRPr="00080F7C" w:rsidRDefault="00000777" w:rsidP="00B05902">
            <w:pPr>
              <w:pStyle w:val="10"/>
              <w:rPr>
                <w:lang w:val="uk-UA"/>
              </w:rPr>
            </w:pPr>
            <w:r>
              <w:rPr>
                <w:sz w:val="22"/>
                <w:szCs w:val="22"/>
                <w:lang w:val="uk-UA"/>
              </w:rPr>
              <w:t>Нікітіна А.Г.</w:t>
            </w:r>
            <w:r w:rsidR="00B05902" w:rsidRPr="00B05902">
              <w:rPr>
                <w:sz w:val="22"/>
                <w:szCs w:val="22"/>
                <w:lang w:val="uk-UA"/>
              </w:rPr>
              <w:t>.</w:t>
            </w:r>
            <w:r w:rsidR="00080F7C" w:rsidRPr="00080F7C">
              <w:rPr>
                <w:sz w:val="22"/>
                <w:szCs w:val="22"/>
                <w:lang w:val="uk-UA"/>
              </w:rPr>
              <w:t>, класні керівники</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4.</w:t>
            </w:r>
          </w:p>
        </w:tc>
        <w:tc>
          <w:tcPr>
            <w:tcW w:w="7695" w:type="dxa"/>
            <w:vAlign w:val="center"/>
          </w:tcPr>
          <w:p w:rsidR="003B457C" w:rsidRPr="00080F7C" w:rsidRDefault="00080F7C">
            <w:pPr>
              <w:pStyle w:val="10"/>
              <w:rPr>
                <w:lang w:val="uk-UA"/>
              </w:rPr>
            </w:pPr>
            <w:r w:rsidRPr="00080F7C">
              <w:rPr>
                <w:sz w:val="22"/>
                <w:szCs w:val="22"/>
                <w:lang w:val="uk-UA"/>
              </w:rPr>
              <w:t>Сприяння реєстрації випускників на пробне ЗНО – 20</w:t>
            </w:r>
            <w:r w:rsidR="00000777">
              <w:rPr>
                <w:sz w:val="22"/>
                <w:szCs w:val="22"/>
                <w:lang w:val="uk-UA"/>
              </w:rPr>
              <w:t>20</w:t>
            </w:r>
          </w:p>
        </w:tc>
        <w:tc>
          <w:tcPr>
            <w:tcW w:w="1560" w:type="dxa"/>
            <w:vAlign w:val="center"/>
          </w:tcPr>
          <w:p w:rsidR="003B457C" w:rsidRPr="00080F7C" w:rsidRDefault="00080F7C">
            <w:pPr>
              <w:pStyle w:val="10"/>
              <w:rPr>
                <w:lang w:val="uk-UA"/>
              </w:rPr>
            </w:pPr>
            <w:r w:rsidRPr="00080F7C">
              <w:rPr>
                <w:sz w:val="22"/>
                <w:szCs w:val="22"/>
                <w:lang w:val="uk-UA"/>
              </w:rPr>
              <w:t>Жовтень</w:t>
            </w:r>
          </w:p>
        </w:tc>
        <w:tc>
          <w:tcPr>
            <w:tcW w:w="1770" w:type="dxa"/>
            <w:vAlign w:val="center"/>
          </w:tcPr>
          <w:p w:rsidR="003B457C" w:rsidRPr="00080F7C" w:rsidRDefault="00080F7C">
            <w:pPr>
              <w:pStyle w:val="10"/>
              <w:rPr>
                <w:lang w:val="uk-UA"/>
              </w:rPr>
            </w:pPr>
            <w:r w:rsidRPr="00080F7C">
              <w:rPr>
                <w:sz w:val="22"/>
                <w:szCs w:val="22"/>
                <w:lang w:val="uk-UA"/>
              </w:rPr>
              <w:t xml:space="preserve">Кл. керівники </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5.</w:t>
            </w:r>
          </w:p>
        </w:tc>
        <w:tc>
          <w:tcPr>
            <w:tcW w:w="7695" w:type="dxa"/>
            <w:vAlign w:val="center"/>
          </w:tcPr>
          <w:p w:rsidR="003B457C" w:rsidRPr="00080F7C" w:rsidRDefault="00080F7C">
            <w:pPr>
              <w:pStyle w:val="10"/>
              <w:rPr>
                <w:lang w:val="uk-UA"/>
              </w:rPr>
            </w:pPr>
            <w:r w:rsidRPr="00080F7C">
              <w:rPr>
                <w:sz w:val="22"/>
                <w:szCs w:val="22"/>
                <w:lang w:val="uk-UA"/>
              </w:rPr>
              <w:t>Сприяння реєстрації випускників на основну сесію ЗНО-20</w:t>
            </w:r>
            <w:r w:rsidR="00000777">
              <w:rPr>
                <w:sz w:val="22"/>
                <w:szCs w:val="22"/>
                <w:lang w:val="uk-UA"/>
              </w:rPr>
              <w:t>20</w:t>
            </w:r>
          </w:p>
        </w:tc>
        <w:tc>
          <w:tcPr>
            <w:tcW w:w="1560" w:type="dxa"/>
            <w:vAlign w:val="center"/>
          </w:tcPr>
          <w:p w:rsidR="003B457C" w:rsidRPr="00080F7C" w:rsidRDefault="00080F7C">
            <w:pPr>
              <w:pStyle w:val="10"/>
              <w:rPr>
                <w:lang w:val="uk-UA"/>
              </w:rPr>
            </w:pPr>
            <w:r w:rsidRPr="00080F7C">
              <w:rPr>
                <w:sz w:val="22"/>
                <w:szCs w:val="22"/>
                <w:lang w:val="uk-UA"/>
              </w:rPr>
              <w:t>Січень-лютий</w:t>
            </w:r>
          </w:p>
        </w:tc>
        <w:tc>
          <w:tcPr>
            <w:tcW w:w="1770" w:type="dxa"/>
            <w:vAlign w:val="center"/>
          </w:tcPr>
          <w:p w:rsidR="003B457C" w:rsidRPr="00080F7C" w:rsidRDefault="00000777">
            <w:pPr>
              <w:pStyle w:val="10"/>
              <w:rPr>
                <w:lang w:val="uk-UA"/>
              </w:rPr>
            </w:pPr>
            <w:r>
              <w:rPr>
                <w:sz w:val="22"/>
                <w:szCs w:val="22"/>
                <w:lang w:val="uk-UA"/>
              </w:rPr>
              <w:t>Нікітіна А.Г.</w:t>
            </w:r>
            <w:r w:rsidR="00442444">
              <w:rPr>
                <w:sz w:val="22"/>
                <w:szCs w:val="22"/>
                <w:lang w:val="uk-UA"/>
              </w:rPr>
              <w:t>.</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6.</w:t>
            </w:r>
          </w:p>
        </w:tc>
        <w:tc>
          <w:tcPr>
            <w:tcW w:w="7695" w:type="dxa"/>
            <w:vAlign w:val="center"/>
          </w:tcPr>
          <w:p w:rsidR="003B457C" w:rsidRPr="00080F7C" w:rsidRDefault="00080F7C">
            <w:pPr>
              <w:pStyle w:val="10"/>
              <w:rPr>
                <w:lang w:val="uk-UA"/>
              </w:rPr>
            </w:pPr>
            <w:r w:rsidRPr="00080F7C">
              <w:rPr>
                <w:sz w:val="22"/>
                <w:szCs w:val="22"/>
                <w:lang w:val="uk-UA"/>
              </w:rPr>
              <w:t>Оновлення бази даних старших інструкторів, залучених до роботи на пунктах тестування</w:t>
            </w:r>
          </w:p>
        </w:tc>
        <w:tc>
          <w:tcPr>
            <w:tcW w:w="1560" w:type="dxa"/>
            <w:vAlign w:val="center"/>
          </w:tcPr>
          <w:p w:rsidR="003B457C" w:rsidRPr="00080F7C" w:rsidRDefault="00080F7C">
            <w:pPr>
              <w:pStyle w:val="10"/>
              <w:rPr>
                <w:lang w:val="uk-UA"/>
              </w:rPr>
            </w:pPr>
            <w:r w:rsidRPr="00080F7C">
              <w:rPr>
                <w:sz w:val="22"/>
                <w:szCs w:val="22"/>
                <w:lang w:val="uk-UA"/>
              </w:rPr>
              <w:t>Лютий</w:t>
            </w:r>
          </w:p>
        </w:tc>
        <w:tc>
          <w:tcPr>
            <w:tcW w:w="1770" w:type="dxa"/>
            <w:vAlign w:val="center"/>
          </w:tcPr>
          <w:p w:rsidR="003B457C" w:rsidRPr="00080F7C" w:rsidRDefault="00000777">
            <w:pPr>
              <w:pStyle w:val="10"/>
              <w:rPr>
                <w:lang w:val="uk-UA"/>
              </w:rPr>
            </w:pPr>
            <w:r>
              <w:rPr>
                <w:sz w:val="22"/>
                <w:szCs w:val="22"/>
                <w:lang w:val="uk-UA"/>
              </w:rPr>
              <w:t>Нікітіна А.Г.</w:t>
            </w:r>
          </w:p>
        </w:tc>
        <w:tc>
          <w:tcPr>
            <w:tcW w:w="1620" w:type="dxa"/>
            <w:vAlign w:val="center"/>
          </w:tcPr>
          <w:p w:rsidR="003B457C" w:rsidRPr="00080F7C" w:rsidRDefault="00080F7C">
            <w:pPr>
              <w:pStyle w:val="10"/>
              <w:rPr>
                <w:lang w:val="uk-UA"/>
              </w:rPr>
            </w:pPr>
            <w:r w:rsidRPr="00080F7C">
              <w:rPr>
                <w:sz w:val="22"/>
                <w:szCs w:val="22"/>
                <w:lang w:val="uk-UA"/>
              </w:rPr>
              <w:t>Інформація</w:t>
            </w:r>
          </w:p>
          <w:p w:rsidR="003B457C" w:rsidRPr="00080F7C" w:rsidRDefault="00080F7C">
            <w:pPr>
              <w:pStyle w:val="10"/>
              <w:rPr>
                <w:lang w:val="uk-UA"/>
              </w:rPr>
            </w:pPr>
            <w:r w:rsidRPr="00080F7C">
              <w:rPr>
                <w:sz w:val="22"/>
                <w:szCs w:val="22"/>
                <w:lang w:val="uk-UA"/>
              </w:rPr>
              <w:t>УО</w:t>
            </w:r>
          </w:p>
        </w:tc>
        <w:tc>
          <w:tcPr>
            <w:tcW w:w="1410" w:type="dxa"/>
          </w:tcPr>
          <w:p w:rsidR="003B457C" w:rsidRPr="00080F7C" w:rsidRDefault="003B457C">
            <w:pPr>
              <w:pStyle w:val="10"/>
              <w:rPr>
                <w:lang w:val="uk-UA"/>
              </w:rPr>
            </w:pP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7.</w:t>
            </w:r>
          </w:p>
        </w:tc>
        <w:tc>
          <w:tcPr>
            <w:tcW w:w="7695" w:type="dxa"/>
            <w:vAlign w:val="center"/>
          </w:tcPr>
          <w:p w:rsidR="003B457C" w:rsidRPr="00080F7C" w:rsidRDefault="00080F7C">
            <w:pPr>
              <w:pStyle w:val="10"/>
              <w:rPr>
                <w:lang w:val="uk-UA"/>
              </w:rPr>
            </w:pPr>
            <w:r w:rsidRPr="00080F7C">
              <w:rPr>
                <w:sz w:val="22"/>
                <w:szCs w:val="22"/>
                <w:lang w:val="uk-UA"/>
              </w:rPr>
              <w:t>Забезпечення участі випускників 11-х класів пільгових категорій загальноосвітніх навчальних закладів у пробному ЗНО з української мови і літератури на безкоштовній основі</w:t>
            </w:r>
          </w:p>
        </w:tc>
        <w:tc>
          <w:tcPr>
            <w:tcW w:w="1560" w:type="dxa"/>
            <w:vAlign w:val="center"/>
          </w:tcPr>
          <w:p w:rsidR="003B457C" w:rsidRPr="00080F7C" w:rsidRDefault="00080F7C">
            <w:pPr>
              <w:pStyle w:val="10"/>
              <w:rPr>
                <w:lang w:val="uk-UA"/>
              </w:rPr>
            </w:pPr>
            <w:r w:rsidRPr="00080F7C">
              <w:rPr>
                <w:sz w:val="22"/>
                <w:szCs w:val="22"/>
                <w:lang w:val="uk-UA"/>
              </w:rPr>
              <w:t>Квітень</w:t>
            </w:r>
          </w:p>
        </w:tc>
        <w:tc>
          <w:tcPr>
            <w:tcW w:w="1770" w:type="dxa"/>
            <w:vAlign w:val="center"/>
          </w:tcPr>
          <w:p w:rsidR="002C081D" w:rsidRDefault="00000777" w:rsidP="00442444">
            <w:pPr>
              <w:pStyle w:val="10"/>
              <w:rPr>
                <w:sz w:val="22"/>
                <w:szCs w:val="22"/>
                <w:lang w:val="uk-UA"/>
              </w:rPr>
            </w:pPr>
            <w:r>
              <w:rPr>
                <w:sz w:val="22"/>
                <w:szCs w:val="22"/>
                <w:lang w:val="uk-UA"/>
              </w:rPr>
              <w:t>Нікітіна А.Г.</w:t>
            </w:r>
          </w:p>
          <w:p w:rsidR="003B457C" w:rsidRPr="00080F7C" w:rsidRDefault="00080F7C" w:rsidP="00442444">
            <w:pPr>
              <w:pStyle w:val="10"/>
              <w:rPr>
                <w:lang w:val="uk-UA"/>
              </w:rPr>
            </w:pPr>
            <w:r w:rsidRPr="00080F7C">
              <w:rPr>
                <w:sz w:val="22"/>
                <w:szCs w:val="22"/>
                <w:lang w:val="uk-UA"/>
              </w:rPr>
              <w:t>класні керівники</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3B457C" w:rsidRPr="00080F7C">
        <w:tc>
          <w:tcPr>
            <w:tcW w:w="705" w:type="dxa"/>
            <w:vAlign w:val="center"/>
          </w:tcPr>
          <w:p w:rsidR="003B457C" w:rsidRPr="00080F7C" w:rsidRDefault="00080F7C">
            <w:pPr>
              <w:pStyle w:val="10"/>
              <w:rPr>
                <w:lang w:val="uk-UA"/>
              </w:rPr>
            </w:pPr>
            <w:r w:rsidRPr="00080F7C">
              <w:rPr>
                <w:sz w:val="22"/>
                <w:szCs w:val="22"/>
                <w:lang w:val="uk-UA"/>
              </w:rPr>
              <w:t>8.</w:t>
            </w:r>
          </w:p>
        </w:tc>
        <w:tc>
          <w:tcPr>
            <w:tcW w:w="7695" w:type="dxa"/>
            <w:vAlign w:val="center"/>
          </w:tcPr>
          <w:p w:rsidR="003B457C" w:rsidRPr="00080F7C" w:rsidRDefault="00080F7C">
            <w:pPr>
              <w:pStyle w:val="10"/>
              <w:rPr>
                <w:lang w:val="uk-UA"/>
              </w:rPr>
            </w:pPr>
            <w:r w:rsidRPr="00080F7C">
              <w:rPr>
                <w:sz w:val="22"/>
                <w:szCs w:val="22"/>
                <w:lang w:val="uk-UA"/>
              </w:rPr>
              <w:t>Контроль за участю випускників 11-х класів у ЗНО з української мови та літератури, іноземної мови, історії України або математики</w:t>
            </w:r>
          </w:p>
        </w:tc>
        <w:tc>
          <w:tcPr>
            <w:tcW w:w="1560" w:type="dxa"/>
            <w:vAlign w:val="center"/>
          </w:tcPr>
          <w:p w:rsidR="003B457C" w:rsidRPr="00080F7C" w:rsidRDefault="00080F7C">
            <w:pPr>
              <w:pStyle w:val="10"/>
              <w:rPr>
                <w:lang w:val="uk-UA"/>
              </w:rPr>
            </w:pPr>
            <w:r w:rsidRPr="00080F7C">
              <w:rPr>
                <w:sz w:val="22"/>
                <w:szCs w:val="22"/>
                <w:lang w:val="uk-UA"/>
              </w:rPr>
              <w:t>Квітень</w:t>
            </w:r>
          </w:p>
        </w:tc>
        <w:tc>
          <w:tcPr>
            <w:tcW w:w="1770" w:type="dxa"/>
            <w:vAlign w:val="center"/>
          </w:tcPr>
          <w:p w:rsidR="003B457C" w:rsidRPr="00080F7C" w:rsidRDefault="00000777">
            <w:pPr>
              <w:pStyle w:val="10"/>
              <w:rPr>
                <w:lang w:val="uk-UA"/>
              </w:rPr>
            </w:pPr>
            <w:r>
              <w:rPr>
                <w:sz w:val="22"/>
                <w:szCs w:val="22"/>
                <w:lang w:val="uk-UA"/>
              </w:rPr>
              <w:t>Нікітіна А.Г.</w:t>
            </w:r>
          </w:p>
        </w:tc>
        <w:tc>
          <w:tcPr>
            <w:tcW w:w="1620" w:type="dxa"/>
            <w:vAlign w:val="center"/>
          </w:tcPr>
          <w:p w:rsidR="003B457C" w:rsidRPr="00080F7C" w:rsidRDefault="00080F7C">
            <w:pPr>
              <w:pStyle w:val="10"/>
              <w:rPr>
                <w:lang w:val="uk-UA"/>
              </w:rPr>
            </w:pPr>
            <w:r w:rsidRPr="00080F7C">
              <w:rPr>
                <w:sz w:val="22"/>
                <w:szCs w:val="22"/>
                <w:lang w:val="uk-UA"/>
              </w:rPr>
              <w:t>Інформація</w:t>
            </w:r>
          </w:p>
        </w:tc>
        <w:tc>
          <w:tcPr>
            <w:tcW w:w="1410" w:type="dxa"/>
          </w:tcPr>
          <w:p w:rsidR="003B457C" w:rsidRPr="00080F7C" w:rsidRDefault="003B457C">
            <w:pPr>
              <w:pStyle w:val="10"/>
              <w:rPr>
                <w:lang w:val="uk-UA"/>
              </w:rPr>
            </w:pPr>
          </w:p>
        </w:tc>
      </w:tr>
      <w:tr w:rsidR="002C081D" w:rsidRPr="00080F7C">
        <w:tc>
          <w:tcPr>
            <w:tcW w:w="705" w:type="dxa"/>
            <w:vAlign w:val="center"/>
          </w:tcPr>
          <w:p w:rsidR="002C081D" w:rsidRDefault="002C081D">
            <w:pPr>
              <w:pStyle w:val="10"/>
              <w:rPr>
                <w:sz w:val="22"/>
                <w:szCs w:val="22"/>
                <w:lang w:val="uk-UA"/>
              </w:rPr>
            </w:pPr>
          </w:p>
          <w:p w:rsidR="002C081D" w:rsidRPr="00080F7C" w:rsidRDefault="002C081D">
            <w:pPr>
              <w:pStyle w:val="10"/>
              <w:rPr>
                <w:sz w:val="22"/>
                <w:szCs w:val="22"/>
                <w:lang w:val="uk-UA"/>
              </w:rPr>
            </w:pPr>
          </w:p>
        </w:tc>
        <w:tc>
          <w:tcPr>
            <w:tcW w:w="7695" w:type="dxa"/>
            <w:vAlign w:val="center"/>
          </w:tcPr>
          <w:p w:rsidR="002C081D" w:rsidRPr="00080F7C" w:rsidRDefault="002C081D">
            <w:pPr>
              <w:pStyle w:val="10"/>
              <w:rPr>
                <w:sz w:val="22"/>
                <w:szCs w:val="22"/>
                <w:lang w:val="uk-UA"/>
              </w:rPr>
            </w:pPr>
          </w:p>
        </w:tc>
        <w:tc>
          <w:tcPr>
            <w:tcW w:w="1560" w:type="dxa"/>
            <w:vAlign w:val="center"/>
          </w:tcPr>
          <w:p w:rsidR="002C081D" w:rsidRPr="00080F7C" w:rsidRDefault="002C081D">
            <w:pPr>
              <w:pStyle w:val="10"/>
              <w:rPr>
                <w:sz w:val="22"/>
                <w:szCs w:val="22"/>
                <w:lang w:val="uk-UA"/>
              </w:rPr>
            </w:pPr>
          </w:p>
        </w:tc>
        <w:tc>
          <w:tcPr>
            <w:tcW w:w="1770" w:type="dxa"/>
            <w:vAlign w:val="center"/>
          </w:tcPr>
          <w:p w:rsidR="002C081D" w:rsidRDefault="002C081D">
            <w:pPr>
              <w:pStyle w:val="10"/>
              <w:rPr>
                <w:sz w:val="22"/>
                <w:szCs w:val="22"/>
                <w:lang w:val="uk-UA"/>
              </w:rPr>
            </w:pPr>
          </w:p>
        </w:tc>
        <w:tc>
          <w:tcPr>
            <w:tcW w:w="1620" w:type="dxa"/>
            <w:vAlign w:val="center"/>
          </w:tcPr>
          <w:p w:rsidR="002C081D" w:rsidRPr="00080F7C" w:rsidRDefault="002C081D">
            <w:pPr>
              <w:pStyle w:val="10"/>
              <w:rPr>
                <w:sz w:val="22"/>
                <w:szCs w:val="22"/>
                <w:lang w:val="uk-UA"/>
              </w:rPr>
            </w:pPr>
          </w:p>
        </w:tc>
        <w:tc>
          <w:tcPr>
            <w:tcW w:w="1410" w:type="dxa"/>
          </w:tcPr>
          <w:p w:rsidR="002C081D" w:rsidRPr="00080F7C" w:rsidRDefault="002C081D">
            <w:pPr>
              <w:pStyle w:val="10"/>
              <w:rPr>
                <w:lang w:val="uk-UA"/>
              </w:rPr>
            </w:pPr>
          </w:p>
        </w:tc>
      </w:tr>
      <w:tr w:rsidR="002C081D" w:rsidRPr="00080F7C">
        <w:tc>
          <w:tcPr>
            <w:tcW w:w="705" w:type="dxa"/>
            <w:vAlign w:val="center"/>
          </w:tcPr>
          <w:p w:rsidR="002C081D" w:rsidRDefault="002C081D">
            <w:pPr>
              <w:pStyle w:val="10"/>
              <w:rPr>
                <w:sz w:val="22"/>
                <w:szCs w:val="22"/>
                <w:lang w:val="uk-UA"/>
              </w:rPr>
            </w:pPr>
          </w:p>
          <w:p w:rsidR="002C081D" w:rsidRDefault="002C081D">
            <w:pPr>
              <w:pStyle w:val="10"/>
              <w:rPr>
                <w:sz w:val="22"/>
                <w:szCs w:val="22"/>
                <w:lang w:val="uk-UA"/>
              </w:rPr>
            </w:pPr>
          </w:p>
        </w:tc>
        <w:tc>
          <w:tcPr>
            <w:tcW w:w="7695" w:type="dxa"/>
            <w:vAlign w:val="center"/>
          </w:tcPr>
          <w:p w:rsidR="002C081D" w:rsidRPr="00080F7C" w:rsidRDefault="002C081D">
            <w:pPr>
              <w:pStyle w:val="10"/>
              <w:rPr>
                <w:sz w:val="22"/>
                <w:szCs w:val="22"/>
                <w:lang w:val="uk-UA"/>
              </w:rPr>
            </w:pPr>
          </w:p>
        </w:tc>
        <w:tc>
          <w:tcPr>
            <w:tcW w:w="1560" w:type="dxa"/>
            <w:vAlign w:val="center"/>
          </w:tcPr>
          <w:p w:rsidR="002C081D" w:rsidRPr="00080F7C" w:rsidRDefault="002C081D">
            <w:pPr>
              <w:pStyle w:val="10"/>
              <w:rPr>
                <w:sz w:val="22"/>
                <w:szCs w:val="22"/>
                <w:lang w:val="uk-UA"/>
              </w:rPr>
            </w:pPr>
          </w:p>
        </w:tc>
        <w:tc>
          <w:tcPr>
            <w:tcW w:w="1770" w:type="dxa"/>
            <w:vAlign w:val="center"/>
          </w:tcPr>
          <w:p w:rsidR="002C081D" w:rsidRDefault="002C081D">
            <w:pPr>
              <w:pStyle w:val="10"/>
              <w:rPr>
                <w:sz w:val="22"/>
                <w:szCs w:val="22"/>
                <w:lang w:val="uk-UA"/>
              </w:rPr>
            </w:pPr>
          </w:p>
        </w:tc>
        <w:tc>
          <w:tcPr>
            <w:tcW w:w="1620" w:type="dxa"/>
            <w:vAlign w:val="center"/>
          </w:tcPr>
          <w:p w:rsidR="002C081D" w:rsidRPr="00080F7C" w:rsidRDefault="002C081D">
            <w:pPr>
              <w:pStyle w:val="10"/>
              <w:rPr>
                <w:sz w:val="22"/>
                <w:szCs w:val="22"/>
                <w:lang w:val="uk-UA"/>
              </w:rPr>
            </w:pPr>
          </w:p>
        </w:tc>
        <w:tc>
          <w:tcPr>
            <w:tcW w:w="1410" w:type="dxa"/>
          </w:tcPr>
          <w:p w:rsidR="002C081D" w:rsidRPr="00080F7C" w:rsidRDefault="002C081D">
            <w:pPr>
              <w:pStyle w:val="10"/>
              <w:rPr>
                <w:lang w:val="uk-UA"/>
              </w:rPr>
            </w:pPr>
          </w:p>
        </w:tc>
      </w:tr>
      <w:tr w:rsidR="004047CA" w:rsidRPr="00080F7C">
        <w:tc>
          <w:tcPr>
            <w:tcW w:w="705" w:type="dxa"/>
            <w:vAlign w:val="center"/>
          </w:tcPr>
          <w:p w:rsidR="004047CA" w:rsidRDefault="004047CA">
            <w:pPr>
              <w:pStyle w:val="10"/>
              <w:rPr>
                <w:sz w:val="22"/>
                <w:szCs w:val="22"/>
                <w:lang w:val="uk-UA"/>
              </w:rPr>
            </w:pPr>
          </w:p>
          <w:p w:rsidR="004047CA" w:rsidRDefault="004047CA">
            <w:pPr>
              <w:pStyle w:val="10"/>
              <w:rPr>
                <w:sz w:val="22"/>
                <w:szCs w:val="22"/>
                <w:lang w:val="uk-UA"/>
              </w:rPr>
            </w:pPr>
          </w:p>
          <w:p w:rsidR="004047CA" w:rsidRDefault="004047CA">
            <w:pPr>
              <w:pStyle w:val="10"/>
              <w:rPr>
                <w:sz w:val="22"/>
                <w:szCs w:val="22"/>
                <w:lang w:val="uk-UA"/>
              </w:rPr>
            </w:pPr>
          </w:p>
        </w:tc>
        <w:tc>
          <w:tcPr>
            <w:tcW w:w="7695" w:type="dxa"/>
            <w:vAlign w:val="center"/>
          </w:tcPr>
          <w:p w:rsidR="004047CA" w:rsidRPr="00080F7C" w:rsidRDefault="004047CA">
            <w:pPr>
              <w:pStyle w:val="10"/>
              <w:rPr>
                <w:sz w:val="22"/>
                <w:szCs w:val="22"/>
                <w:lang w:val="uk-UA"/>
              </w:rPr>
            </w:pPr>
          </w:p>
        </w:tc>
        <w:tc>
          <w:tcPr>
            <w:tcW w:w="1560" w:type="dxa"/>
            <w:vAlign w:val="center"/>
          </w:tcPr>
          <w:p w:rsidR="004047CA" w:rsidRPr="00080F7C" w:rsidRDefault="004047CA">
            <w:pPr>
              <w:pStyle w:val="10"/>
              <w:rPr>
                <w:sz w:val="22"/>
                <w:szCs w:val="22"/>
                <w:lang w:val="uk-UA"/>
              </w:rPr>
            </w:pPr>
          </w:p>
        </w:tc>
        <w:tc>
          <w:tcPr>
            <w:tcW w:w="1770" w:type="dxa"/>
            <w:vAlign w:val="center"/>
          </w:tcPr>
          <w:p w:rsidR="004047CA" w:rsidRDefault="004047CA">
            <w:pPr>
              <w:pStyle w:val="10"/>
              <w:rPr>
                <w:sz w:val="22"/>
                <w:szCs w:val="22"/>
                <w:lang w:val="uk-UA"/>
              </w:rPr>
            </w:pPr>
          </w:p>
        </w:tc>
        <w:tc>
          <w:tcPr>
            <w:tcW w:w="1620" w:type="dxa"/>
            <w:vAlign w:val="center"/>
          </w:tcPr>
          <w:p w:rsidR="004047CA" w:rsidRPr="00080F7C" w:rsidRDefault="004047CA">
            <w:pPr>
              <w:pStyle w:val="10"/>
              <w:rPr>
                <w:sz w:val="22"/>
                <w:szCs w:val="22"/>
                <w:lang w:val="uk-UA"/>
              </w:rPr>
            </w:pPr>
          </w:p>
        </w:tc>
        <w:tc>
          <w:tcPr>
            <w:tcW w:w="1410" w:type="dxa"/>
          </w:tcPr>
          <w:p w:rsidR="004047CA" w:rsidRPr="00080F7C" w:rsidRDefault="004047CA">
            <w:pPr>
              <w:pStyle w:val="10"/>
              <w:rPr>
                <w:lang w:val="uk-UA"/>
              </w:rPr>
            </w:pPr>
          </w:p>
        </w:tc>
      </w:tr>
    </w:tbl>
    <w:p w:rsidR="003B457C" w:rsidRPr="00080F7C" w:rsidRDefault="00776F88" w:rsidP="009C3D97">
      <w:pPr>
        <w:pStyle w:val="10"/>
        <w:ind w:left="357" w:hanging="357"/>
        <w:jc w:val="center"/>
        <w:outlineLvl w:val="1"/>
        <w:rPr>
          <w:lang w:val="uk-UA"/>
        </w:rPr>
      </w:pPr>
      <w:bookmarkStart w:id="26" w:name="_Toc455055177"/>
      <w:r>
        <w:rPr>
          <w:b/>
          <w:sz w:val="28"/>
          <w:szCs w:val="28"/>
          <w:lang w:val="uk-UA"/>
        </w:rPr>
        <w:t>4.4</w:t>
      </w:r>
      <w:r w:rsidR="00080F7C" w:rsidRPr="00080F7C">
        <w:rPr>
          <w:b/>
          <w:sz w:val="28"/>
          <w:szCs w:val="28"/>
          <w:lang w:val="uk-UA"/>
        </w:rPr>
        <w:t>. Профілактична робота із запобігання всім видам дитячого травматизму серед учнів школи.</w:t>
      </w:r>
      <w:bookmarkEnd w:id="26"/>
    </w:p>
    <w:p w:rsidR="003B457C" w:rsidRPr="00080F7C" w:rsidRDefault="00080F7C" w:rsidP="00080F7C">
      <w:pPr>
        <w:pStyle w:val="10"/>
        <w:spacing w:after="120"/>
        <w:ind w:left="357" w:hanging="357"/>
        <w:jc w:val="center"/>
        <w:outlineLvl w:val="0"/>
        <w:rPr>
          <w:lang w:val="uk-UA"/>
        </w:rPr>
      </w:pPr>
      <w:bookmarkStart w:id="27" w:name="_Toc455055178"/>
      <w:r w:rsidRPr="00080F7C">
        <w:rPr>
          <w:b/>
          <w:sz w:val="28"/>
          <w:szCs w:val="28"/>
          <w:lang w:val="uk-UA"/>
        </w:rPr>
        <w:t>Охорона життя та здоров`я учасників навчально-виховного процесу</w:t>
      </w:r>
      <w:bookmarkEnd w:id="27"/>
    </w:p>
    <w:tbl>
      <w:tblPr>
        <w:tblW w:w="148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7695"/>
        <w:gridCol w:w="1485"/>
        <w:gridCol w:w="1860"/>
        <w:gridCol w:w="1605"/>
        <w:gridCol w:w="1440"/>
      </w:tblGrid>
      <w:tr w:rsidR="003B457C" w:rsidRPr="00080F7C">
        <w:tc>
          <w:tcPr>
            <w:tcW w:w="720" w:type="dxa"/>
            <w:vAlign w:val="center"/>
          </w:tcPr>
          <w:p w:rsidR="003B457C" w:rsidRPr="00080F7C" w:rsidRDefault="00080F7C">
            <w:pPr>
              <w:pStyle w:val="10"/>
              <w:jc w:val="center"/>
              <w:rPr>
                <w:lang w:val="uk-UA"/>
              </w:rPr>
            </w:pPr>
            <w:r w:rsidRPr="00080F7C">
              <w:rPr>
                <w:sz w:val="22"/>
                <w:szCs w:val="22"/>
                <w:lang w:val="uk-UA"/>
              </w:rPr>
              <w:t xml:space="preserve">№ </w:t>
            </w:r>
          </w:p>
          <w:p w:rsidR="003B457C" w:rsidRPr="00080F7C" w:rsidRDefault="00080F7C">
            <w:pPr>
              <w:pStyle w:val="10"/>
              <w:jc w:val="center"/>
              <w:rPr>
                <w:lang w:val="uk-UA"/>
              </w:rPr>
            </w:pPr>
            <w:r w:rsidRPr="00080F7C">
              <w:rPr>
                <w:sz w:val="22"/>
                <w:szCs w:val="22"/>
                <w:lang w:val="uk-UA"/>
              </w:rPr>
              <w:t>з/п</w:t>
            </w:r>
          </w:p>
        </w:tc>
        <w:tc>
          <w:tcPr>
            <w:tcW w:w="7695" w:type="dxa"/>
            <w:vAlign w:val="center"/>
          </w:tcPr>
          <w:p w:rsidR="003B457C" w:rsidRPr="00080F7C" w:rsidRDefault="00080F7C">
            <w:pPr>
              <w:pStyle w:val="10"/>
              <w:jc w:val="center"/>
              <w:rPr>
                <w:lang w:val="uk-UA"/>
              </w:rPr>
            </w:pPr>
            <w:r w:rsidRPr="00080F7C">
              <w:rPr>
                <w:sz w:val="22"/>
                <w:szCs w:val="22"/>
                <w:lang w:val="uk-UA"/>
              </w:rPr>
              <w:t>Зміст роботи</w:t>
            </w:r>
          </w:p>
        </w:tc>
        <w:tc>
          <w:tcPr>
            <w:tcW w:w="1485" w:type="dxa"/>
            <w:vAlign w:val="center"/>
          </w:tcPr>
          <w:p w:rsidR="003B457C" w:rsidRPr="00080F7C" w:rsidRDefault="00080F7C">
            <w:pPr>
              <w:pStyle w:val="10"/>
              <w:jc w:val="center"/>
              <w:rPr>
                <w:lang w:val="uk-UA"/>
              </w:rPr>
            </w:pPr>
            <w:r w:rsidRPr="00080F7C">
              <w:rPr>
                <w:sz w:val="22"/>
                <w:szCs w:val="22"/>
                <w:lang w:val="uk-UA"/>
              </w:rPr>
              <w:t>Термін</w:t>
            </w:r>
          </w:p>
        </w:tc>
        <w:tc>
          <w:tcPr>
            <w:tcW w:w="1860" w:type="dxa"/>
            <w:vAlign w:val="center"/>
          </w:tcPr>
          <w:p w:rsidR="003B457C" w:rsidRPr="00080F7C" w:rsidRDefault="00080F7C">
            <w:pPr>
              <w:pStyle w:val="10"/>
              <w:jc w:val="center"/>
              <w:rPr>
                <w:lang w:val="uk-UA"/>
              </w:rPr>
            </w:pPr>
            <w:r w:rsidRPr="00080F7C">
              <w:rPr>
                <w:sz w:val="22"/>
                <w:szCs w:val="22"/>
                <w:lang w:val="uk-UA"/>
              </w:rPr>
              <w:t>Відповідальний</w:t>
            </w:r>
          </w:p>
        </w:tc>
        <w:tc>
          <w:tcPr>
            <w:tcW w:w="1605" w:type="dxa"/>
            <w:vAlign w:val="center"/>
          </w:tcPr>
          <w:p w:rsidR="003B457C" w:rsidRPr="00080F7C" w:rsidRDefault="00080F7C">
            <w:pPr>
              <w:pStyle w:val="10"/>
              <w:jc w:val="center"/>
              <w:rPr>
                <w:lang w:val="uk-UA"/>
              </w:rPr>
            </w:pPr>
            <w:r w:rsidRPr="00080F7C">
              <w:rPr>
                <w:sz w:val="22"/>
                <w:szCs w:val="22"/>
                <w:lang w:val="uk-UA"/>
              </w:rPr>
              <w:t>Вихід</w:t>
            </w:r>
          </w:p>
        </w:tc>
        <w:tc>
          <w:tcPr>
            <w:tcW w:w="1440" w:type="dxa"/>
            <w:vAlign w:val="center"/>
          </w:tcPr>
          <w:p w:rsidR="003B457C" w:rsidRPr="00080F7C" w:rsidRDefault="00080F7C">
            <w:pPr>
              <w:pStyle w:val="10"/>
              <w:jc w:val="center"/>
              <w:rPr>
                <w:lang w:val="uk-UA"/>
              </w:rPr>
            </w:pPr>
            <w:r w:rsidRPr="00080F7C">
              <w:rPr>
                <w:sz w:val="22"/>
                <w:szCs w:val="22"/>
                <w:lang w:val="uk-UA"/>
              </w:rPr>
              <w:t>Відмітка про виконанння</w:t>
            </w: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1.</w:t>
            </w:r>
          </w:p>
        </w:tc>
        <w:tc>
          <w:tcPr>
            <w:tcW w:w="7695" w:type="dxa"/>
            <w:vAlign w:val="center"/>
          </w:tcPr>
          <w:p w:rsidR="003B457C" w:rsidRPr="00080F7C" w:rsidRDefault="00080F7C">
            <w:pPr>
              <w:pStyle w:val="10"/>
              <w:rPr>
                <w:lang w:val="uk-UA"/>
              </w:rPr>
            </w:pPr>
            <w:r w:rsidRPr="00080F7C">
              <w:rPr>
                <w:sz w:val="22"/>
                <w:szCs w:val="22"/>
                <w:lang w:val="uk-UA"/>
              </w:rPr>
              <w:t>Здійснення роботи щодо систематичного доведення до працівників школи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148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60" w:type="dxa"/>
            <w:vAlign w:val="center"/>
          </w:tcPr>
          <w:p w:rsidR="003B457C" w:rsidRPr="00080F7C" w:rsidRDefault="00080F7C">
            <w:pPr>
              <w:pStyle w:val="10"/>
              <w:rPr>
                <w:lang w:val="uk-UA"/>
              </w:rPr>
            </w:pPr>
            <w:r w:rsidRPr="00080F7C">
              <w:rPr>
                <w:sz w:val="22"/>
                <w:szCs w:val="22"/>
                <w:lang w:val="uk-UA"/>
              </w:rPr>
              <w:t>Нікітіна А.Г.</w:t>
            </w:r>
          </w:p>
        </w:tc>
        <w:tc>
          <w:tcPr>
            <w:tcW w:w="1605" w:type="dxa"/>
            <w:vAlign w:val="center"/>
          </w:tcPr>
          <w:p w:rsidR="003B457C" w:rsidRPr="00080F7C" w:rsidRDefault="00080F7C">
            <w:pPr>
              <w:pStyle w:val="10"/>
              <w:rPr>
                <w:lang w:val="uk-UA"/>
              </w:rPr>
            </w:pPr>
            <w:r w:rsidRPr="00080F7C">
              <w:rPr>
                <w:sz w:val="22"/>
                <w:szCs w:val="22"/>
                <w:lang w:val="uk-UA"/>
              </w:rPr>
              <w:t>Інформаціі, накази</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2.</w:t>
            </w:r>
          </w:p>
        </w:tc>
        <w:tc>
          <w:tcPr>
            <w:tcW w:w="7695" w:type="dxa"/>
            <w:vAlign w:val="center"/>
          </w:tcPr>
          <w:p w:rsidR="003B457C" w:rsidRPr="007C54A2" w:rsidRDefault="00080F7C" w:rsidP="007C54A2">
            <w:pPr>
              <w:pStyle w:val="10"/>
              <w:rPr>
                <w:color w:val="auto"/>
                <w:lang w:val="uk-UA"/>
              </w:rPr>
            </w:pPr>
            <w:r w:rsidRPr="007C54A2">
              <w:rPr>
                <w:color w:val="auto"/>
                <w:sz w:val="22"/>
                <w:szCs w:val="22"/>
                <w:lang w:val="uk-UA"/>
              </w:rPr>
              <w:t>Співпраця</w:t>
            </w:r>
            <w:r w:rsidR="007C54A2" w:rsidRPr="007C54A2">
              <w:rPr>
                <w:color w:val="auto"/>
                <w:sz w:val="22"/>
                <w:szCs w:val="22"/>
                <w:lang w:val="uk-UA"/>
              </w:rPr>
              <w:t xml:space="preserve"> з комунальним закладом «Дніпропетровський центр первинної </w:t>
            </w:r>
            <w:r w:rsidR="007C54A2" w:rsidRPr="007C54A2">
              <w:rPr>
                <w:color w:val="auto"/>
                <w:sz w:val="22"/>
                <w:szCs w:val="22"/>
                <w:lang w:val="uk-UA"/>
              </w:rPr>
              <w:lastRenderedPageBreak/>
              <w:t>медико-санітарної допомоги №9» амбулаторії №№1,2,3,Головним</w:t>
            </w:r>
            <w:r w:rsidRPr="007C54A2">
              <w:rPr>
                <w:color w:val="auto"/>
                <w:sz w:val="22"/>
                <w:szCs w:val="22"/>
                <w:lang w:val="uk-UA"/>
              </w:rPr>
              <w:t xml:space="preserve"> управління</w:t>
            </w:r>
            <w:r w:rsidR="007C54A2" w:rsidRPr="007C54A2">
              <w:rPr>
                <w:color w:val="auto"/>
                <w:sz w:val="22"/>
                <w:szCs w:val="22"/>
                <w:lang w:val="uk-UA"/>
              </w:rPr>
              <w:t xml:space="preserve">м </w:t>
            </w:r>
            <w:r w:rsidRPr="007C54A2">
              <w:rPr>
                <w:color w:val="auto"/>
                <w:sz w:val="22"/>
                <w:szCs w:val="22"/>
                <w:lang w:val="uk-UA"/>
              </w:rPr>
              <w:t xml:space="preserve">Держсанепідслужби у </w:t>
            </w:r>
            <w:r w:rsidR="00103811">
              <w:rPr>
                <w:color w:val="auto"/>
                <w:sz w:val="22"/>
                <w:szCs w:val="22"/>
                <w:lang w:val="uk-UA"/>
              </w:rPr>
              <w:t>Д</w:t>
            </w:r>
            <w:r w:rsidR="007C54A2" w:rsidRPr="007C54A2">
              <w:rPr>
                <w:color w:val="auto"/>
                <w:sz w:val="22"/>
                <w:szCs w:val="22"/>
                <w:lang w:val="uk-UA"/>
              </w:rPr>
              <w:t>ніпропетровській області</w:t>
            </w:r>
          </w:p>
        </w:tc>
        <w:tc>
          <w:tcPr>
            <w:tcW w:w="1485" w:type="dxa"/>
            <w:vAlign w:val="center"/>
          </w:tcPr>
          <w:p w:rsidR="003B457C" w:rsidRPr="00080F7C" w:rsidRDefault="00080F7C">
            <w:pPr>
              <w:pStyle w:val="10"/>
              <w:rPr>
                <w:lang w:val="uk-UA"/>
              </w:rPr>
            </w:pPr>
            <w:r w:rsidRPr="00080F7C">
              <w:rPr>
                <w:sz w:val="22"/>
                <w:szCs w:val="22"/>
                <w:lang w:val="uk-UA"/>
              </w:rPr>
              <w:lastRenderedPageBreak/>
              <w:t xml:space="preserve">Упродовж  </w:t>
            </w:r>
            <w:r w:rsidRPr="00080F7C">
              <w:rPr>
                <w:sz w:val="22"/>
                <w:szCs w:val="22"/>
                <w:lang w:val="uk-UA"/>
              </w:rPr>
              <w:lastRenderedPageBreak/>
              <w:t>навчального року</w:t>
            </w:r>
          </w:p>
        </w:tc>
        <w:tc>
          <w:tcPr>
            <w:tcW w:w="1860" w:type="dxa"/>
            <w:vAlign w:val="center"/>
          </w:tcPr>
          <w:p w:rsidR="003B457C" w:rsidRPr="00080F7C" w:rsidRDefault="00000777">
            <w:pPr>
              <w:pStyle w:val="10"/>
              <w:rPr>
                <w:lang w:val="uk-UA"/>
              </w:rPr>
            </w:pPr>
            <w:r>
              <w:rPr>
                <w:sz w:val="22"/>
                <w:szCs w:val="22"/>
                <w:lang w:val="uk-UA"/>
              </w:rPr>
              <w:lastRenderedPageBreak/>
              <w:t>Директор школи</w:t>
            </w:r>
          </w:p>
        </w:tc>
        <w:tc>
          <w:tcPr>
            <w:tcW w:w="1605" w:type="dxa"/>
            <w:vAlign w:val="center"/>
          </w:tcPr>
          <w:p w:rsidR="003B457C" w:rsidRPr="00080F7C" w:rsidRDefault="00080F7C">
            <w:pPr>
              <w:pStyle w:val="10"/>
              <w:rPr>
                <w:lang w:val="uk-UA"/>
              </w:rPr>
            </w:pPr>
            <w:r w:rsidRPr="00080F7C">
              <w:rPr>
                <w:sz w:val="22"/>
                <w:szCs w:val="22"/>
                <w:lang w:val="uk-UA"/>
              </w:rPr>
              <w:t xml:space="preserve">Аналітична </w:t>
            </w:r>
            <w:r w:rsidRPr="00080F7C">
              <w:rPr>
                <w:sz w:val="22"/>
                <w:szCs w:val="22"/>
                <w:lang w:val="uk-UA"/>
              </w:rPr>
              <w:lastRenderedPageBreak/>
              <w:t>інформація</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lastRenderedPageBreak/>
              <w:t>3.</w:t>
            </w:r>
          </w:p>
        </w:tc>
        <w:tc>
          <w:tcPr>
            <w:tcW w:w="7695" w:type="dxa"/>
            <w:vAlign w:val="center"/>
          </w:tcPr>
          <w:p w:rsidR="003B457C" w:rsidRPr="00080F7C" w:rsidRDefault="00080F7C">
            <w:pPr>
              <w:pStyle w:val="10"/>
              <w:rPr>
                <w:lang w:val="uk-UA"/>
              </w:rPr>
            </w:pPr>
            <w:r w:rsidRPr="00080F7C">
              <w:rPr>
                <w:sz w:val="22"/>
                <w:szCs w:val="22"/>
                <w:lang w:val="uk-UA"/>
              </w:rPr>
              <w:t xml:space="preserve">Здійснення перевірки: </w:t>
            </w:r>
          </w:p>
          <w:p w:rsidR="003B457C" w:rsidRPr="00080F7C" w:rsidRDefault="00080F7C">
            <w:pPr>
              <w:pStyle w:val="10"/>
              <w:rPr>
                <w:lang w:val="uk-UA"/>
              </w:rPr>
            </w:pPr>
            <w:r w:rsidRPr="00080F7C">
              <w:rPr>
                <w:sz w:val="22"/>
                <w:szCs w:val="22"/>
                <w:lang w:val="uk-UA"/>
              </w:rPr>
              <w:t xml:space="preserve">- раціонального розміщення навчального обладнання, технічних засобів навчання відповідно до вимог безпеки праці; </w:t>
            </w:r>
          </w:p>
          <w:p w:rsidR="003B457C" w:rsidRPr="00080F7C" w:rsidRDefault="00080F7C">
            <w:pPr>
              <w:pStyle w:val="10"/>
              <w:rPr>
                <w:lang w:val="uk-UA"/>
              </w:rPr>
            </w:pPr>
            <w:r w:rsidRPr="00080F7C">
              <w:rPr>
                <w:sz w:val="22"/>
                <w:szCs w:val="22"/>
                <w:lang w:val="uk-UA"/>
              </w:rPr>
              <w:t>- готовності   закладу освіти до нового навчального року щодо створення безпечних умов навчання в кабінетах фізики, хімії, інформатики, біології, спортивних залах, шкільних майстернях;</w:t>
            </w:r>
          </w:p>
          <w:p w:rsidR="003B457C" w:rsidRPr="00080F7C" w:rsidRDefault="00080F7C">
            <w:pPr>
              <w:pStyle w:val="10"/>
              <w:rPr>
                <w:lang w:val="uk-UA"/>
              </w:rPr>
            </w:pPr>
            <w:r w:rsidRPr="00080F7C">
              <w:rPr>
                <w:sz w:val="22"/>
                <w:szCs w:val="22"/>
                <w:lang w:val="uk-UA"/>
              </w:rPr>
              <w:t>- опору ізоляції та захисного заземлення.</w:t>
            </w:r>
          </w:p>
        </w:tc>
        <w:tc>
          <w:tcPr>
            <w:tcW w:w="1485" w:type="dxa"/>
            <w:vAlign w:val="center"/>
          </w:tcPr>
          <w:p w:rsidR="003B457C" w:rsidRPr="00080F7C" w:rsidRDefault="00080F7C">
            <w:pPr>
              <w:pStyle w:val="10"/>
              <w:rPr>
                <w:lang w:val="uk-UA"/>
              </w:rPr>
            </w:pPr>
            <w:r w:rsidRPr="00080F7C">
              <w:rPr>
                <w:sz w:val="22"/>
                <w:szCs w:val="22"/>
                <w:lang w:val="uk-UA"/>
              </w:rPr>
              <w:t>Серпень</w:t>
            </w:r>
          </w:p>
        </w:tc>
        <w:tc>
          <w:tcPr>
            <w:tcW w:w="1860" w:type="dxa"/>
            <w:vAlign w:val="center"/>
          </w:tcPr>
          <w:p w:rsidR="003B457C" w:rsidRPr="00080F7C" w:rsidRDefault="003B457C">
            <w:pPr>
              <w:pStyle w:val="10"/>
              <w:rPr>
                <w:lang w:val="uk-UA"/>
              </w:rPr>
            </w:pPr>
          </w:p>
          <w:p w:rsidR="003B457C" w:rsidRPr="00080F7C" w:rsidRDefault="00FB2885">
            <w:pPr>
              <w:pStyle w:val="10"/>
              <w:rPr>
                <w:lang w:val="uk-UA"/>
              </w:rPr>
            </w:pPr>
            <w:r>
              <w:rPr>
                <w:sz w:val="22"/>
                <w:szCs w:val="22"/>
                <w:lang w:val="uk-UA"/>
              </w:rPr>
              <w:t>К</w:t>
            </w:r>
            <w:r w:rsidR="00442444">
              <w:rPr>
                <w:sz w:val="22"/>
                <w:szCs w:val="22"/>
                <w:lang w:val="uk-UA"/>
              </w:rPr>
              <w:t>и</w:t>
            </w:r>
            <w:r w:rsidR="00080F7C" w:rsidRPr="00080F7C">
              <w:rPr>
                <w:sz w:val="22"/>
                <w:szCs w:val="22"/>
                <w:lang w:val="uk-UA"/>
              </w:rPr>
              <w:t>ба Л.А.</w:t>
            </w:r>
          </w:p>
          <w:p w:rsidR="003B457C" w:rsidRPr="00080F7C" w:rsidRDefault="00080F7C">
            <w:pPr>
              <w:pStyle w:val="10"/>
              <w:rPr>
                <w:lang w:val="uk-UA"/>
              </w:rPr>
            </w:pPr>
            <w:r w:rsidRPr="00080F7C">
              <w:rPr>
                <w:sz w:val="22"/>
                <w:szCs w:val="22"/>
                <w:lang w:val="uk-UA"/>
              </w:rPr>
              <w:t>Біжко І.Г.</w:t>
            </w:r>
          </w:p>
        </w:tc>
        <w:tc>
          <w:tcPr>
            <w:tcW w:w="1605" w:type="dxa"/>
            <w:vAlign w:val="center"/>
          </w:tcPr>
          <w:p w:rsidR="003B457C" w:rsidRPr="00080F7C" w:rsidRDefault="00080F7C">
            <w:pPr>
              <w:pStyle w:val="10"/>
              <w:rPr>
                <w:lang w:val="uk-UA"/>
              </w:rPr>
            </w:pPr>
            <w:r w:rsidRPr="00080F7C">
              <w:rPr>
                <w:sz w:val="22"/>
                <w:szCs w:val="22"/>
                <w:lang w:val="uk-UA"/>
              </w:rPr>
              <w:t>Акт</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4.</w:t>
            </w:r>
          </w:p>
        </w:tc>
        <w:tc>
          <w:tcPr>
            <w:tcW w:w="7695" w:type="dxa"/>
            <w:vAlign w:val="center"/>
          </w:tcPr>
          <w:p w:rsidR="003B457C" w:rsidRPr="00080F7C" w:rsidRDefault="00080F7C">
            <w:pPr>
              <w:pStyle w:val="10"/>
              <w:rPr>
                <w:lang w:val="uk-UA"/>
              </w:rPr>
            </w:pPr>
            <w:r w:rsidRPr="00080F7C">
              <w:rPr>
                <w:sz w:val="22"/>
                <w:szCs w:val="22"/>
                <w:lang w:val="uk-UA"/>
              </w:rPr>
              <w:t>Організація проходження медичних оглядів працівників навчального закладу</w:t>
            </w:r>
          </w:p>
        </w:tc>
        <w:tc>
          <w:tcPr>
            <w:tcW w:w="148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60" w:type="dxa"/>
            <w:vAlign w:val="center"/>
          </w:tcPr>
          <w:p w:rsidR="003B457C" w:rsidRPr="00080F7C" w:rsidRDefault="00000777">
            <w:pPr>
              <w:pStyle w:val="10"/>
              <w:rPr>
                <w:lang w:val="uk-UA"/>
              </w:rPr>
            </w:pPr>
            <w:r>
              <w:rPr>
                <w:sz w:val="22"/>
                <w:szCs w:val="22"/>
                <w:lang w:val="uk-UA"/>
              </w:rPr>
              <w:t>Подольна О.М.</w:t>
            </w:r>
          </w:p>
          <w:p w:rsidR="003B457C" w:rsidRPr="00080F7C" w:rsidRDefault="00080F7C">
            <w:pPr>
              <w:pStyle w:val="10"/>
              <w:rPr>
                <w:lang w:val="uk-UA"/>
              </w:rPr>
            </w:pPr>
            <w:r w:rsidRPr="00080F7C">
              <w:rPr>
                <w:sz w:val="22"/>
                <w:szCs w:val="22"/>
                <w:lang w:val="uk-UA"/>
              </w:rPr>
              <w:t>Біжко І.Г.</w:t>
            </w:r>
          </w:p>
        </w:tc>
        <w:tc>
          <w:tcPr>
            <w:tcW w:w="1605" w:type="dxa"/>
            <w:vAlign w:val="center"/>
          </w:tcPr>
          <w:p w:rsidR="003B457C" w:rsidRPr="00080F7C" w:rsidRDefault="00080F7C">
            <w:pPr>
              <w:pStyle w:val="10"/>
              <w:rPr>
                <w:lang w:val="uk-UA"/>
              </w:rPr>
            </w:pPr>
            <w:r w:rsidRPr="00080F7C">
              <w:rPr>
                <w:sz w:val="22"/>
                <w:szCs w:val="22"/>
                <w:lang w:val="uk-UA"/>
              </w:rPr>
              <w:t>Наказ</w:t>
            </w:r>
          </w:p>
        </w:tc>
        <w:tc>
          <w:tcPr>
            <w:tcW w:w="1440" w:type="dxa"/>
          </w:tcPr>
          <w:p w:rsidR="003B457C" w:rsidRPr="00080F7C" w:rsidRDefault="003B457C">
            <w:pPr>
              <w:pStyle w:val="10"/>
              <w:rPr>
                <w:lang w:val="uk-UA"/>
              </w:rPr>
            </w:pPr>
          </w:p>
        </w:tc>
      </w:tr>
      <w:tr w:rsidR="003B457C" w:rsidRPr="00080F7C">
        <w:trPr>
          <w:trHeight w:val="380"/>
        </w:trPr>
        <w:tc>
          <w:tcPr>
            <w:tcW w:w="720" w:type="dxa"/>
            <w:vAlign w:val="center"/>
          </w:tcPr>
          <w:p w:rsidR="003B457C" w:rsidRPr="00080F7C" w:rsidRDefault="00080F7C">
            <w:pPr>
              <w:pStyle w:val="10"/>
              <w:rPr>
                <w:lang w:val="uk-UA"/>
              </w:rPr>
            </w:pPr>
            <w:r w:rsidRPr="00080F7C">
              <w:rPr>
                <w:sz w:val="22"/>
                <w:szCs w:val="22"/>
                <w:lang w:val="uk-UA"/>
              </w:rPr>
              <w:t>5.</w:t>
            </w:r>
          </w:p>
        </w:tc>
        <w:tc>
          <w:tcPr>
            <w:tcW w:w="7695" w:type="dxa"/>
            <w:vAlign w:val="center"/>
          </w:tcPr>
          <w:p w:rsidR="003B457C" w:rsidRPr="00080F7C" w:rsidRDefault="00080F7C">
            <w:pPr>
              <w:pStyle w:val="10"/>
              <w:rPr>
                <w:lang w:val="uk-UA"/>
              </w:rPr>
            </w:pPr>
            <w:r w:rsidRPr="00080F7C">
              <w:rPr>
                <w:sz w:val="22"/>
                <w:szCs w:val="22"/>
                <w:lang w:val="uk-UA"/>
              </w:rPr>
              <w:t>Організація роботи щодо проведення поглиблених профілактичних медичних оглядів учнів школи</w:t>
            </w:r>
          </w:p>
        </w:tc>
        <w:tc>
          <w:tcPr>
            <w:tcW w:w="1485" w:type="dxa"/>
            <w:vAlign w:val="center"/>
          </w:tcPr>
          <w:p w:rsidR="003B457C" w:rsidRPr="00080F7C" w:rsidRDefault="00080F7C">
            <w:pPr>
              <w:pStyle w:val="10"/>
              <w:rPr>
                <w:lang w:val="uk-UA"/>
              </w:rPr>
            </w:pPr>
            <w:r w:rsidRPr="00080F7C">
              <w:rPr>
                <w:sz w:val="22"/>
                <w:szCs w:val="22"/>
                <w:lang w:val="uk-UA"/>
              </w:rPr>
              <w:t>Вересень</w:t>
            </w:r>
          </w:p>
        </w:tc>
        <w:tc>
          <w:tcPr>
            <w:tcW w:w="1860" w:type="dxa"/>
            <w:vAlign w:val="center"/>
          </w:tcPr>
          <w:p w:rsidR="003B457C" w:rsidRPr="00080F7C" w:rsidRDefault="003B457C">
            <w:pPr>
              <w:pStyle w:val="10"/>
              <w:rPr>
                <w:lang w:val="uk-UA"/>
              </w:rPr>
            </w:pPr>
          </w:p>
        </w:tc>
        <w:tc>
          <w:tcPr>
            <w:tcW w:w="1605" w:type="dxa"/>
            <w:vAlign w:val="center"/>
          </w:tcPr>
          <w:p w:rsidR="003B457C" w:rsidRPr="00080F7C" w:rsidRDefault="00080F7C">
            <w:pPr>
              <w:pStyle w:val="10"/>
              <w:rPr>
                <w:lang w:val="uk-UA"/>
              </w:rPr>
            </w:pPr>
            <w:r w:rsidRPr="00080F7C">
              <w:rPr>
                <w:sz w:val="22"/>
                <w:szCs w:val="22"/>
                <w:lang w:val="uk-UA"/>
              </w:rPr>
              <w:t>Наказ</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6.</w:t>
            </w:r>
          </w:p>
        </w:tc>
        <w:tc>
          <w:tcPr>
            <w:tcW w:w="7695" w:type="dxa"/>
            <w:vAlign w:val="center"/>
          </w:tcPr>
          <w:p w:rsidR="003B457C" w:rsidRPr="00080F7C" w:rsidRDefault="00080F7C" w:rsidP="00B05902">
            <w:pPr>
              <w:pStyle w:val="10"/>
              <w:rPr>
                <w:lang w:val="uk-UA"/>
              </w:rPr>
            </w:pPr>
            <w:r w:rsidRPr="00080F7C">
              <w:rPr>
                <w:sz w:val="22"/>
                <w:szCs w:val="22"/>
                <w:lang w:val="uk-UA"/>
              </w:rPr>
              <w:t>Організація роботи щодо охоплення шко</w:t>
            </w:r>
            <w:r w:rsidR="00000777">
              <w:rPr>
                <w:sz w:val="22"/>
                <w:szCs w:val="22"/>
                <w:lang w:val="uk-UA"/>
              </w:rPr>
              <w:t>лярів гарячим харчуванням у 2019/2020</w:t>
            </w:r>
            <w:r w:rsidRPr="00080F7C">
              <w:rPr>
                <w:sz w:val="22"/>
                <w:szCs w:val="22"/>
                <w:lang w:val="uk-UA"/>
              </w:rPr>
              <w:t xml:space="preserve"> навчальному році</w:t>
            </w:r>
          </w:p>
        </w:tc>
        <w:tc>
          <w:tcPr>
            <w:tcW w:w="148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60" w:type="dxa"/>
            <w:vAlign w:val="center"/>
          </w:tcPr>
          <w:p w:rsidR="003B457C" w:rsidRDefault="003B457C">
            <w:pPr>
              <w:pStyle w:val="10"/>
              <w:rPr>
                <w:sz w:val="22"/>
                <w:szCs w:val="22"/>
                <w:lang w:val="uk-UA"/>
              </w:rPr>
            </w:pPr>
          </w:p>
          <w:p w:rsidR="00FB2885" w:rsidRDefault="00FB2885">
            <w:pPr>
              <w:pStyle w:val="10"/>
              <w:rPr>
                <w:sz w:val="22"/>
                <w:szCs w:val="22"/>
                <w:lang w:val="uk-UA"/>
              </w:rPr>
            </w:pPr>
            <w:r>
              <w:rPr>
                <w:sz w:val="22"/>
                <w:szCs w:val="22"/>
                <w:lang w:val="uk-UA"/>
              </w:rPr>
              <w:t>Дворядкіна Л.І.</w:t>
            </w:r>
          </w:p>
          <w:p w:rsidR="004047CA" w:rsidRPr="00080F7C" w:rsidRDefault="004047CA">
            <w:pPr>
              <w:pStyle w:val="10"/>
              <w:rPr>
                <w:lang w:val="uk-UA"/>
              </w:rPr>
            </w:pPr>
            <w:r>
              <w:rPr>
                <w:sz w:val="22"/>
                <w:szCs w:val="22"/>
                <w:lang w:val="uk-UA"/>
              </w:rPr>
              <w:t>Козак І.В.</w:t>
            </w:r>
          </w:p>
        </w:tc>
        <w:tc>
          <w:tcPr>
            <w:tcW w:w="1605" w:type="dxa"/>
            <w:vAlign w:val="center"/>
          </w:tcPr>
          <w:p w:rsidR="003B457C" w:rsidRPr="00080F7C" w:rsidRDefault="00080F7C">
            <w:pPr>
              <w:pStyle w:val="10"/>
              <w:rPr>
                <w:lang w:val="uk-UA"/>
              </w:rPr>
            </w:pPr>
            <w:r w:rsidRPr="00080F7C">
              <w:rPr>
                <w:sz w:val="22"/>
                <w:szCs w:val="22"/>
                <w:lang w:val="uk-UA"/>
              </w:rPr>
              <w:t xml:space="preserve">Накази, звіти до відділу освіти </w:t>
            </w:r>
          </w:p>
        </w:tc>
        <w:tc>
          <w:tcPr>
            <w:tcW w:w="1440" w:type="dxa"/>
          </w:tcPr>
          <w:p w:rsidR="003B457C" w:rsidRPr="00080F7C" w:rsidRDefault="003B457C">
            <w:pPr>
              <w:pStyle w:val="10"/>
              <w:rPr>
                <w:lang w:val="uk-UA"/>
              </w:rPr>
            </w:pPr>
          </w:p>
        </w:tc>
      </w:tr>
      <w:tr w:rsidR="003B457C" w:rsidRPr="00080F7C">
        <w:trPr>
          <w:trHeight w:val="1020"/>
        </w:trPr>
        <w:tc>
          <w:tcPr>
            <w:tcW w:w="720" w:type="dxa"/>
            <w:vAlign w:val="center"/>
          </w:tcPr>
          <w:p w:rsidR="003B457C" w:rsidRPr="00080F7C" w:rsidRDefault="00080F7C">
            <w:pPr>
              <w:pStyle w:val="10"/>
              <w:rPr>
                <w:lang w:val="uk-UA"/>
              </w:rPr>
            </w:pPr>
            <w:r w:rsidRPr="00080F7C">
              <w:rPr>
                <w:sz w:val="22"/>
                <w:szCs w:val="22"/>
                <w:lang w:val="uk-UA"/>
              </w:rPr>
              <w:t>7.</w:t>
            </w:r>
          </w:p>
        </w:tc>
        <w:tc>
          <w:tcPr>
            <w:tcW w:w="7695" w:type="dxa"/>
            <w:vAlign w:val="center"/>
          </w:tcPr>
          <w:p w:rsidR="003B457C" w:rsidRPr="00080F7C" w:rsidRDefault="00080F7C" w:rsidP="00000777">
            <w:pPr>
              <w:pStyle w:val="10"/>
              <w:rPr>
                <w:lang w:val="uk-UA"/>
              </w:rPr>
            </w:pPr>
            <w:r w:rsidRPr="00080F7C">
              <w:rPr>
                <w:sz w:val="22"/>
                <w:szCs w:val="22"/>
                <w:lang w:val="uk-UA"/>
              </w:rPr>
              <w:t>Здійснення контролю за додержанням нормативності ведення у навчальному закладі  «Журналу реєстрації нещасних випадків, що сталися з вихованцями, учнями, студентами, курсантами</w:t>
            </w:r>
            <w:r w:rsidR="00B05902">
              <w:rPr>
                <w:sz w:val="22"/>
                <w:szCs w:val="22"/>
                <w:lang w:val="uk-UA"/>
              </w:rPr>
              <w:t>, слухачами, аспірантами» у 201</w:t>
            </w:r>
            <w:r w:rsidR="00000777">
              <w:rPr>
                <w:sz w:val="22"/>
                <w:szCs w:val="22"/>
                <w:lang w:val="uk-UA"/>
              </w:rPr>
              <w:t>9/2020</w:t>
            </w:r>
            <w:r w:rsidRPr="00080F7C">
              <w:rPr>
                <w:sz w:val="22"/>
                <w:szCs w:val="22"/>
                <w:lang w:val="uk-UA"/>
              </w:rPr>
              <w:t xml:space="preserve"> навчальному році</w:t>
            </w:r>
          </w:p>
        </w:tc>
        <w:tc>
          <w:tcPr>
            <w:tcW w:w="1485" w:type="dxa"/>
            <w:vAlign w:val="center"/>
          </w:tcPr>
          <w:p w:rsidR="003B457C" w:rsidRPr="00080F7C" w:rsidRDefault="00080F7C">
            <w:pPr>
              <w:pStyle w:val="10"/>
              <w:rPr>
                <w:lang w:val="uk-UA"/>
              </w:rPr>
            </w:pPr>
            <w:r w:rsidRPr="00080F7C">
              <w:rPr>
                <w:sz w:val="22"/>
                <w:szCs w:val="22"/>
                <w:lang w:val="uk-UA"/>
              </w:rPr>
              <w:t>Вересень- грудень</w:t>
            </w:r>
          </w:p>
        </w:tc>
        <w:tc>
          <w:tcPr>
            <w:tcW w:w="1860" w:type="dxa"/>
            <w:vAlign w:val="center"/>
          </w:tcPr>
          <w:p w:rsidR="003B457C" w:rsidRPr="00080F7C" w:rsidRDefault="00080F7C">
            <w:pPr>
              <w:pStyle w:val="10"/>
              <w:rPr>
                <w:lang w:val="uk-UA"/>
              </w:rPr>
            </w:pPr>
            <w:r w:rsidRPr="00080F7C">
              <w:rPr>
                <w:sz w:val="22"/>
                <w:szCs w:val="22"/>
                <w:lang w:val="uk-UA"/>
              </w:rPr>
              <w:t xml:space="preserve">Нікітіна А.Г. </w:t>
            </w:r>
          </w:p>
        </w:tc>
        <w:tc>
          <w:tcPr>
            <w:tcW w:w="1605" w:type="dxa"/>
            <w:vAlign w:val="center"/>
          </w:tcPr>
          <w:p w:rsidR="003B457C" w:rsidRPr="00080F7C" w:rsidRDefault="00080F7C">
            <w:pPr>
              <w:pStyle w:val="10"/>
              <w:rPr>
                <w:lang w:val="uk-UA"/>
              </w:rPr>
            </w:pPr>
            <w:r w:rsidRPr="00080F7C">
              <w:rPr>
                <w:sz w:val="22"/>
                <w:szCs w:val="22"/>
                <w:lang w:val="uk-UA"/>
              </w:rPr>
              <w:t>Журнали реєстрації</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8.</w:t>
            </w:r>
          </w:p>
        </w:tc>
        <w:tc>
          <w:tcPr>
            <w:tcW w:w="7695" w:type="dxa"/>
            <w:vAlign w:val="center"/>
          </w:tcPr>
          <w:p w:rsidR="003B457C" w:rsidRPr="00080F7C" w:rsidRDefault="00080F7C">
            <w:pPr>
              <w:pStyle w:val="10"/>
              <w:rPr>
                <w:lang w:val="uk-UA"/>
              </w:rPr>
            </w:pPr>
            <w:r w:rsidRPr="00080F7C">
              <w:rPr>
                <w:sz w:val="22"/>
                <w:szCs w:val="22"/>
                <w:lang w:val="uk-UA"/>
              </w:rPr>
              <w:t>Здійснення контролю за організацією навчання учнів, які не можуть відвідувати навчальний заклад за станом здоров‘я</w:t>
            </w:r>
          </w:p>
        </w:tc>
        <w:tc>
          <w:tcPr>
            <w:tcW w:w="1485" w:type="dxa"/>
            <w:vAlign w:val="center"/>
          </w:tcPr>
          <w:p w:rsidR="003B457C" w:rsidRPr="00080F7C" w:rsidRDefault="00080F7C" w:rsidP="00B82CB2">
            <w:pPr>
              <w:pStyle w:val="10"/>
              <w:rPr>
                <w:lang w:val="uk-UA"/>
              </w:rPr>
            </w:pPr>
            <w:r w:rsidRPr="00080F7C">
              <w:rPr>
                <w:sz w:val="22"/>
                <w:szCs w:val="22"/>
                <w:lang w:val="uk-UA"/>
              </w:rPr>
              <w:t>Упродовж  навч</w:t>
            </w:r>
            <w:r w:rsidR="00B82CB2">
              <w:rPr>
                <w:sz w:val="22"/>
                <w:szCs w:val="22"/>
                <w:lang w:val="uk-UA"/>
              </w:rPr>
              <w:t>.</w:t>
            </w:r>
            <w:r w:rsidRPr="00080F7C">
              <w:rPr>
                <w:sz w:val="22"/>
                <w:szCs w:val="22"/>
                <w:lang w:val="uk-UA"/>
              </w:rPr>
              <w:t xml:space="preserve"> року</w:t>
            </w:r>
          </w:p>
        </w:tc>
        <w:tc>
          <w:tcPr>
            <w:tcW w:w="1860" w:type="dxa"/>
            <w:vAlign w:val="center"/>
          </w:tcPr>
          <w:p w:rsidR="003B457C" w:rsidRPr="00080F7C" w:rsidRDefault="00080F7C">
            <w:pPr>
              <w:pStyle w:val="10"/>
              <w:rPr>
                <w:lang w:val="uk-UA"/>
              </w:rPr>
            </w:pPr>
            <w:r w:rsidRPr="00080F7C">
              <w:rPr>
                <w:sz w:val="22"/>
                <w:szCs w:val="22"/>
                <w:lang w:val="uk-UA"/>
              </w:rPr>
              <w:t>Нікітіна А.Г.</w:t>
            </w:r>
          </w:p>
        </w:tc>
        <w:tc>
          <w:tcPr>
            <w:tcW w:w="1605" w:type="dxa"/>
            <w:vAlign w:val="center"/>
          </w:tcPr>
          <w:p w:rsidR="003B457C" w:rsidRPr="00080F7C" w:rsidRDefault="00080F7C" w:rsidP="003721C9">
            <w:pPr>
              <w:pStyle w:val="10"/>
              <w:rPr>
                <w:lang w:val="uk-UA"/>
              </w:rPr>
            </w:pPr>
            <w:r w:rsidRPr="00080F7C">
              <w:rPr>
                <w:sz w:val="22"/>
                <w:szCs w:val="22"/>
                <w:lang w:val="uk-UA"/>
              </w:rPr>
              <w:t xml:space="preserve">Накази, звіти до </w:t>
            </w:r>
            <w:r w:rsidR="003721C9">
              <w:rPr>
                <w:sz w:val="22"/>
                <w:szCs w:val="22"/>
                <w:lang w:val="uk-UA"/>
              </w:rPr>
              <w:t>ВО</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9.</w:t>
            </w:r>
          </w:p>
        </w:tc>
        <w:tc>
          <w:tcPr>
            <w:tcW w:w="7695" w:type="dxa"/>
            <w:vAlign w:val="center"/>
          </w:tcPr>
          <w:p w:rsidR="003B457C" w:rsidRPr="00080F7C" w:rsidRDefault="00080F7C">
            <w:pPr>
              <w:pStyle w:val="10"/>
              <w:rPr>
                <w:lang w:val="uk-UA"/>
              </w:rPr>
            </w:pPr>
            <w:r w:rsidRPr="00080F7C">
              <w:rPr>
                <w:sz w:val="22"/>
                <w:szCs w:val="22"/>
                <w:lang w:val="uk-UA"/>
              </w:rPr>
              <w:t>Проведення єдиного уроку з безпеки життєдіяльності (останній тиждень перед осінніми канікулами).</w:t>
            </w:r>
          </w:p>
        </w:tc>
        <w:tc>
          <w:tcPr>
            <w:tcW w:w="1485" w:type="dxa"/>
            <w:vAlign w:val="center"/>
          </w:tcPr>
          <w:p w:rsidR="003B457C" w:rsidRPr="00080F7C" w:rsidRDefault="00212751">
            <w:pPr>
              <w:pStyle w:val="10"/>
              <w:rPr>
                <w:lang w:val="uk-UA"/>
              </w:rPr>
            </w:pPr>
            <w:r>
              <w:rPr>
                <w:sz w:val="22"/>
                <w:szCs w:val="22"/>
                <w:lang w:val="uk-UA"/>
              </w:rPr>
              <w:t>До 22</w:t>
            </w:r>
            <w:r w:rsidR="00080F7C" w:rsidRPr="00080F7C">
              <w:rPr>
                <w:sz w:val="22"/>
                <w:szCs w:val="22"/>
                <w:lang w:val="uk-UA"/>
              </w:rPr>
              <w:t>.10</w:t>
            </w:r>
          </w:p>
        </w:tc>
        <w:tc>
          <w:tcPr>
            <w:tcW w:w="1860" w:type="dxa"/>
            <w:vAlign w:val="center"/>
          </w:tcPr>
          <w:p w:rsidR="003B457C" w:rsidRPr="00442444" w:rsidRDefault="00442444">
            <w:pPr>
              <w:pStyle w:val="10"/>
              <w:rPr>
                <w:sz w:val="24"/>
                <w:szCs w:val="24"/>
                <w:lang w:val="uk-UA"/>
              </w:rPr>
            </w:pPr>
            <w:r w:rsidRPr="00442444">
              <w:rPr>
                <w:sz w:val="24"/>
                <w:szCs w:val="24"/>
                <w:lang w:val="uk-UA"/>
              </w:rPr>
              <w:t>Класні керівники</w:t>
            </w:r>
          </w:p>
        </w:tc>
        <w:tc>
          <w:tcPr>
            <w:tcW w:w="1605" w:type="dxa"/>
            <w:vAlign w:val="center"/>
          </w:tcPr>
          <w:p w:rsidR="003B457C" w:rsidRPr="00080F7C" w:rsidRDefault="00080F7C">
            <w:pPr>
              <w:pStyle w:val="10"/>
              <w:rPr>
                <w:lang w:val="uk-UA"/>
              </w:rPr>
            </w:pPr>
            <w:r w:rsidRPr="00080F7C">
              <w:rPr>
                <w:sz w:val="22"/>
                <w:szCs w:val="22"/>
                <w:lang w:val="uk-UA"/>
              </w:rPr>
              <w:t>Інформація</w:t>
            </w:r>
          </w:p>
          <w:p w:rsidR="003B457C" w:rsidRPr="00080F7C" w:rsidRDefault="00080F7C">
            <w:pPr>
              <w:pStyle w:val="10"/>
              <w:rPr>
                <w:lang w:val="uk-UA"/>
              </w:rPr>
            </w:pPr>
            <w:r w:rsidRPr="00080F7C">
              <w:rPr>
                <w:sz w:val="22"/>
                <w:szCs w:val="22"/>
                <w:lang w:val="uk-UA"/>
              </w:rPr>
              <w:t>Журнали</w:t>
            </w:r>
          </w:p>
        </w:tc>
        <w:tc>
          <w:tcPr>
            <w:tcW w:w="1440" w:type="dxa"/>
          </w:tcPr>
          <w:p w:rsidR="003B457C" w:rsidRPr="00080F7C" w:rsidRDefault="003B457C">
            <w:pPr>
              <w:pStyle w:val="10"/>
              <w:rPr>
                <w:lang w:val="uk-UA"/>
              </w:rPr>
            </w:pPr>
          </w:p>
        </w:tc>
      </w:tr>
      <w:tr w:rsidR="003B457C" w:rsidRPr="00080F7C">
        <w:trPr>
          <w:trHeight w:val="260"/>
        </w:trPr>
        <w:tc>
          <w:tcPr>
            <w:tcW w:w="720" w:type="dxa"/>
            <w:vAlign w:val="center"/>
          </w:tcPr>
          <w:p w:rsidR="003B457C" w:rsidRPr="00080F7C" w:rsidRDefault="00080F7C">
            <w:pPr>
              <w:pStyle w:val="10"/>
              <w:rPr>
                <w:lang w:val="uk-UA"/>
              </w:rPr>
            </w:pPr>
            <w:r w:rsidRPr="00080F7C">
              <w:rPr>
                <w:sz w:val="22"/>
                <w:szCs w:val="22"/>
                <w:lang w:val="uk-UA"/>
              </w:rPr>
              <w:t>10.</w:t>
            </w:r>
          </w:p>
        </w:tc>
        <w:tc>
          <w:tcPr>
            <w:tcW w:w="7695" w:type="dxa"/>
            <w:vAlign w:val="center"/>
          </w:tcPr>
          <w:p w:rsidR="003B457C" w:rsidRPr="00080F7C" w:rsidRDefault="00080F7C" w:rsidP="00212751">
            <w:pPr>
              <w:pStyle w:val="10"/>
              <w:rPr>
                <w:lang w:val="uk-UA"/>
              </w:rPr>
            </w:pPr>
            <w:r w:rsidRPr="00080F7C">
              <w:rPr>
                <w:sz w:val="22"/>
                <w:szCs w:val="22"/>
                <w:lang w:val="uk-UA"/>
              </w:rPr>
              <w:t>Узагальнення інформації про стан організації індивідуального</w:t>
            </w:r>
            <w:r w:rsidR="00DD78DB">
              <w:rPr>
                <w:sz w:val="22"/>
                <w:szCs w:val="22"/>
                <w:lang w:val="uk-UA"/>
              </w:rPr>
              <w:t xml:space="preserve"> навчання для у</w:t>
            </w:r>
            <w:r w:rsidR="00000777">
              <w:rPr>
                <w:sz w:val="22"/>
                <w:szCs w:val="22"/>
                <w:lang w:val="uk-UA"/>
              </w:rPr>
              <w:t>чнів школи у 2019/2020</w:t>
            </w:r>
            <w:r w:rsidRPr="00080F7C">
              <w:rPr>
                <w:sz w:val="22"/>
                <w:szCs w:val="22"/>
                <w:lang w:val="uk-UA"/>
              </w:rPr>
              <w:t xml:space="preserve"> навчальному році</w:t>
            </w:r>
          </w:p>
        </w:tc>
        <w:tc>
          <w:tcPr>
            <w:tcW w:w="1485" w:type="dxa"/>
            <w:vAlign w:val="center"/>
          </w:tcPr>
          <w:p w:rsidR="003B457C" w:rsidRPr="00080F7C" w:rsidRDefault="00080F7C">
            <w:pPr>
              <w:pStyle w:val="10"/>
              <w:rPr>
                <w:lang w:val="uk-UA"/>
              </w:rPr>
            </w:pPr>
            <w:r w:rsidRPr="00080F7C">
              <w:rPr>
                <w:sz w:val="22"/>
                <w:szCs w:val="22"/>
                <w:lang w:val="uk-UA"/>
              </w:rPr>
              <w:t>Листопад</w:t>
            </w:r>
          </w:p>
        </w:tc>
        <w:tc>
          <w:tcPr>
            <w:tcW w:w="1860" w:type="dxa"/>
            <w:vAlign w:val="center"/>
          </w:tcPr>
          <w:p w:rsidR="003B457C" w:rsidRDefault="00080F7C">
            <w:pPr>
              <w:pStyle w:val="10"/>
              <w:rPr>
                <w:sz w:val="22"/>
                <w:szCs w:val="22"/>
                <w:lang w:val="uk-UA"/>
              </w:rPr>
            </w:pPr>
            <w:r w:rsidRPr="00080F7C">
              <w:rPr>
                <w:sz w:val="22"/>
                <w:szCs w:val="22"/>
                <w:lang w:val="uk-UA"/>
              </w:rPr>
              <w:t>Нікітіна А.Г.</w:t>
            </w:r>
          </w:p>
          <w:p w:rsidR="00000777" w:rsidRPr="00080F7C" w:rsidRDefault="00000777">
            <w:pPr>
              <w:pStyle w:val="10"/>
              <w:rPr>
                <w:lang w:val="uk-UA"/>
              </w:rPr>
            </w:pPr>
            <w:r>
              <w:rPr>
                <w:sz w:val="22"/>
                <w:szCs w:val="22"/>
                <w:lang w:val="uk-UA"/>
              </w:rPr>
              <w:t>Дворядкіна Л.І.</w:t>
            </w:r>
          </w:p>
        </w:tc>
        <w:tc>
          <w:tcPr>
            <w:tcW w:w="1605" w:type="dxa"/>
            <w:vAlign w:val="center"/>
          </w:tcPr>
          <w:p w:rsidR="003B457C" w:rsidRPr="00080F7C" w:rsidRDefault="00080F7C">
            <w:pPr>
              <w:pStyle w:val="10"/>
              <w:rPr>
                <w:lang w:val="uk-UA"/>
              </w:rPr>
            </w:pPr>
            <w:r w:rsidRPr="00080F7C">
              <w:rPr>
                <w:sz w:val="22"/>
                <w:szCs w:val="22"/>
                <w:lang w:val="uk-UA"/>
              </w:rPr>
              <w:t>Інформація</w:t>
            </w:r>
          </w:p>
        </w:tc>
        <w:tc>
          <w:tcPr>
            <w:tcW w:w="1440" w:type="dxa"/>
          </w:tcPr>
          <w:p w:rsidR="003B457C" w:rsidRPr="00080F7C" w:rsidRDefault="003B457C">
            <w:pPr>
              <w:pStyle w:val="10"/>
              <w:rPr>
                <w:lang w:val="uk-UA"/>
              </w:rPr>
            </w:pPr>
          </w:p>
        </w:tc>
      </w:tr>
      <w:tr w:rsidR="003B457C" w:rsidRPr="00080F7C">
        <w:tc>
          <w:tcPr>
            <w:tcW w:w="720" w:type="dxa"/>
            <w:vAlign w:val="center"/>
          </w:tcPr>
          <w:p w:rsidR="003B457C" w:rsidRPr="00080F7C" w:rsidRDefault="00080F7C">
            <w:pPr>
              <w:pStyle w:val="10"/>
              <w:rPr>
                <w:lang w:val="uk-UA"/>
              </w:rPr>
            </w:pPr>
            <w:r w:rsidRPr="00080F7C">
              <w:rPr>
                <w:sz w:val="22"/>
                <w:szCs w:val="22"/>
                <w:lang w:val="uk-UA"/>
              </w:rPr>
              <w:t>12.</w:t>
            </w:r>
          </w:p>
        </w:tc>
        <w:tc>
          <w:tcPr>
            <w:tcW w:w="7695" w:type="dxa"/>
            <w:vAlign w:val="center"/>
          </w:tcPr>
          <w:p w:rsidR="003B457C" w:rsidRPr="00080F7C" w:rsidRDefault="00080F7C" w:rsidP="00212751">
            <w:pPr>
              <w:pStyle w:val="10"/>
              <w:rPr>
                <w:lang w:val="uk-UA"/>
              </w:rPr>
            </w:pPr>
            <w:r w:rsidRPr="00080F7C">
              <w:rPr>
                <w:sz w:val="22"/>
                <w:szCs w:val="22"/>
                <w:lang w:val="uk-UA"/>
              </w:rPr>
              <w:t>Узагальнення інформації про кількість дітей-інвалідів та хворих дітей шкільного вік</w:t>
            </w:r>
            <w:r w:rsidR="00212751">
              <w:rPr>
                <w:sz w:val="22"/>
                <w:szCs w:val="22"/>
                <w:lang w:val="uk-UA"/>
              </w:rPr>
              <w:t>у, які навчаються у школі у 201</w:t>
            </w:r>
            <w:r w:rsidR="00000777">
              <w:rPr>
                <w:sz w:val="22"/>
                <w:szCs w:val="22"/>
                <w:lang w:val="uk-UA"/>
              </w:rPr>
              <w:t>9</w:t>
            </w:r>
            <w:r w:rsidR="008B43CB">
              <w:rPr>
                <w:sz w:val="22"/>
                <w:szCs w:val="22"/>
                <w:lang w:val="uk-UA"/>
              </w:rPr>
              <w:t>/</w:t>
            </w:r>
            <w:r w:rsidR="00000777">
              <w:rPr>
                <w:sz w:val="22"/>
                <w:szCs w:val="22"/>
                <w:lang w:val="uk-UA"/>
              </w:rPr>
              <w:t>2020</w:t>
            </w:r>
            <w:r w:rsidRPr="00080F7C">
              <w:rPr>
                <w:sz w:val="22"/>
                <w:szCs w:val="22"/>
                <w:lang w:val="uk-UA"/>
              </w:rPr>
              <w:t xml:space="preserve"> навчальному році</w:t>
            </w:r>
          </w:p>
        </w:tc>
        <w:tc>
          <w:tcPr>
            <w:tcW w:w="1485" w:type="dxa"/>
            <w:vAlign w:val="center"/>
          </w:tcPr>
          <w:p w:rsidR="003B457C" w:rsidRPr="00080F7C" w:rsidRDefault="00212751" w:rsidP="00DD78DB">
            <w:pPr>
              <w:pStyle w:val="10"/>
              <w:rPr>
                <w:lang w:val="uk-UA"/>
              </w:rPr>
            </w:pPr>
            <w:r>
              <w:rPr>
                <w:sz w:val="22"/>
                <w:szCs w:val="22"/>
                <w:lang w:val="uk-UA"/>
              </w:rPr>
              <w:t>До 24</w:t>
            </w:r>
            <w:r w:rsidR="00080F7C" w:rsidRPr="00080F7C">
              <w:rPr>
                <w:sz w:val="22"/>
                <w:szCs w:val="22"/>
                <w:lang w:val="uk-UA"/>
              </w:rPr>
              <w:t>.</w:t>
            </w:r>
            <w:r w:rsidR="00DD78DB">
              <w:rPr>
                <w:sz w:val="22"/>
                <w:szCs w:val="22"/>
                <w:lang w:val="uk-UA"/>
              </w:rPr>
              <w:t>09</w:t>
            </w:r>
          </w:p>
        </w:tc>
        <w:tc>
          <w:tcPr>
            <w:tcW w:w="1860" w:type="dxa"/>
            <w:vAlign w:val="center"/>
          </w:tcPr>
          <w:p w:rsidR="003B457C" w:rsidRPr="00080F7C" w:rsidRDefault="00080F7C">
            <w:pPr>
              <w:pStyle w:val="10"/>
              <w:rPr>
                <w:lang w:val="uk-UA"/>
              </w:rPr>
            </w:pPr>
            <w:r w:rsidRPr="00080F7C">
              <w:rPr>
                <w:sz w:val="22"/>
                <w:szCs w:val="22"/>
                <w:lang w:val="uk-UA"/>
              </w:rPr>
              <w:t>Козак І.В.</w:t>
            </w:r>
          </w:p>
        </w:tc>
        <w:tc>
          <w:tcPr>
            <w:tcW w:w="1605" w:type="dxa"/>
            <w:vAlign w:val="center"/>
          </w:tcPr>
          <w:p w:rsidR="003B457C" w:rsidRPr="00080F7C" w:rsidRDefault="00080F7C">
            <w:pPr>
              <w:pStyle w:val="10"/>
              <w:rPr>
                <w:lang w:val="uk-UA"/>
              </w:rPr>
            </w:pPr>
            <w:r w:rsidRPr="00080F7C">
              <w:rPr>
                <w:sz w:val="22"/>
                <w:szCs w:val="22"/>
                <w:lang w:val="uk-UA"/>
              </w:rPr>
              <w:t>Інформація</w:t>
            </w:r>
          </w:p>
        </w:tc>
        <w:tc>
          <w:tcPr>
            <w:tcW w:w="1440" w:type="dxa"/>
          </w:tcPr>
          <w:p w:rsidR="003B457C" w:rsidRPr="00080F7C" w:rsidRDefault="003B457C">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13.</w:t>
            </w:r>
          </w:p>
        </w:tc>
        <w:tc>
          <w:tcPr>
            <w:tcW w:w="7695" w:type="dxa"/>
            <w:vAlign w:val="center"/>
          </w:tcPr>
          <w:p w:rsidR="00442444" w:rsidRPr="00080F7C" w:rsidRDefault="00442444">
            <w:pPr>
              <w:pStyle w:val="10"/>
              <w:rPr>
                <w:lang w:val="uk-UA"/>
              </w:rPr>
            </w:pPr>
            <w:r w:rsidRPr="00080F7C">
              <w:rPr>
                <w:sz w:val="22"/>
                <w:szCs w:val="22"/>
                <w:lang w:val="uk-UA"/>
              </w:rPr>
              <w:t>Проведення єдиного уроку з безпеки життєдіяльності (останній тиждень перед зимовими канікулами)</w:t>
            </w:r>
          </w:p>
        </w:tc>
        <w:tc>
          <w:tcPr>
            <w:tcW w:w="1485" w:type="dxa"/>
            <w:vAlign w:val="center"/>
          </w:tcPr>
          <w:p w:rsidR="00442444" w:rsidRPr="00080F7C" w:rsidRDefault="00442444">
            <w:pPr>
              <w:pStyle w:val="10"/>
              <w:rPr>
                <w:lang w:val="uk-UA"/>
              </w:rPr>
            </w:pPr>
            <w:r>
              <w:rPr>
                <w:sz w:val="22"/>
                <w:szCs w:val="22"/>
                <w:lang w:val="uk-UA"/>
              </w:rPr>
              <w:t>До 24</w:t>
            </w:r>
            <w:r w:rsidRPr="00080F7C">
              <w:rPr>
                <w:sz w:val="22"/>
                <w:szCs w:val="22"/>
                <w:lang w:val="uk-UA"/>
              </w:rPr>
              <w:t>.12</w:t>
            </w:r>
          </w:p>
        </w:tc>
        <w:tc>
          <w:tcPr>
            <w:tcW w:w="1860" w:type="dxa"/>
            <w:vAlign w:val="center"/>
          </w:tcPr>
          <w:p w:rsidR="00442444" w:rsidRPr="00442444" w:rsidRDefault="00442444" w:rsidP="00F57FAE">
            <w:pPr>
              <w:pStyle w:val="10"/>
              <w:rPr>
                <w:sz w:val="24"/>
                <w:szCs w:val="24"/>
                <w:lang w:val="uk-UA"/>
              </w:rPr>
            </w:pPr>
            <w:r w:rsidRPr="00442444">
              <w:rPr>
                <w:sz w:val="24"/>
                <w:szCs w:val="24"/>
                <w:lang w:val="uk-UA"/>
              </w:rPr>
              <w:t>Класні керівники</w:t>
            </w:r>
          </w:p>
        </w:tc>
        <w:tc>
          <w:tcPr>
            <w:tcW w:w="1605" w:type="dxa"/>
            <w:vAlign w:val="center"/>
          </w:tcPr>
          <w:p w:rsidR="00442444" w:rsidRPr="00080F7C" w:rsidRDefault="00442444">
            <w:pPr>
              <w:pStyle w:val="10"/>
              <w:rPr>
                <w:lang w:val="uk-UA"/>
              </w:rPr>
            </w:pPr>
            <w:r w:rsidRPr="00080F7C">
              <w:rPr>
                <w:sz w:val="22"/>
                <w:szCs w:val="22"/>
                <w:lang w:val="uk-UA"/>
              </w:rPr>
              <w:t>Інформація</w:t>
            </w:r>
          </w:p>
          <w:p w:rsidR="00442444" w:rsidRPr="00080F7C" w:rsidRDefault="00442444">
            <w:pPr>
              <w:pStyle w:val="10"/>
              <w:rPr>
                <w:lang w:val="uk-UA"/>
              </w:rPr>
            </w:pPr>
            <w:r w:rsidRPr="00080F7C">
              <w:rPr>
                <w:sz w:val="22"/>
                <w:szCs w:val="22"/>
                <w:lang w:val="uk-UA"/>
              </w:rPr>
              <w:t>Журнали</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14.</w:t>
            </w:r>
          </w:p>
        </w:tc>
        <w:tc>
          <w:tcPr>
            <w:tcW w:w="7695" w:type="dxa"/>
            <w:vAlign w:val="center"/>
          </w:tcPr>
          <w:p w:rsidR="00442444" w:rsidRPr="00080F7C" w:rsidRDefault="00442444">
            <w:pPr>
              <w:pStyle w:val="10"/>
              <w:rPr>
                <w:lang w:val="uk-UA"/>
              </w:rPr>
            </w:pPr>
            <w:r w:rsidRPr="00080F7C">
              <w:rPr>
                <w:sz w:val="22"/>
                <w:szCs w:val="22"/>
                <w:lang w:val="uk-UA"/>
              </w:rPr>
              <w:t>Проведення заходів щодо доукомплектування закладу освіти засобами пожежогасіння</w:t>
            </w:r>
          </w:p>
        </w:tc>
        <w:tc>
          <w:tcPr>
            <w:tcW w:w="1485" w:type="dxa"/>
            <w:vAlign w:val="center"/>
          </w:tcPr>
          <w:p w:rsidR="00442444" w:rsidRPr="00080F7C" w:rsidRDefault="00442444">
            <w:pPr>
              <w:pStyle w:val="10"/>
              <w:rPr>
                <w:lang w:val="uk-UA"/>
              </w:rPr>
            </w:pPr>
            <w:r w:rsidRPr="00080F7C">
              <w:rPr>
                <w:sz w:val="22"/>
                <w:szCs w:val="22"/>
                <w:lang w:val="uk-UA"/>
              </w:rPr>
              <w:t>Упродовж  навчального року</w:t>
            </w:r>
          </w:p>
        </w:tc>
        <w:tc>
          <w:tcPr>
            <w:tcW w:w="1860" w:type="dxa"/>
            <w:vAlign w:val="center"/>
          </w:tcPr>
          <w:p w:rsidR="00442444" w:rsidRPr="00080F7C" w:rsidRDefault="00442444">
            <w:pPr>
              <w:pStyle w:val="10"/>
              <w:rPr>
                <w:lang w:val="uk-UA"/>
              </w:rPr>
            </w:pPr>
          </w:p>
          <w:p w:rsidR="00442444" w:rsidRPr="00080F7C" w:rsidRDefault="00442444" w:rsidP="00442444">
            <w:pPr>
              <w:pStyle w:val="10"/>
              <w:rPr>
                <w:lang w:val="uk-UA"/>
              </w:rPr>
            </w:pPr>
            <w:r>
              <w:rPr>
                <w:sz w:val="22"/>
                <w:szCs w:val="22"/>
                <w:lang w:val="uk-UA"/>
              </w:rPr>
              <w:t>Ки</w:t>
            </w:r>
            <w:r w:rsidRPr="00080F7C">
              <w:rPr>
                <w:sz w:val="22"/>
                <w:szCs w:val="22"/>
                <w:lang w:val="uk-UA"/>
              </w:rPr>
              <w:t>ба Л.А.</w:t>
            </w:r>
          </w:p>
        </w:tc>
        <w:tc>
          <w:tcPr>
            <w:tcW w:w="1605" w:type="dxa"/>
            <w:vAlign w:val="center"/>
          </w:tcPr>
          <w:p w:rsidR="00442444" w:rsidRPr="00080F7C" w:rsidRDefault="00442444">
            <w:pPr>
              <w:pStyle w:val="10"/>
              <w:rPr>
                <w:lang w:val="uk-UA"/>
              </w:rPr>
            </w:pPr>
            <w:r w:rsidRPr="00080F7C">
              <w:rPr>
                <w:sz w:val="22"/>
                <w:szCs w:val="22"/>
                <w:lang w:val="uk-UA"/>
              </w:rPr>
              <w:t>Звіт</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15.</w:t>
            </w:r>
          </w:p>
        </w:tc>
        <w:tc>
          <w:tcPr>
            <w:tcW w:w="7695" w:type="dxa"/>
            <w:vAlign w:val="center"/>
          </w:tcPr>
          <w:p w:rsidR="00442444" w:rsidRPr="00080F7C" w:rsidRDefault="00442444">
            <w:pPr>
              <w:pStyle w:val="10"/>
              <w:rPr>
                <w:lang w:val="uk-UA"/>
              </w:rPr>
            </w:pPr>
            <w:r w:rsidRPr="00080F7C">
              <w:rPr>
                <w:sz w:val="22"/>
                <w:szCs w:val="22"/>
                <w:lang w:val="uk-UA"/>
              </w:rPr>
              <w:t>Проведенням тематичних виховних заходів із запобігання всім видам дитячого травматизму напередодні свят, канікул тощо</w:t>
            </w:r>
          </w:p>
        </w:tc>
        <w:tc>
          <w:tcPr>
            <w:tcW w:w="1485" w:type="dxa"/>
            <w:vAlign w:val="center"/>
          </w:tcPr>
          <w:p w:rsidR="00442444" w:rsidRPr="00080F7C" w:rsidRDefault="00442444">
            <w:pPr>
              <w:pStyle w:val="10"/>
              <w:rPr>
                <w:lang w:val="uk-UA"/>
              </w:rPr>
            </w:pPr>
            <w:r w:rsidRPr="00080F7C">
              <w:rPr>
                <w:sz w:val="22"/>
                <w:szCs w:val="22"/>
                <w:lang w:val="uk-UA"/>
              </w:rPr>
              <w:t>Упродовж  навчального року</w:t>
            </w:r>
          </w:p>
        </w:tc>
        <w:tc>
          <w:tcPr>
            <w:tcW w:w="1860" w:type="dxa"/>
            <w:vAlign w:val="center"/>
          </w:tcPr>
          <w:p w:rsidR="00442444" w:rsidRPr="00080F7C" w:rsidRDefault="00442444">
            <w:pPr>
              <w:pStyle w:val="10"/>
              <w:rPr>
                <w:lang w:val="uk-UA"/>
              </w:rPr>
            </w:pPr>
            <w:r w:rsidRPr="00080F7C">
              <w:rPr>
                <w:sz w:val="22"/>
                <w:szCs w:val="22"/>
                <w:lang w:val="uk-UA"/>
              </w:rPr>
              <w:t>Козак І.В., класні керівники</w:t>
            </w:r>
          </w:p>
        </w:tc>
        <w:tc>
          <w:tcPr>
            <w:tcW w:w="1605" w:type="dxa"/>
            <w:vAlign w:val="center"/>
          </w:tcPr>
          <w:p w:rsidR="00442444" w:rsidRPr="00080F7C" w:rsidRDefault="00442444">
            <w:pPr>
              <w:pStyle w:val="10"/>
              <w:rPr>
                <w:lang w:val="uk-UA"/>
              </w:rPr>
            </w:pPr>
            <w:r w:rsidRPr="00080F7C">
              <w:rPr>
                <w:sz w:val="22"/>
                <w:szCs w:val="22"/>
                <w:lang w:val="uk-UA"/>
              </w:rPr>
              <w:t>Накази, заходи</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lastRenderedPageBreak/>
              <w:t>16.</w:t>
            </w:r>
          </w:p>
        </w:tc>
        <w:tc>
          <w:tcPr>
            <w:tcW w:w="7695" w:type="dxa"/>
            <w:vAlign w:val="center"/>
          </w:tcPr>
          <w:p w:rsidR="00442444" w:rsidRPr="00080F7C" w:rsidRDefault="00442444">
            <w:pPr>
              <w:pStyle w:val="10"/>
              <w:rPr>
                <w:lang w:val="uk-UA"/>
              </w:rPr>
            </w:pPr>
            <w:r w:rsidRPr="00080F7C">
              <w:rPr>
                <w:sz w:val="22"/>
                <w:szCs w:val="22"/>
                <w:lang w:val="uk-UA"/>
              </w:rPr>
              <w:t>Проведення інструктажів з учнями перед екскурсіями, під час роботи на пришкільній ділянці, під час лабораторних та практичних робіт, тощо</w:t>
            </w:r>
          </w:p>
        </w:tc>
        <w:tc>
          <w:tcPr>
            <w:tcW w:w="1485" w:type="dxa"/>
            <w:vAlign w:val="center"/>
          </w:tcPr>
          <w:p w:rsidR="00442444" w:rsidRPr="00080F7C" w:rsidRDefault="00442444">
            <w:pPr>
              <w:pStyle w:val="10"/>
              <w:rPr>
                <w:lang w:val="uk-UA"/>
              </w:rPr>
            </w:pPr>
            <w:r w:rsidRPr="00080F7C">
              <w:rPr>
                <w:sz w:val="22"/>
                <w:szCs w:val="22"/>
                <w:lang w:val="uk-UA"/>
              </w:rPr>
              <w:t>Упродовж  навчального року</w:t>
            </w:r>
          </w:p>
        </w:tc>
        <w:tc>
          <w:tcPr>
            <w:tcW w:w="1860" w:type="dxa"/>
            <w:vAlign w:val="center"/>
          </w:tcPr>
          <w:p w:rsidR="00442444" w:rsidRPr="00080F7C" w:rsidRDefault="00442444">
            <w:pPr>
              <w:pStyle w:val="10"/>
              <w:rPr>
                <w:lang w:val="uk-UA"/>
              </w:rPr>
            </w:pPr>
            <w:r w:rsidRPr="00080F7C">
              <w:rPr>
                <w:sz w:val="22"/>
                <w:szCs w:val="22"/>
                <w:lang w:val="uk-UA"/>
              </w:rPr>
              <w:t>Кл.керівники, вчителі-предметники</w:t>
            </w:r>
          </w:p>
        </w:tc>
        <w:tc>
          <w:tcPr>
            <w:tcW w:w="1605" w:type="dxa"/>
            <w:vAlign w:val="center"/>
          </w:tcPr>
          <w:p w:rsidR="00442444" w:rsidRPr="00080F7C" w:rsidRDefault="00442444">
            <w:pPr>
              <w:pStyle w:val="10"/>
              <w:rPr>
                <w:lang w:val="uk-UA"/>
              </w:rPr>
            </w:pPr>
            <w:r w:rsidRPr="00080F7C">
              <w:rPr>
                <w:sz w:val="22"/>
                <w:szCs w:val="22"/>
                <w:lang w:val="uk-UA"/>
              </w:rPr>
              <w:t>Журнали</w:t>
            </w:r>
          </w:p>
        </w:tc>
        <w:tc>
          <w:tcPr>
            <w:tcW w:w="1440" w:type="dxa"/>
          </w:tcPr>
          <w:p w:rsidR="00442444" w:rsidRPr="00080F7C" w:rsidRDefault="00442444">
            <w:pPr>
              <w:pStyle w:val="10"/>
              <w:rPr>
                <w:lang w:val="uk-UA"/>
              </w:rPr>
            </w:pPr>
          </w:p>
        </w:tc>
      </w:tr>
      <w:tr w:rsidR="00442444" w:rsidRPr="00080F7C">
        <w:trPr>
          <w:trHeight w:val="540"/>
        </w:trPr>
        <w:tc>
          <w:tcPr>
            <w:tcW w:w="720" w:type="dxa"/>
            <w:vAlign w:val="center"/>
          </w:tcPr>
          <w:p w:rsidR="00442444" w:rsidRPr="00080F7C" w:rsidRDefault="00442444">
            <w:pPr>
              <w:pStyle w:val="10"/>
              <w:rPr>
                <w:lang w:val="uk-UA"/>
              </w:rPr>
            </w:pPr>
            <w:r w:rsidRPr="00080F7C">
              <w:rPr>
                <w:sz w:val="22"/>
                <w:szCs w:val="22"/>
                <w:lang w:val="uk-UA"/>
              </w:rPr>
              <w:t>17.</w:t>
            </w:r>
          </w:p>
        </w:tc>
        <w:tc>
          <w:tcPr>
            <w:tcW w:w="7695" w:type="dxa"/>
            <w:vAlign w:val="center"/>
          </w:tcPr>
          <w:p w:rsidR="00442444" w:rsidRPr="00080F7C" w:rsidRDefault="00442444" w:rsidP="00212751">
            <w:pPr>
              <w:pStyle w:val="10"/>
              <w:rPr>
                <w:lang w:val="uk-UA"/>
              </w:rPr>
            </w:pPr>
            <w:r w:rsidRPr="00080F7C">
              <w:rPr>
                <w:sz w:val="22"/>
                <w:szCs w:val="22"/>
                <w:lang w:val="uk-UA"/>
              </w:rPr>
              <w:t xml:space="preserve">Контроль за станом виконання </w:t>
            </w:r>
            <w:r w:rsidRPr="00CC4CAD">
              <w:rPr>
                <w:color w:val="auto"/>
                <w:sz w:val="22"/>
                <w:szCs w:val="22"/>
                <w:lang w:val="uk-UA"/>
              </w:rPr>
              <w:t>Положення про організацію харчування учнів у загальноосвітніх навчальних закладах міста</w:t>
            </w:r>
          </w:p>
        </w:tc>
        <w:tc>
          <w:tcPr>
            <w:tcW w:w="1485" w:type="dxa"/>
            <w:vAlign w:val="center"/>
          </w:tcPr>
          <w:p w:rsidR="00442444" w:rsidRPr="00080F7C" w:rsidRDefault="00442444">
            <w:pPr>
              <w:pStyle w:val="10"/>
              <w:rPr>
                <w:lang w:val="uk-UA"/>
              </w:rPr>
            </w:pPr>
            <w:r w:rsidRPr="00080F7C">
              <w:rPr>
                <w:sz w:val="22"/>
                <w:szCs w:val="22"/>
                <w:lang w:val="uk-UA"/>
              </w:rPr>
              <w:t>Упродовж  навчального року</w:t>
            </w:r>
          </w:p>
        </w:tc>
        <w:tc>
          <w:tcPr>
            <w:tcW w:w="1860" w:type="dxa"/>
            <w:vAlign w:val="center"/>
          </w:tcPr>
          <w:p w:rsidR="00442444" w:rsidRDefault="00442444">
            <w:pPr>
              <w:pStyle w:val="10"/>
              <w:rPr>
                <w:sz w:val="22"/>
                <w:szCs w:val="22"/>
                <w:lang w:val="uk-UA"/>
              </w:rPr>
            </w:pPr>
          </w:p>
          <w:p w:rsidR="00E74C88" w:rsidRDefault="00E74C88">
            <w:pPr>
              <w:pStyle w:val="10"/>
              <w:rPr>
                <w:sz w:val="22"/>
                <w:szCs w:val="22"/>
                <w:lang w:val="uk-UA"/>
              </w:rPr>
            </w:pPr>
            <w:r>
              <w:rPr>
                <w:sz w:val="22"/>
                <w:szCs w:val="22"/>
                <w:lang w:val="uk-UA"/>
              </w:rPr>
              <w:t>Дворядкіна Л.І.</w:t>
            </w:r>
          </w:p>
          <w:p w:rsidR="004047CA" w:rsidRPr="00080F7C" w:rsidRDefault="004047CA">
            <w:pPr>
              <w:pStyle w:val="10"/>
              <w:rPr>
                <w:lang w:val="uk-UA"/>
              </w:rPr>
            </w:pPr>
            <w:r>
              <w:rPr>
                <w:sz w:val="22"/>
                <w:szCs w:val="22"/>
                <w:lang w:val="uk-UA"/>
              </w:rPr>
              <w:t>Козак І.В.</w:t>
            </w:r>
          </w:p>
        </w:tc>
        <w:tc>
          <w:tcPr>
            <w:tcW w:w="1605" w:type="dxa"/>
            <w:vAlign w:val="center"/>
          </w:tcPr>
          <w:p w:rsidR="00442444" w:rsidRPr="00080F7C" w:rsidRDefault="00442444">
            <w:pPr>
              <w:pStyle w:val="10"/>
              <w:rPr>
                <w:lang w:val="uk-UA"/>
              </w:rPr>
            </w:pPr>
            <w:r w:rsidRPr="00080F7C">
              <w:rPr>
                <w:sz w:val="22"/>
                <w:szCs w:val="22"/>
                <w:lang w:val="uk-UA"/>
              </w:rPr>
              <w:t>Звіти</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18.</w:t>
            </w:r>
          </w:p>
        </w:tc>
        <w:tc>
          <w:tcPr>
            <w:tcW w:w="7695" w:type="dxa"/>
            <w:vAlign w:val="center"/>
          </w:tcPr>
          <w:p w:rsidR="00442444" w:rsidRPr="00080F7C" w:rsidRDefault="00442444">
            <w:pPr>
              <w:pStyle w:val="10"/>
              <w:rPr>
                <w:lang w:val="uk-UA"/>
              </w:rPr>
            </w:pPr>
            <w:r w:rsidRPr="00080F7C">
              <w:rPr>
                <w:sz w:val="22"/>
                <w:szCs w:val="22"/>
                <w:lang w:val="uk-UA"/>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85" w:type="dxa"/>
            <w:vAlign w:val="center"/>
          </w:tcPr>
          <w:p w:rsidR="00442444" w:rsidRPr="00080F7C" w:rsidRDefault="00442444">
            <w:pPr>
              <w:pStyle w:val="10"/>
              <w:rPr>
                <w:lang w:val="uk-UA"/>
              </w:rPr>
            </w:pPr>
            <w:r w:rsidRPr="00080F7C">
              <w:rPr>
                <w:sz w:val="22"/>
                <w:szCs w:val="22"/>
                <w:lang w:val="uk-UA"/>
              </w:rPr>
              <w:t xml:space="preserve">Щокварталь-но до 30 числа </w:t>
            </w:r>
          </w:p>
        </w:tc>
        <w:tc>
          <w:tcPr>
            <w:tcW w:w="1860" w:type="dxa"/>
            <w:vAlign w:val="center"/>
          </w:tcPr>
          <w:p w:rsidR="00442444" w:rsidRPr="00080F7C" w:rsidRDefault="00442444">
            <w:pPr>
              <w:pStyle w:val="10"/>
              <w:rPr>
                <w:lang w:val="uk-UA"/>
              </w:rPr>
            </w:pPr>
            <w:r w:rsidRPr="00080F7C">
              <w:rPr>
                <w:sz w:val="22"/>
                <w:szCs w:val="22"/>
                <w:lang w:val="uk-UA"/>
              </w:rPr>
              <w:t>Нікітіна А.Г.</w:t>
            </w:r>
          </w:p>
        </w:tc>
        <w:tc>
          <w:tcPr>
            <w:tcW w:w="1605" w:type="dxa"/>
            <w:vAlign w:val="center"/>
          </w:tcPr>
          <w:p w:rsidR="00442444" w:rsidRPr="00080F7C" w:rsidRDefault="00442444">
            <w:pPr>
              <w:pStyle w:val="10"/>
              <w:rPr>
                <w:lang w:val="uk-UA"/>
              </w:rPr>
            </w:pPr>
            <w:r w:rsidRPr="00080F7C">
              <w:rPr>
                <w:sz w:val="22"/>
                <w:szCs w:val="22"/>
                <w:lang w:val="uk-UA"/>
              </w:rPr>
              <w:t xml:space="preserve">Звіти, </w:t>
            </w:r>
          </w:p>
          <w:p w:rsidR="00442444" w:rsidRPr="00080F7C" w:rsidRDefault="00442444">
            <w:pPr>
              <w:pStyle w:val="10"/>
              <w:rPr>
                <w:lang w:val="uk-UA"/>
              </w:rPr>
            </w:pPr>
            <w:r w:rsidRPr="00080F7C">
              <w:rPr>
                <w:sz w:val="22"/>
                <w:szCs w:val="22"/>
                <w:lang w:val="uk-UA"/>
              </w:rPr>
              <w:t>протоколи нарад</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19.</w:t>
            </w:r>
          </w:p>
        </w:tc>
        <w:tc>
          <w:tcPr>
            <w:tcW w:w="7695" w:type="dxa"/>
            <w:vAlign w:val="center"/>
          </w:tcPr>
          <w:p w:rsidR="00442444" w:rsidRPr="00080F7C" w:rsidRDefault="00442444" w:rsidP="00212751">
            <w:pPr>
              <w:pStyle w:val="10"/>
              <w:rPr>
                <w:lang w:val="uk-UA"/>
              </w:rPr>
            </w:pPr>
            <w:r w:rsidRPr="00080F7C">
              <w:rPr>
                <w:sz w:val="22"/>
                <w:szCs w:val="22"/>
                <w:lang w:val="uk-UA"/>
              </w:rPr>
              <w:t>Організація роботи щодо проведення профілактичних медичних оглядів учнів ш</w:t>
            </w:r>
            <w:r>
              <w:rPr>
                <w:sz w:val="22"/>
                <w:szCs w:val="22"/>
                <w:lang w:val="uk-UA"/>
              </w:rPr>
              <w:t>коли на початку ІІ с</w:t>
            </w:r>
            <w:r w:rsidR="00E74C88">
              <w:rPr>
                <w:sz w:val="22"/>
                <w:szCs w:val="22"/>
                <w:lang w:val="uk-UA"/>
              </w:rPr>
              <w:t>еместру 2019/2020</w:t>
            </w:r>
            <w:r w:rsidRPr="00080F7C">
              <w:rPr>
                <w:sz w:val="22"/>
                <w:szCs w:val="22"/>
                <w:lang w:val="uk-UA"/>
              </w:rPr>
              <w:t xml:space="preserve"> навчального року.</w:t>
            </w:r>
          </w:p>
        </w:tc>
        <w:tc>
          <w:tcPr>
            <w:tcW w:w="1485" w:type="dxa"/>
            <w:vAlign w:val="center"/>
          </w:tcPr>
          <w:p w:rsidR="00442444" w:rsidRPr="00080F7C" w:rsidRDefault="00442444">
            <w:pPr>
              <w:pStyle w:val="10"/>
              <w:rPr>
                <w:lang w:val="uk-UA"/>
              </w:rPr>
            </w:pPr>
            <w:r>
              <w:rPr>
                <w:sz w:val="22"/>
                <w:szCs w:val="22"/>
                <w:lang w:val="uk-UA"/>
              </w:rPr>
              <w:t>14-18</w:t>
            </w:r>
            <w:r w:rsidRPr="00080F7C">
              <w:rPr>
                <w:sz w:val="22"/>
                <w:szCs w:val="22"/>
                <w:lang w:val="uk-UA"/>
              </w:rPr>
              <w:t>.01</w:t>
            </w:r>
          </w:p>
        </w:tc>
        <w:tc>
          <w:tcPr>
            <w:tcW w:w="1860" w:type="dxa"/>
            <w:vAlign w:val="center"/>
          </w:tcPr>
          <w:p w:rsidR="00442444" w:rsidRPr="00080F7C" w:rsidRDefault="00442444">
            <w:pPr>
              <w:pStyle w:val="10"/>
              <w:rPr>
                <w:lang w:val="uk-UA"/>
              </w:rPr>
            </w:pPr>
          </w:p>
          <w:p w:rsidR="00442444" w:rsidRPr="00080F7C" w:rsidRDefault="00E74C88">
            <w:pPr>
              <w:pStyle w:val="10"/>
              <w:rPr>
                <w:lang w:val="uk-UA"/>
              </w:rPr>
            </w:pPr>
            <w:r>
              <w:rPr>
                <w:sz w:val="22"/>
                <w:szCs w:val="22"/>
                <w:lang w:val="uk-UA"/>
              </w:rPr>
              <w:t>Медична сестра</w:t>
            </w:r>
          </w:p>
        </w:tc>
        <w:tc>
          <w:tcPr>
            <w:tcW w:w="1605" w:type="dxa"/>
            <w:vAlign w:val="center"/>
          </w:tcPr>
          <w:p w:rsidR="00442444" w:rsidRPr="00080F7C" w:rsidRDefault="00442444">
            <w:pPr>
              <w:pStyle w:val="10"/>
              <w:rPr>
                <w:lang w:val="uk-UA"/>
              </w:rPr>
            </w:pPr>
            <w:r w:rsidRPr="00080F7C">
              <w:rPr>
                <w:sz w:val="22"/>
                <w:szCs w:val="22"/>
                <w:lang w:val="uk-UA"/>
              </w:rPr>
              <w:t>Наказ, інформація до УО</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20.</w:t>
            </w:r>
          </w:p>
        </w:tc>
        <w:tc>
          <w:tcPr>
            <w:tcW w:w="7695" w:type="dxa"/>
            <w:vAlign w:val="center"/>
          </w:tcPr>
          <w:p w:rsidR="00442444" w:rsidRPr="00080F7C" w:rsidRDefault="00442444" w:rsidP="00212751">
            <w:pPr>
              <w:pStyle w:val="10"/>
              <w:rPr>
                <w:lang w:val="uk-UA"/>
              </w:rPr>
            </w:pPr>
            <w:r w:rsidRPr="00080F7C">
              <w:rPr>
                <w:sz w:val="22"/>
                <w:szCs w:val="22"/>
                <w:lang w:val="uk-UA"/>
              </w:rPr>
              <w:t>Складання плану спільних дій з Поліцією з виховної роботи щодо оволодіння учнями школи правилами дорожнього руху на 20</w:t>
            </w:r>
            <w:r w:rsidR="00E74C88">
              <w:rPr>
                <w:sz w:val="22"/>
                <w:szCs w:val="22"/>
                <w:lang w:val="uk-UA"/>
              </w:rPr>
              <w:t>19/2020</w:t>
            </w:r>
            <w:r w:rsidRPr="00080F7C">
              <w:rPr>
                <w:sz w:val="22"/>
                <w:szCs w:val="22"/>
                <w:lang w:val="uk-UA"/>
              </w:rPr>
              <w:t xml:space="preserve"> навчальний рік</w:t>
            </w:r>
          </w:p>
        </w:tc>
        <w:tc>
          <w:tcPr>
            <w:tcW w:w="1485" w:type="dxa"/>
            <w:vAlign w:val="center"/>
          </w:tcPr>
          <w:p w:rsidR="00442444" w:rsidRPr="00080F7C" w:rsidRDefault="00442444">
            <w:pPr>
              <w:pStyle w:val="10"/>
              <w:rPr>
                <w:lang w:val="uk-UA"/>
              </w:rPr>
            </w:pPr>
            <w:r>
              <w:rPr>
                <w:sz w:val="22"/>
                <w:szCs w:val="22"/>
                <w:lang w:val="uk-UA"/>
              </w:rPr>
              <w:t>До  10</w:t>
            </w:r>
            <w:r w:rsidRPr="00080F7C">
              <w:rPr>
                <w:sz w:val="22"/>
                <w:szCs w:val="22"/>
                <w:lang w:val="uk-UA"/>
              </w:rPr>
              <w:t>.0</w:t>
            </w:r>
            <w:r>
              <w:rPr>
                <w:sz w:val="22"/>
                <w:szCs w:val="22"/>
                <w:lang w:val="uk-UA"/>
              </w:rPr>
              <w:t>9</w:t>
            </w:r>
          </w:p>
        </w:tc>
        <w:tc>
          <w:tcPr>
            <w:tcW w:w="1860" w:type="dxa"/>
            <w:vAlign w:val="center"/>
          </w:tcPr>
          <w:p w:rsidR="00442444" w:rsidRPr="00080F7C" w:rsidRDefault="00442444">
            <w:pPr>
              <w:pStyle w:val="10"/>
              <w:rPr>
                <w:lang w:val="uk-UA"/>
              </w:rPr>
            </w:pPr>
            <w:r w:rsidRPr="00080F7C">
              <w:rPr>
                <w:sz w:val="22"/>
                <w:szCs w:val="22"/>
                <w:lang w:val="uk-UA"/>
              </w:rPr>
              <w:t>Козак І.В.</w:t>
            </w:r>
          </w:p>
        </w:tc>
        <w:tc>
          <w:tcPr>
            <w:tcW w:w="1605" w:type="dxa"/>
            <w:vAlign w:val="center"/>
          </w:tcPr>
          <w:p w:rsidR="00442444" w:rsidRPr="00080F7C" w:rsidRDefault="00442444">
            <w:pPr>
              <w:pStyle w:val="10"/>
              <w:rPr>
                <w:lang w:val="uk-UA"/>
              </w:rPr>
            </w:pPr>
            <w:r w:rsidRPr="00080F7C">
              <w:rPr>
                <w:sz w:val="22"/>
                <w:szCs w:val="22"/>
                <w:lang w:val="uk-UA"/>
              </w:rPr>
              <w:t>План спільних дій</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21.</w:t>
            </w:r>
          </w:p>
        </w:tc>
        <w:tc>
          <w:tcPr>
            <w:tcW w:w="7695" w:type="dxa"/>
            <w:vAlign w:val="center"/>
          </w:tcPr>
          <w:p w:rsidR="00442444" w:rsidRPr="00080F7C" w:rsidRDefault="00442444">
            <w:pPr>
              <w:pStyle w:val="10"/>
              <w:rPr>
                <w:lang w:val="uk-UA"/>
              </w:rPr>
            </w:pPr>
            <w:r w:rsidRPr="00080F7C">
              <w:rPr>
                <w:sz w:val="22"/>
                <w:szCs w:val="22"/>
                <w:lang w:val="uk-UA"/>
              </w:rPr>
              <w:t>Проведення єдиного уроку з безпеки життєдіяльності (останній тиждень перед весняними канікулами)</w:t>
            </w:r>
          </w:p>
        </w:tc>
        <w:tc>
          <w:tcPr>
            <w:tcW w:w="1485" w:type="dxa"/>
            <w:vAlign w:val="center"/>
          </w:tcPr>
          <w:p w:rsidR="00442444" w:rsidRPr="00080F7C" w:rsidRDefault="00442444">
            <w:pPr>
              <w:pStyle w:val="10"/>
              <w:rPr>
                <w:lang w:val="uk-UA"/>
              </w:rPr>
            </w:pPr>
            <w:r w:rsidRPr="00080F7C">
              <w:rPr>
                <w:sz w:val="22"/>
                <w:szCs w:val="22"/>
                <w:lang w:val="uk-UA"/>
              </w:rPr>
              <w:t>Березень</w:t>
            </w:r>
          </w:p>
        </w:tc>
        <w:tc>
          <w:tcPr>
            <w:tcW w:w="1860" w:type="dxa"/>
            <w:vAlign w:val="center"/>
          </w:tcPr>
          <w:p w:rsidR="00442444" w:rsidRPr="00442444" w:rsidRDefault="00442444">
            <w:pPr>
              <w:pStyle w:val="10"/>
              <w:rPr>
                <w:sz w:val="24"/>
                <w:szCs w:val="24"/>
                <w:lang w:val="uk-UA"/>
              </w:rPr>
            </w:pPr>
            <w:r w:rsidRPr="00442444">
              <w:rPr>
                <w:sz w:val="24"/>
                <w:szCs w:val="24"/>
                <w:lang w:val="uk-UA"/>
              </w:rPr>
              <w:t>Класні керівники</w:t>
            </w:r>
          </w:p>
        </w:tc>
        <w:tc>
          <w:tcPr>
            <w:tcW w:w="1605" w:type="dxa"/>
            <w:vAlign w:val="center"/>
          </w:tcPr>
          <w:p w:rsidR="00442444" w:rsidRPr="00080F7C" w:rsidRDefault="00442444">
            <w:pPr>
              <w:pStyle w:val="10"/>
              <w:rPr>
                <w:lang w:val="uk-UA"/>
              </w:rPr>
            </w:pPr>
            <w:r w:rsidRPr="00080F7C">
              <w:rPr>
                <w:sz w:val="22"/>
                <w:szCs w:val="22"/>
                <w:lang w:val="uk-UA"/>
              </w:rPr>
              <w:t>Інформація</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22.</w:t>
            </w:r>
          </w:p>
        </w:tc>
        <w:tc>
          <w:tcPr>
            <w:tcW w:w="7695" w:type="dxa"/>
            <w:vAlign w:val="center"/>
          </w:tcPr>
          <w:p w:rsidR="00442444" w:rsidRPr="00080F7C" w:rsidRDefault="00442444">
            <w:pPr>
              <w:pStyle w:val="10"/>
              <w:rPr>
                <w:lang w:val="uk-UA"/>
              </w:rPr>
            </w:pPr>
            <w:r w:rsidRPr="00080F7C">
              <w:rPr>
                <w:sz w:val="22"/>
                <w:szCs w:val="22"/>
                <w:lang w:val="uk-UA"/>
              </w:rPr>
              <w:t>Проведення Дня цивільного захисту у навчальному закладі</w:t>
            </w:r>
          </w:p>
        </w:tc>
        <w:tc>
          <w:tcPr>
            <w:tcW w:w="1485" w:type="dxa"/>
            <w:vAlign w:val="center"/>
          </w:tcPr>
          <w:p w:rsidR="00442444" w:rsidRPr="00080F7C" w:rsidRDefault="00442444">
            <w:pPr>
              <w:pStyle w:val="10"/>
              <w:rPr>
                <w:lang w:val="uk-UA"/>
              </w:rPr>
            </w:pPr>
            <w:r>
              <w:rPr>
                <w:sz w:val="22"/>
                <w:szCs w:val="22"/>
                <w:lang w:val="uk-UA"/>
              </w:rPr>
              <w:t>До 22</w:t>
            </w:r>
            <w:r w:rsidRPr="00080F7C">
              <w:rPr>
                <w:sz w:val="22"/>
                <w:szCs w:val="22"/>
                <w:lang w:val="uk-UA"/>
              </w:rPr>
              <w:t>.04</w:t>
            </w:r>
          </w:p>
        </w:tc>
        <w:tc>
          <w:tcPr>
            <w:tcW w:w="1860" w:type="dxa"/>
            <w:vAlign w:val="center"/>
          </w:tcPr>
          <w:p w:rsidR="00442444" w:rsidRPr="00442444" w:rsidRDefault="00442444">
            <w:pPr>
              <w:pStyle w:val="10"/>
              <w:rPr>
                <w:sz w:val="24"/>
                <w:szCs w:val="24"/>
                <w:lang w:val="uk-UA"/>
              </w:rPr>
            </w:pPr>
            <w:r w:rsidRPr="00442444">
              <w:rPr>
                <w:sz w:val="24"/>
                <w:szCs w:val="24"/>
                <w:lang w:val="uk-UA"/>
              </w:rPr>
              <w:t>Класні керівники</w:t>
            </w:r>
          </w:p>
        </w:tc>
        <w:tc>
          <w:tcPr>
            <w:tcW w:w="1605" w:type="dxa"/>
            <w:vAlign w:val="center"/>
          </w:tcPr>
          <w:p w:rsidR="00442444" w:rsidRPr="00080F7C" w:rsidRDefault="00442444">
            <w:pPr>
              <w:pStyle w:val="10"/>
              <w:rPr>
                <w:lang w:val="uk-UA"/>
              </w:rPr>
            </w:pPr>
            <w:r w:rsidRPr="00080F7C">
              <w:rPr>
                <w:sz w:val="22"/>
                <w:szCs w:val="22"/>
                <w:lang w:val="uk-UA"/>
              </w:rPr>
              <w:t>Накази</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23.</w:t>
            </w:r>
          </w:p>
        </w:tc>
        <w:tc>
          <w:tcPr>
            <w:tcW w:w="7695" w:type="dxa"/>
            <w:vAlign w:val="center"/>
          </w:tcPr>
          <w:p w:rsidR="00442444" w:rsidRPr="00080F7C" w:rsidRDefault="00442444">
            <w:pPr>
              <w:pStyle w:val="10"/>
              <w:rPr>
                <w:lang w:val="uk-UA"/>
              </w:rPr>
            </w:pPr>
            <w:r w:rsidRPr="00080F7C">
              <w:rPr>
                <w:sz w:val="22"/>
                <w:szCs w:val="22"/>
                <w:lang w:val="uk-UA"/>
              </w:rPr>
              <w:t>Проведення тижня безпеки життєдіяльності (останній тиждень навчального року)</w:t>
            </w:r>
          </w:p>
        </w:tc>
        <w:tc>
          <w:tcPr>
            <w:tcW w:w="1485" w:type="dxa"/>
            <w:vAlign w:val="center"/>
          </w:tcPr>
          <w:p w:rsidR="00442444" w:rsidRPr="00080F7C" w:rsidRDefault="00442444">
            <w:pPr>
              <w:pStyle w:val="10"/>
              <w:rPr>
                <w:lang w:val="uk-UA"/>
              </w:rPr>
            </w:pPr>
            <w:r w:rsidRPr="00080F7C">
              <w:rPr>
                <w:sz w:val="22"/>
                <w:szCs w:val="22"/>
                <w:lang w:val="uk-UA"/>
              </w:rPr>
              <w:t>Травень</w:t>
            </w:r>
          </w:p>
        </w:tc>
        <w:tc>
          <w:tcPr>
            <w:tcW w:w="1860" w:type="dxa"/>
            <w:vAlign w:val="center"/>
          </w:tcPr>
          <w:p w:rsidR="00442444" w:rsidRPr="00080F7C" w:rsidRDefault="00E74C88">
            <w:pPr>
              <w:pStyle w:val="10"/>
              <w:rPr>
                <w:lang w:val="uk-UA"/>
              </w:rPr>
            </w:pPr>
            <w:r>
              <w:rPr>
                <w:sz w:val="22"/>
                <w:szCs w:val="22"/>
                <w:lang w:val="uk-UA"/>
              </w:rPr>
              <w:t>Директор школи</w:t>
            </w:r>
          </w:p>
        </w:tc>
        <w:tc>
          <w:tcPr>
            <w:tcW w:w="1605" w:type="dxa"/>
            <w:vAlign w:val="center"/>
          </w:tcPr>
          <w:p w:rsidR="00442444" w:rsidRPr="00080F7C" w:rsidRDefault="00442444">
            <w:pPr>
              <w:pStyle w:val="10"/>
              <w:rPr>
                <w:lang w:val="uk-UA"/>
              </w:rPr>
            </w:pPr>
            <w:r w:rsidRPr="00080F7C">
              <w:rPr>
                <w:sz w:val="22"/>
                <w:szCs w:val="22"/>
                <w:lang w:val="uk-UA"/>
              </w:rPr>
              <w:t>Інформація Журнали</w:t>
            </w:r>
          </w:p>
        </w:tc>
        <w:tc>
          <w:tcPr>
            <w:tcW w:w="1440" w:type="dxa"/>
          </w:tcPr>
          <w:p w:rsidR="00442444" w:rsidRPr="00080F7C" w:rsidRDefault="00442444">
            <w:pPr>
              <w:pStyle w:val="10"/>
              <w:rPr>
                <w:lang w:val="uk-UA"/>
              </w:rPr>
            </w:pPr>
          </w:p>
        </w:tc>
      </w:tr>
      <w:tr w:rsidR="00442444" w:rsidRPr="00080F7C">
        <w:tc>
          <w:tcPr>
            <w:tcW w:w="720" w:type="dxa"/>
            <w:vAlign w:val="center"/>
          </w:tcPr>
          <w:p w:rsidR="00442444" w:rsidRPr="00080F7C" w:rsidRDefault="00442444">
            <w:pPr>
              <w:pStyle w:val="10"/>
              <w:rPr>
                <w:lang w:val="uk-UA"/>
              </w:rPr>
            </w:pPr>
            <w:r w:rsidRPr="00080F7C">
              <w:rPr>
                <w:sz w:val="22"/>
                <w:szCs w:val="22"/>
                <w:lang w:val="uk-UA"/>
              </w:rPr>
              <w:t>24.</w:t>
            </w:r>
          </w:p>
        </w:tc>
        <w:tc>
          <w:tcPr>
            <w:tcW w:w="7695" w:type="dxa"/>
            <w:vAlign w:val="center"/>
          </w:tcPr>
          <w:p w:rsidR="00442444" w:rsidRPr="00080F7C" w:rsidRDefault="00442444">
            <w:pPr>
              <w:pStyle w:val="10"/>
              <w:rPr>
                <w:lang w:val="uk-UA"/>
              </w:rPr>
            </w:pPr>
            <w:r w:rsidRPr="00080F7C">
              <w:rPr>
                <w:sz w:val="22"/>
                <w:szCs w:val="22"/>
                <w:lang w:val="uk-UA"/>
              </w:rPr>
              <w:t>Підготовка та проведення місячника "Безпека Дорожнього руху"</w:t>
            </w:r>
          </w:p>
        </w:tc>
        <w:tc>
          <w:tcPr>
            <w:tcW w:w="1485" w:type="dxa"/>
            <w:vAlign w:val="center"/>
          </w:tcPr>
          <w:p w:rsidR="00442444" w:rsidRPr="00080F7C" w:rsidRDefault="00442444">
            <w:pPr>
              <w:pStyle w:val="10"/>
              <w:rPr>
                <w:lang w:val="uk-UA"/>
              </w:rPr>
            </w:pPr>
            <w:r w:rsidRPr="00080F7C">
              <w:rPr>
                <w:sz w:val="22"/>
                <w:szCs w:val="22"/>
                <w:lang w:val="uk-UA"/>
              </w:rPr>
              <w:t>Вересень, квітень</w:t>
            </w:r>
          </w:p>
        </w:tc>
        <w:tc>
          <w:tcPr>
            <w:tcW w:w="1860" w:type="dxa"/>
            <w:vAlign w:val="center"/>
          </w:tcPr>
          <w:p w:rsidR="00442444" w:rsidRPr="00080F7C" w:rsidRDefault="00442444">
            <w:pPr>
              <w:pStyle w:val="10"/>
              <w:rPr>
                <w:lang w:val="uk-UA"/>
              </w:rPr>
            </w:pPr>
            <w:r w:rsidRPr="00080F7C">
              <w:rPr>
                <w:sz w:val="22"/>
                <w:szCs w:val="22"/>
                <w:lang w:val="uk-UA"/>
              </w:rPr>
              <w:t xml:space="preserve">Козак І.В., </w:t>
            </w:r>
          </w:p>
          <w:p w:rsidR="00442444" w:rsidRPr="00080F7C" w:rsidRDefault="00442444">
            <w:pPr>
              <w:pStyle w:val="10"/>
              <w:rPr>
                <w:lang w:val="uk-UA"/>
              </w:rPr>
            </w:pPr>
            <w:r w:rsidRPr="00080F7C">
              <w:rPr>
                <w:sz w:val="22"/>
                <w:szCs w:val="22"/>
                <w:lang w:val="uk-UA"/>
              </w:rPr>
              <w:t>класні керівники</w:t>
            </w:r>
          </w:p>
        </w:tc>
        <w:tc>
          <w:tcPr>
            <w:tcW w:w="1605" w:type="dxa"/>
            <w:vAlign w:val="center"/>
          </w:tcPr>
          <w:p w:rsidR="00442444" w:rsidRPr="00080F7C" w:rsidRDefault="00442444">
            <w:pPr>
              <w:pStyle w:val="10"/>
              <w:rPr>
                <w:lang w:val="uk-UA"/>
              </w:rPr>
            </w:pPr>
            <w:r w:rsidRPr="00080F7C">
              <w:rPr>
                <w:sz w:val="22"/>
                <w:szCs w:val="22"/>
                <w:lang w:val="uk-UA"/>
              </w:rPr>
              <w:t>План проведення</w:t>
            </w:r>
          </w:p>
        </w:tc>
        <w:tc>
          <w:tcPr>
            <w:tcW w:w="1440" w:type="dxa"/>
          </w:tcPr>
          <w:p w:rsidR="00442444" w:rsidRPr="00080F7C" w:rsidRDefault="00442444">
            <w:pPr>
              <w:pStyle w:val="10"/>
              <w:rPr>
                <w:lang w:val="uk-UA"/>
              </w:rPr>
            </w:pPr>
          </w:p>
        </w:tc>
      </w:tr>
      <w:tr w:rsidR="004047CA" w:rsidRPr="00080F7C">
        <w:tc>
          <w:tcPr>
            <w:tcW w:w="720" w:type="dxa"/>
            <w:vAlign w:val="center"/>
          </w:tcPr>
          <w:p w:rsidR="004047CA" w:rsidRDefault="004047CA">
            <w:pPr>
              <w:pStyle w:val="10"/>
              <w:rPr>
                <w:sz w:val="22"/>
                <w:szCs w:val="22"/>
                <w:lang w:val="uk-UA"/>
              </w:rPr>
            </w:pPr>
          </w:p>
          <w:p w:rsidR="004047CA" w:rsidRPr="00080F7C" w:rsidRDefault="004047CA">
            <w:pPr>
              <w:pStyle w:val="10"/>
              <w:rPr>
                <w:sz w:val="22"/>
                <w:szCs w:val="22"/>
                <w:lang w:val="uk-UA"/>
              </w:rPr>
            </w:pPr>
            <w:r>
              <w:rPr>
                <w:sz w:val="22"/>
                <w:szCs w:val="22"/>
                <w:lang w:val="uk-UA"/>
              </w:rPr>
              <w:t>25.</w:t>
            </w:r>
          </w:p>
        </w:tc>
        <w:tc>
          <w:tcPr>
            <w:tcW w:w="7695" w:type="dxa"/>
            <w:vAlign w:val="center"/>
          </w:tcPr>
          <w:p w:rsidR="004047CA" w:rsidRPr="00080F7C" w:rsidRDefault="004047CA">
            <w:pPr>
              <w:pStyle w:val="10"/>
              <w:rPr>
                <w:sz w:val="22"/>
                <w:szCs w:val="22"/>
                <w:lang w:val="uk-UA"/>
              </w:rPr>
            </w:pPr>
          </w:p>
        </w:tc>
        <w:tc>
          <w:tcPr>
            <w:tcW w:w="1485"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05" w:type="dxa"/>
            <w:vAlign w:val="center"/>
          </w:tcPr>
          <w:p w:rsidR="004047CA" w:rsidRPr="00080F7C" w:rsidRDefault="004047CA">
            <w:pPr>
              <w:pStyle w:val="10"/>
              <w:rPr>
                <w:sz w:val="22"/>
                <w:szCs w:val="22"/>
                <w:lang w:val="uk-UA"/>
              </w:rPr>
            </w:pPr>
          </w:p>
        </w:tc>
        <w:tc>
          <w:tcPr>
            <w:tcW w:w="1440" w:type="dxa"/>
          </w:tcPr>
          <w:p w:rsidR="004047CA" w:rsidRPr="00080F7C" w:rsidRDefault="004047CA">
            <w:pPr>
              <w:pStyle w:val="10"/>
              <w:rPr>
                <w:lang w:val="uk-UA"/>
              </w:rPr>
            </w:pPr>
          </w:p>
        </w:tc>
      </w:tr>
      <w:tr w:rsidR="004047CA" w:rsidRPr="00080F7C">
        <w:tc>
          <w:tcPr>
            <w:tcW w:w="720" w:type="dxa"/>
            <w:vAlign w:val="center"/>
          </w:tcPr>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26.</w:t>
            </w:r>
          </w:p>
        </w:tc>
        <w:tc>
          <w:tcPr>
            <w:tcW w:w="7695" w:type="dxa"/>
            <w:vAlign w:val="center"/>
          </w:tcPr>
          <w:p w:rsidR="004047CA" w:rsidRPr="00080F7C" w:rsidRDefault="004047CA">
            <w:pPr>
              <w:pStyle w:val="10"/>
              <w:rPr>
                <w:sz w:val="22"/>
                <w:szCs w:val="22"/>
                <w:lang w:val="uk-UA"/>
              </w:rPr>
            </w:pPr>
          </w:p>
        </w:tc>
        <w:tc>
          <w:tcPr>
            <w:tcW w:w="1485"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05" w:type="dxa"/>
            <w:vAlign w:val="center"/>
          </w:tcPr>
          <w:p w:rsidR="004047CA" w:rsidRPr="00080F7C" w:rsidRDefault="004047CA">
            <w:pPr>
              <w:pStyle w:val="10"/>
              <w:rPr>
                <w:sz w:val="22"/>
                <w:szCs w:val="22"/>
                <w:lang w:val="uk-UA"/>
              </w:rPr>
            </w:pPr>
          </w:p>
        </w:tc>
        <w:tc>
          <w:tcPr>
            <w:tcW w:w="1440" w:type="dxa"/>
          </w:tcPr>
          <w:p w:rsidR="004047CA" w:rsidRPr="00080F7C" w:rsidRDefault="004047CA">
            <w:pPr>
              <w:pStyle w:val="10"/>
              <w:rPr>
                <w:lang w:val="uk-UA"/>
              </w:rPr>
            </w:pPr>
          </w:p>
        </w:tc>
      </w:tr>
      <w:tr w:rsidR="004047CA" w:rsidRPr="00080F7C">
        <w:tc>
          <w:tcPr>
            <w:tcW w:w="720" w:type="dxa"/>
            <w:vAlign w:val="center"/>
          </w:tcPr>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27.</w:t>
            </w:r>
          </w:p>
        </w:tc>
        <w:tc>
          <w:tcPr>
            <w:tcW w:w="7695" w:type="dxa"/>
            <w:vAlign w:val="center"/>
          </w:tcPr>
          <w:p w:rsidR="004047CA" w:rsidRPr="00080F7C" w:rsidRDefault="004047CA">
            <w:pPr>
              <w:pStyle w:val="10"/>
              <w:rPr>
                <w:sz w:val="22"/>
                <w:szCs w:val="22"/>
                <w:lang w:val="uk-UA"/>
              </w:rPr>
            </w:pPr>
          </w:p>
        </w:tc>
        <w:tc>
          <w:tcPr>
            <w:tcW w:w="1485"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05" w:type="dxa"/>
            <w:vAlign w:val="center"/>
          </w:tcPr>
          <w:p w:rsidR="004047CA" w:rsidRPr="00080F7C" w:rsidRDefault="004047CA">
            <w:pPr>
              <w:pStyle w:val="10"/>
              <w:rPr>
                <w:sz w:val="22"/>
                <w:szCs w:val="22"/>
                <w:lang w:val="uk-UA"/>
              </w:rPr>
            </w:pPr>
          </w:p>
        </w:tc>
        <w:tc>
          <w:tcPr>
            <w:tcW w:w="1440" w:type="dxa"/>
          </w:tcPr>
          <w:p w:rsidR="004047CA" w:rsidRPr="00080F7C" w:rsidRDefault="004047CA">
            <w:pPr>
              <w:pStyle w:val="10"/>
              <w:rPr>
                <w:lang w:val="uk-UA"/>
              </w:rPr>
            </w:pPr>
          </w:p>
        </w:tc>
      </w:tr>
      <w:tr w:rsidR="004047CA" w:rsidRPr="00080F7C">
        <w:tc>
          <w:tcPr>
            <w:tcW w:w="720" w:type="dxa"/>
            <w:vAlign w:val="center"/>
          </w:tcPr>
          <w:p w:rsidR="004047CA" w:rsidRDefault="004047CA">
            <w:pPr>
              <w:pStyle w:val="10"/>
              <w:rPr>
                <w:sz w:val="22"/>
                <w:szCs w:val="22"/>
                <w:lang w:val="uk-UA"/>
              </w:rPr>
            </w:pPr>
          </w:p>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28.</w:t>
            </w:r>
          </w:p>
        </w:tc>
        <w:tc>
          <w:tcPr>
            <w:tcW w:w="7695" w:type="dxa"/>
            <w:vAlign w:val="center"/>
          </w:tcPr>
          <w:p w:rsidR="004047CA" w:rsidRPr="00080F7C" w:rsidRDefault="004047CA">
            <w:pPr>
              <w:pStyle w:val="10"/>
              <w:rPr>
                <w:sz w:val="22"/>
                <w:szCs w:val="22"/>
                <w:lang w:val="uk-UA"/>
              </w:rPr>
            </w:pPr>
          </w:p>
        </w:tc>
        <w:tc>
          <w:tcPr>
            <w:tcW w:w="1485"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05" w:type="dxa"/>
            <w:vAlign w:val="center"/>
          </w:tcPr>
          <w:p w:rsidR="004047CA" w:rsidRPr="00080F7C" w:rsidRDefault="004047CA">
            <w:pPr>
              <w:pStyle w:val="10"/>
              <w:rPr>
                <w:sz w:val="22"/>
                <w:szCs w:val="22"/>
                <w:lang w:val="uk-UA"/>
              </w:rPr>
            </w:pPr>
          </w:p>
        </w:tc>
        <w:tc>
          <w:tcPr>
            <w:tcW w:w="1440" w:type="dxa"/>
          </w:tcPr>
          <w:p w:rsidR="004047CA" w:rsidRPr="00080F7C" w:rsidRDefault="004047CA">
            <w:pPr>
              <w:pStyle w:val="10"/>
              <w:rPr>
                <w:lang w:val="uk-UA"/>
              </w:rPr>
            </w:pPr>
          </w:p>
        </w:tc>
      </w:tr>
      <w:tr w:rsidR="004047CA" w:rsidRPr="00080F7C">
        <w:tc>
          <w:tcPr>
            <w:tcW w:w="720" w:type="dxa"/>
            <w:vAlign w:val="center"/>
          </w:tcPr>
          <w:p w:rsidR="004047CA" w:rsidRDefault="004047CA">
            <w:pPr>
              <w:pStyle w:val="10"/>
              <w:rPr>
                <w:sz w:val="22"/>
                <w:szCs w:val="22"/>
                <w:lang w:val="uk-UA"/>
              </w:rPr>
            </w:pPr>
          </w:p>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29.</w:t>
            </w:r>
          </w:p>
        </w:tc>
        <w:tc>
          <w:tcPr>
            <w:tcW w:w="7695" w:type="dxa"/>
            <w:vAlign w:val="center"/>
          </w:tcPr>
          <w:p w:rsidR="004047CA" w:rsidRPr="00080F7C" w:rsidRDefault="004047CA">
            <w:pPr>
              <w:pStyle w:val="10"/>
              <w:rPr>
                <w:sz w:val="22"/>
                <w:szCs w:val="22"/>
                <w:lang w:val="uk-UA"/>
              </w:rPr>
            </w:pPr>
          </w:p>
        </w:tc>
        <w:tc>
          <w:tcPr>
            <w:tcW w:w="1485"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05" w:type="dxa"/>
            <w:vAlign w:val="center"/>
          </w:tcPr>
          <w:p w:rsidR="004047CA" w:rsidRPr="00080F7C" w:rsidRDefault="004047CA">
            <w:pPr>
              <w:pStyle w:val="10"/>
              <w:rPr>
                <w:sz w:val="22"/>
                <w:szCs w:val="22"/>
                <w:lang w:val="uk-UA"/>
              </w:rPr>
            </w:pPr>
          </w:p>
        </w:tc>
        <w:tc>
          <w:tcPr>
            <w:tcW w:w="1440" w:type="dxa"/>
          </w:tcPr>
          <w:p w:rsidR="004047CA" w:rsidRPr="00080F7C" w:rsidRDefault="004047CA">
            <w:pPr>
              <w:pStyle w:val="10"/>
              <w:rPr>
                <w:lang w:val="uk-UA"/>
              </w:rPr>
            </w:pPr>
          </w:p>
        </w:tc>
      </w:tr>
    </w:tbl>
    <w:p w:rsidR="003721C9" w:rsidRDefault="003721C9" w:rsidP="009C3D97">
      <w:pPr>
        <w:pStyle w:val="10"/>
        <w:ind w:left="540"/>
        <w:jc w:val="center"/>
        <w:outlineLvl w:val="1"/>
        <w:rPr>
          <w:b/>
          <w:sz w:val="28"/>
          <w:szCs w:val="28"/>
          <w:lang w:val="uk-UA"/>
        </w:rPr>
      </w:pPr>
    </w:p>
    <w:p w:rsidR="003721C9" w:rsidRDefault="003721C9" w:rsidP="009C3D97">
      <w:pPr>
        <w:pStyle w:val="10"/>
        <w:ind w:left="540"/>
        <w:jc w:val="center"/>
        <w:outlineLvl w:val="1"/>
        <w:rPr>
          <w:b/>
          <w:sz w:val="28"/>
          <w:szCs w:val="28"/>
          <w:lang w:val="uk-UA"/>
        </w:rPr>
      </w:pPr>
    </w:p>
    <w:p w:rsidR="003F1442" w:rsidRDefault="003F1442" w:rsidP="009C3D97">
      <w:pPr>
        <w:pStyle w:val="10"/>
        <w:ind w:left="540"/>
        <w:jc w:val="center"/>
        <w:outlineLvl w:val="1"/>
        <w:rPr>
          <w:b/>
          <w:sz w:val="28"/>
          <w:szCs w:val="28"/>
          <w:lang w:val="uk-UA"/>
        </w:rPr>
      </w:pPr>
      <w:bookmarkStart w:id="28" w:name="_Toc455055179"/>
    </w:p>
    <w:p w:rsidR="003F1442" w:rsidRDefault="003F1442" w:rsidP="009C3D97">
      <w:pPr>
        <w:pStyle w:val="10"/>
        <w:ind w:left="540"/>
        <w:jc w:val="center"/>
        <w:outlineLvl w:val="1"/>
        <w:rPr>
          <w:b/>
          <w:sz w:val="28"/>
          <w:szCs w:val="28"/>
          <w:lang w:val="uk-UA"/>
        </w:rPr>
      </w:pPr>
    </w:p>
    <w:p w:rsidR="003B457C" w:rsidRPr="00080F7C" w:rsidRDefault="00B51868" w:rsidP="00B51868">
      <w:pPr>
        <w:pStyle w:val="10"/>
        <w:spacing w:after="120"/>
        <w:outlineLvl w:val="1"/>
        <w:rPr>
          <w:lang w:val="uk-UA"/>
        </w:rPr>
      </w:pPr>
      <w:bookmarkStart w:id="29" w:name="_Toc455055180"/>
      <w:bookmarkEnd w:id="28"/>
      <w:r>
        <w:rPr>
          <w:b/>
          <w:sz w:val="28"/>
          <w:szCs w:val="28"/>
          <w:lang w:val="uk-UA"/>
        </w:rPr>
        <w:t xml:space="preserve">                                                                        4.5</w:t>
      </w:r>
      <w:r w:rsidR="00080F7C" w:rsidRPr="00080F7C">
        <w:rPr>
          <w:b/>
          <w:sz w:val="28"/>
          <w:szCs w:val="28"/>
          <w:lang w:val="uk-UA"/>
        </w:rPr>
        <w:t>. Оздоровлення та відпочинок</w:t>
      </w:r>
      <w:bookmarkEnd w:id="29"/>
    </w:p>
    <w:tbl>
      <w:tblPr>
        <w:tblW w:w="1513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7620"/>
        <w:gridCol w:w="1590"/>
        <w:gridCol w:w="1860"/>
        <w:gridCol w:w="1613"/>
        <w:gridCol w:w="1701"/>
      </w:tblGrid>
      <w:tr w:rsidR="003B457C" w:rsidRPr="00080F7C" w:rsidTr="00442444">
        <w:tc>
          <w:tcPr>
            <w:tcW w:w="750"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7620"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1590" w:type="dxa"/>
            <w:vAlign w:val="center"/>
          </w:tcPr>
          <w:p w:rsidR="003B457C" w:rsidRPr="00080F7C" w:rsidRDefault="00080F7C">
            <w:pPr>
              <w:pStyle w:val="10"/>
              <w:jc w:val="center"/>
              <w:rPr>
                <w:lang w:val="uk-UA"/>
              </w:rPr>
            </w:pPr>
            <w:r w:rsidRPr="00080F7C">
              <w:rPr>
                <w:b/>
                <w:sz w:val="22"/>
                <w:szCs w:val="22"/>
                <w:lang w:val="uk-UA"/>
              </w:rPr>
              <w:t>Термін</w:t>
            </w:r>
          </w:p>
        </w:tc>
        <w:tc>
          <w:tcPr>
            <w:tcW w:w="1860" w:type="dxa"/>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613" w:type="dxa"/>
            <w:vAlign w:val="center"/>
          </w:tcPr>
          <w:p w:rsidR="003B457C" w:rsidRPr="00080F7C" w:rsidRDefault="00080F7C">
            <w:pPr>
              <w:pStyle w:val="10"/>
              <w:jc w:val="center"/>
              <w:rPr>
                <w:lang w:val="uk-UA"/>
              </w:rPr>
            </w:pPr>
            <w:r w:rsidRPr="00080F7C">
              <w:rPr>
                <w:b/>
                <w:sz w:val="22"/>
                <w:szCs w:val="22"/>
                <w:lang w:val="uk-UA"/>
              </w:rPr>
              <w:t>Вихід</w:t>
            </w:r>
          </w:p>
        </w:tc>
        <w:tc>
          <w:tcPr>
            <w:tcW w:w="1701" w:type="dxa"/>
            <w:vAlign w:val="center"/>
          </w:tcPr>
          <w:p w:rsidR="003B457C" w:rsidRPr="00080F7C" w:rsidRDefault="00080F7C">
            <w:pPr>
              <w:pStyle w:val="10"/>
              <w:jc w:val="center"/>
              <w:rPr>
                <w:lang w:val="uk-UA"/>
              </w:rPr>
            </w:pPr>
            <w:r w:rsidRPr="00080F7C">
              <w:rPr>
                <w:b/>
                <w:sz w:val="22"/>
                <w:szCs w:val="22"/>
                <w:lang w:val="uk-UA"/>
              </w:rPr>
              <w:t>Відмітка про виконанння</w:t>
            </w: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1.</w:t>
            </w:r>
          </w:p>
        </w:tc>
        <w:tc>
          <w:tcPr>
            <w:tcW w:w="7620" w:type="dxa"/>
            <w:vAlign w:val="center"/>
          </w:tcPr>
          <w:p w:rsidR="003B457C" w:rsidRPr="00080F7C" w:rsidRDefault="00080F7C">
            <w:pPr>
              <w:pStyle w:val="10"/>
              <w:rPr>
                <w:lang w:val="uk-UA"/>
              </w:rPr>
            </w:pPr>
            <w:r w:rsidRPr="00080F7C">
              <w:rPr>
                <w:sz w:val="22"/>
                <w:szCs w:val="22"/>
                <w:lang w:val="uk-UA"/>
              </w:rPr>
              <w:t>Підготовка та  планування роботи з оздоровлення</w:t>
            </w:r>
            <w:r w:rsidR="00A04808">
              <w:rPr>
                <w:sz w:val="22"/>
                <w:szCs w:val="22"/>
                <w:lang w:val="uk-UA"/>
              </w:rPr>
              <w:t xml:space="preserve"> та відпочинку дітей улітку 2020</w:t>
            </w:r>
            <w:r w:rsidRPr="00080F7C">
              <w:rPr>
                <w:sz w:val="22"/>
                <w:szCs w:val="22"/>
                <w:lang w:val="uk-UA"/>
              </w:rPr>
              <w:t xml:space="preserve"> року</w:t>
            </w:r>
          </w:p>
        </w:tc>
        <w:tc>
          <w:tcPr>
            <w:tcW w:w="1590" w:type="dxa"/>
            <w:vAlign w:val="center"/>
          </w:tcPr>
          <w:p w:rsidR="003B457C" w:rsidRPr="00080F7C" w:rsidRDefault="00080F7C">
            <w:pPr>
              <w:pStyle w:val="10"/>
              <w:rPr>
                <w:lang w:val="uk-UA"/>
              </w:rPr>
            </w:pPr>
            <w:r w:rsidRPr="00080F7C">
              <w:rPr>
                <w:sz w:val="22"/>
                <w:szCs w:val="22"/>
                <w:lang w:val="uk-UA"/>
              </w:rPr>
              <w:t>Лютий</w:t>
            </w:r>
          </w:p>
        </w:tc>
        <w:tc>
          <w:tcPr>
            <w:tcW w:w="1860" w:type="dxa"/>
          </w:tcPr>
          <w:p w:rsidR="003B457C" w:rsidRPr="00080F7C" w:rsidRDefault="00A04808">
            <w:pPr>
              <w:pStyle w:val="10"/>
              <w:rPr>
                <w:lang w:val="uk-UA"/>
              </w:rPr>
            </w:pPr>
            <w:r>
              <w:rPr>
                <w:sz w:val="22"/>
                <w:szCs w:val="22"/>
                <w:lang w:val="uk-UA"/>
              </w:rPr>
              <w:t>Дворядкіна Л.І.</w:t>
            </w:r>
          </w:p>
        </w:tc>
        <w:tc>
          <w:tcPr>
            <w:tcW w:w="1613"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2.</w:t>
            </w:r>
          </w:p>
        </w:tc>
        <w:tc>
          <w:tcPr>
            <w:tcW w:w="7620" w:type="dxa"/>
            <w:vAlign w:val="center"/>
          </w:tcPr>
          <w:p w:rsidR="003B457C" w:rsidRPr="00080F7C" w:rsidRDefault="00080F7C" w:rsidP="00DD78DB">
            <w:pPr>
              <w:pStyle w:val="10"/>
              <w:rPr>
                <w:lang w:val="uk-UA"/>
              </w:rPr>
            </w:pPr>
            <w:r w:rsidRPr="00080F7C">
              <w:rPr>
                <w:sz w:val="22"/>
                <w:szCs w:val="22"/>
                <w:lang w:val="uk-UA"/>
              </w:rPr>
              <w:t>Підготовка інформації про хід підготовки до оздоровленн</w:t>
            </w:r>
            <w:r w:rsidR="00A04808">
              <w:rPr>
                <w:sz w:val="22"/>
                <w:szCs w:val="22"/>
                <w:lang w:val="uk-UA"/>
              </w:rPr>
              <w:t>я та відпочинку дітей улітку 2020</w:t>
            </w:r>
            <w:r w:rsidRPr="00080F7C">
              <w:rPr>
                <w:sz w:val="22"/>
                <w:szCs w:val="22"/>
                <w:lang w:val="uk-UA"/>
              </w:rPr>
              <w:t xml:space="preserve"> року</w:t>
            </w:r>
          </w:p>
        </w:tc>
        <w:tc>
          <w:tcPr>
            <w:tcW w:w="1590" w:type="dxa"/>
            <w:vAlign w:val="center"/>
          </w:tcPr>
          <w:p w:rsidR="003B457C" w:rsidRPr="00080F7C" w:rsidRDefault="00080F7C">
            <w:pPr>
              <w:pStyle w:val="10"/>
              <w:rPr>
                <w:lang w:val="uk-UA"/>
              </w:rPr>
            </w:pPr>
            <w:r w:rsidRPr="00080F7C">
              <w:rPr>
                <w:sz w:val="22"/>
                <w:szCs w:val="22"/>
                <w:lang w:val="uk-UA"/>
              </w:rPr>
              <w:t>Березень</w:t>
            </w:r>
          </w:p>
        </w:tc>
        <w:tc>
          <w:tcPr>
            <w:tcW w:w="1860" w:type="dxa"/>
          </w:tcPr>
          <w:p w:rsidR="003B457C" w:rsidRPr="00080F7C" w:rsidRDefault="00A04808">
            <w:pPr>
              <w:pStyle w:val="10"/>
              <w:rPr>
                <w:lang w:val="uk-UA"/>
              </w:rPr>
            </w:pPr>
            <w:r>
              <w:rPr>
                <w:sz w:val="22"/>
                <w:szCs w:val="22"/>
                <w:lang w:val="uk-UA"/>
              </w:rPr>
              <w:t>Дворядкіна Л.І.</w:t>
            </w:r>
          </w:p>
        </w:tc>
        <w:tc>
          <w:tcPr>
            <w:tcW w:w="1613"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3.</w:t>
            </w:r>
          </w:p>
        </w:tc>
        <w:tc>
          <w:tcPr>
            <w:tcW w:w="7620" w:type="dxa"/>
            <w:vAlign w:val="center"/>
          </w:tcPr>
          <w:p w:rsidR="003B457C" w:rsidRPr="00080F7C" w:rsidRDefault="00080F7C">
            <w:pPr>
              <w:pStyle w:val="10"/>
              <w:rPr>
                <w:lang w:val="uk-UA"/>
              </w:rPr>
            </w:pPr>
            <w:r w:rsidRPr="00080F7C">
              <w:rPr>
                <w:sz w:val="22"/>
                <w:szCs w:val="22"/>
                <w:lang w:val="uk-UA"/>
              </w:rPr>
              <w:t>Подання інформації щодо попередньої дислокації дитячого закладу оздоровлення та відпочинку</w:t>
            </w:r>
          </w:p>
        </w:tc>
        <w:tc>
          <w:tcPr>
            <w:tcW w:w="1590" w:type="dxa"/>
            <w:vAlign w:val="center"/>
          </w:tcPr>
          <w:p w:rsidR="003B457C" w:rsidRPr="00080F7C" w:rsidRDefault="00080F7C">
            <w:pPr>
              <w:pStyle w:val="10"/>
              <w:rPr>
                <w:lang w:val="uk-UA"/>
              </w:rPr>
            </w:pPr>
            <w:r w:rsidRPr="00080F7C">
              <w:rPr>
                <w:sz w:val="22"/>
                <w:szCs w:val="22"/>
                <w:lang w:val="uk-UA"/>
              </w:rPr>
              <w:t>Квітень</w:t>
            </w:r>
          </w:p>
        </w:tc>
        <w:tc>
          <w:tcPr>
            <w:tcW w:w="1860" w:type="dxa"/>
            <w:vAlign w:val="center"/>
          </w:tcPr>
          <w:p w:rsidR="003B457C" w:rsidRPr="00442444" w:rsidRDefault="00442444">
            <w:pPr>
              <w:pStyle w:val="10"/>
              <w:rPr>
                <w:sz w:val="24"/>
                <w:szCs w:val="24"/>
                <w:lang w:val="uk-UA"/>
              </w:rPr>
            </w:pPr>
            <w:r w:rsidRPr="00442444">
              <w:rPr>
                <w:sz w:val="24"/>
                <w:szCs w:val="24"/>
                <w:lang w:val="uk-UA"/>
              </w:rPr>
              <w:t>Дворядкіна Л.І.</w:t>
            </w:r>
          </w:p>
        </w:tc>
        <w:tc>
          <w:tcPr>
            <w:tcW w:w="1613" w:type="dxa"/>
            <w:vAlign w:val="center"/>
          </w:tcPr>
          <w:p w:rsidR="003B457C" w:rsidRPr="00080F7C" w:rsidRDefault="00080F7C">
            <w:pPr>
              <w:pStyle w:val="10"/>
              <w:rPr>
                <w:lang w:val="uk-UA"/>
              </w:rPr>
            </w:pPr>
            <w:r w:rsidRPr="00080F7C">
              <w:rPr>
                <w:sz w:val="22"/>
                <w:szCs w:val="22"/>
                <w:lang w:val="uk-UA"/>
              </w:rPr>
              <w:t xml:space="preserve">Інформація до </w:t>
            </w:r>
            <w:r w:rsidR="00442444">
              <w:rPr>
                <w:sz w:val="22"/>
                <w:szCs w:val="22"/>
                <w:lang w:val="uk-UA"/>
              </w:rPr>
              <w:t>департаменту</w:t>
            </w:r>
          </w:p>
        </w:tc>
        <w:tc>
          <w:tcPr>
            <w:tcW w:w="1701" w:type="dxa"/>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4.</w:t>
            </w:r>
          </w:p>
        </w:tc>
        <w:tc>
          <w:tcPr>
            <w:tcW w:w="7620" w:type="dxa"/>
            <w:vAlign w:val="center"/>
          </w:tcPr>
          <w:p w:rsidR="003B457C" w:rsidRPr="00080F7C" w:rsidRDefault="00080F7C">
            <w:pPr>
              <w:pStyle w:val="10"/>
              <w:rPr>
                <w:lang w:val="uk-UA"/>
              </w:rPr>
            </w:pPr>
            <w:r w:rsidRPr="00080F7C">
              <w:rPr>
                <w:sz w:val="22"/>
                <w:szCs w:val="22"/>
                <w:lang w:val="uk-UA"/>
              </w:rPr>
              <w:t xml:space="preserve">Підготовка школи до оздоровлення та </w:t>
            </w:r>
            <w:r w:rsidR="00A04808">
              <w:rPr>
                <w:sz w:val="22"/>
                <w:szCs w:val="22"/>
                <w:lang w:val="uk-UA"/>
              </w:rPr>
              <w:t>відпочинку дітей улітку 2020</w:t>
            </w:r>
            <w:r w:rsidRPr="00080F7C">
              <w:rPr>
                <w:sz w:val="22"/>
                <w:szCs w:val="22"/>
                <w:lang w:val="uk-UA"/>
              </w:rPr>
              <w:t xml:space="preserve"> року</w:t>
            </w:r>
          </w:p>
        </w:tc>
        <w:tc>
          <w:tcPr>
            <w:tcW w:w="1590" w:type="dxa"/>
            <w:vAlign w:val="center"/>
          </w:tcPr>
          <w:p w:rsidR="003B457C" w:rsidRPr="00080F7C" w:rsidRDefault="00080F7C">
            <w:pPr>
              <w:pStyle w:val="10"/>
              <w:rPr>
                <w:lang w:val="uk-UA"/>
              </w:rPr>
            </w:pPr>
            <w:r w:rsidRPr="00080F7C">
              <w:rPr>
                <w:sz w:val="22"/>
                <w:szCs w:val="22"/>
                <w:lang w:val="uk-UA"/>
              </w:rPr>
              <w:t>Квітень</w:t>
            </w:r>
          </w:p>
        </w:tc>
        <w:tc>
          <w:tcPr>
            <w:tcW w:w="1860" w:type="dxa"/>
            <w:vAlign w:val="center"/>
          </w:tcPr>
          <w:p w:rsidR="003B457C" w:rsidRPr="00080F7C" w:rsidRDefault="00D94C31">
            <w:pPr>
              <w:pStyle w:val="10"/>
              <w:rPr>
                <w:lang w:val="uk-UA"/>
              </w:rPr>
            </w:pPr>
            <w:r>
              <w:rPr>
                <w:sz w:val="22"/>
                <w:szCs w:val="22"/>
                <w:lang w:val="uk-UA"/>
              </w:rPr>
              <w:t>Ки</w:t>
            </w:r>
            <w:r w:rsidR="00080F7C" w:rsidRPr="00080F7C">
              <w:rPr>
                <w:sz w:val="22"/>
                <w:szCs w:val="22"/>
                <w:lang w:val="uk-UA"/>
              </w:rPr>
              <w:t xml:space="preserve">ба Л.А. </w:t>
            </w:r>
          </w:p>
        </w:tc>
        <w:tc>
          <w:tcPr>
            <w:tcW w:w="1613"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5.</w:t>
            </w:r>
          </w:p>
        </w:tc>
        <w:tc>
          <w:tcPr>
            <w:tcW w:w="7620" w:type="dxa"/>
            <w:vAlign w:val="center"/>
          </w:tcPr>
          <w:p w:rsidR="003B457C" w:rsidRPr="00080F7C" w:rsidRDefault="00080F7C">
            <w:pPr>
              <w:pStyle w:val="10"/>
              <w:rPr>
                <w:lang w:val="uk-UA"/>
              </w:rPr>
            </w:pPr>
            <w:r w:rsidRPr="00080F7C">
              <w:rPr>
                <w:sz w:val="22"/>
                <w:szCs w:val="22"/>
                <w:lang w:val="uk-UA"/>
              </w:rPr>
              <w:t>Участь у  нараді відповідальних за оздоровлення та відпочинок учнів</w:t>
            </w:r>
          </w:p>
        </w:tc>
        <w:tc>
          <w:tcPr>
            <w:tcW w:w="1590" w:type="dxa"/>
            <w:vAlign w:val="center"/>
          </w:tcPr>
          <w:p w:rsidR="003B457C" w:rsidRPr="00080F7C" w:rsidRDefault="00080F7C">
            <w:pPr>
              <w:pStyle w:val="10"/>
              <w:rPr>
                <w:lang w:val="uk-UA"/>
              </w:rPr>
            </w:pPr>
            <w:r w:rsidRPr="00080F7C">
              <w:rPr>
                <w:sz w:val="22"/>
                <w:szCs w:val="22"/>
                <w:lang w:val="uk-UA"/>
              </w:rPr>
              <w:t>Травень</w:t>
            </w:r>
          </w:p>
        </w:tc>
        <w:tc>
          <w:tcPr>
            <w:tcW w:w="1860" w:type="dxa"/>
            <w:vAlign w:val="center"/>
          </w:tcPr>
          <w:p w:rsidR="003B457C" w:rsidRPr="00080F7C" w:rsidRDefault="00A04808">
            <w:pPr>
              <w:pStyle w:val="10"/>
              <w:rPr>
                <w:lang w:val="uk-UA"/>
              </w:rPr>
            </w:pPr>
            <w:r>
              <w:rPr>
                <w:sz w:val="22"/>
                <w:szCs w:val="22"/>
                <w:lang w:val="uk-UA"/>
              </w:rPr>
              <w:t>Дворядкіна Л.І.</w:t>
            </w:r>
          </w:p>
        </w:tc>
        <w:tc>
          <w:tcPr>
            <w:tcW w:w="1613"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6.</w:t>
            </w:r>
          </w:p>
        </w:tc>
        <w:tc>
          <w:tcPr>
            <w:tcW w:w="7620" w:type="dxa"/>
            <w:vAlign w:val="center"/>
          </w:tcPr>
          <w:p w:rsidR="003B457C" w:rsidRPr="00080F7C" w:rsidRDefault="00080F7C">
            <w:pPr>
              <w:pStyle w:val="10"/>
              <w:rPr>
                <w:lang w:val="uk-UA"/>
              </w:rPr>
            </w:pPr>
            <w:r w:rsidRPr="00080F7C">
              <w:rPr>
                <w:sz w:val="22"/>
                <w:szCs w:val="22"/>
                <w:lang w:val="uk-UA"/>
              </w:rPr>
              <w:t>Організація оздоровлення та відпочин</w:t>
            </w:r>
            <w:r w:rsidR="00A04808">
              <w:rPr>
                <w:sz w:val="22"/>
                <w:szCs w:val="22"/>
                <w:lang w:val="uk-UA"/>
              </w:rPr>
              <w:t>ку дітей і підлітків улітку 2020</w:t>
            </w:r>
            <w:r w:rsidRPr="00080F7C">
              <w:rPr>
                <w:sz w:val="22"/>
                <w:szCs w:val="22"/>
                <w:lang w:val="uk-UA"/>
              </w:rPr>
              <w:t xml:space="preserve"> року</w:t>
            </w:r>
          </w:p>
        </w:tc>
        <w:tc>
          <w:tcPr>
            <w:tcW w:w="1590" w:type="dxa"/>
            <w:vAlign w:val="center"/>
          </w:tcPr>
          <w:p w:rsidR="003B457C" w:rsidRPr="00080F7C" w:rsidRDefault="00080F7C">
            <w:pPr>
              <w:pStyle w:val="10"/>
              <w:rPr>
                <w:lang w:val="uk-UA"/>
              </w:rPr>
            </w:pPr>
            <w:r w:rsidRPr="00080F7C">
              <w:rPr>
                <w:sz w:val="22"/>
                <w:szCs w:val="22"/>
                <w:lang w:val="uk-UA"/>
              </w:rPr>
              <w:t>Травень- червень</w:t>
            </w:r>
          </w:p>
        </w:tc>
        <w:tc>
          <w:tcPr>
            <w:tcW w:w="1860" w:type="dxa"/>
            <w:vAlign w:val="center"/>
          </w:tcPr>
          <w:p w:rsidR="003B457C" w:rsidRPr="00080F7C" w:rsidRDefault="00A04808">
            <w:pPr>
              <w:pStyle w:val="10"/>
              <w:rPr>
                <w:lang w:val="uk-UA"/>
              </w:rPr>
            </w:pPr>
            <w:r>
              <w:rPr>
                <w:sz w:val="22"/>
                <w:szCs w:val="22"/>
                <w:lang w:val="uk-UA"/>
              </w:rPr>
              <w:t>Дворядкіна Л.І.</w:t>
            </w:r>
          </w:p>
        </w:tc>
        <w:tc>
          <w:tcPr>
            <w:tcW w:w="1613"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442444">
        <w:trPr>
          <w:trHeight w:val="545"/>
        </w:trPr>
        <w:tc>
          <w:tcPr>
            <w:tcW w:w="750" w:type="dxa"/>
            <w:vMerge w:val="restart"/>
            <w:vAlign w:val="center"/>
          </w:tcPr>
          <w:p w:rsidR="003B457C" w:rsidRPr="00080F7C" w:rsidRDefault="00080F7C">
            <w:pPr>
              <w:pStyle w:val="10"/>
              <w:rPr>
                <w:lang w:val="uk-UA"/>
              </w:rPr>
            </w:pPr>
            <w:r w:rsidRPr="00080F7C">
              <w:rPr>
                <w:sz w:val="22"/>
                <w:szCs w:val="22"/>
                <w:lang w:val="uk-UA"/>
              </w:rPr>
              <w:t>7.</w:t>
            </w:r>
          </w:p>
        </w:tc>
        <w:tc>
          <w:tcPr>
            <w:tcW w:w="7620" w:type="dxa"/>
            <w:vMerge w:val="restart"/>
            <w:vAlign w:val="center"/>
          </w:tcPr>
          <w:p w:rsidR="003B457C" w:rsidRPr="00080F7C" w:rsidRDefault="00080F7C">
            <w:pPr>
              <w:pStyle w:val="10"/>
              <w:rPr>
                <w:lang w:val="uk-UA"/>
              </w:rPr>
            </w:pPr>
            <w:r w:rsidRPr="00080F7C">
              <w:rPr>
                <w:sz w:val="22"/>
                <w:szCs w:val="22"/>
                <w:lang w:val="uk-UA"/>
              </w:rPr>
              <w:t>Підготовка акту приймання дитячого закладу оздоровлення та відпочинку</w:t>
            </w:r>
          </w:p>
        </w:tc>
        <w:tc>
          <w:tcPr>
            <w:tcW w:w="1590" w:type="dxa"/>
            <w:vMerge w:val="restart"/>
            <w:vAlign w:val="center"/>
          </w:tcPr>
          <w:p w:rsidR="003B457C" w:rsidRPr="00080F7C" w:rsidRDefault="00080F7C">
            <w:pPr>
              <w:pStyle w:val="10"/>
              <w:rPr>
                <w:lang w:val="uk-UA"/>
              </w:rPr>
            </w:pPr>
            <w:r w:rsidRPr="00080F7C">
              <w:rPr>
                <w:sz w:val="22"/>
                <w:szCs w:val="22"/>
                <w:lang w:val="uk-UA"/>
              </w:rPr>
              <w:t>Травень</w:t>
            </w:r>
          </w:p>
        </w:tc>
        <w:tc>
          <w:tcPr>
            <w:tcW w:w="1860" w:type="dxa"/>
            <w:vMerge w:val="restart"/>
            <w:vAlign w:val="center"/>
          </w:tcPr>
          <w:p w:rsidR="003B457C" w:rsidRPr="00080F7C" w:rsidRDefault="00D94C31">
            <w:pPr>
              <w:pStyle w:val="10"/>
              <w:rPr>
                <w:lang w:val="uk-UA"/>
              </w:rPr>
            </w:pPr>
            <w:r>
              <w:rPr>
                <w:sz w:val="22"/>
                <w:szCs w:val="22"/>
                <w:lang w:val="uk-UA"/>
              </w:rPr>
              <w:t>Ки</w:t>
            </w:r>
            <w:r w:rsidR="00080F7C" w:rsidRPr="00080F7C">
              <w:rPr>
                <w:sz w:val="22"/>
                <w:szCs w:val="22"/>
                <w:lang w:val="uk-UA"/>
              </w:rPr>
              <w:t>ба Л.А.</w:t>
            </w:r>
          </w:p>
        </w:tc>
        <w:tc>
          <w:tcPr>
            <w:tcW w:w="1613" w:type="dxa"/>
            <w:vMerge w:val="restart"/>
            <w:vAlign w:val="center"/>
          </w:tcPr>
          <w:p w:rsidR="003B457C" w:rsidRPr="00080F7C" w:rsidRDefault="00080F7C">
            <w:pPr>
              <w:pStyle w:val="10"/>
              <w:rPr>
                <w:lang w:val="uk-UA"/>
              </w:rPr>
            </w:pPr>
            <w:r w:rsidRPr="00080F7C">
              <w:rPr>
                <w:sz w:val="22"/>
                <w:szCs w:val="22"/>
                <w:lang w:val="uk-UA"/>
              </w:rPr>
              <w:t>Акт</w:t>
            </w:r>
          </w:p>
        </w:tc>
        <w:tc>
          <w:tcPr>
            <w:tcW w:w="1701" w:type="dxa"/>
            <w:vMerge w:val="restart"/>
          </w:tcPr>
          <w:p w:rsidR="003B457C" w:rsidRPr="00080F7C" w:rsidRDefault="003B457C">
            <w:pPr>
              <w:pStyle w:val="10"/>
              <w:rPr>
                <w:lang w:val="uk-UA"/>
              </w:rPr>
            </w:pPr>
          </w:p>
        </w:tc>
      </w:tr>
      <w:tr w:rsidR="003B457C" w:rsidRPr="00080F7C" w:rsidTr="00442444">
        <w:trPr>
          <w:trHeight w:val="230"/>
        </w:trPr>
        <w:tc>
          <w:tcPr>
            <w:tcW w:w="750" w:type="dxa"/>
            <w:vMerge/>
            <w:vAlign w:val="center"/>
          </w:tcPr>
          <w:p w:rsidR="003B457C" w:rsidRPr="00080F7C" w:rsidRDefault="003B457C">
            <w:pPr>
              <w:pStyle w:val="10"/>
              <w:rPr>
                <w:lang w:val="uk-UA"/>
              </w:rPr>
            </w:pPr>
          </w:p>
        </w:tc>
        <w:tc>
          <w:tcPr>
            <w:tcW w:w="7620" w:type="dxa"/>
            <w:vMerge/>
            <w:vAlign w:val="center"/>
          </w:tcPr>
          <w:p w:rsidR="003B457C" w:rsidRPr="00080F7C" w:rsidRDefault="003B457C">
            <w:pPr>
              <w:pStyle w:val="10"/>
              <w:rPr>
                <w:lang w:val="uk-UA"/>
              </w:rPr>
            </w:pPr>
          </w:p>
        </w:tc>
        <w:tc>
          <w:tcPr>
            <w:tcW w:w="1590" w:type="dxa"/>
            <w:vMerge/>
            <w:vAlign w:val="center"/>
          </w:tcPr>
          <w:p w:rsidR="003B457C" w:rsidRPr="00080F7C" w:rsidRDefault="003B457C">
            <w:pPr>
              <w:pStyle w:val="10"/>
              <w:rPr>
                <w:lang w:val="uk-UA"/>
              </w:rPr>
            </w:pPr>
          </w:p>
        </w:tc>
        <w:tc>
          <w:tcPr>
            <w:tcW w:w="1860" w:type="dxa"/>
            <w:vMerge/>
            <w:vAlign w:val="center"/>
          </w:tcPr>
          <w:p w:rsidR="003B457C" w:rsidRPr="00080F7C" w:rsidRDefault="003B457C">
            <w:pPr>
              <w:pStyle w:val="10"/>
              <w:rPr>
                <w:lang w:val="uk-UA"/>
              </w:rPr>
            </w:pPr>
          </w:p>
        </w:tc>
        <w:tc>
          <w:tcPr>
            <w:tcW w:w="1613" w:type="dxa"/>
            <w:vMerge/>
            <w:vAlign w:val="center"/>
          </w:tcPr>
          <w:p w:rsidR="003B457C" w:rsidRPr="00080F7C" w:rsidRDefault="003B457C">
            <w:pPr>
              <w:pStyle w:val="10"/>
              <w:rPr>
                <w:lang w:val="uk-UA"/>
              </w:rPr>
            </w:pPr>
          </w:p>
        </w:tc>
        <w:tc>
          <w:tcPr>
            <w:tcW w:w="1701" w:type="dxa"/>
            <w:vMerge/>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8.</w:t>
            </w:r>
          </w:p>
        </w:tc>
        <w:tc>
          <w:tcPr>
            <w:tcW w:w="7620" w:type="dxa"/>
            <w:vAlign w:val="center"/>
          </w:tcPr>
          <w:p w:rsidR="003B457C" w:rsidRPr="00080F7C" w:rsidRDefault="00080F7C">
            <w:pPr>
              <w:pStyle w:val="10"/>
              <w:rPr>
                <w:lang w:val="uk-UA"/>
              </w:rPr>
            </w:pPr>
            <w:r w:rsidRPr="00080F7C">
              <w:rPr>
                <w:sz w:val="22"/>
                <w:szCs w:val="22"/>
                <w:lang w:val="uk-UA"/>
              </w:rPr>
              <w:t>Підготовка до об‘їзду навчальних закладів, на базі яких функціонуватимуть дитячі заклади оздоровлення та відпочинку</w:t>
            </w:r>
          </w:p>
        </w:tc>
        <w:tc>
          <w:tcPr>
            <w:tcW w:w="1590" w:type="dxa"/>
            <w:vAlign w:val="center"/>
          </w:tcPr>
          <w:p w:rsidR="003B457C" w:rsidRPr="00080F7C" w:rsidRDefault="00080F7C">
            <w:pPr>
              <w:pStyle w:val="10"/>
              <w:rPr>
                <w:lang w:val="uk-UA"/>
              </w:rPr>
            </w:pPr>
            <w:r w:rsidRPr="00080F7C">
              <w:rPr>
                <w:sz w:val="22"/>
                <w:szCs w:val="22"/>
                <w:lang w:val="uk-UA"/>
              </w:rPr>
              <w:t>Травень</w:t>
            </w:r>
          </w:p>
        </w:tc>
        <w:tc>
          <w:tcPr>
            <w:tcW w:w="1860" w:type="dxa"/>
            <w:vAlign w:val="center"/>
          </w:tcPr>
          <w:p w:rsidR="003B457C" w:rsidRPr="00080F7C" w:rsidRDefault="00FB2885">
            <w:pPr>
              <w:pStyle w:val="10"/>
              <w:rPr>
                <w:lang w:val="uk-UA"/>
              </w:rPr>
            </w:pPr>
            <w:r w:rsidRPr="00080F7C">
              <w:rPr>
                <w:sz w:val="22"/>
                <w:szCs w:val="22"/>
                <w:lang w:val="uk-UA"/>
              </w:rPr>
              <w:t>Д</w:t>
            </w:r>
            <w:r>
              <w:rPr>
                <w:sz w:val="22"/>
                <w:szCs w:val="22"/>
                <w:lang w:val="uk-UA"/>
              </w:rPr>
              <w:t>иректор школи</w:t>
            </w:r>
          </w:p>
        </w:tc>
        <w:tc>
          <w:tcPr>
            <w:tcW w:w="1613" w:type="dxa"/>
            <w:vAlign w:val="center"/>
          </w:tcPr>
          <w:p w:rsidR="003B457C" w:rsidRPr="00080F7C" w:rsidRDefault="00080F7C">
            <w:pPr>
              <w:pStyle w:val="10"/>
              <w:rPr>
                <w:lang w:val="uk-UA"/>
              </w:rPr>
            </w:pPr>
            <w:r w:rsidRPr="00080F7C">
              <w:rPr>
                <w:sz w:val="22"/>
                <w:szCs w:val="22"/>
                <w:lang w:val="uk-UA"/>
              </w:rPr>
              <w:t>Протокол</w:t>
            </w:r>
          </w:p>
        </w:tc>
        <w:tc>
          <w:tcPr>
            <w:tcW w:w="1701" w:type="dxa"/>
          </w:tcPr>
          <w:p w:rsidR="003B457C" w:rsidRPr="00080F7C" w:rsidRDefault="003B457C">
            <w:pPr>
              <w:pStyle w:val="10"/>
              <w:rPr>
                <w:lang w:val="uk-UA"/>
              </w:rPr>
            </w:pPr>
          </w:p>
        </w:tc>
      </w:tr>
      <w:tr w:rsidR="003B457C" w:rsidRPr="00080F7C" w:rsidTr="00442444">
        <w:tc>
          <w:tcPr>
            <w:tcW w:w="750" w:type="dxa"/>
            <w:vAlign w:val="center"/>
          </w:tcPr>
          <w:p w:rsidR="003B457C" w:rsidRPr="00080F7C" w:rsidRDefault="00080F7C">
            <w:pPr>
              <w:pStyle w:val="10"/>
              <w:rPr>
                <w:lang w:val="uk-UA"/>
              </w:rPr>
            </w:pPr>
            <w:r w:rsidRPr="00080F7C">
              <w:rPr>
                <w:sz w:val="22"/>
                <w:szCs w:val="22"/>
                <w:lang w:val="uk-UA"/>
              </w:rPr>
              <w:t>9.</w:t>
            </w:r>
          </w:p>
        </w:tc>
        <w:tc>
          <w:tcPr>
            <w:tcW w:w="7620" w:type="dxa"/>
            <w:vAlign w:val="center"/>
          </w:tcPr>
          <w:p w:rsidR="003B457C" w:rsidRPr="00080F7C" w:rsidRDefault="00080F7C">
            <w:pPr>
              <w:pStyle w:val="10"/>
              <w:rPr>
                <w:lang w:val="uk-UA"/>
              </w:rPr>
            </w:pPr>
            <w:r w:rsidRPr="00080F7C">
              <w:rPr>
                <w:sz w:val="22"/>
                <w:szCs w:val="22"/>
                <w:lang w:val="uk-UA"/>
              </w:rPr>
              <w:t>Складання звіту про роботу дитячих закладів оздоровлення та відпочинку</w:t>
            </w:r>
          </w:p>
        </w:tc>
        <w:tc>
          <w:tcPr>
            <w:tcW w:w="1590" w:type="dxa"/>
            <w:vAlign w:val="center"/>
          </w:tcPr>
          <w:p w:rsidR="003B457C" w:rsidRPr="00080F7C" w:rsidRDefault="00080F7C">
            <w:pPr>
              <w:pStyle w:val="10"/>
              <w:rPr>
                <w:lang w:val="uk-UA"/>
              </w:rPr>
            </w:pPr>
            <w:r w:rsidRPr="00080F7C">
              <w:rPr>
                <w:sz w:val="22"/>
                <w:szCs w:val="22"/>
                <w:lang w:val="uk-UA"/>
              </w:rPr>
              <w:t>Червень</w:t>
            </w:r>
          </w:p>
        </w:tc>
        <w:tc>
          <w:tcPr>
            <w:tcW w:w="1860" w:type="dxa"/>
            <w:vAlign w:val="center"/>
          </w:tcPr>
          <w:p w:rsidR="003B457C" w:rsidRPr="00080F7C" w:rsidRDefault="00FB2885">
            <w:pPr>
              <w:pStyle w:val="10"/>
              <w:rPr>
                <w:lang w:val="uk-UA"/>
              </w:rPr>
            </w:pPr>
            <w:r w:rsidRPr="00080F7C">
              <w:rPr>
                <w:sz w:val="22"/>
                <w:szCs w:val="22"/>
                <w:lang w:val="uk-UA"/>
              </w:rPr>
              <w:t>Д</w:t>
            </w:r>
            <w:r>
              <w:rPr>
                <w:sz w:val="22"/>
                <w:szCs w:val="22"/>
                <w:lang w:val="uk-UA"/>
              </w:rPr>
              <w:t>иректор школи</w:t>
            </w:r>
          </w:p>
        </w:tc>
        <w:tc>
          <w:tcPr>
            <w:tcW w:w="1613" w:type="dxa"/>
            <w:vAlign w:val="center"/>
          </w:tcPr>
          <w:p w:rsidR="003B457C" w:rsidRPr="00080F7C" w:rsidRDefault="00080F7C">
            <w:pPr>
              <w:pStyle w:val="10"/>
              <w:rPr>
                <w:lang w:val="uk-UA"/>
              </w:rPr>
            </w:pPr>
            <w:r w:rsidRPr="00080F7C">
              <w:rPr>
                <w:sz w:val="22"/>
                <w:szCs w:val="22"/>
                <w:lang w:val="uk-UA"/>
              </w:rPr>
              <w:t>Звіти, інформація</w:t>
            </w:r>
          </w:p>
        </w:tc>
        <w:tc>
          <w:tcPr>
            <w:tcW w:w="1701" w:type="dxa"/>
          </w:tcPr>
          <w:p w:rsidR="003B457C" w:rsidRPr="00080F7C" w:rsidRDefault="003B457C">
            <w:pPr>
              <w:pStyle w:val="10"/>
              <w:rPr>
                <w:lang w:val="uk-UA"/>
              </w:rPr>
            </w:pPr>
          </w:p>
        </w:tc>
      </w:tr>
      <w:tr w:rsidR="004047CA" w:rsidRPr="00080F7C" w:rsidTr="00442444">
        <w:tc>
          <w:tcPr>
            <w:tcW w:w="750" w:type="dxa"/>
            <w:vAlign w:val="center"/>
          </w:tcPr>
          <w:p w:rsidR="004047CA" w:rsidRDefault="004047CA">
            <w:pPr>
              <w:pStyle w:val="10"/>
              <w:rPr>
                <w:sz w:val="22"/>
                <w:szCs w:val="22"/>
                <w:lang w:val="uk-UA"/>
              </w:rPr>
            </w:pPr>
          </w:p>
          <w:p w:rsidR="004047CA" w:rsidRPr="00080F7C" w:rsidRDefault="004047CA">
            <w:pPr>
              <w:pStyle w:val="10"/>
              <w:rPr>
                <w:sz w:val="22"/>
                <w:szCs w:val="22"/>
                <w:lang w:val="uk-UA"/>
              </w:rPr>
            </w:pPr>
            <w:r>
              <w:rPr>
                <w:sz w:val="22"/>
                <w:szCs w:val="22"/>
                <w:lang w:val="uk-UA"/>
              </w:rPr>
              <w:t>10.</w:t>
            </w:r>
          </w:p>
        </w:tc>
        <w:tc>
          <w:tcPr>
            <w:tcW w:w="7620" w:type="dxa"/>
            <w:vAlign w:val="center"/>
          </w:tcPr>
          <w:p w:rsidR="004047CA" w:rsidRPr="00080F7C" w:rsidRDefault="004047CA">
            <w:pPr>
              <w:pStyle w:val="10"/>
              <w:rPr>
                <w:sz w:val="22"/>
                <w:szCs w:val="22"/>
                <w:lang w:val="uk-UA"/>
              </w:rPr>
            </w:pPr>
          </w:p>
        </w:tc>
        <w:tc>
          <w:tcPr>
            <w:tcW w:w="1590"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13" w:type="dxa"/>
            <w:vAlign w:val="center"/>
          </w:tcPr>
          <w:p w:rsidR="004047CA" w:rsidRPr="00080F7C" w:rsidRDefault="004047CA">
            <w:pPr>
              <w:pStyle w:val="10"/>
              <w:rPr>
                <w:sz w:val="22"/>
                <w:szCs w:val="22"/>
                <w:lang w:val="uk-UA"/>
              </w:rPr>
            </w:pPr>
          </w:p>
        </w:tc>
        <w:tc>
          <w:tcPr>
            <w:tcW w:w="1701" w:type="dxa"/>
          </w:tcPr>
          <w:p w:rsidR="004047CA" w:rsidRPr="00080F7C" w:rsidRDefault="004047CA">
            <w:pPr>
              <w:pStyle w:val="10"/>
              <w:rPr>
                <w:lang w:val="uk-UA"/>
              </w:rPr>
            </w:pPr>
          </w:p>
        </w:tc>
      </w:tr>
      <w:tr w:rsidR="004047CA" w:rsidRPr="00080F7C" w:rsidTr="00442444">
        <w:tc>
          <w:tcPr>
            <w:tcW w:w="750" w:type="dxa"/>
            <w:vAlign w:val="center"/>
          </w:tcPr>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11.</w:t>
            </w:r>
          </w:p>
        </w:tc>
        <w:tc>
          <w:tcPr>
            <w:tcW w:w="7620" w:type="dxa"/>
            <w:vAlign w:val="center"/>
          </w:tcPr>
          <w:p w:rsidR="004047CA" w:rsidRPr="00080F7C" w:rsidRDefault="004047CA">
            <w:pPr>
              <w:pStyle w:val="10"/>
              <w:rPr>
                <w:sz w:val="22"/>
                <w:szCs w:val="22"/>
                <w:lang w:val="uk-UA"/>
              </w:rPr>
            </w:pPr>
          </w:p>
        </w:tc>
        <w:tc>
          <w:tcPr>
            <w:tcW w:w="1590"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13" w:type="dxa"/>
            <w:vAlign w:val="center"/>
          </w:tcPr>
          <w:p w:rsidR="004047CA" w:rsidRPr="00080F7C" w:rsidRDefault="004047CA">
            <w:pPr>
              <w:pStyle w:val="10"/>
              <w:rPr>
                <w:sz w:val="22"/>
                <w:szCs w:val="22"/>
                <w:lang w:val="uk-UA"/>
              </w:rPr>
            </w:pPr>
          </w:p>
        </w:tc>
        <w:tc>
          <w:tcPr>
            <w:tcW w:w="1701" w:type="dxa"/>
          </w:tcPr>
          <w:p w:rsidR="004047CA" w:rsidRPr="00080F7C" w:rsidRDefault="004047CA">
            <w:pPr>
              <w:pStyle w:val="10"/>
              <w:rPr>
                <w:lang w:val="uk-UA"/>
              </w:rPr>
            </w:pPr>
          </w:p>
        </w:tc>
      </w:tr>
      <w:tr w:rsidR="004047CA" w:rsidRPr="00080F7C" w:rsidTr="00442444">
        <w:tc>
          <w:tcPr>
            <w:tcW w:w="750" w:type="dxa"/>
            <w:vAlign w:val="center"/>
          </w:tcPr>
          <w:p w:rsidR="004047CA" w:rsidRDefault="004047CA">
            <w:pPr>
              <w:pStyle w:val="10"/>
              <w:rPr>
                <w:sz w:val="22"/>
                <w:szCs w:val="22"/>
                <w:lang w:val="uk-UA"/>
              </w:rPr>
            </w:pPr>
          </w:p>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12.</w:t>
            </w:r>
          </w:p>
        </w:tc>
        <w:tc>
          <w:tcPr>
            <w:tcW w:w="7620" w:type="dxa"/>
            <w:vAlign w:val="center"/>
          </w:tcPr>
          <w:p w:rsidR="004047CA" w:rsidRPr="00080F7C" w:rsidRDefault="004047CA">
            <w:pPr>
              <w:pStyle w:val="10"/>
              <w:rPr>
                <w:sz w:val="22"/>
                <w:szCs w:val="22"/>
                <w:lang w:val="uk-UA"/>
              </w:rPr>
            </w:pPr>
          </w:p>
        </w:tc>
        <w:tc>
          <w:tcPr>
            <w:tcW w:w="1590"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13" w:type="dxa"/>
            <w:vAlign w:val="center"/>
          </w:tcPr>
          <w:p w:rsidR="004047CA" w:rsidRPr="00080F7C" w:rsidRDefault="004047CA">
            <w:pPr>
              <w:pStyle w:val="10"/>
              <w:rPr>
                <w:sz w:val="22"/>
                <w:szCs w:val="22"/>
                <w:lang w:val="uk-UA"/>
              </w:rPr>
            </w:pPr>
          </w:p>
        </w:tc>
        <w:tc>
          <w:tcPr>
            <w:tcW w:w="1701" w:type="dxa"/>
          </w:tcPr>
          <w:p w:rsidR="004047CA" w:rsidRPr="00080F7C" w:rsidRDefault="004047CA">
            <w:pPr>
              <w:pStyle w:val="10"/>
              <w:rPr>
                <w:lang w:val="uk-UA"/>
              </w:rPr>
            </w:pPr>
          </w:p>
        </w:tc>
      </w:tr>
      <w:tr w:rsidR="004047CA" w:rsidRPr="00080F7C" w:rsidTr="00442444">
        <w:tc>
          <w:tcPr>
            <w:tcW w:w="750" w:type="dxa"/>
            <w:vAlign w:val="center"/>
          </w:tcPr>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13.</w:t>
            </w:r>
          </w:p>
        </w:tc>
        <w:tc>
          <w:tcPr>
            <w:tcW w:w="7620" w:type="dxa"/>
            <w:vAlign w:val="center"/>
          </w:tcPr>
          <w:p w:rsidR="004047CA" w:rsidRPr="00080F7C" w:rsidRDefault="004047CA">
            <w:pPr>
              <w:pStyle w:val="10"/>
              <w:rPr>
                <w:sz w:val="22"/>
                <w:szCs w:val="22"/>
                <w:lang w:val="uk-UA"/>
              </w:rPr>
            </w:pPr>
          </w:p>
        </w:tc>
        <w:tc>
          <w:tcPr>
            <w:tcW w:w="1590"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13" w:type="dxa"/>
            <w:vAlign w:val="center"/>
          </w:tcPr>
          <w:p w:rsidR="004047CA" w:rsidRPr="00080F7C" w:rsidRDefault="004047CA">
            <w:pPr>
              <w:pStyle w:val="10"/>
              <w:rPr>
                <w:sz w:val="22"/>
                <w:szCs w:val="22"/>
                <w:lang w:val="uk-UA"/>
              </w:rPr>
            </w:pPr>
          </w:p>
        </w:tc>
        <w:tc>
          <w:tcPr>
            <w:tcW w:w="1701" w:type="dxa"/>
          </w:tcPr>
          <w:p w:rsidR="004047CA" w:rsidRPr="00080F7C" w:rsidRDefault="004047CA">
            <w:pPr>
              <w:pStyle w:val="10"/>
              <w:rPr>
                <w:lang w:val="uk-UA"/>
              </w:rPr>
            </w:pPr>
          </w:p>
        </w:tc>
      </w:tr>
      <w:tr w:rsidR="004047CA" w:rsidRPr="00080F7C" w:rsidTr="00442444">
        <w:tc>
          <w:tcPr>
            <w:tcW w:w="750" w:type="dxa"/>
            <w:vAlign w:val="center"/>
          </w:tcPr>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14.</w:t>
            </w:r>
          </w:p>
        </w:tc>
        <w:tc>
          <w:tcPr>
            <w:tcW w:w="7620" w:type="dxa"/>
            <w:vAlign w:val="center"/>
          </w:tcPr>
          <w:p w:rsidR="004047CA" w:rsidRPr="00080F7C" w:rsidRDefault="004047CA">
            <w:pPr>
              <w:pStyle w:val="10"/>
              <w:rPr>
                <w:sz w:val="22"/>
                <w:szCs w:val="22"/>
                <w:lang w:val="uk-UA"/>
              </w:rPr>
            </w:pPr>
          </w:p>
        </w:tc>
        <w:tc>
          <w:tcPr>
            <w:tcW w:w="1590"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13" w:type="dxa"/>
            <w:vAlign w:val="center"/>
          </w:tcPr>
          <w:p w:rsidR="004047CA" w:rsidRPr="00080F7C" w:rsidRDefault="004047CA">
            <w:pPr>
              <w:pStyle w:val="10"/>
              <w:rPr>
                <w:sz w:val="22"/>
                <w:szCs w:val="22"/>
                <w:lang w:val="uk-UA"/>
              </w:rPr>
            </w:pPr>
          </w:p>
        </w:tc>
        <w:tc>
          <w:tcPr>
            <w:tcW w:w="1701" w:type="dxa"/>
          </w:tcPr>
          <w:p w:rsidR="004047CA" w:rsidRPr="00080F7C" w:rsidRDefault="004047CA">
            <w:pPr>
              <w:pStyle w:val="10"/>
              <w:rPr>
                <w:lang w:val="uk-UA"/>
              </w:rPr>
            </w:pPr>
          </w:p>
        </w:tc>
      </w:tr>
      <w:tr w:rsidR="004047CA" w:rsidRPr="00080F7C" w:rsidTr="00442444">
        <w:tc>
          <w:tcPr>
            <w:tcW w:w="750" w:type="dxa"/>
            <w:vAlign w:val="center"/>
          </w:tcPr>
          <w:p w:rsidR="004047CA" w:rsidRDefault="004047CA">
            <w:pPr>
              <w:pStyle w:val="10"/>
              <w:rPr>
                <w:sz w:val="22"/>
                <w:szCs w:val="22"/>
                <w:lang w:val="uk-UA"/>
              </w:rPr>
            </w:pPr>
          </w:p>
          <w:p w:rsidR="004047CA" w:rsidRDefault="004047CA">
            <w:pPr>
              <w:pStyle w:val="10"/>
              <w:rPr>
                <w:sz w:val="22"/>
                <w:szCs w:val="22"/>
                <w:lang w:val="uk-UA"/>
              </w:rPr>
            </w:pPr>
          </w:p>
          <w:p w:rsidR="004047CA" w:rsidRDefault="004047CA">
            <w:pPr>
              <w:pStyle w:val="10"/>
              <w:rPr>
                <w:sz w:val="22"/>
                <w:szCs w:val="22"/>
                <w:lang w:val="uk-UA"/>
              </w:rPr>
            </w:pPr>
            <w:r>
              <w:rPr>
                <w:sz w:val="22"/>
                <w:szCs w:val="22"/>
                <w:lang w:val="uk-UA"/>
              </w:rPr>
              <w:t>15.</w:t>
            </w:r>
          </w:p>
        </w:tc>
        <w:tc>
          <w:tcPr>
            <w:tcW w:w="7620" w:type="dxa"/>
            <w:vAlign w:val="center"/>
          </w:tcPr>
          <w:p w:rsidR="004047CA" w:rsidRPr="00080F7C" w:rsidRDefault="004047CA">
            <w:pPr>
              <w:pStyle w:val="10"/>
              <w:rPr>
                <w:sz w:val="22"/>
                <w:szCs w:val="22"/>
                <w:lang w:val="uk-UA"/>
              </w:rPr>
            </w:pPr>
          </w:p>
        </w:tc>
        <w:tc>
          <w:tcPr>
            <w:tcW w:w="1590" w:type="dxa"/>
            <w:vAlign w:val="center"/>
          </w:tcPr>
          <w:p w:rsidR="004047CA" w:rsidRPr="00080F7C" w:rsidRDefault="004047CA">
            <w:pPr>
              <w:pStyle w:val="10"/>
              <w:rPr>
                <w:sz w:val="22"/>
                <w:szCs w:val="22"/>
                <w:lang w:val="uk-UA"/>
              </w:rPr>
            </w:pPr>
          </w:p>
        </w:tc>
        <w:tc>
          <w:tcPr>
            <w:tcW w:w="1860" w:type="dxa"/>
            <w:vAlign w:val="center"/>
          </w:tcPr>
          <w:p w:rsidR="004047CA" w:rsidRPr="00080F7C" w:rsidRDefault="004047CA">
            <w:pPr>
              <w:pStyle w:val="10"/>
              <w:rPr>
                <w:sz w:val="22"/>
                <w:szCs w:val="22"/>
                <w:lang w:val="uk-UA"/>
              </w:rPr>
            </w:pPr>
          </w:p>
        </w:tc>
        <w:tc>
          <w:tcPr>
            <w:tcW w:w="1613" w:type="dxa"/>
            <w:vAlign w:val="center"/>
          </w:tcPr>
          <w:p w:rsidR="004047CA" w:rsidRPr="00080F7C" w:rsidRDefault="004047CA">
            <w:pPr>
              <w:pStyle w:val="10"/>
              <w:rPr>
                <w:sz w:val="22"/>
                <w:szCs w:val="22"/>
                <w:lang w:val="uk-UA"/>
              </w:rPr>
            </w:pPr>
          </w:p>
        </w:tc>
        <w:tc>
          <w:tcPr>
            <w:tcW w:w="1701" w:type="dxa"/>
          </w:tcPr>
          <w:p w:rsidR="004047CA" w:rsidRPr="00080F7C" w:rsidRDefault="004047CA">
            <w:pPr>
              <w:pStyle w:val="10"/>
              <w:rPr>
                <w:lang w:val="uk-UA"/>
              </w:rPr>
            </w:pPr>
          </w:p>
        </w:tc>
      </w:tr>
    </w:tbl>
    <w:p w:rsidR="003B457C" w:rsidRPr="00080F7C" w:rsidRDefault="004E7602" w:rsidP="009C3D97">
      <w:pPr>
        <w:pStyle w:val="10"/>
        <w:spacing w:after="120"/>
        <w:ind w:left="357" w:hanging="357"/>
        <w:jc w:val="center"/>
        <w:outlineLvl w:val="1"/>
        <w:rPr>
          <w:lang w:val="uk-UA"/>
        </w:rPr>
      </w:pPr>
      <w:bookmarkStart w:id="30" w:name="_Toc455055181"/>
      <w:r>
        <w:rPr>
          <w:b/>
          <w:sz w:val="28"/>
          <w:szCs w:val="28"/>
          <w:lang w:val="uk-UA"/>
        </w:rPr>
        <w:lastRenderedPageBreak/>
        <w:t>4.6</w:t>
      </w:r>
      <w:r w:rsidR="00080F7C" w:rsidRPr="00080F7C">
        <w:rPr>
          <w:b/>
          <w:sz w:val="28"/>
          <w:szCs w:val="28"/>
          <w:lang w:val="uk-UA"/>
        </w:rPr>
        <w:t>. Робота з профілактики злочинності серед учнів школи</w:t>
      </w:r>
      <w:bookmarkEnd w:id="30"/>
    </w:p>
    <w:tbl>
      <w:tblPr>
        <w:tblStyle w:val="a6"/>
        <w:tblW w:w="1470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7665"/>
        <w:gridCol w:w="1575"/>
        <w:gridCol w:w="1800"/>
        <w:gridCol w:w="1500"/>
        <w:gridCol w:w="1425"/>
      </w:tblGrid>
      <w:tr w:rsidR="003B457C" w:rsidRPr="00080F7C">
        <w:tc>
          <w:tcPr>
            <w:tcW w:w="735"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7665"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1575" w:type="dxa"/>
            <w:vAlign w:val="center"/>
          </w:tcPr>
          <w:p w:rsidR="003B457C" w:rsidRPr="00080F7C" w:rsidRDefault="00080F7C">
            <w:pPr>
              <w:pStyle w:val="10"/>
              <w:jc w:val="center"/>
              <w:rPr>
                <w:lang w:val="uk-UA"/>
              </w:rPr>
            </w:pPr>
            <w:r w:rsidRPr="00080F7C">
              <w:rPr>
                <w:b/>
                <w:sz w:val="22"/>
                <w:szCs w:val="22"/>
                <w:lang w:val="uk-UA"/>
              </w:rPr>
              <w:t>Термін</w:t>
            </w:r>
          </w:p>
        </w:tc>
        <w:tc>
          <w:tcPr>
            <w:tcW w:w="1800" w:type="dxa"/>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500" w:type="dxa"/>
            <w:vAlign w:val="center"/>
          </w:tcPr>
          <w:p w:rsidR="003B457C" w:rsidRPr="00080F7C" w:rsidRDefault="00080F7C">
            <w:pPr>
              <w:pStyle w:val="10"/>
              <w:jc w:val="center"/>
              <w:rPr>
                <w:lang w:val="uk-UA"/>
              </w:rPr>
            </w:pPr>
            <w:r w:rsidRPr="00080F7C">
              <w:rPr>
                <w:b/>
                <w:sz w:val="22"/>
                <w:szCs w:val="22"/>
                <w:lang w:val="uk-UA"/>
              </w:rPr>
              <w:t>Вихід</w:t>
            </w:r>
          </w:p>
        </w:tc>
        <w:tc>
          <w:tcPr>
            <w:tcW w:w="1425" w:type="dxa"/>
            <w:vAlign w:val="center"/>
          </w:tcPr>
          <w:p w:rsidR="003B457C" w:rsidRPr="003721C9" w:rsidRDefault="00080F7C">
            <w:pPr>
              <w:pStyle w:val="10"/>
              <w:jc w:val="center"/>
              <w:rPr>
                <w:lang w:val="uk-UA"/>
              </w:rPr>
            </w:pPr>
            <w:r w:rsidRPr="003721C9">
              <w:rPr>
                <w:b/>
                <w:szCs w:val="22"/>
                <w:lang w:val="uk-UA"/>
              </w:rPr>
              <w:t>Відмітка про виконанння</w:t>
            </w:r>
          </w:p>
        </w:tc>
      </w:tr>
      <w:tr w:rsidR="003B457C" w:rsidRPr="00080F7C" w:rsidTr="00442444">
        <w:trPr>
          <w:trHeight w:val="824"/>
        </w:trPr>
        <w:tc>
          <w:tcPr>
            <w:tcW w:w="735" w:type="dxa"/>
            <w:vAlign w:val="center"/>
          </w:tcPr>
          <w:p w:rsidR="003B457C" w:rsidRPr="00080F7C" w:rsidRDefault="00080F7C">
            <w:pPr>
              <w:pStyle w:val="10"/>
              <w:rPr>
                <w:lang w:val="uk-UA"/>
              </w:rPr>
            </w:pPr>
            <w:r w:rsidRPr="00080F7C">
              <w:rPr>
                <w:sz w:val="22"/>
                <w:szCs w:val="22"/>
                <w:lang w:val="uk-UA"/>
              </w:rPr>
              <w:t>1.</w:t>
            </w:r>
          </w:p>
        </w:tc>
        <w:tc>
          <w:tcPr>
            <w:tcW w:w="7665" w:type="dxa"/>
            <w:vAlign w:val="center"/>
          </w:tcPr>
          <w:p w:rsidR="003B457C" w:rsidRPr="00080F7C" w:rsidRDefault="00080F7C" w:rsidP="00A04808">
            <w:pPr>
              <w:pStyle w:val="10"/>
              <w:spacing w:before="120" w:after="120"/>
              <w:rPr>
                <w:lang w:val="uk-UA"/>
              </w:rPr>
            </w:pPr>
            <w:r w:rsidRPr="00080F7C">
              <w:rPr>
                <w:sz w:val="22"/>
                <w:szCs w:val="22"/>
                <w:lang w:val="uk-UA"/>
              </w:rPr>
              <w:t>Збір інформації про дітей і підлітків, які не при</w:t>
            </w:r>
            <w:r w:rsidR="00A04808">
              <w:rPr>
                <w:sz w:val="22"/>
                <w:szCs w:val="22"/>
                <w:lang w:val="uk-UA"/>
              </w:rPr>
              <w:t>ступили до занять 1 вересня 2019</w:t>
            </w:r>
            <w:r w:rsidRPr="00080F7C">
              <w:rPr>
                <w:sz w:val="22"/>
                <w:szCs w:val="22"/>
                <w:lang w:val="uk-UA"/>
              </w:rPr>
              <w:t>/20</w:t>
            </w:r>
            <w:r w:rsidR="00A04808">
              <w:rPr>
                <w:sz w:val="22"/>
                <w:szCs w:val="22"/>
                <w:lang w:val="uk-UA"/>
              </w:rPr>
              <w:t>20</w:t>
            </w:r>
            <w:r w:rsidRPr="00080F7C">
              <w:rPr>
                <w:sz w:val="22"/>
                <w:szCs w:val="22"/>
                <w:lang w:val="uk-UA"/>
              </w:rPr>
              <w:t xml:space="preserve"> навчального року в ЗНЗ району (з контингенту учнів школи), та  вжиття заходів   щодо залучення таких дітей до навчання.</w:t>
            </w:r>
          </w:p>
        </w:tc>
        <w:tc>
          <w:tcPr>
            <w:tcW w:w="1575" w:type="dxa"/>
            <w:vAlign w:val="center"/>
          </w:tcPr>
          <w:p w:rsidR="003B457C" w:rsidRPr="00080F7C" w:rsidRDefault="00212751">
            <w:pPr>
              <w:pStyle w:val="10"/>
              <w:rPr>
                <w:lang w:val="uk-UA"/>
              </w:rPr>
            </w:pPr>
            <w:r>
              <w:rPr>
                <w:sz w:val="22"/>
                <w:szCs w:val="22"/>
                <w:lang w:val="uk-UA"/>
              </w:rPr>
              <w:t>До 03</w:t>
            </w:r>
            <w:r w:rsidR="00080F7C" w:rsidRPr="00080F7C">
              <w:rPr>
                <w:sz w:val="22"/>
                <w:szCs w:val="22"/>
                <w:lang w:val="uk-UA"/>
              </w:rPr>
              <w:t>.09</w:t>
            </w:r>
          </w:p>
        </w:tc>
        <w:tc>
          <w:tcPr>
            <w:tcW w:w="1800" w:type="dxa"/>
            <w:vAlign w:val="center"/>
          </w:tcPr>
          <w:p w:rsidR="003B457C" w:rsidRPr="00080F7C" w:rsidRDefault="00080F7C">
            <w:pPr>
              <w:pStyle w:val="10"/>
              <w:rPr>
                <w:lang w:val="uk-UA"/>
              </w:rPr>
            </w:pPr>
            <w:r w:rsidRPr="00080F7C">
              <w:rPr>
                <w:sz w:val="22"/>
                <w:szCs w:val="22"/>
                <w:lang w:val="uk-UA"/>
              </w:rPr>
              <w:t>Козак І.В.</w:t>
            </w:r>
          </w:p>
        </w:tc>
        <w:tc>
          <w:tcPr>
            <w:tcW w:w="1500" w:type="dxa"/>
            <w:vAlign w:val="center"/>
          </w:tcPr>
          <w:p w:rsidR="003B457C" w:rsidRPr="00080F7C" w:rsidRDefault="00DD78DB">
            <w:pPr>
              <w:pStyle w:val="10"/>
              <w:rPr>
                <w:lang w:val="uk-UA"/>
              </w:rPr>
            </w:pPr>
            <w:r>
              <w:rPr>
                <w:sz w:val="22"/>
                <w:szCs w:val="22"/>
                <w:lang w:val="uk-UA"/>
              </w:rPr>
              <w:t>Інформація</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2.</w:t>
            </w:r>
          </w:p>
        </w:tc>
        <w:tc>
          <w:tcPr>
            <w:tcW w:w="7665" w:type="dxa"/>
            <w:vAlign w:val="center"/>
          </w:tcPr>
          <w:p w:rsidR="003B457C" w:rsidRPr="00080F7C" w:rsidRDefault="00080F7C">
            <w:pPr>
              <w:pStyle w:val="10"/>
              <w:spacing w:after="120"/>
              <w:rPr>
                <w:lang w:val="uk-UA"/>
              </w:rPr>
            </w:pPr>
            <w:r w:rsidRPr="00080F7C">
              <w:rPr>
                <w:sz w:val="22"/>
                <w:szCs w:val="22"/>
                <w:lang w:val="uk-UA"/>
              </w:rPr>
              <w:t>Систематичне доведення та роз’яснення нових нормативно-правових документів з питань профілактики злочинних проявів серед дітей та підлітків вчителям, батькам та учням</w:t>
            </w:r>
          </w:p>
        </w:tc>
        <w:tc>
          <w:tcPr>
            <w:tcW w:w="157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500" w:type="dxa"/>
            <w:vAlign w:val="center"/>
          </w:tcPr>
          <w:p w:rsidR="003B457C" w:rsidRPr="00080F7C" w:rsidRDefault="00080F7C">
            <w:pPr>
              <w:pStyle w:val="10"/>
              <w:rPr>
                <w:lang w:val="uk-UA"/>
              </w:rPr>
            </w:pPr>
            <w:r w:rsidRPr="00080F7C">
              <w:rPr>
                <w:sz w:val="22"/>
                <w:szCs w:val="22"/>
                <w:lang w:val="uk-UA"/>
              </w:rPr>
              <w:t>Інформація</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3.</w:t>
            </w:r>
          </w:p>
        </w:tc>
        <w:tc>
          <w:tcPr>
            <w:tcW w:w="7665" w:type="dxa"/>
            <w:vAlign w:val="center"/>
          </w:tcPr>
          <w:p w:rsidR="003B457C" w:rsidRDefault="00442444">
            <w:pPr>
              <w:pStyle w:val="10"/>
              <w:rPr>
                <w:sz w:val="22"/>
                <w:szCs w:val="22"/>
                <w:lang w:val="uk-UA"/>
              </w:rPr>
            </w:pPr>
            <w:r>
              <w:rPr>
                <w:sz w:val="22"/>
                <w:szCs w:val="22"/>
                <w:lang w:val="uk-UA"/>
              </w:rPr>
              <w:t xml:space="preserve">Співпраця з ССД, СКМСД </w:t>
            </w:r>
            <w:r w:rsidR="00080F7C" w:rsidRPr="00080F7C">
              <w:rPr>
                <w:sz w:val="22"/>
                <w:szCs w:val="22"/>
                <w:lang w:val="uk-UA"/>
              </w:rPr>
              <w:t xml:space="preserve"> з питань профілактики правопорушень, злочинів, бродяжництва та жебракування серед учнів. Складання та оновлення спільних планів роботи</w:t>
            </w:r>
          </w:p>
          <w:p w:rsidR="008B43CB" w:rsidRPr="00080F7C" w:rsidRDefault="008B43CB">
            <w:pPr>
              <w:pStyle w:val="10"/>
              <w:rPr>
                <w:lang w:val="uk-UA"/>
              </w:rPr>
            </w:pPr>
          </w:p>
        </w:tc>
        <w:tc>
          <w:tcPr>
            <w:tcW w:w="157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Козак І.В.</w:t>
            </w:r>
          </w:p>
        </w:tc>
        <w:tc>
          <w:tcPr>
            <w:tcW w:w="1500" w:type="dxa"/>
            <w:vAlign w:val="center"/>
          </w:tcPr>
          <w:p w:rsidR="003B457C" w:rsidRPr="00080F7C" w:rsidRDefault="00080F7C">
            <w:pPr>
              <w:pStyle w:val="10"/>
              <w:rPr>
                <w:lang w:val="uk-UA"/>
              </w:rPr>
            </w:pPr>
            <w:r w:rsidRPr="00080F7C">
              <w:rPr>
                <w:sz w:val="22"/>
                <w:szCs w:val="22"/>
                <w:lang w:val="uk-UA"/>
              </w:rPr>
              <w:t xml:space="preserve">План спільної роботи </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4.</w:t>
            </w:r>
          </w:p>
        </w:tc>
        <w:tc>
          <w:tcPr>
            <w:tcW w:w="7665" w:type="dxa"/>
            <w:vAlign w:val="center"/>
          </w:tcPr>
          <w:p w:rsidR="003B457C" w:rsidRPr="00080F7C" w:rsidRDefault="00080F7C">
            <w:pPr>
              <w:pStyle w:val="10"/>
              <w:rPr>
                <w:lang w:val="uk-UA"/>
              </w:rPr>
            </w:pPr>
            <w:r w:rsidRPr="00080F7C">
              <w:rPr>
                <w:sz w:val="22"/>
                <w:szCs w:val="22"/>
                <w:lang w:val="uk-UA"/>
              </w:rPr>
              <w:t xml:space="preserve">Щоденний контроль за відвідуванням учнями школи </w:t>
            </w:r>
          </w:p>
        </w:tc>
        <w:tc>
          <w:tcPr>
            <w:tcW w:w="1575" w:type="dxa"/>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500" w:type="dxa"/>
            <w:vAlign w:val="center"/>
          </w:tcPr>
          <w:p w:rsidR="003B457C" w:rsidRPr="00080F7C" w:rsidRDefault="00080F7C">
            <w:pPr>
              <w:pStyle w:val="10"/>
              <w:rPr>
                <w:lang w:val="uk-UA"/>
              </w:rPr>
            </w:pPr>
            <w:r w:rsidRPr="00080F7C">
              <w:rPr>
                <w:sz w:val="22"/>
                <w:szCs w:val="22"/>
                <w:lang w:val="uk-UA"/>
              </w:rPr>
              <w:t>Журнали</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5.</w:t>
            </w:r>
          </w:p>
        </w:tc>
        <w:tc>
          <w:tcPr>
            <w:tcW w:w="7665" w:type="dxa"/>
            <w:vAlign w:val="center"/>
          </w:tcPr>
          <w:p w:rsidR="003B457C" w:rsidRPr="00080F7C" w:rsidRDefault="00080F7C">
            <w:pPr>
              <w:pStyle w:val="10"/>
              <w:rPr>
                <w:lang w:val="uk-UA"/>
              </w:rPr>
            </w:pPr>
            <w:r w:rsidRPr="00080F7C">
              <w:rPr>
                <w:sz w:val="22"/>
                <w:szCs w:val="22"/>
                <w:lang w:val="uk-UA"/>
              </w:rPr>
              <w:t>Здійснення контролю за своєчасним виявлення та постановкою на облік неповнолітніх, схильних до скоєння протиправних дій</w:t>
            </w:r>
          </w:p>
        </w:tc>
        <w:tc>
          <w:tcPr>
            <w:tcW w:w="1575" w:type="dxa"/>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500" w:type="dxa"/>
            <w:vAlign w:val="center"/>
          </w:tcPr>
          <w:p w:rsidR="003B457C" w:rsidRPr="00080F7C" w:rsidRDefault="00080F7C">
            <w:pPr>
              <w:pStyle w:val="10"/>
              <w:rPr>
                <w:lang w:val="uk-UA"/>
              </w:rPr>
            </w:pPr>
            <w:r w:rsidRPr="00080F7C">
              <w:rPr>
                <w:sz w:val="22"/>
                <w:szCs w:val="22"/>
                <w:lang w:val="uk-UA"/>
              </w:rPr>
              <w:t>Інформація</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6.</w:t>
            </w:r>
          </w:p>
        </w:tc>
        <w:tc>
          <w:tcPr>
            <w:tcW w:w="7665" w:type="dxa"/>
            <w:vAlign w:val="center"/>
          </w:tcPr>
          <w:p w:rsidR="003B457C" w:rsidRPr="00080F7C" w:rsidRDefault="00080F7C">
            <w:pPr>
              <w:pStyle w:val="10"/>
              <w:rPr>
                <w:lang w:val="uk-UA"/>
              </w:rPr>
            </w:pPr>
            <w:r w:rsidRPr="00080F7C">
              <w:rPr>
                <w:sz w:val="22"/>
                <w:szCs w:val="22"/>
                <w:lang w:val="uk-UA"/>
              </w:rPr>
              <w:t>Складання та виконання планів індивідуальної роботи з дітьми, схильними до правопорушень, організацією їхнього дозвілля</w:t>
            </w:r>
          </w:p>
        </w:tc>
        <w:tc>
          <w:tcPr>
            <w:tcW w:w="1575" w:type="dxa"/>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керіники</w:t>
            </w:r>
          </w:p>
        </w:tc>
        <w:tc>
          <w:tcPr>
            <w:tcW w:w="1500" w:type="dxa"/>
            <w:vAlign w:val="center"/>
          </w:tcPr>
          <w:p w:rsidR="003B457C" w:rsidRPr="00080F7C" w:rsidRDefault="00080F7C">
            <w:pPr>
              <w:pStyle w:val="10"/>
              <w:rPr>
                <w:lang w:val="uk-UA"/>
              </w:rPr>
            </w:pPr>
            <w:r w:rsidRPr="00080F7C">
              <w:rPr>
                <w:sz w:val="22"/>
                <w:szCs w:val="22"/>
                <w:lang w:val="uk-UA"/>
              </w:rPr>
              <w:t>Інформація</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7.</w:t>
            </w:r>
          </w:p>
        </w:tc>
        <w:tc>
          <w:tcPr>
            <w:tcW w:w="7665" w:type="dxa"/>
            <w:vAlign w:val="center"/>
          </w:tcPr>
          <w:p w:rsidR="003B457C" w:rsidRPr="00080F7C" w:rsidRDefault="00080F7C">
            <w:pPr>
              <w:pStyle w:val="10"/>
              <w:rPr>
                <w:lang w:val="uk-UA"/>
              </w:rPr>
            </w:pPr>
            <w:r w:rsidRPr="00080F7C">
              <w:rPr>
                <w:sz w:val="22"/>
                <w:szCs w:val="22"/>
                <w:lang w:val="uk-UA"/>
              </w:rPr>
              <w:t xml:space="preserve">Проведення профілактичних бесід з учнями щодо запобігання  злочинності </w:t>
            </w:r>
          </w:p>
        </w:tc>
        <w:tc>
          <w:tcPr>
            <w:tcW w:w="1575" w:type="dxa"/>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Класні керівники</w:t>
            </w:r>
          </w:p>
        </w:tc>
        <w:tc>
          <w:tcPr>
            <w:tcW w:w="1500" w:type="dxa"/>
            <w:vAlign w:val="center"/>
          </w:tcPr>
          <w:p w:rsidR="003B457C" w:rsidRPr="00080F7C" w:rsidRDefault="00080F7C">
            <w:pPr>
              <w:pStyle w:val="10"/>
              <w:rPr>
                <w:lang w:val="uk-UA"/>
              </w:rPr>
            </w:pPr>
            <w:r w:rsidRPr="00080F7C">
              <w:rPr>
                <w:sz w:val="22"/>
                <w:szCs w:val="22"/>
                <w:lang w:val="uk-UA"/>
              </w:rPr>
              <w:t xml:space="preserve">Записи в журналах, інформація  </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8.</w:t>
            </w:r>
          </w:p>
        </w:tc>
        <w:tc>
          <w:tcPr>
            <w:tcW w:w="7665" w:type="dxa"/>
            <w:vAlign w:val="center"/>
          </w:tcPr>
          <w:p w:rsidR="003B457C" w:rsidRPr="00080F7C" w:rsidRDefault="00080F7C">
            <w:pPr>
              <w:pStyle w:val="10"/>
              <w:rPr>
                <w:lang w:val="uk-UA"/>
              </w:rPr>
            </w:pPr>
            <w:r w:rsidRPr="00080F7C">
              <w:rPr>
                <w:sz w:val="22"/>
                <w:szCs w:val="22"/>
                <w:lang w:val="uk-UA"/>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1575" w:type="dxa"/>
          </w:tcPr>
          <w:p w:rsidR="003B457C" w:rsidRPr="00080F7C" w:rsidRDefault="00080F7C">
            <w:pPr>
              <w:pStyle w:val="10"/>
              <w:rPr>
                <w:lang w:val="uk-UA"/>
              </w:rPr>
            </w:pPr>
            <w:r w:rsidRPr="00080F7C">
              <w:rPr>
                <w:sz w:val="22"/>
                <w:szCs w:val="22"/>
                <w:lang w:val="uk-UA"/>
              </w:rPr>
              <w:t>Упродовж  навчального року</w:t>
            </w:r>
          </w:p>
        </w:tc>
        <w:tc>
          <w:tcPr>
            <w:tcW w:w="180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500" w:type="dxa"/>
            <w:vAlign w:val="center"/>
          </w:tcPr>
          <w:p w:rsidR="003B457C" w:rsidRPr="00080F7C" w:rsidRDefault="00080F7C">
            <w:pPr>
              <w:pStyle w:val="10"/>
              <w:rPr>
                <w:lang w:val="uk-UA"/>
              </w:rPr>
            </w:pPr>
            <w:r w:rsidRPr="00080F7C">
              <w:rPr>
                <w:sz w:val="22"/>
                <w:szCs w:val="22"/>
                <w:lang w:val="uk-UA"/>
              </w:rPr>
              <w:t>Інформація</w:t>
            </w:r>
          </w:p>
        </w:tc>
        <w:tc>
          <w:tcPr>
            <w:tcW w:w="1425" w:type="dxa"/>
          </w:tcPr>
          <w:p w:rsidR="003B457C" w:rsidRPr="00080F7C" w:rsidRDefault="003B457C">
            <w:pPr>
              <w:pStyle w:val="10"/>
              <w:rPr>
                <w:lang w:val="uk-UA"/>
              </w:rPr>
            </w:pPr>
          </w:p>
        </w:tc>
      </w:tr>
      <w:tr w:rsidR="003B457C" w:rsidRPr="00080F7C">
        <w:tc>
          <w:tcPr>
            <w:tcW w:w="735" w:type="dxa"/>
            <w:vAlign w:val="center"/>
          </w:tcPr>
          <w:p w:rsidR="003B457C" w:rsidRPr="00080F7C" w:rsidRDefault="00080F7C">
            <w:pPr>
              <w:pStyle w:val="10"/>
              <w:rPr>
                <w:lang w:val="uk-UA"/>
              </w:rPr>
            </w:pPr>
            <w:r w:rsidRPr="00080F7C">
              <w:rPr>
                <w:sz w:val="22"/>
                <w:szCs w:val="22"/>
                <w:lang w:val="uk-UA"/>
              </w:rPr>
              <w:t>9.</w:t>
            </w:r>
          </w:p>
        </w:tc>
        <w:tc>
          <w:tcPr>
            <w:tcW w:w="7665" w:type="dxa"/>
            <w:vAlign w:val="center"/>
          </w:tcPr>
          <w:p w:rsidR="003B457C" w:rsidRPr="00080F7C" w:rsidRDefault="00080F7C">
            <w:pPr>
              <w:pStyle w:val="10"/>
              <w:rPr>
                <w:lang w:val="uk-UA"/>
              </w:rPr>
            </w:pPr>
            <w:r w:rsidRPr="00080F7C">
              <w:rPr>
                <w:sz w:val="22"/>
                <w:szCs w:val="22"/>
                <w:lang w:val="uk-UA"/>
              </w:rPr>
              <w:t>Обговорення на нарадах при директорові питання щодо стану роботи з питань профілактики правопорушень, злочинів, бродяжництва та жебракування серед учнів навчальних закладів</w:t>
            </w:r>
          </w:p>
        </w:tc>
        <w:tc>
          <w:tcPr>
            <w:tcW w:w="1575" w:type="dxa"/>
          </w:tcPr>
          <w:p w:rsidR="003B457C" w:rsidRPr="00080F7C" w:rsidRDefault="00080F7C">
            <w:pPr>
              <w:pStyle w:val="10"/>
              <w:rPr>
                <w:lang w:val="uk-UA"/>
              </w:rPr>
            </w:pPr>
            <w:r w:rsidRPr="00080F7C">
              <w:rPr>
                <w:sz w:val="22"/>
                <w:szCs w:val="22"/>
                <w:lang w:val="uk-UA"/>
              </w:rPr>
              <w:t>Упродовж  навчального року</w:t>
            </w:r>
          </w:p>
        </w:tc>
        <w:tc>
          <w:tcPr>
            <w:tcW w:w="1800" w:type="dxa"/>
          </w:tcPr>
          <w:p w:rsidR="003B457C" w:rsidRPr="00080F7C" w:rsidRDefault="00080F7C">
            <w:pPr>
              <w:pStyle w:val="10"/>
              <w:rPr>
                <w:lang w:val="uk-UA"/>
              </w:rPr>
            </w:pPr>
            <w:r w:rsidRPr="00080F7C">
              <w:rPr>
                <w:sz w:val="22"/>
                <w:szCs w:val="22"/>
                <w:lang w:val="uk-UA"/>
              </w:rPr>
              <w:t>Козак І.В.</w:t>
            </w:r>
          </w:p>
        </w:tc>
        <w:tc>
          <w:tcPr>
            <w:tcW w:w="1500"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425" w:type="dxa"/>
          </w:tcPr>
          <w:p w:rsidR="003B457C" w:rsidRPr="00080F7C" w:rsidRDefault="003B457C">
            <w:pPr>
              <w:pStyle w:val="10"/>
              <w:rPr>
                <w:lang w:val="uk-UA"/>
              </w:rPr>
            </w:pPr>
          </w:p>
        </w:tc>
      </w:tr>
      <w:tr w:rsidR="003B457C" w:rsidRPr="00080F7C">
        <w:trPr>
          <w:trHeight w:val="380"/>
        </w:trPr>
        <w:tc>
          <w:tcPr>
            <w:tcW w:w="735" w:type="dxa"/>
            <w:vAlign w:val="center"/>
          </w:tcPr>
          <w:p w:rsidR="003B457C" w:rsidRPr="00080F7C" w:rsidRDefault="00080F7C">
            <w:pPr>
              <w:pStyle w:val="10"/>
              <w:rPr>
                <w:lang w:val="uk-UA"/>
              </w:rPr>
            </w:pPr>
            <w:r w:rsidRPr="00080F7C">
              <w:rPr>
                <w:sz w:val="22"/>
                <w:szCs w:val="22"/>
                <w:lang w:val="uk-UA"/>
              </w:rPr>
              <w:t>10.</w:t>
            </w:r>
          </w:p>
        </w:tc>
        <w:tc>
          <w:tcPr>
            <w:tcW w:w="7665" w:type="dxa"/>
            <w:vAlign w:val="center"/>
          </w:tcPr>
          <w:p w:rsidR="003B457C" w:rsidRPr="00080F7C" w:rsidRDefault="00080F7C">
            <w:pPr>
              <w:pStyle w:val="10"/>
              <w:rPr>
                <w:lang w:val="uk-UA"/>
              </w:rPr>
            </w:pPr>
            <w:r w:rsidRPr="00080F7C">
              <w:rPr>
                <w:sz w:val="22"/>
                <w:szCs w:val="22"/>
                <w:lang w:val="uk-UA"/>
              </w:rPr>
              <w:t>Участь у Всеукраїнському рейді «Урок»</w:t>
            </w:r>
          </w:p>
        </w:tc>
        <w:tc>
          <w:tcPr>
            <w:tcW w:w="1575" w:type="dxa"/>
            <w:vAlign w:val="center"/>
          </w:tcPr>
          <w:p w:rsidR="003B457C" w:rsidRPr="00080F7C" w:rsidRDefault="00080F7C">
            <w:pPr>
              <w:pStyle w:val="10"/>
              <w:rPr>
                <w:lang w:val="uk-UA"/>
              </w:rPr>
            </w:pPr>
            <w:r w:rsidRPr="00080F7C">
              <w:rPr>
                <w:sz w:val="22"/>
                <w:szCs w:val="22"/>
                <w:lang w:val="uk-UA"/>
              </w:rPr>
              <w:t>Вересень</w:t>
            </w:r>
          </w:p>
        </w:tc>
        <w:tc>
          <w:tcPr>
            <w:tcW w:w="1800" w:type="dxa"/>
          </w:tcPr>
          <w:p w:rsidR="003B457C" w:rsidRPr="00080F7C" w:rsidRDefault="00080F7C">
            <w:pPr>
              <w:pStyle w:val="10"/>
              <w:rPr>
                <w:lang w:val="uk-UA"/>
              </w:rPr>
            </w:pPr>
            <w:r w:rsidRPr="00080F7C">
              <w:rPr>
                <w:sz w:val="22"/>
                <w:szCs w:val="22"/>
                <w:lang w:val="uk-UA"/>
              </w:rPr>
              <w:t>Козак І.В.</w:t>
            </w:r>
          </w:p>
        </w:tc>
        <w:tc>
          <w:tcPr>
            <w:tcW w:w="1500" w:type="dxa"/>
            <w:vAlign w:val="center"/>
          </w:tcPr>
          <w:p w:rsidR="003B457C" w:rsidRPr="00080F7C" w:rsidRDefault="00080F7C">
            <w:pPr>
              <w:pStyle w:val="10"/>
              <w:rPr>
                <w:lang w:val="uk-UA"/>
              </w:rPr>
            </w:pPr>
            <w:r w:rsidRPr="00080F7C">
              <w:rPr>
                <w:sz w:val="22"/>
                <w:szCs w:val="22"/>
                <w:lang w:val="uk-UA"/>
              </w:rPr>
              <w:t>Інформація</w:t>
            </w:r>
          </w:p>
        </w:tc>
        <w:tc>
          <w:tcPr>
            <w:tcW w:w="1425" w:type="dxa"/>
          </w:tcPr>
          <w:p w:rsidR="003B457C" w:rsidRPr="00080F7C" w:rsidRDefault="003B457C">
            <w:pPr>
              <w:pStyle w:val="10"/>
              <w:rPr>
                <w:lang w:val="uk-UA"/>
              </w:rPr>
            </w:pPr>
          </w:p>
        </w:tc>
      </w:tr>
      <w:tr w:rsidR="004047CA" w:rsidRPr="00080F7C">
        <w:trPr>
          <w:trHeight w:val="380"/>
        </w:trPr>
        <w:tc>
          <w:tcPr>
            <w:tcW w:w="735" w:type="dxa"/>
            <w:vAlign w:val="center"/>
          </w:tcPr>
          <w:p w:rsidR="004047CA" w:rsidRDefault="004047CA">
            <w:pPr>
              <w:pStyle w:val="10"/>
              <w:rPr>
                <w:sz w:val="22"/>
                <w:szCs w:val="22"/>
                <w:lang w:val="uk-UA"/>
              </w:rPr>
            </w:pPr>
          </w:p>
          <w:p w:rsidR="004047CA" w:rsidRPr="00080F7C" w:rsidRDefault="004047CA">
            <w:pPr>
              <w:pStyle w:val="10"/>
              <w:rPr>
                <w:sz w:val="22"/>
                <w:szCs w:val="22"/>
                <w:lang w:val="uk-UA"/>
              </w:rPr>
            </w:pPr>
            <w:r>
              <w:rPr>
                <w:sz w:val="22"/>
                <w:szCs w:val="22"/>
                <w:lang w:val="uk-UA"/>
              </w:rPr>
              <w:t>11.</w:t>
            </w:r>
          </w:p>
        </w:tc>
        <w:tc>
          <w:tcPr>
            <w:tcW w:w="7665" w:type="dxa"/>
            <w:vAlign w:val="center"/>
          </w:tcPr>
          <w:p w:rsidR="004047CA" w:rsidRPr="00080F7C" w:rsidRDefault="004047CA">
            <w:pPr>
              <w:pStyle w:val="10"/>
              <w:rPr>
                <w:sz w:val="22"/>
                <w:szCs w:val="22"/>
                <w:lang w:val="uk-UA"/>
              </w:rPr>
            </w:pPr>
          </w:p>
        </w:tc>
        <w:tc>
          <w:tcPr>
            <w:tcW w:w="1575" w:type="dxa"/>
            <w:vAlign w:val="center"/>
          </w:tcPr>
          <w:p w:rsidR="004047CA" w:rsidRPr="00080F7C" w:rsidRDefault="004047CA">
            <w:pPr>
              <w:pStyle w:val="10"/>
              <w:rPr>
                <w:sz w:val="22"/>
                <w:szCs w:val="22"/>
                <w:lang w:val="uk-UA"/>
              </w:rPr>
            </w:pPr>
          </w:p>
        </w:tc>
        <w:tc>
          <w:tcPr>
            <w:tcW w:w="1800" w:type="dxa"/>
          </w:tcPr>
          <w:p w:rsidR="004047CA" w:rsidRPr="00080F7C" w:rsidRDefault="004047CA">
            <w:pPr>
              <w:pStyle w:val="10"/>
              <w:rPr>
                <w:sz w:val="22"/>
                <w:szCs w:val="22"/>
                <w:lang w:val="uk-UA"/>
              </w:rPr>
            </w:pPr>
          </w:p>
        </w:tc>
        <w:tc>
          <w:tcPr>
            <w:tcW w:w="1500" w:type="dxa"/>
            <w:vAlign w:val="center"/>
          </w:tcPr>
          <w:p w:rsidR="004047CA" w:rsidRPr="00080F7C" w:rsidRDefault="004047CA">
            <w:pPr>
              <w:pStyle w:val="10"/>
              <w:rPr>
                <w:sz w:val="22"/>
                <w:szCs w:val="22"/>
                <w:lang w:val="uk-UA"/>
              </w:rPr>
            </w:pPr>
          </w:p>
        </w:tc>
        <w:tc>
          <w:tcPr>
            <w:tcW w:w="1425" w:type="dxa"/>
          </w:tcPr>
          <w:p w:rsidR="004047CA" w:rsidRPr="00080F7C" w:rsidRDefault="004047CA">
            <w:pPr>
              <w:pStyle w:val="10"/>
              <w:rPr>
                <w:lang w:val="uk-UA"/>
              </w:rPr>
            </w:pPr>
          </w:p>
        </w:tc>
      </w:tr>
    </w:tbl>
    <w:p w:rsidR="003B457C" w:rsidRPr="00080F7C" w:rsidRDefault="003B457C">
      <w:pPr>
        <w:pStyle w:val="10"/>
        <w:rPr>
          <w:lang w:val="uk-UA"/>
        </w:rPr>
      </w:pPr>
    </w:p>
    <w:p w:rsidR="00DE339D" w:rsidRPr="00DE339D" w:rsidRDefault="00DE339D" w:rsidP="00DE339D">
      <w:pPr>
        <w:autoSpaceDE w:val="0"/>
        <w:autoSpaceDN w:val="0"/>
        <w:adjustRightInd w:val="0"/>
        <w:spacing w:after="120"/>
        <w:jc w:val="center"/>
        <w:rPr>
          <w:b/>
          <w:sz w:val="40"/>
          <w:szCs w:val="40"/>
          <w:lang w:val="uk-UA"/>
        </w:rPr>
      </w:pPr>
      <w:bookmarkStart w:id="31" w:name="_Toc455055182"/>
      <w:r w:rsidRPr="00DE339D">
        <w:rPr>
          <w:b/>
          <w:sz w:val="40"/>
          <w:szCs w:val="40"/>
          <w:lang w:val="uk-UA"/>
        </w:rPr>
        <w:lastRenderedPageBreak/>
        <w:t>5.</w:t>
      </w:r>
      <w:r w:rsidR="00080F7C" w:rsidRPr="00DE339D">
        <w:rPr>
          <w:b/>
          <w:sz w:val="40"/>
          <w:szCs w:val="40"/>
          <w:lang w:val="uk-UA"/>
        </w:rPr>
        <w:t xml:space="preserve"> Охорона прав і соціальний захист дітей пільгових категорій</w:t>
      </w:r>
      <w:bookmarkEnd w:id="31"/>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797"/>
        <w:gridCol w:w="6901"/>
        <w:gridCol w:w="2552"/>
        <w:gridCol w:w="1683"/>
        <w:gridCol w:w="1557"/>
      </w:tblGrid>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Термін</w:t>
            </w:r>
          </w:p>
        </w:tc>
        <w:tc>
          <w:tcPr>
            <w:tcW w:w="797"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 xml:space="preserve">№ </w:t>
            </w:r>
          </w:p>
          <w:p w:rsidR="00DE339D" w:rsidRDefault="00DE339D">
            <w:pPr>
              <w:autoSpaceDE w:val="0"/>
              <w:autoSpaceDN w:val="0"/>
              <w:adjustRightInd w:val="0"/>
              <w:jc w:val="center"/>
              <w:rPr>
                <w:b/>
                <w:sz w:val="22"/>
                <w:szCs w:val="22"/>
                <w:lang w:val="uk-UA"/>
              </w:rPr>
            </w:pPr>
            <w:r>
              <w:rPr>
                <w:b/>
                <w:sz w:val="22"/>
                <w:szCs w:val="22"/>
                <w:lang w:val="uk-UA"/>
              </w:rPr>
              <w:t>з/п</w:t>
            </w:r>
          </w:p>
        </w:tc>
        <w:tc>
          <w:tcPr>
            <w:tcW w:w="6901"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Зміст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Відповідальний</w:t>
            </w:r>
          </w:p>
        </w:tc>
        <w:tc>
          <w:tcPr>
            <w:tcW w:w="1683"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Вихід</w:t>
            </w:r>
          </w:p>
        </w:tc>
        <w:tc>
          <w:tcPr>
            <w:tcW w:w="1557"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Відмітка про виконанння</w:t>
            </w:r>
          </w:p>
        </w:tc>
      </w:tr>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sz w:val="22"/>
                <w:szCs w:val="22"/>
                <w:lang w:val="uk-UA"/>
              </w:rPr>
            </w:pPr>
            <w:r>
              <w:rPr>
                <w:sz w:val="22"/>
                <w:szCs w:val="22"/>
                <w:lang w:val="uk-UA"/>
              </w:rPr>
              <w:t>Упродовж року</w:t>
            </w:r>
          </w:p>
        </w:tc>
        <w:tc>
          <w:tcPr>
            <w:tcW w:w="797"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jc w:val="center"/>
              <w:rPr>
                <w:sz w:val="22"/>
                <w:szCs w:val="22"/>
                <w:lang w:val="uk-UA"/>
              </w:rPr>
            </w:pPr>
            <w:r>
              <w:rPr>
                <w:sz w:val="22"/>
                <w:szCs w:val="22"/>
                <w:lang w:val="uk-UA"/>
              </w:rPr>
              <w:t>1.</w:t>
            </w:r>
          </w:p>
        </w:tc>
        <w:tc>
          <w:tcPr>
            <w:tcW w:w="6901" w:type="dxa"/>
            <w:tcBorders>
              <w:top w:val="single" w:sz="4" w:space="0" w:color="auto"/>
              <w:left w:val="single" w:sz="4" w:space="0" w:color="auto"/>
              <w:bottom w:val="single" w:sz="4" w:space="0" w:color="auto"/>
              <w:right w:val="single" w:sz="4" w:space="0" w:color="auto"/>
            </w:tcBorders>
            <w:hideMark/>
          </w:tcPr>
          <w:p w:rsidR="00DE339D" w:rsidRDefault="00DE339D">
            <w:pPr>
              <w:rPr>
                <w:sz w:val="22"/>
                <w:szCs w:val="22"/>
              </w:rPr>
            </w:pPr>
            <w:r>
              <w:rPr>
                <w:sz w:val="22"/>
                <w:szCs w:val="22"/>
                <w:lang w:val="uk-UA"/>
              </w:rPr>
              <w:t>С</w:t>
            </w:r>
            <w:r>
              <w:rPr>
                <w:sz w:val="22"/>
                <w:szCs w:val="22"/>
              </w:rPr>
              <w:t>истематичн</w:t>
            </w:r>
            <w:r>
              <w:rPr>
                <w:sz w:val="22"/>
                <w:szCs w:val="22"/>
                <w:lang w:val="uk-UA"/>
              </w:rPr>
              <w:t>е</w:t>
            </w:r>
            <w:r w:rsidR="004047CA">
              <w:rPr>
                <w:sz w:val="22"/>
                <w:szCs w:val="22"/>
                <w:lang w:val="uk-UA"/>
              </w:rPr>
              <w:t xml:space="preserve"> </w:t>
            </w:r>
            <w:r>
              <w:rPr>
                <w:sz w:val="22"/>
                <w:szCs w:val="22"/>
              </w:rPr>
              <w:t>доведення та роз‘яснення</w:t>
            </w:r>
            <w:r w:rsidR="004047CA">
              <w:rPr>
                <w:sz w:val="22"/>
                <w:szCs w:val="22"/>
                <w:lang w:val="uk-UA"/>
              </w:rPr>
              <w:t xml:space="preserve"> </w:t>
            </w:r>
            <w:r>
              <w:rPr>
                <w:sz w:val="22"/>
                <w:szCs w:val="22"/>
              </w:rPr>
              <w:t>нових нормативно-правових</w:t>
            </w:r>
            <w:r w:rsidR="004047CA">
              <w:rPr>
                <w:sz w:val="22"/>
                <w:szCs w:val="22"/>
                <w:lang w:val="uk-UA"/>
              </w:rPr>
              <w:t xml:space="preserve"> </w:t>
            </w:r>
            <w:r>
              <w:rPr>
                <w:sz w:val="22"/>
                <w:szCs w:val="22"/>
              </w:rPr>
              <w:t>документів з питаньохорони прав та соціального</w:t>
            </w:r>
            <w:r w:rsidR="00235EB8">
              <w:rPr>
                <w:sz w:val="22"/>
                <w:szCs w:val="22"/>
                <w:lang w:val="uk-UA"/>
              </w:rPr>
              <w:t xml:space="preserve"> </w:t>
            </w:r>
            <w:r>
              <w:rPr>
                <w:sz w:val="22"/>
                <w:szCs w:val="22"/>
              </w:rPr>
              <w:t>захисту</w:t>
            </w:r>
            <w:r w:rsidR="00235EB8">
              <w:rPr>
                <w:sz w:val="22"/>
                <w:szCs w:val="22"/>
                <w:lang w:val="uk-UA"/>
              </w:rPr>
              <w:t xml:space="preserve"> </w:t>
            </w:r>
            <w:r>
              <w:rPr>
                <w:sz w:val="22"/>
                <w:szCs w:val="22"/>
              </w:rPr>
              <w:t>дітей</w:t>
            </w:r>
            <w:r w:rsidR="00235EB8">
              <w:rPr>
                <w:sz w:val="22"/>
                <w:szCs w:val="22"/>
                <w:lang w:val="uk-UA"/>
              </w:rPr>
              <w:t xml:space="preserve"> </w:t>
            </w:r>
            <w:r>
              <w:rPr>
                <w:sz w:val="22"/>
                <w:szCs w:val="22"/>
              </w:rPr>
              <w:t>пільгових</w:t>
            </w:r>
            <w:r w:rsidR="00235EB8">
              <w:rPr>
                <w:sz w:val="22"/>
                <w:szCs w:val="22"/>
                <w:lang w:val="uk-UA"/>
              </w:rPr>
              <w:t xml:space="preserve"> </w:t>
            </w:r>
            <w:r>
              <w:rPr>
                <w:sz w:val="22"/>
                <w:szCs w:val="22"/>
              </w:rPr>
              <w:t>категорій</w:t>
            </w:r>
          </w:p>
        </w:tc>
        <w:tc>
          <w:tcPr>
            <w:tcW w:w="2552" w:type="dxa"/>
            <w:tcBorders>
              <w:top w:val="single" w:sz="4" w:space="0" w:color="auto"/>
              <w:left w:val="single" w:sz="4" w:space="0" w:color="auto"/>
              <w:bottom w:val="single" w:sz="4" w:space="0" w:color="auto"/>
              <w:right w:val="single" w:sz="4" w:space="0" w:color="auto"/>
            </w:tcBorders>
            <w:hideMark/>
          </w:tcPr>
          <w:p w:rsidR="00DE339D" w:rsidRDefault="00235EB8">
            <w:pPr>
              <w:autoSpaceDE w:val="0"/>
              <w:autoSpaceDN w:val="0"/>
              <w:adjustRightInd w:val="0"/>
              <w:rPr>
                <w:sz w:val="22"/>
                <w:szCs w:val="22"/>
                <w:lang w:val="uk-UA"/>
              </w:rPr>
            </w:pPr>
            <w:r>
              <w:rPr>
                <w:sz w:val="22"/>
                <w:szCs w:val="22"/>
                <w:lang w:val="uk-UA"/>
              </w:rPr>
              <w:t>Директор школи</w:t>
            </w:r>
          </w:p>
          <w:p w:rsidR="00DE339D" w:rsidRDefault="00DE339D">
            <w:pPr>
              <w:autoSpaceDE w:val="0"/>
              <w:autoSpaceDN w:val="0"/>
              <w:adjustRightInd w:val="0"/>
              <w:rPr>
                <w:sz w:val="22"/>
                <w:szCs w:val="22"/>
                <w:lang w:val="uk-UA"/>
              </w:rPr>
            </w:pPr>
            <w:r>
              <w:rPr>
                <w:sz w:val="22"/>
                <w:szCs w:val="22"/>
                <w:lang w:val="uk-UA"/>
              </w:rPr>
              <w:t>Класні керівники</w:t>
            </w:r>
          </w:p>
        </w:tc>
        <w:tc>
          <w:tcPr>
            <w:tcW w:w="1683"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Інформація</w:t>
            </w:r>
          </w:p>
        </w:tc>
        <w:tc>
          <w:tcPr>
            <w:tcW w:w="1557" w:type="dxa"/>
            <w:tcBorders>
              <w:top w:val="single" w:sz="4" w:space="0" w:color="auto"/>
              <w:left w:val="single" w:sz="4" w:space="0" w:color="auto"/>
              <w:bottom w:val="single" w:sz="4" w:space="0" w:color="auto"/>
              <w:right w:val="single" w:sz="4" w:space="0" w:color="auto"/>
            </w:tcBorders>
          </w:tcPr>
          <w:p w:rsidR="00DE339D" w:rsidRDefault="00DE339D">
            <w:pPr>
              <w:autoSpaceDE w:val="0"/>
              <w:autoSpaceDN w:val="0"/>
              <w:adjustRightInd w:val="0"/>
              <w:rPr>
                <w:sz w:val="22"/>
                <w:szCs w:val="22"/>
                <w:lang w:val="uk-UA"/>
              </w:rPr>
            </w:pPr>
          </w:p>
        </w:tc>
      </w:tr>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sz w:val="22"/>
                <w:szCs w:val="22"/>
              </w:rPr>
            </w:pPr>
            <w:r>
              <w:rPr>
                <w:sz w:val="22"/>
                <w:szCs w:val="22"/>
                <w:lang w:val="uk-UA"/>
              </w:rPr>
              <w:t>В</w:t>
            </w:r>
            <w:r>
              <w:rPr>
                <w:sz w:val="22"/>
                <w:szCs w:val="22"/>
              </w:rPr>
              <w:t xml:space="preserve">ересень, </w:t>
            </w:r>
            <w:r>
              <w:rPr>
                <w:sz w:val="22"/>
                <w:szCs w:val="22"/>
                <w:lang w:val="uk-UA"/>
              </w:rPr>
              <w:t>с</w:t>
            </w:r>
            <w:r>
              <w:rPr>
                <w:sz w:val="22"/>
                <w:szCs w:val="22"/>
              </w:rPr>
              <w:t>ічень,</w:t>
            </w:r>
          </w:p>
          <w:p w:rsidR="00DE339D" w:rsidRDefault="00DE339D">
            <w:pPr>
              <w:autoSpaceDE w:val="0"/>
              <w:autoSpaceDN w:val="0"/>
              <w:adjustRightInd w:val="0"/>
              <w:jc w:val="center"/>
              <w:rPr>
                <w:sz w:val="22"/>
                <w:szCs w:val="22"/>
                <w:lang w:val="uk-UA"/>
              </w:rPr>
            </w:pPr>
            <w:r>
              <w:rPr>
                <w:sz w:val="22"/>
                <w:szCs w:val="22"/>
              </w:rPr>
              <w:t>за потребою</w:t>
            </w:r>
          </w:p>
        </w:tc>
        <w:tc>
          <w:tcPr>
            <w:tcW w:w="797"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jc w:val="center"/>
              <w:rPr>
                <w:sz w:val="22"/>
                <w:szCs w:val="22"/>
                <w:lang w:val="uk-UA"/>
              </w:rPr>
            </w:pPr>
            <w:r>
              <w:rPr>
                <w:sz w:val="22"/>
                <w:szCs w:val="22"/>
                <w:lang w:val="uk-UA"/>
              </w:rPr>
              <w:t>2.</w:t>
            </w:r>
          </w:p>
        </w:tc>
        <w:tc>
          <w:tcPr>
            <w:tcW w:w="6901"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rPr>
            </w:pPr>
            <w:r>
              <w:rPr>
                <w:sz w:val="22"/>
                <w:szCs w:val="22"/>
                <w:lang w:val="uk-UA"/>
              </w:rPr>
              <w:t xml:space="preserve">Своєчасне </w:t>
            </w:r>
            <w:r>
              <w:rPr>
                <w:sz w:val="22"/>
                <w:szCs w:val="22"/>
              </w:rPr>
              <w:t>виявлення і постановк</w:t>
            </w:r>
            <w:r>
              <w:rPr>
                <w:sz w:val="22"/>
                <w:szCs w:val="22"/>
                <w:lang w:val="uk-UA"/>
              </w:rPr>
              <w:t>а</w:t>
            </w:r>
            <w:r>
              <w:rPr>
                <w:sz w:val="22"/>
                <w:szCs w:val="22"/>
              </w:rPr>
              <w:t xml:space="preserve"> на облік</w:t>
            </w:r>
            <w:r w:rsidR="00235EB8">
              <w:rPr>
                <w:sz w:val="22"/>
                <w:szCs w:val="22"/>
                <w:lang w:val="uk-UA"/>
              </w:rPr>
              <w:t xml:space="preserve"> </w:t>
            </w:r>
            <w:r>
              <w:rPr>
                <w:sz w:val="22"/>
                <w:szCs w:val="22"/>
              </w:rPr>
              <w:t>дітей, які</w:t>
            </w:r>
            <w:r w:rsidR="00235EB8">
              <w:rPr>
                <w:sz w:val="22"/>
                <w:szCs w:val="22"/>
                <w:lang w:val="uk-UA"/>
              </w:rPr>
              <w:t xml:space="preserve"> </w:t>
            </w:r>
            <w:r>
              <w:rPr>
                <w:sz w:val="22"/>
                <w:szCs w:val="22"/>
              </w:rPr>
              <w:t>потребують</w:t>
            </w:r>
            <w:r w:rsidR="00235EB8">
              <w:rPr>
                <w:sz w:val="22"/>
                <w:szCs w:val="22"/>
                <w:lang w:val="uk-UA"/>
              </w:rPr>
              <w:t xml:space="preserve"> </w:t>
            </w:r>
            <w:r>
              <w:rPr>
                <w:sz w:val="22"/>
                <w:szCs w:val="22"/>
              </w:rPr>
              <w:t>соціальної</w:t>
            </w:r>
            <w:r w:rsidR="00235EB8">
              <w:rPr>
                <w:sz w:val="22"/>
                <w:szCs w:val="22"/>
                <w:lang w:val="uk-UA"/>
              </w:rPr>
              <w:t xml:space="preserve">  </w:t>
            </w:r>
            <w:r>
              <w:rPr>
                <w:sz w:val="22"/>
                <w:szCs w:val="22"/>
              </w:rPr>
              <w:t>підтримки</w:t>
            </w:r>
          </w:p>
        </w:tc>
        <w:tc>
          <w:tcPr>
            <w:tcW w:w="2552"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 xml:space="preserve">Козак І.В. </w:t>
            </w:r>
          </w:p>
          <w:p w:rsidR="00DE339D" w:rsidRDefault="00DE339D">
            <w:pPr>
              <w:autoSpaceDE w:val="0"/>
              <w:autoSpaceDN w:val="0"/>
              <w:adjustRightInd w:val="0"/>
              <w:rPr>
                <w:sz w:val="22"/>
                <w:szCs w:val="22"/>
                <w:lang w:val="uk-UA"/>
              </w:rPr>
            </w:pPr>
            <w:r>
              <w:rPr>
                <w:sz w:val="22"/>
                <w:szCs w:val="22"/>
                <w:lang w:val="uk-UA"/>
              </w:rPr>
              <w:t>Класні керівники</w:t>
            </w:r>
          </w:p>
        </w:tc>
        <w:tc>
          <w:tcPr>
            <w:tcW w:w="1683"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 xml:space="preserve">Інформація </w:t>
            </w:r>
          </w:p>
        </w:tc>
        <w:tc>
          <w:tcPr>
            <w:tcW w:w="1557" w:type="dxa"/>
            <w:tcBorders>
              <w:top w:val="single" w:sz="4" w:space="0" w:color="auto"/>
              <w:left w:val="single" w:sz="4" w:space="0" w:color="auto"/>
              <w:bottom w:val="single" w:sz="4" w:space="0" w:color="auto"/>
              <w:right w:val="single" w:sz="4" w:space="0" w:color="auto"/>
            </w:tcBorders>
          </w:tcPr>
          <w:p w:rsidR="00DE339D" w:rsidRDefault="00DE339D">
            <w:pPr>
              <w:autoSpaceDE w:val="0"/>
              <w:autoSpaceDN w:val="0"/>
              <w:adjustRightInd w:val="0"/>
              <w:rPr>
                <w:sz w:val="22"/>
                <w:szCs w:val="22"/>
                <w:lang w:val="uk-UA"/>
              </w:rPr>
            </w:pPr>
          </w:p>
        </w:tc>
      </w:tr>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sz w:val="22"/>
                <w:szCs w:val="22"/>
                <w:lang w:val="uk-UA"/>
              </w:rPr>
            </w:pPr>
            <w:r>
              <w:rPr>
                <w:sz w:val="22"/>
                <w:szCs w:val="22"/>
                <w:lang w:val="uk-UA"/>
              </w:rPr>
              <w:t>Упродовж року</w:t>
            </w:r>
          </w:p>
        </w:tc>
        <w:tc>
          <w:tcPr>
            <w:tcW w:w="797"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jc w:val="center"/>
              <w:rPr>
                <w:sz w:val="22"/>
                <w:szCs w:val="22"/>
                <w:lang w:val="uk-UA"/>
              </w:rPr>
            </w:pPr>
            <w:r>
              <w:rPr>
                <w:sz w:val="22"/>
                <w:szCs w:val="22"/>
                <w:lang w:val="uk-UA"/>
              </w:rPr>
              <w:t>3.</w:t>
            </w:r>
          </w:p>
        </w:tc>
        <w:tc>
          <w:tcPr>
            <w:tcW w:w="6901" w:type="dxa"/>
            <w:tcBorders>
              <w:top w:val="single" w:sz="4" w:space="0" w:color="auto"/>
              <w:left w:val="single" w:sz="4" w:space="0" w:color="auto"/>
              <w:bottom w:val="single" w:sz="4" w:space="0" w:color="auto"/>
              <w:right w:val="single" w:sz="4" w:space="0" w:color="auto"/>
            </w:tcBorders>
          </w:tcPr>
          <w:p w:rsidR="00DE339D" w:rsidRPr="004A7E6F" w:rsidRDefault="00DE339D">
            <w:pPr>
              <w:autoSpaceDE w:val="0"/>
              <w:autoSpaceDN w:val="0"/>
              <w:adjustRightInd w:val="0"/>
              <w:rPr>
                <w:sz w:val="22"/>
                <w:szCs w:val="22"/>
                <w:lang w:val="uk-UA"/>
              </w:rPr>
            </w:pPr>
            <w:r>
              <w:rPr>
                <w:sz w:val="22"/>
                <w:szCs w:val="22"/>
                <w:lang w:val="uk-UA"/>
              </w:rPr>
              <w:t>С</w:t>
            </w:r>
            <w:r w:rsidRPr="004A7E6F">
              <w:rPr>
                <w:sz w:val="22"/>
                <w:szCs w:val="22"/>
                <w:lang w:val="uk-UA"/>
              </w:rPr>
              <w:t>прияння</w:t>
            </w:r>
            <w:r w:rsidR="00235EB8">
              <w:rPr>
                <w:sz w:val="22"/>
                <w:szCs w:val="22"/>
                <w:lang w:val="uk-UA"/>
              </w:rPr>
              <w:t xml:space="preserve">  </w:t>
            </w:r>
            <w:r w:rsidRPr="004A7E6F">
              <w:rPr>
                <w:sz w:val="22"/>
                <w:szCs w:val="22"/>
                <w:lang w:val="uk-UA"/>
              </w:rPr>
              <w:t>поліпшенню умов життя і виховання</w:t>
            </w:r>
            <w:r w:rsidR="00235EB8">
              <w:rPr>
                <w:sz w:val="22"/>
                <w:szCs w:val="22"/>
                <w:lang w:val="uk-UA"/>
              </w:rPr>
              <w:t xml:space="preserve">  </w:t>
            </w:r>
            <w:r w:rsidRPr="004A7E6F">
              <w:rPr>
                <w:sz w:val="22"/>
                <w:szCs w:val="22"/>
                <w:lang w:val="uk-UA"/>
              </w:rPr>
              <w:t>дітей, які</w:t>
            </w:r>
            <w:r w:rsidR="00235EB8">
              <w:rPr>
                <w:sz w:val="22"/>
                <w:szCs w:val="22"/>
                <w:lang w:val="uk-UA"/>
              </w:rPr>
              <w:t xml:space="preserve"> </w:t>
            </w:r>
            <w:r w:rsidRPr="004A7E6F">
              <w:rPr>
                <w:sz w:val="22"/>
                <w:szCs w:val="22"/>
                <w:lang w:val="uk-UA"/>
              </w:rPr>
              <w:t>потребують</w:t>
            </w:r>
            <w:r w:rsidR="00235EB8">
              <w:rPr>
                <w:sz w:val="22"/>
                <w:szCs w:val="22"/>
                <w:lang w:val="uk-UA"/>
              </w:rPr>
              <w:t xml:space="preserve"> </w:t>
            </w:r>
            <w:r w:rsidRPr="004A7E6F">
              <w:rPr>
                <w:sz w:val="22"/>
                <w:szCs w:val="22"/>
                <w:lang w:val="uk-UA"/>
              </w:rPr>
              <w:t xml:space="preserve">соціальногозахисту: </w:t>
            </w:r>
          </w:p>
          <w:p w:rsidR="00DE339D" w:rsidRPr="004A7E6F" w:rsidRDefault="00DE339D">
            <w:pPr>
              <w:autoSpaceDE w:val="0"/>
              <w:autoSpaceDN w:val="0"/>
              <w:adjustRightInd w:val="0"/>
              <w:rPr>
                <w:sz w:val="22"/>
                <w:szCs w:val="22"/>
                <w:lang w:val="uk-UA"/>
              </w:rPr>
            </w:pPr>
            <w:r w:rsidRPr="004A7E6F">
              <w:rPr>
                <w:sz w:val="22"/>
                <w:szCs w:val="22"/>
                <w:lang w:val="uk-UA"/>
              </w:rPr>
              <w:t>- діяльність</w:t>
            </w:r>
            <w:r w:rsidR="00235EB8">
              <w:rPr>
                <w:sz w:val="22"/>
                <w:szCs w:val="22"/>
                <w:lang w:val="uk-UA"/>
              </w:rPr>
              <w:t xml:space="preserve"> </w:t>
            </w:r>
            <w:r w:rsidRPr="004A7E6F">
              <w:rPr>
                <w:sz w:val="22"/>
                <w:szCs w:val="22"/>
                <w:lang w:val="uk-UA"/>
              </w:rPr>
              <w:t>щодо</w:t>
            </w:r>
            <w:r w:rsidR="00235EB8">
              <w:rPr>
                <w:sz w:val="22"/>
                <w:szCs w:val="22"/>
                <w:lang w:val="uk-UA"/>
              </w:rPr>
              <w:t xml:space="preserve"> </w:t>
            </w:r>
            <w:r w:rsidRPr="004A7E6F">
              <w:rPr>
                <w:sz w:val="22"/>
                <w:szCs w:val="22"/>
                <w:lang w:val="uk-UA"/>
              </w:rPr>
              <w:t>забезпечення</w:t>
            </w:r>
            <w:r w:rsidR="00235EB8">
              <w:rPr>
                <w:sz w:val="22"/>
                <w:szCs w:val="22"/>
                <w:lang w:val="uk-UA"/>
              </w:rPr>
              <w:t xml:space="preserve"> </w:t>
            </w:r>
            <w:r w:rsidRPr="004A7E6F">
              <w:rPr>
                <w:sz w:val="22"/>
                <w:szCs w:val="22"/>
                <w:lang w:val="uk-UA"/>
              </w:rPr>
              <w:t>дітей, які</w:t>
            </w:r>
            <w:r w:rsidR="00235EB8">
              <w:rPr>
                <w:sz w:val="22"/>
                <w:szCs w:val="22"/>
                <w:lang w:val="uk-UA"/>
              </w:rPr>
              <w:t xml:space="preserve"> </w:t>
            </w:r>
            <w:r w:rsidRPr="004A7E6F">
              <w:rPr>
                <w:sz w:val="22"/>
                <w:szCs w:val="22"/>
                <w:lang w:val="uk-UA"/>
              </w:rPr>
              <w:t>заходяться</w:t>
            </w:r>
            <w:r w:rsidR="00235EB8">
              <w:rPr>
                <w:sz w:val="22"/>
                <w:szCs w:val="22"/>
                <w:lang w:val="uk-UA"/>
              </w:rPr>
              <w:t xml:space="preserve"> </w:t>
            </w:r>
            <w:r w:rsidRPr="004A7E6F">
              <w:rPr>
                <w:sz w:val="22"/>
                <w:szCs w:val="22"/>
                <w:lang w:val="uk-UA"/>
              </w:rPr>
              <w:t>під</w:t>
            </w:r>
            <w:r w:rsidR="00235EB8">
              <w:rPr>
                <w:sz w:val="22"/>
                <w:szCs w:val="22"/>
                <w:lang w:val="uk-UA"/>
              </w:rPr>
              <w:t xml:space="preserve"> </w:t>
            </w:r>
            <w:r w:rsidRPr="004A7E6F">
              <w:rPr>
                <w:sz w:val="22"/>
                <w:szCs w:val="22"/>
                <w:lang w:val="uk-UA"/>
              </w:rPr>
              <w:t xml:space="preserve">опікою(піклуванням) </w:t>
            </w:r>
            <w:r>
              <w:rPr>
                <w:sz w:val="22"/>
                <w:szCs w:val="22"/>
                <w:lang w:val="uk-UA"/>
              </w:rPr>
              <w:t xml:space="preserve"> необхідним шкільним приладдям;</w:t>
            </w:r>
          </w:p>
          <w:p w:rsidR="00DE339D" w:rsidRPr="004A7E6F" w:rsidRDefault="00DE339D">
            <w:pPr>
              <w:autoSpaceDE w:val="0"/>
              <w:autoSpaceDN w:val="0"/>
              <w:adjustRightInd w:val="0"/>
              <w:rPr>
                <w:sz w:val="22"/>
                <w:szCs w:val="22"/>
                <w:lang w:val="uk-UA"/>
              </w:rPr>
            </w:pPr>
            <w:r w:rsidRPr="004A7E6F">
              <w:rPr>
                <w:sz w:val="22"/>
                <w:szCs w:val="22"/>
                <w:lang w:val="uk-UA"/>
              </w:rPr>
              <w:t>- діяльність</w:t>
            </w:r>
            <w:r w:rsidR="00235EB8">
              <w:rPr>
                <w:sz w:val="22"/>
                <w:szCs w:val="22"/>
                <w:lang w:val="uk-UA"/>
              </w:rPr>
              <w:t xml:space="preserve"> </w:t>
            </w:r>
            <w:r w:rsidRPr="004A7E6F">
              <w:rPr>
                <w:sz w:val="22"/>
                <w:szCs w:val="22"/>
                <w:lang w:val="uk-UA"/>
              </w:rPr>
              <w:t>щодо</w:t>
            </w:r>
            <w:r w:rsidR="00235EB8">
              <w:rPr>
                <w:sz w:val="22"/>
                <w:szCs w:val="22"/>
                <w:lang w:val="uk-UA"/>
              </w:rPr>
              <w:t xml:space="preserve"> </w:t>
            </w:r>
            <w:r w:rsidRPr="004A7E6F">
              <w:rPr>
                <w:sz w:val="22"/>
                <w:szCs w:val="22"/>
                <w:lang w:val="uk-UA"/>
              </w:rPr>
              <w:t>надання</w:t>
            </w:r>
            <w:r w:rsidR="00235EB8">
              <w:rPr>
                <w:sz w:val="22"/>
                <w:szCs w:val="22"/>
                <w:lang w:val="uk-UA"/>
              </w:rPr>
              <w:t xml:space="preserve"> </w:t>
            </w:r>
            <w:r w:rsidRPr="004A7E6F">
              <w:rPr>
                <w:sz w:val="22"/>
                <w:szCs w:val="22"/>
                <w:lang w:val="uk-UA"/>
              </w:rPr>
              <w:t>дітям-сиротам і дітям, які</w:t>
            </w:r>
            <w:r w:rsidR="00235EB8">
              <w:rPr>
                <w:sz w:val="22"/>
                <w:szCs w:val="22"/>
                <w:lang w:val="uk-UA"/>
              </w:rPr>
              <w:t xml:space="preserve"> </w:t>
            </w:r>
            <w:r w:rsidRPr="004A7E6F">
              <w:rPr>
                <w:sz w:val="22"/>
                <w:szCs w:val="22"/>
                <w:lang w:val="uk-UA"/>
              </w:rPr>
              <w:t>позбавлен</w:t>
            </w:r>
            <w:r w:rsidR="00235EB8">
              <w:rPr>
                <w:sz w:val="22"/>
                <w:szCs w:val="22"/>
                <w:lang w:val="uk-UA"/>
              </w:rPr>
              <w:t xml:space="preserve"> </w:t>
            </w:r>
            <w:r w:rsidRPr="004A7E6F">
              <w:rPr>
                <w:sz w:val="22"/>
                <w:szCs w:val="22"/>
                <w:lang w:val="uk-UA"/>
              </w:rPr>
              <w:t>ібатьківського</w:t>
            </w:r>
            <w:r w:rsidR="00235EB8">
              <w:rPr>
                <w:sz w:val="22"/>
                <w:szCs w:val="22"/>
                <w:lang w:val="uk-UA"/>
              </w:rPr>
              <w:t xml:space="preserve"> </w:t>
            </w:r>
            <w:r w:rsidRPr="004A7E6F">
              <w:rPr>
                <w:sz w:val="22"/>
                <w:szCs w:val="22"/>
                <w:lang w:val="uk-UA"/>
              </w:rPr>
              <w:t>піклування, одноразової</w:t>
            </w:r>
            <w:r w:rsidR="00235EB8">
              <w:rPr>
                <w:sz w:val="22"/>
                <w:szCs w:val="22"/>
                <w:lang w:val="uk-UA"/>
              </w:rPr>
              <w:t xml:space="preserve">  </w:t>
            </w:r>
            <w:r w:rsidRPr="004A7E6F">
              <w:rPr>
                <w:sz w:val="22"/>
                <w:szCs w:val="22"/>
                <w:lang w:val="uk-UA"/>
              </w:rPr>
              <w:t>матеріальної</w:t>
            </w:r>
            <w:r w:rsidR="00235EB8">
              <w:rPr>
                <w:sz w:val="22"/>
                <w:szCs w:val="22"/>
                <w:lang w:val="uk-UA"/>
              </w:rPr>
              <w:t xml:space="preserve">  </w:t>
            </w:r>
            <w:r w:rsidRPr="004A7E6F">
              <w:rPr>
                <w:sz w:val="22"/>
                <w:szCs w:val="22"/>
                <w:lang w:val="uk-UA"/>
              </w:rPr>
              <w:t>допомоги</w:t>
            </w:r>
            <w:r w:rsidR="00235EB8">
              <w:rPr>
                <w:sz w:val="22"/>
                <w:szCs w:val="22"/>
                <w:lang w:val="uk-UA"/>
              </w:rPr>
              <w:t xml:space="preserve">  </w:t>
            </w:r>
            <w:r w:rsidRPr="004A7E6F">
              <w:rPr>
                <w:sz w:val="22"/>
                <w:szCs w:val="22"/>
                <w:lang w:val="uk-UA"/>
              </w:rPr>
              <w:t>згідно з чинним</w:t>
            </w:r>
            <w:r w:rsidR="00235EB8">
              <w:rPr>
                <w:sz w:val="22"/>
                <w:szCs w:val="22"/>
                <w:lang w:val="uk-UA"/>
              </w:rPr>
              <w:t xml:space="preserve"> </w:t>
            </w:r>
            <w:r w:rsidRPr="004A7E6F">
              <w:rPr>
                <w:sz w:val="22"/>
                <w:szCs w:val="22"/>
                <w:lang w:val="uk-UA"/>
              </w:rPr>
              <w:t xml:space="preserve">законодавством; </w:t>
            </w:r>
          </w:p>
          <w:p w:rsidR="00DE339D" w:rsidRDefault="00DE339D">
            <w:pPr>
              <w:autoSpaceDE w:val="0"/>
              <w:autoSpaceDN w:val="0"/>
              <w:adjustRightInd w:val="0"/>
              <w:rPr>
                <w:sz w:val="22"/>
                <w:szCs w:val="22"/>
                <w:lang w:val="uk-UA"/>
              </w:rPr>
            </w:pPr>
            <w:r>
              <w:rPr>
                <w:sz w:val="22"/>
                <w:szCs w:val="22"/>
              </w:rPr>
              <w:t>- організація</w:t>
            </w:r>
            <w:r w:rsidR="00235EB8">
              <w:rPr>
                <w:sz w:val="22"/>
                <w:szCs w:val="22"/>
                <w:lang w:val="uk-UA"/>
              </w:rPr>
              <w:t xml:space="preserve"> </w:t>
            </w:r>
            <w:r>
              <w:rPr>
                <w:sz w:val="22"/>
                <w:szCs w:val="22"/>
              </w:rPr>
              <w:t>участі</w:t>
            </w:r>
            <w:r w:rsidR="00235EB8">
              <w:rPr>
                <w:sz w:val="22"/>
                <w:szCs w:val="22"/>
                <w:lang w:val="uk-UA"/>
              </w:rPr>
              <w:t xml:space="preserve"> </w:t>
            </w:r>
            <w:r>
              <w:rPr>
                <w:sz w:val="22"/>
                <w:szCs w:val="22"/>
              </w:rPr>
              <w:t>дітей</w:t>
            </w:r>
            <w:r w:rsidR="00235EB8">
              <w:rPr>
                <w:sz w:val="22"/>
                <w:szCs w:val="22"/>
                <w:lang w:val="uk-UA"/>
              </w:rPr>
              <w:t xml:space="preserve"> </w:t>
            </w:r>
            <w:r>
              <w:rPr>
                <w:sz w:val="22"/>
                <w:szCs w:val="22"/>
              </w:rPr>
              <w:t>пільгового контингенту у районних, міських, обласних</w:t>
            </w:r>
            <w:r w:rsidR="00235EB8">
              <w:rPr>
                <w:sz w:val="22"/>
                <w:szCs w:val="22"/>
                <w:lang w:val="uk-UA"/>
              </w:rPr>
              <w:t xml:space="preserve"> </w:t>
            </w:r>
            <w:r>
              <w:rPr>
                <w:sz w:val="22"/>
                <w:szCs w:val="22"/>
              </w:rPr>
              <w:t>благодійних заходах, акціях, святах</w:t>
            </w:r>
          </w:p>
          <w:p w:rsidR="00DE339D" w:rsidRDefault="00DE339D">
            <w:pPr>
              <w:autoSpaceDE w:val="0"/>
              <w:autoSpaceDN w:val="0"/>
              <w:adjustRightInd w:val="0"/>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Козак І.В.</w:t>
            </w:r>
          </w:p>
          <w:p w:rsidR="00DE339D" w:rsidRDefault="00DE339D">
            <w:pPr>
              <w:autoSpaceDE w:val="0"/>
              <w:autoSpaceDN w:val="0"/>
              <w:adjustRightInd w:val="0"/>
              <w:rPr>
                <w:sz w:val="22"/>
                <w:szCs w:val="22"/>
                <w:lang w:val="uk-UA"/>
              </w:rPr>
            </w:pPr>
            <w:r>
              <w:rPr>
                <w:sz w:val="22"/>
                <w:szCs w:val="22"/>
                <w:lang w:val="uk-UA"/>
              </w:rPr>
              <w:t>Класні керівники</w:t>
            </w:r>
          </w:p>
        </w:tc>
        <w:tc>
          <w:tcPr>
            <w:tcW w:w="1683"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Інформація</w:t>
            </w:r>
          </w:p>
        </w:tc>
        <w:tc>
          <w:tcPr>
            <w:tcW w:w="1557" w:type="dxa"/>
            <w:tcBorders>
              <w:top w:val="single" w:sz="4" w:space="0" w:color="auto"/>
              <w:left w:val="single" w:sz="4" w:space="0" w:color="auto"/>
              <w:bottom w:val="single" w:sz="4" w:space="0" w:color="auto"/>
              <w:right w:val="single" w:sz="4" w:space="0" w:color="auto"/>
            </w:tcBorders>
          </w:tcPr>
          <w:p w:rsidR="00DE339D" w:rsidRDefault="00DE339D">
            <w:pPr>
              <w:autoSpaceDE w:val="0"/>
              <w:autoSpaceDN w:val="0"/>
              <w:adjustRightInd w:val="0"/>
              <w:rPr>
                <w:sz w:val="22"/>
                <w:szCs w:val="22"/>
                <w:lang w:val="uk-UA"/>
              </w:rPr>
            </w:pPr>
          </w:p>
        </w:tc>
      </w:tr>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sz w:val="22"/>
                <w:szCs w:val="22"/>
                <w:lang w:val="uk-UA"/>
              </w:rPr>
            </w:pPr>
            <w:r>
              <w:rPr>
                <w:sz w:val="22"/>
                <w:szCs w:val="22"/>
                <w:lang w:val="uk-UA"/>
              </w:rPr>
              <w:t>Упродовж року</w:t>
            </w:r>
          </w:p>
        </w:tc>
        <w:tc>
          <w:tcPr>
            <w:tcW w:w="797"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jc w:val="center"/>
              <w:rPr>
                <w:sz w:val="22"/>
                <w:szCs w:val="22"/>
                <w:lang w:val="uk-UA"/>
              </w:rPr>
            </w:pPr>
            <w:r>
              <w:rPr>
                <w:sz w:val="22"/>
                <w:szCs w:val="22"/>
                <w:lang w:val="uk-UA"/>
              </w:rPr>
              <w:t>4.</w:t>
            </w:r>
          </w:p>
        </w:tc>
        <w:tc>
          <w:tcPr>
            <w:tcW w:w="6901"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В</w:t>
            </w:r>
            <w:r>
              <w:rPr>
                <w:sz w:val="22"/>
                <w:szCs w:val="22"/>
              </w:rPr>
              <w:t>заємоді</w:t>
            </w:r>
            <w:r>
              <w:rPr>
                <w:sz w:val="22"/>
                <w:szCs w:val="22"/>
                <w:lang w:val="uk-UA"/>
              </w:rPr>
              <w:t>я</w:t>
            </w:r>
            <w:r>
              <w:rPr>
                <w:sz w:val="22"/>
                <w:szCs w:val="22"/>
              </w:rPr>
              <w:t xml:space="preserve"> з ССД, правоохоронними органами з питань</w:t>
            </w:r>
            <w:r w:rsidR="00235EB8">
              <w:rPr>
                <w:sz w:val="22"/>
                <w:szCs w:val="22"/>
                <w:lang w:val="uk-UA"/>
              </w:rPr>
              <w:t xml:space="preserve"> </w:t>
            </w:r>
            <w:r>
              <w:rPr>
                <w:sz w:val="22"/>
                <w:szCs w:val="22"/>
              </w:rPr>
              <w:t>охорони</w:t>
            </w:r>
            <w:r w:rsidR="00235EB8">
              <w:rPr>
                <w:sz w:val="22"/>
                <w:szCs w:val="22"/>
                <w:lang w:val="uk-UA"/>
              </w:rPr>
              <w:t xml:space="preserve"> </w:t>
            </w:r>
            <w:r>
              <w:rPr>
                <w:sz w:val="22"/>
                <w:szCs w:val="22"/>
              </w:rPr>
              <w:t>дитинств</w:t>
            </w:r>
            <w:r>
              <w:rPr>
                <w:sz w:val="22"/>
                <w:szCs w:val="22"/>
                <w:lang w:val="uk-UA"/>
              </w:rPr>
              <w:t>а</w:t>
            </w:r>
          </w:p>
        </w:tc>
        <w:tc>
          <w:tcPr>
            <w:tcW w:w="2552"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Козак І.В.</w:t>
            </w:r>
          </w:p>
        </w:tc>
        <w:tc>
          <w:tcPr>
            <w:tcW w:w="1683"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Інформація</w:t>
            </w:r>
          </w:p>
        </w:tc>
        <w:tc>
          <w:tcPr>
            <w:tcW w:w="1557" w:type="dxa"/>
            <w:tcBorders>
              <w:top w:val="single" w:sz="4" w:space="0" w:color="auto"/>
              <w:left w:val="single" w:sz="4" w:space="0" w:color="auto"/>
              <w:bottom w:val="single" w:sz="4" w:space="0" w:color="auto"/>
              <w:right w:val="single" w:sz="4" w:space="0" w:color="auto"/>
            </w:tcBorders>
          </w:tcPr>
          <w:p w:rsidR="00DE339D" w:rsidRDefault="00DE339D">
            <w:pPr>
              <w:autoSpaceDE w:val="0"/>
              <w:autoSpaceDN w:val="0"/>
              <w:adjustRightInd w:val="0"/>
              <w:rPr>
                <w:sz w:val="22"/>
                <w:szCs w:val="22"/>
                <w:highlight w:val="red"/>
                <w:lang w:val="uk-UA"/>
              </w:rPr>
            </w:pPr>
          </w:p>
        </w:tc>
      </w:tr>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sz w:val="22"/>
                <w:szCs w:val="22"/>
                <w:lang w:val="uk-UA"/>
              </w:rPr>
            </w:pPr>
            <w:r>
              <w:rPr>
                <w:sz w:val="22"/>
                <w:szCs w:val="22"/>
                <w:lang w:val="uk-UA"/>
              </w:rPr>
              <w:t>Щоквартально</w:t>
            </w:r>
          </w:p>
        </w:tc>
        <w:tc>
          <w:tcPr>
            <w:tcW w:w="797"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jc w:val="center"/>
              <w:rPr>
                <w:sz w:val="22"/>
                <w:szCs w:val="22"/>
                <w:lang w:val="uk-UA"/>
              </w:rPr>
            </w:pPr>
            <w:r>
              <w:rPr>
                <w:sz w:val="22"/>
                <w:szCs w:val="22"/>
                <w:lang w:val="uk-UA"/>
              </w:rPr>
              <w:t>5.</w:t>
            </w:r>
          </w:p>
        </w:tc>
        <w:tc>
          <w:tcPr>
            <w:tcW w:w="6901"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rPr>
              <w:t>Поновлення</w:t>
            </w:r>
            <w:r w:rsidR="00235EB8">
              <w:rPr>
                <w:sz w:val="22"/>
                <w:szCs w:val="22"/>
                <w:lang w:val="uk-UA"/>
              </w:rPr>
              <w:t xml:space="preserve"> </w:t>
            </w:r>
            <w:r>
              <w:rPr>
                <w:sz w:val="22"/>
                <w:szCs w:val="22"/>
              </w:rPr>
              <w:t>інформаційних</w:t>
            </w:r>
            <w:r w:rsidR="00235EB8">
              <w:rPr>
                <w:sz w:val="22"/>
                <w:szCs w:val="22"/>
                <w:lang w:val="uk-UA"/>
              </w:rPr>
              <w:t xml:space="preserve"> </w:t>
            </w:r>
            <w:r>
              <w:rPr>
                <w:sz w:val="22"/>
                <w:szCs w:val="22"/>
              </w:rPr>
              <w:t>даних про дітей</w:t>
            </w:r>
            <w:r w:rsidR="00235EB8">
              <w:rPr>
                <w:sz w:val="22"/>
                <w:szCs w:val="22"/>
                <w:lang w:val="uk-UA"/>
              </w:rPr>
              <w:t xml:space="preserve"> </w:t>
            </w:r>
            <w:r>
              <w:rPr>
                <w:sz w:val="22"/>
                <w:szCs w:val="22"/>
              </w:rPr>
              <w:t>пільгових</w:t>
            </w:r>
            <w:r w:rsidR="00235EB8">
              <w:rPr>
                <w:sz w:val="22"/>
                <w:szCs w:val="22"/>
                <w:lang w:val="uk-UA"/>
              </w:rPr>
              <w:t xml:space="preserve"> </w:t>
            </w:r>
            <w:r>
              <w:rPr>
                <w:sz w:val="22"/>
                <w:szCs w:val="22"/>
              </w:rPr>
              <w:t>категорій</w:t>
            </w:r>
          </w:p>
        </w:tc>
        <w:tc>
          <w:tcPr>
            <w:tcW w:w="2552"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Козак І.В.</w:t>
            </w:r>
          </w:p>
        </w:tc>
        <w:tc>
          <w:tcPr>
            <w:tcW w:w="1683"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Інформація</w:t>
            </w:r>
          </w:p>
        </w:tc>
        <w:tc>
          <w:tcPr>
            <w:tcW w:w="1557" w:type="dxa"/>
            <w:tcBorders>
              <w:top w:val="single" w:sz="4" w:space="0" w:color="auto"/>
              <w:left w:val="single" w:sz="4" w:space="0" w:color="auto"/>
              <w:bottom w:val="single" w:sz="4" w:space="0" w:color="auto"/>
              <w:right w:val="single" w:sz="4" w:space="0" w:color="auto"/>
            </w:tcBorders>
          </w:tcPr>
          <w:p w:rsidR="00DE339D" w:rsidRDefault="00DE339D">
            <w:pPr>
              <w:autoSpaceDE w:val="0"/>
              <w:autoSpaceDN w:val="0"/>
              <w:adjustRightInd w:val="0"/>
              <w:rPr>
                <w:sz w:val="22"/>
                <w:szCs w:val="22"/>
                <w:highlight w:val="red"/>
                <w:lang w:val="uk-UA"/>
              </w:rPr>
            </w:pPr>
          </w:p>
        </w:tc>
      </w:tr>
      <w:tr w:rsidR="00DE339D"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DE339D" w:rsidRDefault="00DE339D">
            <w:pPr>
              <w:autoSpaceDE w:val="0"/>
              <w:autoSpaceDN w:val="0"/>
              <w:adjustRightInd w:val="0"/>
              <w:jc w:val="center"/>
              <w:rPr>
                <w:b/>
                <w:sz w:val="22"/>
                <w:szCs w:val="22"/>
                <w:lang w:val="uk-UA"/>
              </w:rPr>
            </w:pPr>
            <w:r>
              <w:rPr>
                <w:sz w:val="22"/>
                <w:szCs w:val="22"/>
                <w:lang w:val="uk-UA"/>
              </w:rPr>
              <w:t>Один раз на семестр</w:t>
            </w:r>
          </w:p>
        </w:tc>
        <w:tc>
          <w:tcPr>
            <w:tcW w:w="797"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jc w:val="center"/>
              <w:rPr>
                <w:sz w:val="22"/>
                <w:szCs w:val="22"/>
                <w:lang w:val="uk-UA"/>
              </w:rPr>
            </w:pPr>
            <w:r>
              <w:rPr>
                <w:sz w:val="22"/>
                <w:szCs w:val="22"/>
                <w:lang w:val="uk-UA"/>
              </w:rPr>
              <w:t>6.</w:t>
            </w:r>
          </w:p>
        </w:tc>
        <w:tc>
          <w:tcPr>
            <w:tcW w:w="6901"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rPr>
              <w:t>Обговорення на нарадах</w:t>
            </w:r>
            <w:r w:rsidR="00235EB8">
              <w:rPr>
                <w:sz w:val="22"/>
                <w:szCs w:val="22"/>
                <w:lang w:val="uk-UA"/>
              </w:rPr>
              <w:t xml:space="preserve"> </w:t>
            </w:r>
            <w:r>
              <w:rPr>
                <w:sz w:val="22"/>
                <w:szCs w:val="22"/>
                <w:lang w:val="uk-UA"/>
              </w:rPr>
              <w:t>при</w:t>
            </w:r>
            <w:r>
              <w:rPr>
                <w:sz w:val="22"/>
                <w:szCs w:val="22"/>
              </w:rPr>
              <w:t xml:space="preserve"> директор</w:t>
            </w:r>
            <w:r>
              <w:rPr>
                <w:sz w:val="22"/>
                <w:szCs w:val="22"/>
                <w:lang w:val="uk-UA"/>
              </w:rPr>
              <w:t>ові</w:t>
            </w:r>
            <w:r w:rsidR="00235EB8">
              <w:rPr>
                <w:sz w:val="22"/>
                <w:szCs w:val="22"/>
                <w:lang w:val="uk-UA"/>
              </w:rPr>
              <w:t xml:space="preserve"> </w:t>
            </w:r>
            <w:r>
              <w:rPr>
                <w:sz w:val="22"/>
                <w:szCs w:val="22"/>
              </w:rPr>
              <w:t>питан</w:t>
            </w:r>
            <w:r>
              <w:rPr>
                <w:sz w:val="22"/>
                <w:szCs w:val="22"/>
                <w:lang w:val="uk-UA"/>
              </w:rPr>
              <w:t>ь</w:t>
            </w:r>
            <w:r w:rsidR="00235EB8">
              <w:rPr>
                <w:sz w:val="22"/>
                <w:szCs w:val="22"/>
                <w:lang w:val="uk-UA"/>
              </w:rPr>
              <w:t xml:space="preserve"> </w:t>
            </w:r>
            <w:r>
              <w:rPr>
                <w:sz w:val="22"/>
                <w:szCs w:val="22"/>
              </w:rPr>
              <w:t>щодо</w:t>
            </w:r>
            <w:r w:rsidR="00235EB8">
              <w:rPr>
                <w:sz w:val="22"/>
                <w:szCs w:val="22"/>
                <w:lang w:val="uk-UA"/>
              </w:rPr>
              <w:t xml:space="preserve"> </w:t>
            </w:r>
            <w:r>
              <w:rPr>
                <w:sz w:val="22"/>
                <w:szCs w:val="22"/>
              </w:rPr>
              <w:t>основних</w:t>
            </w:r>
            <w:r w:rsidR="00235EB8">
              <w:rPr>
                <w:sz w:val="22"/>
                <w:szCs w:val="22"/>
                <w:lang w:val="uk-UA"/>
              </w:rPr>
              <w:t xml:space="preserve"> </w:t>
            </w:r>
            <w:r>
              <w:rPr>
                <w:sz w:val="22"/>
                <w:szCs w:val="22"/>
              </w:rPr>
              <w:t>напрямків</w:t>
            </w:r>
            <w:r w:rsidR="00235EB8">
              <w:rPr>
                <w:sz w:val="22"/>
                <w:szCs w:val="22"/>
                <w:lang w:val="uk-UA"/>
              </w:rPr>
              <w:t xml:space="preserve"> </w:t>
            </w:r>
            <w:r>
              <w:rPr>
                <w:sz w:val="22"/>
                <w:szCs w:val="22"/>
              </w:rPr>
              <w:t>роботи з соціального</w:t>
            </w:r>
            <w:r w:rsidR="00235EB8">
              <w:rPr>
                <w:sz w:val="22"/>
                <w:szCs w:val="22"/>
                <w:lang w:val="uk-UA"/>
              </w:rPr>
              <w:t xml:space="preserve"> </w:t>
            </w:r>
            <w:r>
              <w:rPr>
                <w:sz w:val="22"/>
                <w:szCs w:val="22"/>
              </w:rPr>
              <w:t>захисту</w:t>
            </w:r>
            <w:r w:rsidR="00235EB8">
              <w:rPr>
                <w:sz w:val="22"/>
                <w:szCs w:val="22"/>
                <w:lang w:val="uk-UA"/>
              </w:rPr>
              <w:t xml:space="preserve"> </w:t>
            </w:r>
            <w:r>
              <w:rPr>
                <w:sz w:val="22"/>
                <w:szCs w:val="22"/>
              </w:rPr>
              <w:t>дітей.</w:t>
            </w:r>
          </w:p>
        </w:tc>
        <w:tc>
          <w:tcPr>
            <w:tcW w:w="2552"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Козак І.В.</w:t>
            </w:r>
          </w:p>
        </w:tc>
        <w:tc>
          <w:tcPr>
            <w:tcW w:w="1683" w:type="dxa"/>
            <w:tcBorders>
              <w:top w:val="single" w:sz="4" w:space="0" w:color="auto"/>
              <w:left w:val="single" w:sz="4" w:space="0" w:color="auto"/>
              <w:bottom w:val="single" w:sz="4" w:space="0" w:color="auto"/>
              <w:right w:val="single" w:sz="4" w:space="0" w:color="auto"/>
            </w:tcBorders>
            <w:hideMark/>
          </w:tcPr>
          <w:p w:rsidR="00DE339D" w:rsidRDefault="00DE339D">
            <w:pPr>
              <w:autoSpaceDE w:val="0"/>
              <w:autoSpaceDN w:val="0"/>
              <w:adjustRightInd w:val="0"/>
              <w:rPr>
                <w:sz w:val="22"/>
                <w:szCs w:val="22"/>
                <w:lang w:val="uk-UA"/>
              </w:rPr>
            </w:pPr>
            <w:r>
              <w:rPr>
                <w:sz w:val="22"/>
                <w:szCs w:val="22"/>
                <w:lang w:val="uk-UA"/>
              </w:rPr>
              <w:t xml:space="preserve">Інформація  </w:t>
            </w:r>
          </w:p>
        </w:tc>
        <w:tc>
          <w:tcPr>
            <w:tcW w:w="1557" w:type="dxa"/>
            <w:tcBorders>
              <w:top w:val="single" w:sz="4" w:space="0" w:color="auto"/>
              <w:left w:val="single" w:sz="4" w:space="0" w:color="auto"/>
              <w:bottom w:val="single" w:sz="4" w:space="0" w:color="auto"/>
              <w:right w:val="single" w:sz="4" w:space="0" w:color="auto"/>
            </w:tcBorders>
          </w:tcPr>
          <w:p w:rsidR="00DE339D" w:rsidRDefault="00DE339D">
            <w:pPr>
              <w:autoSpaceDE w:val="0"/>
              <w:autoSpaceDN w:val="0"/>
              <w:adjustRightInd w:val="0"/>
              <w:rPr>
                <w:sz w:val="22"/>
                <w:szCs w:val="22"/>
                <w:lang w:val="uk-UA"/>
              </w:rPr>
            </w:pPr>
          </w:p>
        </w:tc>
      </w:tr>
      <w:tr w:rsidR="00235EB8"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235EB8" w:rsidRDefault="00235EB8">
            <w:pPr>
              <w:autoSpaceDE w:val="0"/>
              <w:autoSpaceDN w:val="0"/>
              <w:adjustRightInd w:val="0"/>
              <w:jc w:val="center"/>
              <w:rPr>
                <w:sz w:val="22"/>
                <w:szCs w:val="22"/>
                <w:lang w:val="uk-UA"/>
              </w:rPr>
            </w:pPr>
          </w:p>
          <w:p w:rsidR="00235EB8" w:rsidRDefault="00235EB8">
            <w:pPr>
              <w:autoSpaceDE w:val="0"/>
              <w:autoSpaceDN w:val="0"/>
              <w:adjustRightInd w:val="0"/>
              <w:jc w:val="center"/>
              <w:rPr>
                <w:sz w:val="22"/>
                <w:szCs w:val="22"/>
                <w:lang w:val="uk-UA"/>
              </w:rPr>
            </w:pPr>
          </w:p>
        </w:tc>
        <w:tc>
          <w:tcPr>
            <w:tcW w:w="797"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jc w:val="center"/>
              <w:rPr>
                <w:sz w:val="22"/>
                <w:szCs w:val="22"/>
                <w:lang w:val="uk-UA"/>
              </w:rPr>
            </w:pPr>
            <w:r>
              <w:rPr>
                <w:sz w:val="22"/>
                <w:szCs w:val="22"/>
                <w:lang w:val="uk-UA"/>
              </w:rPr>
              <w:t>7.</w:t>
            </w:r>
          </w:p>
        </w:tc>
        <w:tc>
          <w:tcPr>
            <w:tcW w:w="6901"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683"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557" w:type="dxa"/>
            <w:tcBorders>
              <w:top w:val="single" w:sz="4" w:space="0" w:color="auto"/>
              <w:left w:val="single" w:sz="4" w:space="0" w:color="auto"/>
              <w:bottom w:val="single" w:sz="4" w:space="0" w:color="auto"/>
              <w:right w:val="single" w:sz="4" w:space="0" w:color="auto"/>
            </w:tcBorders>
          </w:tcPr>
          <w:p w:rsidR="00235EB8" w:rsidRDefault="00235EB8">
            <w:pPr>
              <w:autoSpaceDE w:val="0"/>
              <w:autoSpaceDN w:val="0"/>
              <w:adjustRightInd w:val="0"/>
              <w:rPr>
                <w:sz w:val="22"/>
                <w:szCs w:val="22"/>
                <w:lang w:val="uk-UA"/>
              </w:rPr>
            </w:pPr>
          </w:p>
        </w:tc>
      </w:tr>
      <w:tr w:rsidR="00235EB8"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235EB8" w:rsidRDefault="00235EB8">
            <w:pPr>
              <w:autoSpaceDE w:val="0"/>
              <w:autoSpaceDN w:val="0"/>
              <w:adjustRightInd w:val="0"/>
              <w:jc w:val="center"/>
              <w:rPr>
                <w:sz w:val="22"/>
                <w:szCs w:val="22"/>
                <w:lang w:val="uk-UA"/>
              </w:rPr>
            </w:pPr>
          </w:p>
          <w:p w:rsidR="00235EB8" w:rsidRDefault="00235EB8">
            <w:pPr>
              <w:autoSpaceDE w:val="0"/>
              <w:autoSpaceDN w:val="0"/>
              <w:adjustRightInd w:val="0"/>
              <w:jc w:val="center"/>
              <w:rPr>
                <w:sz w:val="22"/>
                <w:szCs w:val="22"/>
                <w:lang w:val="uk-UA"/>
              </w:rPr>
            </w:pPr>
          </w:p>
        </w:tc>
        <w:tc>
          <w:tcPr>
            <w:tcW w:w="797"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jc w:val="center"/>
              <w:rPr>
                <w:sz w:val="22"/>
                <w:szCs w:val="22"/>
                <w:lang w:val="uk-UA"/>
              </w:rPr>
            </w:pPr>
            <w:r>
              <w:rPr>
                <w:sz w:val="22"/>
                <w:szCs w:val="22"/>
                <w:lang w:val="uk-UA"/>
              </w:rPr>
              <w:t>8.</w:t>
            </w:r>
          </w:p>
        </w:tc>
        <w:tc>
          <w:tcPr>
            <w:tcW w:w="6901"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683"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557" w:type="dxa"/>
            <w:tcBorders>
              <w:top w:val="single" w:sz="4" w:space="0" w:color="auto"/>
              <w:left w:val="single" w:sz="4" w:space="0" w:color="auto"/>
              <w:bottom w:val="single" w:sz="4" w:space="0" w:color="auto"/>
              <w:right w:val="single" w:sz="4" w:space="0" w:color="auto"/>
            </w:tcBorders>
          </w:tcPr>
          <w:p w:rsidR="00235EB8" w:rsidRDefault="00235EB8">
            <w:pPr>
              <w:autoSpaceDE w:val="0"/>
              <w:autoSpaceDN w:val="0"/>
              <w:adjustRightInd w:val="0"/>
              <w:rPr>
                <w:sz w:val="22"/>
                <w:szCs w:val="22"/>
                <w:lang w:val="uk-UA"/>
              </w:rPr>
            </w:pPr>
          </w:p>
        </w:tc>
      </w:tr>
      <w:tr w:rsidR="00235EB8"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235EB8" w:rsidRDefault="00235EB8">
            <w:pPr>
              <w:autoSpaceDE w:val="0"/>
              <w:autoSpaceDN w:val="0"/>
              <w:adjustRightInd w:val="0"/>
              <w:jc w:val="center"/>
              <w:rPr>
                <w:sz w:val="22"/>
                <w:szCs w:val="22"/>
                <w:lang w:val="uk-UA"/>
              </w:rPr>
            </w:pPr>
          </w:p>
          <w:p w:rsidR="00235EB8" w:rsidRDefault="00235EB8">
            <w:pPr>
              <w:autoSpaceDE w:val="0"/>
              <w:autoSpaceDN w:val="0"/>
              <w:adjustRightInd w:val="0"/>
              <w:jc w:val="center"/>
              <w:rPr>
                <w:sz w:val="22"/>
                <w:szCs w:val="22"/>
                <w:lang w:val="uk-UA"/>
              </w:rPr>
            </w:pPr>
          </w:p>
        </w:tc>
        <w:tc>
          <w:tcPr>
            <w:tcW w:w="797"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jc w:val="center"/>
              <w:rPr>
                <w:sz w:val="22"/>
                <w:szCs w:val="22"/>
                <w:lang w:val="uk-UA"/>
              </w:rPr>
            </w:pPr>
            <w:r>
              <w:rPr>
                <w:sz w:val="22"/>
                <w:szCs w:val="22"/>
                <w:lang w:val="uk-UA"/>
              </w:rPr>
              <w:t>9.</w:t>
            </w:r>
          </w:p>
        </w:tc>
        <w:tc>
          <w:tcPr>
            <w:tcW w:w="6901"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683"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557" w:type="dxa"/>
            <w:tcBorders>
              <w:top w:val="single" w:sz="4" w:space="0" w:color="auto"/>
              <w:left w:val="single" w:sz="4" w:space="0" w:color="auto"/>
              <w:bottom w:val="single" w:sz="4" w:space="0" w:color="auto"/>
              <w:right w:val="single" w:sz="4" w:space="0" w:color="auto"/>
            </w:tcBorders>
          </w:tcPr>
          <w:p w:rsidR="00235EB8" w:rsidRDefault="00235EB8">
            <w:pPr>
              <w:autoSpaceDE w:val="0"/>
              <w:autoSpaceDN w:val="0"/>
              <w:adjustRightInd w:val="0"/>
              <w:rPr>
                <w:sz w:val="22"/>
                <w:szCs w:val="22"/>
                <w:lang w:val="uk-UA"/>
              </w:rPr>
            </w:pPr>
          </w:p>
        </w:tc>
      </w:tr>
      <w:tr w:rsidR="00235EB8"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235EB8" w:rsidRDefault="00235EB8">
            <w:pPr>
              <w:autoSpaceDE w:val="0"/>
              <w:autoSpaceDN w:val="0"/>
              <w:adjustRightInd w:val="0"/>
              <w:jc w:val="center"/>
              <w:rPr>
                <w:sz w:val="22"/>
                <w:szCs w:val="22"/>
                <w:lang w:val="uk-UA"/>
              </w:rPr>
            </w:pPr>
          </w:p>
          <w:p w:rsidR="00235EB8" w:rsidRDefault="00235EB8">
            <w:pPr>
              <w:autoSpaceDE w:val="0"/>
              <w:autoSpaceDN w:val="0"/>
              <w:adjustRightInd w:val="0"/>
              <w:jc w:val="center"/>
              <w:rPr>
                <w:sz w:val="22"/>
                <w:szCs w:val="22"/>
                <w:lang w:val="uk-UA"/>
              </w:rPr>
            </w:pPr>
          </w:p>
        </w:tc>
        <w:tc>
          <w:tcPr>
            <w:tcW w:w="797"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jc w:val="center"/>
              <w:rPr>
                <w:sz w:val="22"/>
                <w:szCs w:val="22"/>
                <w:lang w:val="uk-UA"/>
              </w:rPr>
            </w:pPr>
            <w:r>
              <w:rPr>
                <w:sz w:val="22"/>
                <w:szCs w:val="22"/>
                <w:lang w:val="uk-UA"/>
              </w:rPr>
              <w:t>10.</w:t>
            </w:r>
          </w:p>
        </w:tc>
        <w:tc>
          <w:tcPr>
            <w:tcW w:w="6901"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683"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557" w:type="dxa"/>
            <w:tcBorders>
              <w:top w:val="single" w:sz="4" w:space="0" w:color="auto"/>
              <w:left w:val="single" w:sz="4" w:space="0" w:color="auto"/>
              <w:bottom w:val="single" w:sz="4" w:space="0" w:color="auto"/>
              <w:right w:val="single" w:sz="4" w:space="0" w:color="auto"/>
            </w:tcBorders>
          </w:tcPr>
          <w:p w:rsidR="00235EB8" w:rsidRDefault="00235EB8">
            <w:pPr>
              <w:autoSpaceDE w:val="0"/>
              <w:autoSpaceDN w:val="0"/>
              <w:adjustRightInd w:val="0"/>
              <w:rPr>
                <w:sz w:val="22"/>
                <w:szCs w:val="22"/>
                <w:lang w:val="uk-UA"/>
              </w:rPr>
            </w:pPr>
          </w:p>
        </w:tc>
      </w:tr>
      <w:tr w:rsidR="00235EB8" w:rsidTr="00DE339D">
        <w:tc>
          <w:tcPr>
            <w:tcW w:w="1962" w:type="dxa"/>
            <w:tcBorders>
              <w:top w:val="single" w:sz="4" w:space="0" w:color="auto"/>
              <w:left w:val="single" w:sz="4" w:space="0" w:color="auto"/>
              <w:bottom w:val="single" w:sz="4" w:space="0" w:color="auto"/>
              <w:right w:val="single" w:sz="4" w:space="0" w:color="auto"/>
            </w:tcBorders>
            <w:vAlign w:val="center"/>
            <w:hideMark/>
          </w:tcPr>
          <w:p w:rsidR="00235EB8" w:rsidRDefault="00235EB8">
            <w:pPr>
              <w:autoSpaceDE w:val="0"/>
              <w:autoSpaceDN w:val="0"/>
              <w:adjustRightInd w:val="0"/>
              <w:jc w:val="center"/>
              <w:rPr>
                <w:sz w:val="22"/>
                <w:szCs w:val="22"/>
                <w:lang w:val="uk-UA"/>
              </w:rPr>
            </w:pPr>
          </w:p>
          <w:p w:rsidR="00235EB8" w:rsidRDefault="00235EB8">
            <w:pPr>
              <w:autoSpaceDE w:val="0"/>
              <w:autoSpaceDN w:val="0"/>
              <w:adjustRightInd w:val="0"/>
              <w:jc w:val="center"/>
              <w:rPr>
                <w:sz w:val="22"/>
                <w:szCs w:val="22"/>
                <w:lang w:val="uk-UA"/>
              </w:rPr>
            </w:pPr>
          </w:p>
        </w:tc>
        <w:tc>
          <w:tcPr>
            <w:tcW w:w="797"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jc w:val="center"/>
              <w:rPr>
                <w:sz w:val="22"/>
                <w:szCs w:val="22"/>
                <w:lang w:val="uk-UA"/>
              </w:rPr>
            </w:pPr>
            <w:r>
              <w:rPr>
                <w:sz w:val="22"/>
                <w:szCs w:val="22"/>
                <w:lang w:val="uk-UA"/>
              </w:rPr>
              <w:t>11.</w:t>
            </w:r>
          </w:p>
        </w:tc>
        <w:tc>
          <w:tcPr>
            <w:tcW w:w="6901"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683" w:type="dxa"/>
            <w:tcBorders>
              <w:top w:val="single" w:sz="4" w:space="0" w:color="auto"/>
              <w:left w:val="single" w:sz="4" w:space="0" w:color="auto"/>
              <w:bottom w:val="single" w:sz="4" w:space="0" w:color="auto"/>
              <w:right w:val="single" w:sz="4" w:space="0" w:color="auto"/>
            </w:tcBorders>
            <w:hideMark/>
          </w:tcPr>
          <w:p w:rsidR="00235EB8" w:rsidRDefault="00235EB8">
            <w:pPr>
              <w:autoSpaceDE w:val="0"/>
              <w:autoSpaceDN w:val="0"/>
              <w:adjustRightInd w:val="0"/>
              <w:rPr>
                <w:sz w:val="22"/>
                <w:szCs w:val="22"/>
                <w:lang w:val="uk-UA"/>
              </w:rPr>
            </w:pPr>
          </w:p>
        </w:tc>
        <w:tc>
          <w:tcPr>
            <w:tcW w:w="1557" w:type="dxa"/>
            <w:tcBorders>
              <w:top w:val="single" w:sz="4" w:space="0" w:color="auto"/>
              <w:left w:val="single" w:sz="4" w:space="0" w:color="auto"/>
              <w:bottom w:val="single" w:sz="4" w:space="0" w:color="auto"/>
              <w:right w:val="single" w:sz="4" w:space="0" w:color="auto"/>
            </w:tcBorders>
          </w:tcPr>
          <w:p w:rsidR="00235EB8" w:rsidRDefault="00235EB8">
            <w:pPr>
              <w:autoSpaceDE w:val="0"/>
              <w:autoSpaceDN w:val="0"/>
              <w:adjustRightInd w:val="0"/>
              <w:rPr>
                <w:sz w:val="22"/>
                <w:szCs w:val="22"/>
                <w:lang w:val="uk-UA"/>
              </w:rPr>
            </w:pPr>
          </w:p>
        </w:tc>
      </w:tr>
    </w:tbl>
    <w:p w:rsidR="00235EB8" w:rsidRDefault="00235EB8" w:rsidP="00DE339D">
      <w:pPr>
        <w:spacing w:before="240"/>
        <w:ind w:left="539"/>
        <w:jc w:val="center"/>
        <w:rPr>
          <w:b/>
          <w:sz w:val="40"/>
          <w:szCs w:val="40"/>
          <w:lang w:val="uk-UA"/>
        </w:rPr>
      </w:pPr>
    </w:p>
    <w:p w:rsidR="00DE339D" w:rsidRPr="00DE339D" w:rsidRDefault="00DE339D" w:rsidP="00DE339D">
      <w:pPr>
        <w:spacing w:before="240"/>
        <w:ind w:left="539"/>
        <w:jc w:val="center"/>
        <w:rPr>
          <w:b/>
          <w:sz w:val="40"/>
          <w:szCs w:val="40"/>
          <w:lang w:val="uk-UA"/>
        </w:rPr>
      </w:pPr>
      <w:r w:rsidRPr="00DE339D">
        <w:rPr>
          <w:b/>
          <w:sz w:val="40"/>
          <w:szCs w:val="40"/>
          <w:lang w:val="uk-UA"/>
        </w:rPr>
        <w:lastRenderedPageBreak/>
        <w:t>6. Заходи щодо забезпечення вимог з організації харчування учнів</w:t>
      </w:r>
    </w:p>
    <w:p w:rsidR="00DE339D" w:rsidRDefault="00DE339D" w:rsidP="00DE339D">
      <w:pPr>
        <w:autoSpaceDE w:val="0"/>
        <w:autoSpaceDN w:val="0"/>
        <w:adjustRightInd w:val="0"/>
        <w:jc w:val="center"/>
        <w:rPr>
          <w:b/>
          <w:sz w:val="24"/>
          <w:szCs w:val="24"/>
          <w:lang w:val="uk-UA"/>
        </w:rPr>
      </w:pPr>
    </w:p>
    <w:tbl>
      <w:tblPr>
        <w:tblW w:w="15315" w:type="dxa"/>
        <w:tblInd w:w="-37" w:type="dxa"/>
        <w:tblLayout w:type="fixed"/>
        <w:tblCellMar>
          <w:left w:w="105" w:type="dxa"/>
          <w:right w:w="105" w:type="dxa"/>
        </w:tblCellMar>
        <w:tblLook w:val="00A0"/>
      </w:tblPr>
      <w:tblGrid>
        <w:gridCol w:w="710"/>
        <w:gridCol w:w="7233"/>
        <w:gridCol w:w="2126"/>
        <w:gridCol w:w="1985"/>
        <w:gridCol w:w="1701"/>
        <w:gridCol w:w="1560"/>
      </w:tblGrid>
      <w:tr w:rsidR="00DE339D" w:rsidTr="00DE339D">
        <w:trPr>
          <w:trHeight w:val="709"/>
        </w:trPr>
        <w:tc>
          <w:tcPr>
            <w:tcW w:w="708" w:type="dxa"/>
            <w:tcBorders>
              <w:top w:val="single" w:sz="6" w:space="0" w:color="000000"/>
              <w:left w:val="single" w:sz="6" w:space="0" w:color="000000"/>
              <w:bottom w:val="single" w:sz="6" w:space="0" w:color="000000"/>
              <w:right w:val="single" w:sz="6" w:space="0" w:color="000000"/>
            </w:tcBorders>
            <w:vAlign w:val="center"/>
            <w:hideMark/>
          </w:tcPr>
          <w:p w:rsidR="00DE339D" w:rsidRDefault="00DE339D">
            <w:pPr>
              <w:autoSpaceDE w:val="0"/>
              <w:autoSpaceDN w:val="0"/>
              <w:adjustRightInd w:val="0"/>
              <w:ind w:left="-30" w:right="-15"/>
              <w:jc w:val="center"/>
              <w:rPr>
                <w:b/>
                <w:sz w:val="22"/>
                <w:szCs w:val="22"/>
                <w:lang w:val="uk-UA"/>
              </w:rPr>
            </w:pPr>
            <w:r>
              <w:rPr>
                <w:b/>
                <w:sz w:val="22"/>
                <w:szCs w:val="22"/>
                <w:lang w:val="uk-UA"/>
              </w:rPr>
              <w:t>№</w:t>
            </w:r>
          </w:p>
          <w:p w:rsidR="00DE339D" w:rsidRDefault="00DE339D">
            <w:pPr>
              <w:autoSpaceDE w:val="0"/>
              <w:autoSpaceDN w:val="0"/>
              <w:adjustRightInd w:val="0"/>
              <w:ind w:left="-30" w:right="-15"/>
              <w:jc w:val="center"/>
              <w:rPr>
                <w:b/>
                <w:sz w:val="22"/>
                <w:szCs w:val="22"/>
                <w:lang w:val="uk-UA"/>
              </w:rPr>
            </w:pPr>
            <w:r>
              <w:rPr>
                <w:b/>
                <w:sz w:val="22"/>
                <w:szCs w:val="22"/>
                <w:lang w:val="uk-UA"/>
              </w:rPr>
              <w:t>з/п</w:t>
            </w:r>
          </w:p>
        </w:tc>
        <w:tc>
          <w:tcPr>
            <w:tcW w:w="7231" w:type="dxa"/>
            <w:tcBorders>
              <w:top w:val="single" w:sz="6" w:space="0" w:color="000000"/>
              <w:left w:val="single" w:sz="6" w:space="0" w:color="000000"/>
              <w:bottom w:val="single" w:sz="6" w:space="0" w:color="000000"/>
              <w:right w:val="single" w:sz="6" w:space="0" w:color="000000"/>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Зміст роботи</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Відповідальний</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jc w:val="center"/>
              <w:rPr>
                <w:b/>
                <w:sz w:val="22"/>
                <w:szCs w:val="22"/>
                <w:lang w:val="uk-UA"/>
              </w:rPr>
            </w:pPr>
            <w:r>
              <w:rPr>
                <w:b/>
                <w:sz w:val="22"/>
                <w:szCs w:val="22"/>
                <w:lang w:val="uk-UA"/>
              </w:rPr>
              <w:t>Термін</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DE339D" w:rsidRDefault="00DE339D">
            <w:pPr>
              <w:autoSpaceDE w:val="0"/>
              <w:autoSpaceDN w:val="0"/>
              <w:adjustRightInd w:val="0"/>
              <w:jc w:val="center"/>
              <w:rPr>
                <w:b/>
                <w:sz w:val="22"/>
                <w:szCs w:val="22"/>
                <w:lang w:val="uk-UA"/>
              </w:rPr>
            </w:pPr>
            <w:r>
              <w:rPr>
                <w:b/>
                <w:sz w:val="22"/>
                <w:szCs w:val="22"/>
                <w:lang w:val="uk-UA"/>
              </w:rPr>
              <w:t>Вихід</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DE339D" w:rsidRDefault="00DE339D">
            <w:pPr>
              <w:autoSpaceDE w:val="0"/>
              <w:autoSpaceDN w:val="0"/>
              <w:adjustRightInd w:val="0"/>
              <w:ind w:left="105" w:right="-90"/>
              <w:jc w:val="center"/>
              <w:rPr>
                <w:b/>
                <w:sz w:val="22"/>
                <w:szCs w:val="22"/>
                <w:lang w:val="uk-UA"/>
              </w:rPr>
            </w:pPr>
            <w:r>
              <w:rPr>
                <w:b/>
                <w:sz w:val="22"/>
                <w:szCs w:val="22"/>
                <w:lang w:val="uk-UA"/>
              </w:rPr>
              <w:t xml:space="preserve">Відмітка </w:t>
            </w:r>
          </w:p>
          <w:p w:rsidR="00DE339D" w:rsidRDefault="00DE339D">
            <w:pPr>
              <w:autoSpaceDE w:val="0"/>
              <w:autoSpaceDN w:val="0"/>
              <w:adjustRightInd w:val="0"/>
              <w:ind w:left="105" w:right="-90"/>
              <w:jc w:val="center"/>
              <w:rPr>
                <w:b/>
                <w:sz w:val="22"/>
                <w:szCs w:val="22"/>
                <w:lang w:val="uk-UA"/>
              </w:rPr>
            </w:pPr>
            <w:r>
              <w:rPr>
                <w:b/>
                <w:sz w:val="22"/>
                <w:szCs w:val="22"/>
                <w:lang w:val="uk-UA"/>
              </w:rPr>
              <w:t>про виконання</w:t>
            </w: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hanging="103"/>
              <w:jc w:val="center"/>
              <w:rPr>
                <w:sz w:val="22"/>
                <w:szCs w:val="22"/>
                <w:lang w:val="uk-UA"/>
              </w:rPr>
            </w:pPr>
            <w:r>
              <w:rPr>
                <w:sz w:val="22"/>
                <w:szCs w:val="22"/>
                <w:lang w:val="uk-UA"/>
              </w:rPr>
              <w:t>1.</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lang w:val="uk-UA"/>
              </w:rPr>
            </w:pPr>
            <w:r>
              <w:rPr>
                <w:sz w:val="22"/>
                <w:szCs w:val="22"/>
                <w:lang w:val="uk-UA"/>
              </w:rPr>
              <w:t>Оформлення</w:t>
            </w:r>
            <w:r w:rsidR="00235EB8">
              <w:rPr>
                <w:sz w:val="22"/>
                <w:szCs w:val="22"/>
                <w:lang w:val="uk-UA"/>
              </w:rPr>
              <w:t xml:space="preserve"> </w:t>
            </w:r>
            <w:r>
              <w:rPr>
                <w:sz w:val="22"/>
                <w:szCs w:val="22"/>
                <w:lang w:val="uk-UA"/>
              </w:rPr>
              <w:t xml:space="preserve"> інформаційного  куточку  для батьків та учнів щодо організації харчування дітей</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DE339D" w:rsidP="00DE339D">
            <w:pPr>
              <w:rPr>
                <w:bCs/>
                <w:sz w:val="22"/>
                <w:szCs w:val="22"/>
                <w:lang w:val="uk-UA"/>
              </w:rPr>
            </w:pPr>
            <w:r>
              <w:rPr>
                <w:bCs/>
                <w:sz w:val="22"/>
                <w:szCs w:val="22"/>
                <w:lang w:val="uk-UA"/>
              </w:rPr>
              <w:t>Дворядкіна Л.І.,</w:t>
            </w:r>
          </w:p>
          <w:p w:rsidR="00DE339D" w:rsidRDefault="00235EB8" w:rsidP="00DE339D">
            <w:pPr>
              <w:rPr>
                <w:sz w:val="22"/>
                <w:szCs w:val="22"/>
                <w:lang w:val="uk-UA"/>
              </w:rPr>
            </w:pPr>
            <w:r>
              <w:rPr>
                <w:bCs/>
                <w:sz w:val="22"/>
                <w:szCs w:val="22"/>
                <w:lang w:val="uk-UA"/>
              </w:rPr>
              <w:t>Козак І.В.</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35"/>
              <w:rPr>
                <w:sz w:val="22"/>
                <w:szCs w:val="22"/>
                <w:lang w:val="uk-UA"/>
              </w:rPr>
            </w:pPr>
            <w:r>
              <w:rPr>
                <w:sz w:val="22"/>
                <w:szCs w:val="22"/>
                <w:lang w:val="uk-UA"/>
              </w:rPr>
              <w:t>Серпень 2</w:t>
            </w:r>
            <w:r w:rsidR="00235EB8">
              <w:rPr>
                <w:sz w:val="22"/>
                <w:szCs w:val="22"/>
                <w:lang w:val="uk-UA"/>
              </w:rPr>
              <w:t>019</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Куточок</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right="-90"/>
              <w:jc w:val="center"/>
              <w:rPr>
                <w:sz w:val="22"/>
                <w:szCs w:val="22"/>
                <w:highlight w:val="yellow"/>
              </w:rPr>
            </w:pP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hanging="103"/>
              <w:jc w:val="center"/>
              <w:rPr>
                <w:sz w:val="22"/>
                <w:szCs w:val="22"/>
                <w:lang w:val="uk-UA"/>
              </w:rPr>
            </w:pPr>
            <w:r>
              <w:rPr>
                <w:sz w:val="22"/>
                <w:szCs w:val="22"/>
                <w:lang w:val="uk-UA"/>
              </w:rPr>
              <w:t>2.</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lang w:val="uk-UA"/>
              </w:rPr>
            </w:pPr>
            <w:r>
              <w:rPr>
                <w:bCs/>
                <w:sz w:val="22"/>
                <w:szCs w:val="22"/>
                <w:lang w:val="uk-UA"/>
              </w:rPr>
              <w:t>Проведення роз’яснювальної  роботи  з учнями, батьками, вчителями про порядок організації харчування</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DE339D" w:rsidP="00DE339D">
            <w:pPr>
              <w:rPr>
                <w:bCs/>
                <w:sz w:val="22"/>
                <w:szCs w:val="22"/>
                <w:lang w:val="uk-UA"/>
              </w:rPr>
            </w:pPr>
            <w:r>
              <w:rPr>
                <w:bCs/>
                <w:sz w:val="22"/>
                <w:szCs w:val="22"/>
                <w:lang w:val="uk-UA"/>
              </w:rPr>
              <w:t>Дворядкіна Л.І.,</w:t>
            </w:r>
            <w:r w:rsidR="00235EB8">
              <w:rPr>
                <w:bCs/>
                <w:sz w:val="22"/>
                <w:szCs w:val="22"/>
                <w:lang w:val="uk-UA"/>
              </w:rPr>
              <w:t xml:space="preserve"> Козак І.В.</w:t>
            </w:r>
          </w:p>
          <w:p w:rsidR="00DE339D" w:rsidRDefault="00DE339D">
            <w:pPr>
              <w:autoSpaceDE w:val="0"/>
              <w:autoSpaceDN w:val="0"/>
              <w:adjustRightInd w:val="0"/>
              <w:ind w:right="-90"/>
              <w:rPr>
                <w:sz w:val="22"/>
                <w:szCs w:val="22"/>
                <w:lang w:val="uk-UA"/>
              </w:rPr>
            </w:pPr>
            <w:r>
              <w:rPr>
                <w:sz w:val="22"/>
                <w:szCs w:val="22"/>
                <w:lang w:val="uk-UA"/>
              </w:rPr>
              <w:t>Класні керівники</w:t>
            </w:r>
          </w:p>
          <w:p w:rsidR="00DE339D" w:rsidRDefault="00DE339D">
            <w:pPr>
              <w:autoSpaceDE w:val="0"/>
              <w:autoSpaceDN w:val="0"/>
              <w:adjustRightInd w:val="0"/>
              <w:ind w:right="-90"/>
              <w:rPr>
                <w:sz w:val="22"/>
                <w:szCs w:val="22"/>
                <w:lang w:val="uk-UA"/>
              </w:rPr>
            </w:pPr>
            <w:r>
              <w:rPr>
                <w:sz w:val="22"/>
                <w:szCs w:val="22"/>
                <w:lang w:val="uk-UA"/>
              </w:rPr>
              <w:t>1-11-х класів</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35"/>
              <w:rPr>
                <w:sz w:val="22"/>
                <w:szCs w:val="22"/>
                <w:lang w:val="uk-UA"/>
              </w:rPr>
            </w:pPr>
            <w:r>
              <w:rPr>
                <w:sz w:val="22"/>
                <w:szCs w:val="22"/>
                <w:lang w:val="uk-UA"/>
              </w:rPr>
              <w:t>Вересень, постійно</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right="-90"/>
              <w:jc w:val="center"/>
              <w:rPr>
                <w:sz w:val="22"/>
                <w:szCs w:val="22"/>
                <w:highlight w:val="yellow"/>
              </w:rPr>
            </w:pP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rPr>
            </w:pPr>
            <w:r>
              <w:rPr>
                <w:sz w:val="22"/>
                <w:szCs w:val="22"/>
                <w:lang w:val="uk-UA"/>
              </w:rPr>
              <w:t>3</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rsidP="00235EB8">
            <w:pPr>
              <w:autoSpaceDE w:val="0"/>
              <w:autoSpaceDN w:val="0"/>
              <w:adjustRightInd w:val="0"/>
              <w:rPr>
                <w:sz w:val="22"/>
                <w:szCs w:val="22"/>
              </w:rPr>
            </w:pPr>
            <w:r>
              <w:rPr>
                <w:sz w:val="22"/>
                <w:szCs w:val="22"/>
              </w:rPr>
              <w:t>Скла</w:t>
            </w:r>
            <w:r>
              <w:rPr>
                <w:sz w:val="22"/>
                <w:szCs w:val="22"/>
                <w:lang w:val="uk-UA"/>
              </w:rPr>
              <w:t>дання</w:t>
            </w:r>
            <w:r>
              <w:rPr>
                <w:sz w:val="22"/>
                <w:szCs w:val="22"/>
              </w:rPr>
              <w:t xml:space="preserve"> та онов</w:t>
            </w:r>
            <w:r>
              <w:rPr>
                <w:sz w:val="22"/>
                <w:szCs w:val="22"/>
                <w:lang w:val="uk-UA"/>
              </w:rPr>
              <w:t>ленн</w:t>
            </w:r>
            <w:r w:rsidR="00235EB8">
              <w:rPr>
                <w:sz w:val="22"/>
                <w:szCs w:val="22"/>
                <w:lang w:val="uk-UA"/>
              </w:rPr>
              <w:t xml:space="preserve">я </w:t>
            </w:r>
            <w:r>
              <w:rPr>
                <w:sz w:val="22"/>
                <w:szCs w:val="22"/>
              </w:rPr>
              <w:t>списк</w:t>
            </w:r>
            <w:r>
              <w:rPr>
                <w:sz w:val="22"/>
                <w:szCs w:val="22"/>
                <w:lang w:val="uk-UA"/>
              </w:rPr>
              <w:t>ів</w:t>
            </w:r>
            <w:r w:rsidR="00235EB8">
              <w:rPr>
                <w:sz w:val="22"/>
                <w:szCs w:val="22"/>
                <w:lang w:val="uk-UA"/>
              </w:rPr>
              <w:t xml:space="preserve"> </w:t>
            </w:r>
            <w:r>
              <w:rPr>
                <w:sz w:val="22"/>
                <w:szCs w:val="22"/>
              </w:rPr>
              <w:t>дітей, які</w:t>
            </w:r>
            <w:r w:rsidR="00235EB8">
              <w:rPr>
                <w:sz w:val="22"/>
                <w:szCs w:val="22"/>
                <w:lang w:val="uk-UA"/>
              </w:rPr>
              <w:t xml:space="preserve"> </w:t>
            </w:r>
            <w:r>
              <w:rPr>
                <w:sz w:val="22"/>
                <w:szCs w:val="22"/>
              </w:rPr>
              <w:t>потребують</w:t>
            </w:r>
            <w:r w:rsidR="00235EB8">
              <w:rPr>
                <w:sz w:val="22"/>
                <w:szCs w:val="22"/>
                <w:lang w:val="uk-UA"/>
              </w:rPr>
              <w:t xml:space="preserve"> </w:t>
            </w:r>
            <w:r>
              <w:rPr>
                <w:sz w:val="22"/>
                <w:szCs w:val="22"/>
              </w:rPr>
              <w:t>безкоштовного та дієтичного</w:t>
            </w:r>
            <w:r w:rsidR="00235EB8">
              <w:rPr>
                <w:sz w:val="22"/>
                <w:szCs w:val="22"/>
                <w:lang w:val="uk-UA"/>
              </w:rPr>
              <w:t xml:space="preserve">  </w:t>
            </w:r>
            <w:r>
              <w:rPr>
                <w:sz w:val="22"/>
                <w:szCs w:val="22"/>
              </w:rPr>
              <w:t>харчування</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Медична сестра школи</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35"/>
              <w:rPr>
                <w:sz w:val="22"/>
                <w:szCs w:val="22"/>
                <w:lang w:val="uk-UA"/>
              </w:rPr>
            </w:pPr>
            <w:r>
              <w:rPr>
                <w:sz w:val="22"/>
                <w:szCs w:val="22"/>
              </w:rPr>
              <w:t>Вересень 201</w:t>
            </w:r>
            <w:r>
              <w:rPr>
                <w:sz w:val="22"/>
                <w:szCs w:val="22"/>
                <w:lang w:val="uk-UA"/>
              </w:rPr>
              <w:t>9,</w:t>
            </w:r>
          </w:p>
          <w:p w:rsidR="00DE339D" w:rsidRPr="00DE339D" w:rsidRDefault="00DE339D">
            <w:pPr>
              <w:autoSpaceDE w:val="0"/>
              <w:autoSpaceDN w:val="0"/>
              <w:adjustRightInd w:val="0"/>
              <w:ind w:right="35"/>
              <w:rPr>
                <w:sz w:val="22"/>
                <w:szCs w:val="22"/>
                <w:lang w:val="uk-UA"/>
              </w:rPr>
            </w:pPr>
            <w:r>
              <w:rPr>
                <w:sz w:val="22"/>
                <w:szCs w:val="22"/>
              </w:rPr>
              <w:t>Січень 20</w:t>
            </w:r>
            <w:r>
              <w:rPr>
                <w:sz w:val="22"/>
                <w:szCs w:val="22"/>
                <w:lang w:val="uk-UA"/>
              </w:rPr>
              <w:t>20</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Списки</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rPr>
            </w:pP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lang w:val="uk-UA"/>
              </w:rPr>
            </w:pPr>
            <w:r>
              <w:rPr>
                <w:sz w:val="22"/>
                <w:szCs w:val="22"/>
                <w:lang w:val="uk-UA"/>
              </w:rPr>
              <w:t>4.</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spacing w:after="120"/>
              <w:rPr>
                <w:bCs/>
                <w:sz w:val="22"/>
                <w:szCs w:val="22"/>
                <w:lang w:val="uk-UA"/>
              </w:rPr>
            </w:pPr>
            <w:r>
              <w:rPr>
                <w:bCs/>
                <w:sz w:val="22"/>
                <w:szCs w:val="22"/>
                <w:lang w:val="uk-UA"/>
              </w:rPr>
              <w:t>Проведення щоденного обліку дітей, які охоплені харчуванням (безкоштовним, за кошти батьків)</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Класні керівники</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rPr>
                <w:sz w:val="22"/>
                <w:szCs w:val="22"/>
                <w:lang w:val="uk-UA"/>
              </w:rPr>
            </w:pPr>
            <w:r>
              <w:rPr>
                <w:sz w:val="22"/>
                <w:szCs w:val="22"/>
                <w:lang w:val="uk-UA"/>
              </w:rPr>
              <w:t>Постійно</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Журнал</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rPr>
            </w:pP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rPr>
            </w:pPr>
            <w:r>
              <w:rPr>
                <w:sz w:val="22"/>
                <w:szCs w:val="22"/>
                <w:lang w:val="uk-UA"/>
              </w:rPr>
              <w:t>5</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spacing w:after="120"/>
              <w:rPr>
                <w:sz w:val="22"/>
                <w:szCs w:val="22"/>
              </w:rPr>
            </w:pPr>
            <w:r>
              <w:rPr>
                <w:sz w:val="22"/>
                <w:szCs w:val="22"/>
              </w:rPr>
              <w:t>Залу</w:t>
            </w:r>
            <w:r>
              <w:rPr>
                <w:sz w:val="22"/>
                <w:szCs w:val="22"/>
                <w:lang w:val="uk-UA"/>
              </w:rPr>
              <w:t>чення</w:t>
            </w:r>
            <w:r w:rsidR="00235EB8">
              <w:rPr>
                <w:sz w:val="22"/>
                <w:szCs w:val="22"/>
                <w:lang w:val="uk-UA"/>
              </w:rPr>
              <w:t xml:space="preserve"> </w:t>
            </w:r>
            <w:r>
              <w:rPr>
                <w:sz w:val="22"/>
                <w:szCs w:val="22"/>
              </w:rPr>
              <w:t>медичних</w:t>
            </w:r>
            <w:r w:rsidR="00235EB8">
              <w:rPr>
                <w:sz w:val="22"/>
                <w:szCs w:val="22"/>
                <w:lang w:val="uk-UA"/>
              </w:rPr>
              <w:t xml:space="preserve"> </w:t>
            </w:r>
            <w:r>
              <w:rPr>
                <w:sz w:val="22"/>
                <w:szCs w:val="22"/>
              </w:rPr>
              <w:t xml:space="preserve">працівників до профорієнтаційної та санітарно </w:t>
            </w:r>
            <w:r w:rsidR="00235EB8">
              <w:rPr>
                <w:sz w:val="22"/>
                <w:szCs w:val="22"/>
              </w:rPr>
              <w:t>–</w:t>
            </w:r>
            <w:r>
              <w:rPr>
                <w:sz w:val="22"/>
                <w:szCs w:val="22"/>
              </w:rPr>
              <w:t xml:space="preserve"> просвітницької</w:t>
            </w:r>
            <w:r w:rsidR="00235EB8">
              <w:rPr>
                <w:sz w:val="22"/>
                <w:szCs w:val="22"/>
                <w:lang w:val="uk-UA"/>
              </w:rPr>
              <w:t xml:space="preserve"> </w:t>
            </w:r>
            <w:r>
              <w:rPr>
                <w:sz w:val="22"/>
                <w:szCs w:val="22"/>
              </w:rPr>
              <w:t>роботи з дітьми та їх батьками щодо правильного харчування</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Pr="00235EB8" w:rsidRDefault="00235EB8">
            <w:pPr>
              <w:autoSpaceDE w:val="0"/>
              <w:autoSpaceDN w:val="0"/>
              <w:adjustRightInd w:val="0"/>
              <w:ind w:right="-90"/>
              <w:rPr>
                <w:sz w:val="22"/>
                <w:szCs w:val="22"/>
              </w:rPr>
            </w:pPr>
            <w:r>
              <w:rPr>
                <w:bCs/>
                <w:sz w:val="22"/>
                <w:szCs w:val="22"/>
                <w:lang w:val="uk-UA"/>
              </w:rPr>
              <w:t>Козак І.В.</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rPr>
            </w:pPr>
            <w:r>
              <w:rPr>
                <w:sz w:val="22"/>
                <w:szCs w:val="22"/>
                <w:lang w:val="uk-UA"/>
              </w:rPr>
              <w:t>Упродовж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rPr>
            </w:pP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rPr>
            </w:pPr>
            <w:r>
              <w:rPr>
                <w:sz w:val="22"/>
                <w:szCs w:val="22"/>
                <w:lang w:val="uk-UA"/>
              </w:rPr>
              <w:t>6</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rPr>
            </w:pPr>
            <w:r>
              <w:rPr>
                <w:sz w:val="22"/>
                <w:szCs w:val="22"/>
              </w:rPr>
              <w:t>Органі</w:t>
            </w:r>
            <w:r>
              <w:rPr>
                <w:sz w:val="22"/>
                <w:szCs w:val="22"/>
                <w:lang w:val="uk-UA"/>
              </w:rPr>
              <w:t>зація</w:t>
            </w:r>
            <w:r>
              <w:rPr>
                <w:sz w:val="22"/>
                <w:szCs w:val="22"/>
              </w:rPr>
              <w:t xml:space="preserve"> та проведення</w:t>
            </w:r>
            <w:r w:rsidR="00235EB8">
              <w:rPr>
                <w:sz w:val="22"/>
                <w:szCs w:val="22"/>
                <w:lang w:val="uk-UA"/>
              </w:rPr>
              <w:t xml:space="preserve"> </w:t>
            </w:r>
            <w:r>
              <w:rPr>
                <w:sz w:val="22"/>
                <w:szCs w:val="22"/>
              </w:rPr>
              <w:t>нарад, класн</w:t>
            </w:r>
            <w:r>
              <w:rPr>
                <w:sz w:val="22"/>
                <w:szCs w:val="22"/>
                <w:lang w:val="uk-UA"/>
              </w:rPr>
              <w:t>их</w:t>
            </w:r>
            <w:r w:rsidR="00235EB8">
              <w:rPr>
                <w:sz w:val="22"/>
                <w:szCs w:val="22"/>
                <w:lang w:val="uk-UA"/>
              </w:rPr>
              <w:t xml:space="preserve"> </w:t>
            </w:r>
            <w:r>
              <w:rPr>
                <w:sz w:val="22"/>
                <w:szCs w:val="22"/>
              </w:rPr>
              <w:t>виховн</w:t>
            </w:r>
            <w:r>
              <w:rPr>
                <w:sz w:val="22"/>
                <w:szCs w:val="22"/>
                <w:lang w:val="uk-UA"/>
              </w:rPr>
              <w:t>их</w:t>
            </w:r>
            <w:r w:rsidR="00E84CD0">
              <w:rPr>
                <w:sz w:val="22"/>
                <w:szCs w:val="22"/>
              </w:rPr>
              <w:t xml:space="preserve"> годин,  консультаці</w:t>
            </w:r>
            <w:r w:rsidR="00E84CD0">
              <w:rPr>
                <w:sz w:val="22"/>
                <w:szCs w:val="22"/>
                <w:lang w:val="uk-UA"/>
              </w:rPr>
              <w:t>й</w:t>
            </w:r>
            <w:r w:rsidR="00235EB8">
              <w:rPr>
                <w:sz w:val="22"/>
                <w:szCs w:val="22"/>
                <w:lang w:val="uk-UA"/>
              </w:rPr>
              <w:t xml:space="preserve"> </w:t>
            </w:r>
            <w:r>
              <w:rPr>
                <w:sz w:val="22"/>
                <w:szCs w:val="22"/>
              </w:rPr>
              <w:t>щодо</w:t>
            </w:r>
            <w:r w:rsidR="00235EB8">
              <w:rPr>
                <w:sz w:val="22"/>
                <w:szCs w:val="22"/>
                <w:lang w:val="uk-UA"/>
              </w:rPr>
              <w:t xml:space="preserve"> </w:t>
            </w:r>
            <w:r>
              <w:rPr>
                <w:sz w:val="22"/>
                <w:szCs w:val="22"/>
              </w:rPr>
              <w:t>формування здорового способу життя</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30"/>
              <w:rPr>
                <w:sz w:val="22"/>
                <w:szCs w:val="22"/>
              </w:rPr>
            </w:pPr>
            <w:r>
              <w:rPr>
                <w:sz w:val="22"/>
                <w:szCs w:val="22"/>
              </w:rPr>
              <w:t>Адміністрація закладу</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rPr>
            </w:pPr>
            <w:r>
              <w:rPr>
                <w:sz w:val="22"/>
                <w:szCs w:val="22"/>
              </w:rPr>
              <w:t>Згідно</w:t>
            </w:r>
            <w:r w:rsidR="00B25359">
              <w:rPr>
                <w:sz w:val="22"/>
                <w:szCs w:val="22"/>
                <w:lang w:val="uk-UA"/>
              </w:rPr>
              <w:t xml:space="preserve">  </w:t>
            </w:r>
            <w:r>
              <w:rPr>
                <w:sz w:val="22"/>
                <w:szCs w:val="22"/>
              </w:rPr>
              <w:t>річного плану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30"/>
              <w:rPr>
                <w:sz w:val="22"/>
                <w:szCs w:val="22"/>
                <w:lang w:val="uk-UA"/>
              </w:rPr>
            </w:pPr>
            <w:r>
              <w:rPr>
                <w:sz w:val="22"/>
                <w:szCs w:val="22"/>
                <w:lang w:val="uk-UA"/>
              </w:rPr>
              <w:t>Плани проведення, 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rPr>
            </w:pPr>
          </w:p>
        </w:tc>
      </w:tr>
      <w:tr w:rsidR="00DE339D" w:rsidTr="00DE339D">
        <w:tc>
          <w:tcPr>
            <w:tcW w:w="709"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rPr>
            </w:pPr>
            <w:r>
              <w:rPr>
                <w:sz w:val="22"/>
                <w:szCs w:val="22"/>
                <w:lang w:val="uk-UA"/>
              </w:rPr>
              <w:t>7</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rsidP="00B25359">
            <w:pPr>
              <w:autoSpaceDE w:val="0"/>
              <w:autoSpaceDN w:val="0"/>
              <w:adjustRightInd w:val="0"/>
              <w:rPr>
                <w:sz w:val="22"/>
                <w:szCs w:val="22"/>
              </w:rPr>
            </w:pPr>
            <w:r>
              <w:rPr>
                <w:sz w:val="22"/>
                <w:szCs w:val="22"/>
                <w:lang w:val="uk-UA"/>
              </w:rPr>
              <w:t xml:space="preserve">Включення до порядку денного  Ради закладу, </w:t>
            </w:r>
            <w:r>
              <w:rPr>
                <w:sz w:val="22"/>
                <w:szCs w:val="22"/>
              </w:rPr>
              <w:t>батьківськ</w:t>
            </w:r>
            <w:r>
              <w:rPr>
                <w:sz w:val="22"/>
                <w:szCs w:val="22"/>
                <w:lang w:val="uk-UA"/>
              </w:rPr>
              <w:t>их</w:t>
            </w:r>
            <w:r w:rsidR="00235EB8">
              <w:rPr>
                <w:sz w:val="22"/>
                <w:szCs w:val="22"/>
                <w:lang w:val="uk-UA"/>
              </w:rPr>
              <w:t xml:space="preserve"> </w:t>
            </w:r>
            <w:r>
              <w:rPr>
                <w:sz w:val="22"/>
                <w:szCs w:val="22"/>
              </w:rPr>
              <w:t>збор</w:t>
            </w:r>
            <w:r w:rsidR="00B25359">
              <w:rPr>
                <w:sz w:val="22"/>
                <w:szCs w:val="22"/>
                <w:lang w:val="uk-UA"/>
              </w:rPr>
              <w:t xml:space="preserve">ів </w:t>
            </w:r>
            <w:r>
              <w:rPr>
                <w:sz w:val="22"/>
                <w:szCs w:val="22"/>
              </w:rPr>
              <w:t>питан</w:t>
            </w:r>
            <w:r w:rsidR="00B25359">
              <w:rPr>
                <w:sz w:val="22"/>
                <w:szCs w:val="22"/>
                <w:lang w:val="uk-UA"/>
              </w:rPr>
              <w:t>н</w:t>
            </w:r>
            <w:r>
              <w:rPr>
                <w:sz w:val="22"/>
                <w:szCs w:val="22"/>
                <w:lang w:val="uk-UA"/>
              </w:rPr>
              <w:t>я</w:t>
            </w:r>
            <w:r w:rsidR="00B25359">
              <w:rPr>
                <w:sz w:val="22"/>
                <w:szCs w:val="22"/>
                <w:lang w:val="uk-UA"/>
              </w:rPr>
              <w:t xml:space="preserve"> </w:t>
            </w:r>
            <w:r>
              <w:rPr>
                <w:sz w:val="22"/>
                <w:szCs w:val="22"/>
              </w:rPr>
              <w:t>організації</w:t>
            </w:r>
            <w:r w:rsidR="00B25359">
              <w:rPr>
                <w:sz w:val="22"/>
                <w:szCs w:val="22"/>
                <w:lang w:val="uk-UA"/>
              </w:rPr>
              <w:t xml:space="preserve"> </w:t>
            </w:r>
            <w:r>
              <w:rPr>
                <w:sz w:val="22"/>
                <w:szCs w:val="22"/>
              </w:rPr>
              <w:t>харчування</w:t>
            </w:r>
            <w:r w:rsidR="00B25359">
              <w:rPr>
                <w:sz w:val="22"/>
                <w:szCs w:val="22"/>
                <w:lang w:val="uk-UA"/>
              </w:rPr>
              <w:t xml:space="preserve"> </w:t>
            </w:r>
            <w:r>
              <w:rPr>
                <w:sz w:val="22"/>
                <w:szCs w:val="22"/>
                <w:lang w:val="uk-UA"/>
              </w:rPr>
              <w:t>у</w:t>
            </w:r>
            <w:r w:rsidR="00B25359">
              <w:rPr>
                <w:sz w:val="22"/>
                <w:szCs w:val="22"/>
                <w:lang w:val="uk-UA"/>
              </w:rPr>
              <w:t xml:space="preserve"> </w:t>
            </w:r>
            <w:r>
              <w:rPr>
                <w:sz w:val="22"/>
                <w:szCs w:val="22"/>
              </w:rPr>
              <w:t>навчальномузакладі</w:t>
            </w:r>
          </w:p>
        </w:tc>
        <w:tc>
          <w:tcPr>
            <w:tcW w:w="2126" w:type="dxa"/>
            <w:tcBorders>
              <w:top w:val="single" w:sz="6" w:space="0" w:color="000000"/>
              <w:left w:val="single" w:sz="6" w:space="0" w:color="000000"/>
              <w:bottom w:val="single" w:sz="6" w:space="0" w:color="000000"/>
              <w:right w:val="single" w:sz="6" w:space="0" w:color="000000"/>
            </w:tcBorders>
            <w:hideMark/>
          </w:tcPr>
          <w:p w:rsidR="00E84CD0" w:rsidRDefault="00E84CD0" w:rsidP="00E84CD0">
            <w:pPr>
              <w:rPr>
                <w:bCs/>
                <w:sz w:val="22"/>
                <w:szCs w:val="22"/>
                <w:lang w:val="uk-UA"/>
              </w:rPr>
            </w:pPr>
            <w:r>
              <w:rPr>
                <w:bCs/>
                <w:sz w:val="22"/>
                <w:szCs w:val="22"/>
                <w:lang w:val="uk-UA"/>
              </w:rPr>
              <w:t>Дворядкіна Л.І.,</w:t>
            </w:r>
            <w:r w:rsidR="00235EB8">
              <w:rPr>
                <w:bCs/>
                <w:sz w:val="22"/>
                <w:szCs w:val="22"/>
                <w:lang w:val="uk-UA"/>
              </w:rPr>
              <w:t xml:space="preserve"> Козак І.В.</w:t>
            </w:r>
          </w:p>
          <w:p w:rsidR="00DE339D" w:rsidRDefault="00DE339D" w:rsidP="00E84CD0">
            <w:pPr>
              <w:autoSpaceDE w:val="0"/>
              <w:autoSpaceDN w:val="0"/>
              <w:adjustRightInd w:val="0"/>
              <w:ind w:right="-236"/>
              <w:rPr>
                <w:sz w:val="22"/>
                <w:szCs w:val="22"/>
              </w:rPr>
            </w:pPr>
            <w:r>
              <w:rPr>
                <w:sz w:val="22"/>
                <w:szCs w:val="22"/>
                <w:lang w:val="uk-UA"/>
              </w:rPr>
              <w:t>К</w:t>
            </w:r>
            <w:r>
              <w:rPr>
                <w:sz w:val="22"/>
                <w:szCs w:val="22"/>
              </w:rPr>
              <w:t>ласні</w:t>
            </w:r>
            <w:r w:rsidR="00235EB8">
              <w:rPr>
                <w:sz w:val="22"/>
                <w:szCs w:val="22"/>
                <w:lang w:val="uk-UA"/>
              </w:rPr>
              <w:t xml:space="preserve"> </w:t>
            </w:r>
            <w:r>
              <w:rPr>
                <w:sz w:val="22"/>
                <w:szCs w:val="22"/>
              </w:rPr>
              <w:t>керівники.</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rPr>
            </w:pPr>
            <w:r>
              <w:rPr>
                <w:sz w:val="22"/>
                <w:szCs w:val="22"/>
              </w:rPr>
              <w:t>Згідно</w:t>
            </w:r>
            <w:r w:rsidR="00B25359">
              <w:rPr>
                <w:sz w:val="22"/>
                <w:szCs w:val="22"/>
                <w:lang w:val="uk-UA"/>
              </w:rPr>
              <w:t xml:space="preserve">  </w:t>
            </w:r>
            <w:r>
              <w:rPr>
                <w:sz w:val="22"/>
                <w:szCs w:val="22"/>
              </w:rPr>
              <w:t>річного плану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236"/>
              <w:rPr>
                <w:sz w:val="22"/>
                <w:szCs w:val="22"/>
                <w:lang w:val="uk-UA"/>
              </w:rPr>
            </w:pPr>
            <w:r>
              <w:rPr>
                <w:sz w:val="22"/>
                <w:szCs w:val="22"/>
                <w:lang w:val="uk-UA"/>
              </w:rPr>
              <w:t>Протоколи</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rPr>
            </w:pPr>
          </w:p>
        </w:tc>
      </w:tr>
      <w:tr w:rsidR="00DE339D" w:rsidTr="00E84CD0">
        <w:tc>
          <w:tcPr>
            <w:tcW w:w="709" w:type="dxa"/>
            <w:tcBorders>
              <w:top w:val="single" w:sz="6" w:space="0" w:color="000000"/>
              <w:left w:val="single" w:sz="6" w:space="0" w:color="000000"/>
              <w:bottom w:val="single" w:sz="6" w:space="0" w:color="000000"/>
              <w:right w:val="single" w:sz="4" w:space="0" w:color="auto"/>
            </w:tcBorders>
            <w:hideMark/>
          </w:tcPr>
          <w:p w:rsidR="00DE339D" w:rsidRDefault="00DE339D">
            <w:pPr>
              <w:autoSpaceDE w:val="0"/>
              <w:autoSpaceDN w:val="0"/>
              <w:adjustRightInd w:val="0"/>
              <w:ind w:left="-105" w:right="-90"/>
              <w:jc w:val="center"/>
              <w:rPr>
                <w:sz w:val="22"/>
                <w:szCs w:val="22"/>
                <w:lang w:val="uk-UA"/>
              </w:rPr>
            </w:pPr>
            <w:r>
              <w:rPr>
                <w:sz w:val="22"/>
                <w:szCs w:val="22"/>
                <w:lang w:val="uk-UA"/>
              </w:rPr>
              <w:t>8.</w:t>
            </w:r>
          </w:p>
        </w:tc>
        <w:tc>
          <w:tcPr>
            <w:tcW w:w="7231" w:type="dxa"/>
            <w:tcBorders>
              <w:top w:val="single" w:sz="6" w:space="0" w:color="000000"/>
              <w:left w:val="single" w:sz="4" w:space="0" w:color="auto"/>
              <w:bottom w:val="single" w:sz="6" w:space="0" w:color="000000"/>
              <w:right w:val="single" w:sz="6" w:space="0" w:color="000000"/>
            </w:tcBorders>
            <w:hideMark/>
          </w:tcPr>
          <w:p w:rsidR="00DE339D" w:rsidRDefault="00DE339D">
            <w:pPr>
              <w:autoSpaceDE w:val="0"/>
              <w:autoSpaceDN w:val="0"/>
              <w:adjustRightInd w:val="0"/>
              <w:rPr>
                <w:sz w:val="22"/>
                <w:szCs w:val="22"/>
                <w:lang w:val="uk-UA"/>
              </w:rPr>
            </w:pPr>
            <w:r>
              <w:rPr>
                <w:bCs/>
                <w:sz w:val="22"/>
                <w:szCs w:val="22"/>
                <w:lang w:val="uk-UA"/>
              </w:rPr>
              <w:t>Інформування</w:t>
            </w:r>
            <w:r w:rsidR="00E84CD0">
              <w:rPr>
                <w:bCs/>
                <w:sz w:val="22"/>
                <w:szCs w:val="22"/>
                <w:lang w:val="uk-UA"/>
              </w:rPr>
              <w:t xml:space="preserve"> та звітність  до</w:t>
            </w:r>
            <w:r>
              <w:rPr>
                <w:bCs/>
                <w:sz w:val="22"/>
                <w:szCs w:val="22"/>
                <w:lang w:val="uk-UA"/>
              </w:rPr>
              <w:t xml:space="preserve"> бухгалтерії</w:t>
            </w:r>
          </w:p>
        </w:tc>
        <w:tc>
          <w:tcPr>
            <w:tcW w:w="2126" w:type="dxa"/>
            <w:tcBorders>
              <w:top w:val="single" w:sz="6" w:space="0" w:color="000000"/>
              <w:left w:val="single" w:sz="6" w:space="0" w:color="000000"/>
              <w:bottom w:val="single" w:sz="6" w:space="0" w:color="000000"/>
              <w:right w:val="single" w:sz="6" w:space="0" w:color="000000"/>
            </w:tcBorders>
            <w:hideMark/>
          </w:tcPr>
          <w:p w:rsidR="00E84CD0" w:rsidRDefault="00E84CD0" w:rsidP="00E84CD0">
            <w:pPr>
              <w:rPr>
                <w:bCs/>
                <w:sz w:val="22"/>
                <w:szCs w:val="22"/>
                <w:lang w:val="uk-UA"/>
              </w:rPr>
            </w:pPr>
            <w:r>
              <w:rPr>
                <w:bCs/>
                <w:sz w:val="22"/>
                <w:szCs w:val="22"/>
                <w:lang w:val="uk-UA"/>
              </w:rPr>
              <w:t>Дворядкіна Л.І.,</w:t>
            </w:r>
          </w:p>
          <w:p w:rsidR="00DE339D" w:rsidRDefault="00235EB8" w:rsidP="00E84CD0">
            <w:pPr>
              <w:autoSpaceDE w:val="0"/>
              <w:autoSpaceDN w:val="0"/>
              <w:adjustRightInd w:val="0"/>
              <w:ind w:right="-236"/>
              <w:rPr>
                <w:sz w:val="22"/>
                <w:szCs w:val="22"/>
                <w:lang w:val="uk-UA"/>
              </w:rPr>
            </w:pPr>
            <w:r>
              <w:rPr>
                <w:bCs/>
                <w:sz w:val="22"/>
                <w:szCs w:val="22"/>
                <w:lang w:val="uk-UA"/>
              </w:rPr>
              <w:t>Козак І.В.</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lang w:val="uk-UA"/>
              </w:rPr>
            </w:pPr>
            <w:r>
              <w:rPr>
                <w:sz w:val="22"/>
                <w:szCs w:val="22"/>
                <w:lang w:val="uk-UA"/>
              </w:rPr>
              <w:t>Щомісячно</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236"/>
              <w:rPr>
                <w:sz w:val="22"/>
                <w:szCs w:val="22"/>
                <w:lang w:val="uk-UA"/>
              </w:rPr>
            </w:pPr>
            <w:r>
              <w:rPr>
                <w:sz w:val="22"/>
                <w:szCs w:val="22"/>
                <w:lang w:val="uk-UA"/>
              </w:rPr>
              <w:t>Звіти</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lang w:val="uk-UA"/>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lang w:val="uk-UA"/>
              </w:rPr>
            </w:pPr>
            <w:r>
              <w:rPr>
                <w:sz w:val="22"/>
                <w:szCs w:val="22"/>
                <w:lang w:val="uk-UA"/>
              </w:rPr>
              <w:t>9.</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spacing w:after="120"/>
              <w:outlineLvl w:val="0"/>
              <w:rPr>
                <w:bCs/>
                <w:sz w:val="22"/>
                <w:szCs w:val="22"/>
                <w:lang w:val="uk-UA"/>
              </w:rPr>
            </w:pPr>
            <w:r>
              <w:rPr>
                <w:bCs/>
                <w:sz w:val="22"/>
                <w:szCs w:val="22"/>
                <w:lang w:val="uk-UA"/>
              </w:rPr>
              <w:t>Здійснення контролю за безкоштовним харчуванням, даними обліку у шкільній їдальні, даними про відсутніх учнів</w:t>
            </w:r>
          </w:p>
        </w:tc>
        <w:tc>
          <w:tcPr>
            <w:tcW w:w="2126" w:type="dxa"/>
            <w:tcBorders>
              <w:top w:val="single" w:sz="6" w:space="0" w:color="000000"/>
              <w:left w:val="single" w:sz="6" w:space="0" w:color="000000"/>
              <w:bottom w:val="single" w:sz="6" w:space="0" w:color="000000"/>
              <w:right w:val="single" w:sz="6" w:space="0" w:color="000000"/>
            </w:tcBorders>
            <w:hideMark/>
          </w:tcPr>
          <w:p w:rsidR="00E84CD0" w:rsidRDefault="00E84CD0" w:rsidP="00E84CD0">
            <w:pPr>
              <w:rPr>
                <w:bCs/>
                <w:sz w:val="22"/>
                <w:szCs w:val="22"/>
                <w:lang w:val="uk-UA"/>
              </w:rPr>
            </w:pPr>
            <w:r>
              <w:rPr>
                <w:bCs/>
                <w:sz w:val="22"/>
                <w:szCs w:val="22"/>
                <w:lang w:val="uk-UA"/>
              </w:rPr>
              <w:t>Дворядкіна Л.І.,</w:t>
            </w:r>
          </w:p>
          <w:p w:rsidR="00DE339D" w:rsidRDefault="00235EB8" w:rsidP="00E84CD0">
            <w:pPr>
              <w:rPr>
                <w:sz w:val="22"/>
                <w:szCs w:val="22"/>
                <w:lang w:val="uk-UA"/>
              </w:rPr>
            </w:pPr>
            <w:r>
              <w:rPr>
                <w:bCs/>
                <w:sz w:val="22"/>
                <w:szCs w:val="22"/>
                <w:lang w:val="uk-UA"/>
              </w:rPr>
              <w:t>Козак І.В.</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lang w:val="uk-UA"/>
              </w:rPr>
            </w:pPr>
            <w:r>
              <w:rPr>
                <w:sz w:val="22"/>
                <w:szCs w:val="22"/>
                <w:lang w:val="uk-UA"/>
              </w:rPr>
              <w:t>Упродовж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236"/>
              <w:rPr>
                <w:sz w:val="22"/>
                <w:szCs w:val="22"/>
                <w:lang w:val="uk-UA"/>
              </w:rPr>
            </w:pPr>
            <w:r>
              <w:rPr>
                <w:sz w:val="22"/>
                <w:szCs w:val="22"/>
                <w:lang w:val="uk-UA"/>
              </w:rPr>
              <w:t>КК</w:t>
            </w:r>
          </w:p>
          <w:p w:rsidR="00DE339D" w:rsidRDefault="00DE339D">
            <w:pPr>
              <w:autoSpaceDE w:val="0"/>
              <w:autoSpaceDN w:val="0"/>
              <w:adjustRightInd w:val="0"/>
              <w:ind w:right="-236"/>
              <w:rPr>
                <w:sz w:val="22"/>
                <w:szCs w:val="22"/>
                <w:lang w:val="uk-UA"/>
              </w:rPr>
            </w:pPr>
            <w:r>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lang w:val="uk-UA"/>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05" w:right="-90"/>
              <w:jc w:val="center"/>
              <w:rPr>
                <w:sz w:val="22"/>
                <w:szCs w:val="22"/>
                <w:lang w:val="uk-UA"/>
              </w:rPr>
            </w:pPr>
            <w:r>
              <w:rPr>
                <w:sz w:val="22"/>
                <w:szCs w:val="22"/>
                <w:lang w:val="uk-UA"/>
              </w:rPr>
              <w:t>10.</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spacing w:after="120"/>
              <w:outlineLvl w:val="0"/>
              <w:rPr>
                <w:bCs/>
                <w:sz w:val="22"/>
                <w:szCs w:val="22"/>
                <w:lang w:val="uk-UA"/>
              </w:rPr>
            </w:pPr>
            <w:r>
              <w:rPr>
                <w:bCs/>
                <w:sz w:val="22"/>
                <w:szCs w:val="22"/>
                <w:lang w:val="uk-UA"/>
              </w:rPr>
              <w:t>Забезпечення дотримання санітарно-гігієнічних умов у шкільній їдальні, на харчоблоці</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ind w:right="-236"/>
              <w:rPr>
                <w:sz w:val="22"/>
                <w:szCs w:val="22"/>
                <w:lang w:val="uk-UA"/>
              </w:rPr>
            </w:pPr>
            <w:r>
              <w:rPr>
                <w:sz w:val="22"/>
                <w:szCs w:val="22"/>
                <w:lang w:val="uk-UA"/>
              </w:rPr>
              <w:t>Кононенко М.І.</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lang w:val="uk-UA"/>
              </w:rPr>
            </w:pPr>
            <w:r>
              <w:rPr>
                <w:sz w:val="22"/>
                <w:szCs w:val="22"/>
                <w:lang w:val="uk-UA"/>
              </w:rPr>
              <w:t>Упродовж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236"/>
              <w:rPr>
                <w:sz w:val="22"/>
                <w:szCs w:val="22"/>
                <w:lang w:val="uk-UA"/>
              </w:rPr>
            </w:pPr>
            <w:r>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lang w:val="uk-UA"/>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hanging="103"/>
              <w:jc w:val="center"/>
              <w:rPr>
                <w:sz w:val="22"/>
                <w:szCs w:val="22"/>
              </w:rPr>
            </w:pPr>
            <w:r>
              <w:rPr>
                <w:sz w:val="22"/>
                <w:szCs w:val="22"/>
                <w:lang w:val="uk-UA"/>
              </w:rPr>
              <w:t>11</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spacing w:line="300" w:lineRule="exact"/>
              <w:rPr>
                <w:sz w:val="22"/>
                <w:szCs w:val="22"/>
                <w:lang w:val="uk-UA"/>
              </w:rPr>
            </w:pPr>
            <w:r>
              <w:rPr>
                <w:sz w:val="22"/>
                <w:szCs w:val="22"/>
              </w:rPr>
              <w:t>Участь в презентаційних проектах з проблем здорового способу життя</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ind w:right="-30"/>
              <w:rPr>
                <w:sz w:val="22"/>
                <w:szCs w:val="22"/>
                <w:lang w:val="uk-UA"/>
              </w:rPr>
            </w:pPr>
            <w:r>
              <w:rPr>
                <w:sz w:val="22"/>
                <w:szCs w:val="22"/>
                <w:lang w:val="uk-UA"/>
              </w:rPr>
              <w:t>Класні керівники</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35" w:hanging="37"/>
              <w:rPr>
                <w:sz w:val="22"/>
                <w:szCs w:val="22"/>
                <w:lang w:val="uk-UA"/>
              </w:rPr>
            </w:pPr>
            <w:r>
              <w:rPr>
                <w:sz w:val="22"/>
                <w:szCs w:val="22"/>
                <w:lang w:val="uk-UA"/>
              </w:rPr>
              <w:t>Упродовж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30"/>
              <w:rPr>
                <w:sz w:val="22"/>
                <w:szCs w:val="22"/>
                <w:lang w:val="uk-UA"/>
              </w:rPr>
            </w:pPr>
            <w:r>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90" w:right="-90"/>
              <w:jc w:val="center"/>
              <w:rPr>
                <w:sz w:val="22"/>
                <w:szCs w:val="22"/>
                <w:highlight w:val="yellow"/>
                <w:lang w:val="uk-UA"/>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jc w:val="center"/>
              <w:rPr>
                <w:sz w:val="22"/>
                <w:szCs w:val="22"/>
              </w:rPr>
            </w:pPr>
            <w:r>
              <w:rPr>
                <w:sz w:val="22"/>
                <w:szCs w:val="22"/>
              </w:rPr>
              <w:t>1</w:t>
            </w:r>
            <w:r>
              <w:rPr>
                <w:sz w:val="22"/>
                <w:szCs w:val="22"/>
                <w:lang w:val="uk-UA"/>
              </w:rPr>
              <w:t>2</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Pr="00B25359" w:rsidRDefault="00DE339D">
            <w:pPr>
              <w:autoSpaceDE w:val="0"/>
              <w:autoSpaceDN w:val="0"/>
              <w:adjustRightInd w:val="0"/>
              <w:ind w:left="15" w:right="-75"/>
              <w:rPr>
                <w:sz w:val="22"/>
                <w:szCs w:val="22"/>
                <w:lang w:val="uk-UA"/>
              </w:rPr>
            </w:pPr>
            <w:r>
              <w:rPr>
                <w:sz w:val="22"/>
                <w:szCs w:val="22"/>
              </w:rPr>
              <w:t>Забезпеч</w:t>
            </w:r>
            <w:r>
              <w:rPr>
                <w:sz w:val="22"/>
                <w:szCs w:val="22"/>
                <w:lang w:val="uk-UA"/>
              </w:rPr>
              <w:t>ення</w:t>
            </w:r>
            <w:r w:rsidR="00B25359">
              <w:rPr>
                <w:sz w:val="22"/>
                <w:szCs w:val="22"/>
                <w:lang w:val="uk-UA"/>
              </w:rPr>
              <w:t xml:space="preserve">  </w:t>
            </w:r>
            <w:r>
              <w:rPr>
                <w:sz w:val="22"/>
                <w:szCs w:val="22"/>
              </w:rPr>
              <w:t>безкоштовним</w:t>
            </w:r>
            <w:r w:rsidR="00B25359">
              <w:rPr>
                <w:sz w:val="22"/>
                <w:szCs w:val="22"/>
                <w:lang w:val="uk-UA"/>
              </w:rPr>
              <w:t xml:space="preserve"> </w:t>
            </w:r>
            <w:r>
              <w:rPr>
                <w:sz w:val="22"/>
                <w:szCs w:val="22"/>
              </w:rPr>
              <w:t>харчуванням</w:t>
            </w:r>
            <w:r w:rsidR="00B25359">
              <w:rPr>
                <w:sz w:val="22"/>
                <w:szCs w:val="22"/>
                <w:lang w:val="uk-UA"/>
              </w:rPr>
              <w:t xml:space="preserve"> </w:t>
            </w:r>
            <w:r>
              <w:rPr>
                <w:sz w:val="22"/>
                <w:szCs w:val="22"/>
              </w:rPr>
              <w:t>дітей</w:t>
            </w:r>
            <w:r w:rsidR="00B25359">
              <w:rPr>
                <w:sz w:val="22"/>
                <w:szCs w:val="22"/>
                <w:lang w:val="uk-UA"/>
              </w:rPr>
              <w:t xml:space="preserve"> </w:t>
            </w:r>
            <w:r>
              <w:rPr>
                <w:sz w:val="22"/>
                <w:szCs w:val="22"/>
              </w:rPr>
              <w:t>пільгово</w:t>
            </w:r>
            <w:r w:rsidR="00B25359">
              <w:rPr>
                <w:sz w:val="22"/>
                <w:szCs w:val="22"/>
                <w:lang w:val="uk-UA"/>
              </w:rPr>
              <w:t xml:space="preserve">ї </w:t>
            </w:r>
            <w:r>
              <w:rPr>
                <w:sz w:val="22"/>
                <w:szCs w:val="22"/>
              </w:rPr>
              <w:t>категорі</w:t>
            </w:r>
            <w:r w:rsidR="00B25359">
              <w:rPr>
                <w:sz w:val="22"/>
                <w:szCs w:val="22"/>
                <w:lang w:val="uk-UA"/>
              </w:rPr>
              <w:t>ї</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ind w:right="-90"/>
              <w:rPr>
                <w:sz w:val="22"/>
                <w:szCs w:val="22"/>
                <w:lang w:val="uk-UA"/>
              </w:rPr>
            </w:pPr>
            <w:r>
              <w:rPr>
                <w:sz w:val="22"/>
                <w:szCs w:val="22"/>
                <w:lang w:val="uk-UA"/>
              </w:rPr>
              <w:t>Заступники директора</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60"/>
              <w:rPr>
                <w:sz w:val="22"/>
                <w:szCs w:val="22"/>
              </w:rPr>
            </w:pPr>
            <w:r>
              <w:rPr>
                <w:sz w:val="22"/>
                <w:szCs w:val="22"/>
                <w:lang w:val="uk-UA"/>
              </w:rPr>
              <w:t>Упродовж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Списки, наказ</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45" w:right="-60"/>
              <w:jc w:val="center"/>
              <w:rPr>
                <w:sz w:val="22"/>
                <w:szCs w:val="22"/>
                <w:highlight w:val="yellow"/>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jc w:val="center"/>
              <w:rPr>
                <w:sz w:val="22"/>
                <w:szCs w:val="22"/>
              </w:rPr>
            </w:pPr>
            <w:r>
              <w:rPr>
                <w:sz w:val="22"/>
                <w:szCs w:val="22"/>
                <w:lang w:val="uk-UA"/>
              </w:rPr>
              <w:lastRenderedPageBreak/>
              <w:t>13</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spacing w:after="120"/>
              <w:ind w:left="17" w:right="-74"/>
              <w:rPr>
                <w:sz w:val="22"/>
                <w:szCs w:val="22"/>
                <w:lang w:val="uk-UA"/>
              </w:rPr>
            </w:pPr>
            <w:r>
              <w:rPr>
                <w:sz w:val="22"/>
                <w:szCs w:val="22"/>
              </w:rPr>
              <w:t>Забезпеч</w:t>
            </w:r>
            <w:r>
              <w:rPr>
                <w:sz w:val="22"/>
                <w:szCs w:val="22"/>
                <w:lang w:val="uk-UA"/>
              </w:rPr>
              <w:t>ення</w:t>
            </w:r>
            <w:r w:rsidR="00B25359">
              <w:rPr>
                <w:sz w:val="22"/>
                <w:szCs w:val="22"/>
                <w:lang w:val="uk-UA"/>
              </w:rPr>
              <w:t xml:space="preserve">  </w:t>
            </w:r>
            <w:r>
              <w:rPr>
                <w:sz w:val="22"/>
                <w:szCs w:val="22"/>
              </w:rPr>
              <w:t>безкоштовним</w:t>
            </w:r>
            <w:r w:rsidR="00B25359">
              <w:rPr>
                <w:sz w:val="22"/>
                <w:szCs w:val="22"/>
                <w:lang w:val="uk-UA"/>
              </w:rPr>
              <w:t xml:space="preserve">  </w:t>
            </w:r>
            <w:r>
              <w:rPr>
                <w:sz w:val="22"/>
                <w:szCs w:val="22"/>
              </w:rPr>
              <w:t>харчуванням</w:t>
            </w:r>
            <w:r w:rsidR="00B25359">
              <w:rPr>
                <w:sz w:val="22"/>
                <w:szCs w:val="22"/>
                <w:lang w:val="uk-UA"/>
              </w:rPr>
              <w:t xml:space="preserve">  </w:t>
            </w:r>
            <w:r>
              <w:rPr>
                <w:sz w:val="22"/>
                <w:szCs w:val="22"/>
              </w:rPr>
              <w:t>учнів 1-4 класів</w:t>
            </w:r>
          </w:p>
        </w:tc>
        <w:tc>
          <w:tcPr>
            <w:tcW w:w="2126" w:type="dxa"/>
            <w:tcBorders>
              <w:top w:val="single" w:sz="6" w:space="0" w:color="000000"/>
              <w:left w:val="single" w:sz="6" w:space="0" w:color="000000"/>
              <w:bottom w:val="single" w:sz="6" w:space="0" w:color="000000"/>
              <w:right w:val="single" w:sz="6" w:space="0" w:color="000000"/>
            </w:tcBorders>
          </w:tcPr>
          <w:p w:rsidR="00E84CD0" w:rsidRDefault="00E84CD0" w:rsidP="00E84CD0">
            <w:pPr>
              <w:rPr>
                <w:bCs/>
                <w:sz w:val="22"/>
                <w:szCs w:val="22"/>
                <w:lang w:val="uk-UA"/>
              </w:rPr>
            </w:pPr>
            <w:r>
              <w:rPr>
                <w:bCs/>
                <w:sz w:val="22"/>
                <w:szCs w:val="22"/>
                <w:lang w:val="uk-UA"/>
              </w:rPr>
              <w:t>Дворядкіна Л.І.,</w:t>
            </w:r>
          </w:p>
          <w:p w:rsidR="00DE339D" w:rsidRDefault="00DE339D" w:rsidP="00E84CD0">
            <w:pPr>
              <w:rPr>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60"/>
              <w:rPr>
                <w:sz w:val="22"/>
                <w:szCs w:val="22"/>
              </w:rPr>
            </w:pPr>
            <w:r>
              <w:rPr>
                <w:sz w:val="22"/>
                <w:szCs w:val="22"/>
              </w:rPr>
              <w:t>Постійно</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90"/>
              <w:rPr>
                <w:sz w:val="22"/>
                <w:szCs w:val="22"/>
                <w:lang w:val="uk-UA"/>
              </w:rPr>
            </w:pPr>
            <w:r>
              <w:rPr>
                <w:sz w:val="22"/>
                <w:szCs w:val="22"/>
                <w:lang w:val="uk-UA"/>
              </w:rPr>
              <w:t>Списки, наказ</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45" w:right="-60"/>
              <w:jc w:val="center"/>
              <w:rPr>
                <w:sz w:val="22"/>
                <w:szCs w:val="22"/>
                <w:highlight w:val="yellow"/>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75" w:right="-75"/>
              <w:jc w:val="center"/>
              <w:rPr>
                <w:sz w:val="22"/>
                <w:szCs w:val="22"/>
              </w:rPr>
            </w:pPr>
            <w:r>
              <w:rPr>
                <w:sz w:val="22"/>
                <w:szCs w:val="22"/>
                <w:lang w:val="uk-UA"/>
              </w:rPr>
              <w:t>14</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15" w:right="-75"/>
              <w:rPr>
                <w:sz w:val="22"/>
                <w:szCs w:val="22"/>
              </w:rPr>
            </w:pPr>
            <w:r>
              <w:rPr>
                <w:sz w:val="22"/>
                <w:szCs w:val="22"/>
              </w:rPr>
              <w:t>Забезпеч</w:t>
            </w:r>
            <w:r>
              <w:rPr>
                <w:sz w:val="22"/>
                <w:szCs w:val="22"/>
                <w:lang w:val="uk-UA"/>
              </w:rPr>
              <w:t>ення</w:t>
            </w:r>
            <w:r>
              <w:rPr>
                <w:sz w:val="22"/>
                <w:szCs w:val="22"/>
              </w:rPr>
              <w:t xml:space="preserve"> водою гарантованої</w:t>
            </w:r>
            <w:r w:rsidR="00B25359">
              <w:rPr>
                <w:sz w:val="22"/>
                <w:szCs w:val="22"/>
                <w:lang w:val="uk-UA"/>
              </w:rPr>
              <w:t xml:space="preserve">  </w:t>
            </w:r>
            <w:r>
              <w:rPr>
                <w:sz w:val="22"/>
                <w:szCs w:val="22"/>
              </w:rPr>
              <w:t>якості з альтернативних</w:t>
            </w:r>
            <w:r w:rsidR="00B25359">
              <w:rPr>
                <w:sz w:val="22"/>
                <w:szCs w:val="22"/>
                <w:lang w:val="uk-UA"/>
              </w:rPr>
              <w:t xml:space="preserve"> </w:t>
            </w:r>
            <w:r>
              <w:rPr>
                <w:sz w:val="22"/>
                <w:szCs w:val="22"/>
              </w:rPr>
              <w:t>джерел</w:t>
            </w:r>
            <w:r w:rsidR="00B25359">
              <w:rPr>
                <w:sz w:val="22"/>
                <w:szCs w:val="22"/>
                <w:lang w:val="uk-UA"/>
              </w:rPr>
              <w:t xml:space="preserve"> </w:t>
            </w:r>
            <w:r>
              <w:rPr>
                <w:sz w:val="22"/>
                <w:szCs w:val="22"/>
              </w:rPr>
              <w:t>водопостачання, кип’яченою водою.</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ind w:right="-60"/>
              <w:rPr>
                <w:sz w:val="22"/>
                <w:szCs w:val="22"/>
                <w:lang w:val="uk-UA"/>
              </w:rPr>
            </w:pPr>
            <w:r>
              <w:rPr>
                <w:sz w:val="22"/>
                <w:szCs w:val="22"/>
                <w:lang w:val="uk-UA"/>
              </w:rPr>
              <w:t>Кононенко М.І.</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37" w:right="-60"/>
              <w:rPr>
                <w:sz w:val="22"/>
                <w:szCs w:val="22"/>
              </w:rPr>
            </w:pPr>
            <w:r>
              <w:rPr>
                <w:sz w:val="22"/>
                <w:szCs w:val="22"/>
              </w:rPr>
              <w:t>Постійно</w:t>
            </w:r>
          </w:p>
        </w:tc>
        <w:tc>
          <w:tcPr>
            <w:tcW w:w="1701"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right="-60"/>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45" w:right="-60"/>
              <w:jc w:val="center"/>
              <w:rPr>
                <w:sz w:val="22"/>
                <w:szCs w:val="22"/>
                <w:highlight w:val="yellow"/>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jc w:val="center"/>
              <w:rPr>
                <w:sz w:val="22"/>
                <w:szCs w:val="22"/>
              </w:rPr>
            </w:pPr>
            <w:r>
              <w:rPr>
                <w:sz w:val="22"/>
                <w:szCs w:val="22"/>
              </w:rPr>
              <w:t>1</w:t>
            </w:r>
            <w:r>
              <w:rPr>
                <w:sz w:val="22"/>
                <w:szCs w:val="22"/>
                <w:lang w:val="uk-UA"/>
              </w:rPr>
              <w:t>5</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rPr>
            </w:pPr>
            <w:r>
              <w:rPr>
                <w:sz w:val="22"/>
                <w:szCs w:val="22"/>
              </w:rPr>
              <w:t>Розшир</w:t>
            </w:r>
            <w:r>
              <w:rPr>
                <w:sz w:val="22"/>
                <w:szCs w:val="22"/>
                <w:lang w:val="uk-UA"/>
              </w:rPr>
              <w:t>ення</w:t>
            </w:r>
            <w:r w:rsidR="00B25359">
              <w:rPr>
                <w:sz w:val="22"/>
                <w:szCs w:val="22"/>
                <w:lang w:val="uk-UA"/>
              </w:rPr>
              <w:t xml:space="preserve"> </w:t>
            </w:r>
            <w:r>
              <w:rPr>
                <w:sz w:val="22"/>
                <w:szCs w:val="22"/>
              </w:rPr>
              <w:t>асортимент</w:t>
            </w:r>
            <w:r>
              <w:rPr>
                <w:sz w:val="22"/>
                <w:szCs w:val="22"/>
                <w:lang w:val="uk-UA"/>
              </w:rPr>
              <w:t>у</w:t>
            </w:r>
            <w:r w:rsidR="00B25359">
              <w:rPr>
                <w:sz w:val="22"/>
                <w:szCs w:val="22"/>
                <w:lang w:val="uk-UA"/>
              </w:rPr>
              <w:t xml:space="preserve"> </w:t>
            </w:r>
            <w:r>
              <w:rPr>
                <w:sz w:val="22"/>
                <w:szCs w:val="22"/>
              </w:rPr>
              <w:t>страв</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60"/>
              <w:rPr>
                <w:sz w:val="22"/>
                <w:szCs w:val="22"/>
                <w:lang w:val="uk-UA"/>
              </w:rPr>
            </w:pPr>
            <w:r>
              <w:rPr>
                <w:sz w:val="22"/>
                <w:szCs w:val="22"/>
                <w:lang w:val="uk-UA"/>
              </w:rPr>
              <w:t>Кухарі</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rPr>
                <w:sz w:val="22"/>
                <w:szCs w:val="22"/>
              </w:rPr>
            </w:pPr>
            <w:r>
              <w:rPr>
                <w:sz w:val="22"/>
                <w:szCs w:val="22"/>
                <w:lang w:val="uk-UA"/>
              </w:rPr>
              <w:t>Упродовж  навчального року</w:t>
            </w:r>
          </w:p>
        </w:tc>
        <w:tc>
          <w:tcPr>
            <w:tcW w:w="1701"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105" w:right="-75"/>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105" w:right="-75"/>
              <w:jc w:val="center"/>
              <w:rPr>
                <w:sz w:val="22"/>
                <w:szCs w:val="22"/>
                <w:highlight w:val="yellow"/>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jc w:val="center"/>
              <w:rPr>
                <w:sz w:val="22"/>
                <w:szCs w:val="22"/>
              </w:rPr>
            </w:pPr>
            <w:r>
              <w:rPr>
                <w:sz w:val="22"/>
                <w:szCs w:val="22"/>
                <w:lang w:val="uk-UA"/>
              </w:rPr>
              <w:t>16</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rPr>
            </w:pPr>
            <w:r>
              <w:rPr>
                <w:sz w:val="22"/>
                <w:szCs w:val="22"/>
              </w:rPr>
              <w:t>Прове</w:t>
            </w:r>
            <w:r>
              <w:rPr>
                <w:sz w:val="22"/>
                <w:szCs w:val="22"/>
                <w:lang w:val="uk-UA"/>
              </w:rPr>
              <w:t>дення</w:t>
            </w:r>
            <w:r w:rsidR="00B25359">
              <w:rPr>
                <w:sz w:val="22"/>
                <w:szCs w:val="22"/>
                <w:lang w:val="uk-UA"/>
              </w:rPr>
              <w:t xml:space="preserve"> </w:t>
            </w:r>
            <w:r>
              <w:rPr>
                <w:sz w:val="22"/>
                <w:szCs w:val="22"/>
              </w:rPr>
              <w:t>анкетування</w:t>
            </w:r>
            <w:r w:rsidR="00B25359">
              <w:rPr>
                <w:sz w:val="22"/>
                <w:szCs w:val="22"/>
                <w:lang w:val="uk-UA"/>
              </w:rPr>
              <w:t xml:space="preserve"> </w:t>
            </w:r>
            <w:r>
              <w:rPr>
                <w:sz w:val="22"/>
                <w:szCs w:val="22"/>
              </w:rPr>
              <w:t>учнів та батьків</w:t>
            </w:r>
            <w:r w:rsidR="00B25359">
              <w:rPr>
                <w:sz w:val="22"/>
                <w:szCs w:val="22"/>
                <w:lang w:val="uk-UA"/>
              </w:rPr>
              <w:t xml:space="preserve"> </w:t>
            </w:r>
            <w:r>
              <w:rPr>
                <w:sz w:val="22"/>
                <w:szCs w:val="22"/>
              </w:rPr>
              <w:t>щодо</w:t>
            </w:r>
            <w:r w:rsidR="00B25359">
              <w:rPr>
                <w:sz w:val="22"/>
                <w:szCs w:val="22"/>
                <w:lang w:val="uk-UA"/>
              </w:rPr>
              <w:t xml:space="preserve"> </w:t>
            </w:r>
            <w:r>
              <w:rPr>
                <w:sz w:val="22"/>
                <w:szCs w:val="22"/>
              </w:rPr>
              <w:t>організації</w:t>
            </w:r>
            <w:r w:rsidR="00B25359">
              <w:rPr>
                <w:sz w:val="22"/>
                <w:szCs w:val="22"/>
                <w:lang w:val="uk-UA"/>
              </w:rPr>
              <w:t xml:space="preserve"> </w:t>
            </w:r>
            <w:r>
              <w:rPr>
                <w:sz w:val="22"/>
                <w:szCs w:val="22"/>
              </w:rPr>
              <w:t>харчування</w:t>
            </w:r>
          </w:p>
        </w:tc>
        <w:tc>
          <w:tcPr>
            <w:tcW w:w="2126" w:type="dxa"/>
            <w:tcBorders>
              <w:top w:val="single" w:sz="6" w:space="0" w:color="000000"/>
              <w:left w:val="single" w:sz="6" w:space="0" w:color="000000"/>
              <w:bottom w:val="single" w:sz="6" w:space="0" w:color="000000"/>
              <w:right w:val="single" w:sz="6" w:space="0" w:color="000000"/>
            </w:tcBorders>
          </w:tcPr>
          <w:p w:rsidR="00E84CD0" w:rsidRDefault="00E84CD0" w:rsidP="00E84CD0">
            <w:pPr>
              <w:rPr>
                <w:bCs/>
                <w:sz w:val="22"/>
                <w:szCs w:val="22"/>
                <w:lang w:val="uk-UA"/>
              </w:rPr>
            </w:pPr>
            <w:r>
              <w:rPr>
                <w:bCs/>
                <w:sz w:val="22"/>
                <w:szCs w:val="22"/>
                <w:lang w:val="uk-UA"/>
              </w:rPr>
              <w:t>Дворядкіна Л.І.,</w:t>
            </w:r>
          </w:p>
          <w:p w:rsidR="00DE339D" w:rsidRDefault="00E84CD0" w:rsidP="00E84CD0">
            <w:pPr>
              <w:rPr>
                <w:sz w:val="22"/>
                <w:szCs w:val="22"/>
                <w:lang w:val="uk-UA"/>
              </w:rPr>
            </w:pPr>
            <w:r>
              <w:rPr>
                <w:bCs/>
                <w:sz w:val="22"/>
                <w:szCs w:val="22"/>
                <w:lang w:val="uk-UA"/>
              </w:rPr>
              <w:t>Солодовник В.Г.</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rPr>
                <w:sz w:val="22"/>
                <w:szCs w:val="22"/>
                <w:lang w:val="uk-UA"/>
              </w:rPr>
            </w:pPr>
            <w:r>
              <w:rPr>
                <w:sz w:val="22"/>
                <w:szCs w:val="22"/>
                <w:lang w:val="uk-UA"/>
              </w:rPr>
              <w:t>Вересень 201</w:t>
            </w:r>
            <w:r w:rsidR="00E84CD0">
              <w:rPr>
                <w:sz w:val="22"/>
                <w:szCs w:val="22"/>
                <w:lang w:val="uk-UA"/>
              </w:rPr>
              <w:t>9</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rPr>
                <w:sz w:val="22"/>
                <w:szCs w:val="22"/>
                <w:lang w:val="uk-UA"/>
              </w:rPr>
            </w:pPr>
            <w:r>
              <w:rPr>
                <w:sz w:val="22"/>
                <w:szCs w:val="22"/>
                <w:lang w:val="uk-UA"/>
              </w:rPr>
              <w:t>Анкети, 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105" w:right="-75"/>
              <w:jc w:val="center"/>
              <w:rPr>
                <w:sz w:val="22"/>
                <w:szCs w:val="22"/>
                <w:highlight w:val="yellow"/>
              </w:rPr>
            </w:pPr>
          </w:p>
        </w:tc>
      </w:tr>
      <w:tr w:rsidR="00DE339D" w:rsidTr="00DE339D">
        <w:trPr>
          <w:trHeight w:val="834"/>
        </w:trPr>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90" w:right="-75"/>
              <w:jc w:val="center"/>
              <w:rPr>
                <w:sz w:val="22"/>
                <w:szCs w:val="22"/>
              </w:rPr>
            </w:pPr>
            <w:r>
              <w:rPr>
                <w:sz w:val="22"/>
                <w:szCs w:val="22"/>
                <w:lang w:val="uk-UA"/>
              </w:rPr>
              <w:t>17</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rPr>
            </w:pPr>
            <w:r>
              <w:rPr>
                <w:sz w:val="22"/>
                <w:szCs w:val="22"/>
              </w:rPr>
              <w:t xml:space="preserve">Забезпечення </w:t>
            </w:r>
            <w:r w:rsidR="00B25359">
              <w:rPr>
                <w:sz w:val="22"/>
                <w:szCs w:val="22"/>
                <w:lang w:val="uk-UA"/>
              </w:rPr>
              <w:t xml:space="preserve"> </w:t>
            </w:r>
            <w:r>
              <w:rPr>
                <w:sz w:val="22"/>
                <w:szCs w:val="22"/>
              </w:rPr>
              <w:t>С-вітамінізації</w:t>
            </w:r>
            <w:r w:rsidR="00B25359">
              <w:rPr>
                <w:sz w:val="22"/>
                <w:szCs w:val="22"/>
                <w:lang w:val="uk-UA"/>
              </w:rPr>
              <w:t xml:space="preserve">  </w:t>
            </w:r>
            <w:r>
              <w:rPr>
                <w:sz w:val="22"/>
                <w:szCs w:val="22"/>
              </w:rPr>
              <w:t>харчування.</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ind w:right="-60"/>
              <w:rPr>
                <w:sz w:val="22"/>
                <w:szCs w:val="22"/>
                <w:lang w:val="uk-UA"/>
              </w:rPr>
            </w:pPr>
            <w:r>
              <w:rPr>
                <w:sz w:val="22"/>
                <w:szCs w:val="22"/>
                <w:lang w:val="uk-UA"/>
              </w:rPr>
              <w:t>Кононенко М.І.</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rPr>
                <w:sz w:val="22"/>
                <w:szCs w:val="22"/>
              </w:rPr>
            </w:pPr>
            <w:r>
              <w:rPr>
                <w:sz w:val="22"/>
                <w:szCs w:val="22"/>
              </w:rPr>
              <w:t>Постійно</w:t>
            </w:r>
          </w:p>
        </w:tc>
        <w:tc>
          <w:tcPr>
            <w:tcW w:w="1701"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right="-75"/>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105" w:right="-75"/>
              <w:jc w:val="center"/>
              <w:rPr>
                <w:sz w:val="22"/>
                <w:szCs w:val="22"/>
                <w:highlight w:val="yellow"/>
              </w:rPr>
            </w:pPr>
          </w:p>
        </w:tc>
      </w:tr>
      <w:tr w:rsidR="00DE339D" w:rsidTr="00DE339D">
        <w:trPr>
          <w:trHeight w:val="350"/>
        </w:trPr>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left="-90" w:right="-75"/>
              <w:jc w:val="center"/>
              <w:rPr>
                <w:sz w:val="22"/>
                <w:szCs w:val="22"/>
              </w:rPr>
            </w:pPr>
            <w:r>
              <w:rPr>
                <w:sz w:val="22"/>
                <w:szCs w:val="22"/>
                <w:lang w:val="uk-UA"/>
              </w:rPr>
              <w:t>18</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Pr="00E84CD0" w:rsidRDefault="00DE339D">
            <w:pPr>
              <w:autoSpaceDE w:val="0"/>
              <w:autoSpaceDN w:val="0"/>
              <w:adjustRightInd w:val="0"/>
              <w:rPr>
                <w:sz w:val="22"/>
                <w:szCs w:val="22"/>
                <w:lang w:val="uk-UA"/>
              </w:rPr>
            </w:pPr>
            <w:r>
              <w:rPr>
                <w:sz w:val="22"/>
                <w:szCs w:val="22"/>
              </w:rPr>
              <w:t>Контроль за якістю та безпекою, дотриманням</w:t>
            </w:r>
            <w:r w:rsidR="00B25359">
              <w:rPr>
                <w:sz w:val="22"/>
                <w:szCs w:val="22"/>
                <w:lang w:val="uk-UA"/>
              </w:rPr>
              <w:t xml:space="preserve"> </w:t>
            </w:r>
            <w:r>
              <w:rPr>
                <w:sz w:val="22"/>
                <w:szCs w:val="22"/>
              </w:rPr>
              <w:t>термінів, умов зберігання та реалізації</w:t>
            </w:r>
            <w:r w:rsidR="00B25359">
              <w:rPr>
                <w:sz w:val="22"/>
                <w:szCs w:val="22"/>
                <w:lang w:val="uk-UA"/>
              </w:rPr>
              <w:t xml:space="preserve"> </w:t>
            </w:r>
            <w:r>
              <w:rPr>
                <w:sz w:val="22"/>
                <w:szCs w:val="22"/>
              </w:rPr>
              <w:t>продуктів, за поставкою</w:t>
            </w:r>
            <w:r w:rsidR="00B25359">
              <w:rPr>
                <w:sz w:val="22"/>
                <w:szCs w:val="22"/>
                <w:lang w:val="uk-UA"/>
              </w:rPr>
              <w:t xml:space="preserve"> </w:t>
            </w:r>
            <w:r>
              <w:rPr>
                <w:sz w:val="22"/>
                <w:szCs w:val="22"/>
              </w:rPr>
              <w:t>продуктів</w:t>
            </w:r>
            <w:r w:rsidR="00B25359">
              <w:rPr>
                <w:sz w:val="22"/>
                <w:szCs w:val="22"/>
                <w:lang w:val="uk-UA"/>
              </w:rPr>
              <w:t xml:space="preserve"> </w:t>
            </w:r>
            <w:r>
              <w:rPr>
                <w:sz w:val="22"/>
                <w:szCs w:val="22"/>
              </w:rPr>
              <w:t>харчування</w:t>
            </w:r>
            <w:r w:rsidR="00B25359">
              <w:rPr>
                <w:sz w:val="22"/>
                <w:szCs w:val="22"/>
                <w:lang w:val="uk-UA"/>
              </w:rPr>
              <w:t xml:space="preserve"> </w:t>
            </w:r>
            <w:r>
              <w:rPr>
                <w:sz w:val="22"/>
                <w:szCs w:val="22"/>
              </w:rPr>
              <w:t>безпосередньо</w:t>
            </w:r>
            <w:r w:rsidR="00B25359">
              <w:rPr>
                <w:sz w:val="22"/>
                <w:szCs w:val="22"/>
                <w:lang w:val="uk-UA"/>
              </w:rPr>
              <w:t xml:space="preserve"> </w:t>
            </w:r>
            <w:r>
              <w:rPr>
                <w:sz w:val="22"/>
                <w:szCs w:val="22"/>
              </w:rPr>
              <w:t>від</w:t>
            </w:r>
            <w:r w:rsidR="00B25359">
              <w:rPr>
                <w:sz w:val="22"/>
                <w:szCs w:val="22"/>
                <w:lang w:val="uk-UA"/>
              </w:rPr>
              <w:t xml:space="preserve"> </w:t>
            </w:r>
            <w:r>
              <w:rPr>
                <w:sz w:val="22"/>
                <w:szCs w:val="22"/>
              </w:rPr>
              <w:t>товаровиробників з наявністю</w:t>
            </w:r>
            <w:r w:rsidR="00B25359">
              <w:rPr>
                <w:sz w:val="22"/>
                <w:szCs w:val="22"/>
                <w:lang w:val="uk-UA"/>
              </w:rPr>
              <w:t xml:space="preserve"> </w:t>
            </w:r>
            <w:r>
              <w:rPr>
                <w:sz w:val="22"/>
                <w:szCs w:val="22"/>
              </w:rPr>
              <w:t>сертифікатів</w:t>
            </w:r>
            <w:r w:rsidR="00B25359">
              <w:rPr>
                <w:sz w:val="22"/>
                <w:szCs w:val="22"/>
                <w:lang w:val="uk-UA"/>
              </w:rPr>
              <w:t xml:space="preserve"> </w:t>
            </w:r>
            <w:r>
              <w:rPr>
                <w:sz w:val="22"/>
                <w:szCs w:val="22"/>
              </w:rPr>
              <w:t>відповідності</w:t>
            </w:r>
          </w:p>
        </w:tc>
        <w:tc>
          <w:tcPr>
            <w:tcW w:w="2126" w:type="dxa"/>
            <w:tcBorders>
              <w:top w:val="single" w:sz="6" w:space="0" w:color="000000"/>
              <w:left w:val="single" w:sz="6" w:space="0" w:color="000000"/>
              <w:bottom w:val="single" w:sz="6" w:space="0" w:color="000000"/>
              <w:right w:val="single" w:sz="6" w:space="0" w:color="000000"/>
            </w:tcBorders>
            <w:hideMark/>
          </w:tcPr>
          <w:p w:rsidR="00E84CD0" w:rsidRDefault="00E84CD0">
            <w:pPr>
              <w:autoSpaceDE w:val="0"/>
              <w:autoSpaceDN w:val="0"/>
              <w:adjustRightInd w:val="0"/>
              <w:ind w:right="-60"/>
              <w:rPr>
                <w:sz w:val="22"/>
                <w:szCs w:val="22"/>
                <w:lang w:val="uk-UA"/>
              </w:rPr>
            </w:pPr>
            <w:r>
              <w:rPr>
                <w:sz w:val="22"/>
                <w:szCs w:val="22"/>
                <w:lang w:val="uk-UA"/>
              </w:rPr>
              <w:t>Кононенко М.І.,</w:t>
            </w:r>
          </w:p>
          <w:p w:rsidR="00DE339D" w:rsidRDefault="00E84CD0">
            <w:pPr>
              <w:autoSpaceDE w:val="0"/>
              <w:autoSpaceDN w:val="0"/>
              <w:adjustRightInd w:val="0"/>
              <w:ind w:right="-60"/>
              <w:rPr>
                <w:sz w:val="22"/>
                <w:szCs w:val="22"/>
                <w:lang w:val="uk-UA"/>
              </w:rPr>
            </w:pPr>
            <w:r>
              <w:rPr>
                <w:sz w:val="22"/>
                <w:szCs w:val="22"/>
                <w:lang w:val="uk-UA"/>
              </w:rPr>
              <w:t>Бракеражна комісія</w:t>
            </w:r>
            <w:r w:rsidR="00DE339D">
              <w:rPr>
                <w:sz w:val="22"/>
                <w:szCs w:val="22"/>
                <w:lang w:val="uk-UA"/>
              </w:rPr>
              <w:t xml:space="preserve"> по харчуванню</w:t>
            </w:r>
            <w:r>
              <w:rPr>
                <w:sz w:val="22"/>
                <w:szCs w:val="22"/>
                <w:lang w:val="uk-UA"/>
              </w:rPr>
              <w:t>,</w:t>
            </w:r>
          </w:p>
          <w:p w:rsidR="00DE339D" w:rsidRDefault="00DE339D">
            <w:pPr>
              <w:autoSpaceDE w:val="0"/>
              <w:autoSpaceDN w:val="0"/>
              <w:adjustRightInd w:val="0"/>
              <w:ind w:right="-60"/>
              <w:rPr>
                <w:sz w:val="22"/>
                <w:szCs w:val="22"/>
                <w:lang w:val="uk-UA"/>
              </w:rPr>
            </w:pPr>
            <w:r>
              <w:rPr>
                <w:sz w:val="22"/>
                <w:szCs w:val="22"/>
              </w:rPr>
              <w:t>класні</w:t>
            </w:r>
            <w:r w:rsidR="00B25359">
              <w:rPr>
                <w:sz w:val="22"/>
                <w:szCs w:val="22"/>
                <w:lang w:val="uk-UA"/>
              </w:rPr>
              <w:t xml:space="preserve"> </w:t>
            </w:r>
            <w:r>
              <w:rPr>
                <w:sz w:val="22"/>
                <w:szCs w:val="22"/>
              </w:rPr>
              <w:t>керівники</w:t>
            </w:r>
          </w:p>
          <w:p w:rsidR="00DE339D" w:rsidRDefault="00DE339D">
            <w:pPr>
              <w:autoSpaceDE w:val="0"/>
              <w:autoSpaceDN w:val="0"/>
              <w:adjustRightInd w:val="0"/>
              <w:ind w:right="-60"/>
              <w:rPr>
                <w:sz w:val="22"/>
                <w:szCs w:val="22"/>
              </w:rPr>
            </w:pPr>
            <w:r>
              <w:rPr>
                <w:sz w:val="22"/>
                <w:szCs w:val="22"/>
              </w:rPr>
              <w:t>1-11 класів</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rPr>
                <w:sz w:val="22"/>
                <w:szCs w:val="22"/>
              </w:rPr>
            </w:pPr>
            <w:r>
              <w:rPr>
                <w:sz w:val="22"/>
                <w:szCs w:val="22"/>
              </w:rPr>
              <w:t>Постійно</w:t>
            </w: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ind w:right="-75"/>
              <w:rPr>
                <w:sz w:val="22"/>
                <w:szCs w:val="22"/>
                <w:lang w:val="uk-UA"/>
              </w:rPr>
            </w:pPr>
            <w:r>
              <w:rPr>
                <w:sz w:val="22"/>
                <w:szCs w:val="22"/>
                <w:lang w:val="uk-UA"/>
              </w:rPr>
              <w:t>Протоколи</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ind w:left="-105" w:right="-75"/>
              <w:jc w:val="center"/>
              <w:rPr>
                <w:sz w:val="22"/>
                <w:szCs w:val="22"/>
                <w:highlight w:val="yellow"/>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jc w:val="center"/>
              <w:rPr>
                <w:sz w:val="22"/>
                <w:szCs w:val="22"/>
              </w:rPr>
            </w:pPr>
            <w:r>
              <w:rPr>
                <w:sz w:val="22"/>
                <w:szCs w:val="22"/>
                <w:lang w:val="uk-UA"/>
              </w:rPr>
              <w:t>19</w:t>
            </w:r>
            <w:r>
              <w:rPr>
                <w:sz w:val="22"/>
                <w:szCs w:val="22"/>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rPr>
            </w:pPr>
            <w:r>
              <w:rPr>
                <w:sz w:val="22"/>
                <w:szCs w:val="22"/>
              </w:rPr>
              <w:t>Організація</w:t>
            </w:r>
            <w:r w:rsidR="00B25359">
              <w:rPr>
                <w:sz w:val="22"/>
                <w:szCs w:val="22"/>
                <w:lang w:val="uk-UA"/>
              </w:rPr>
              <w:t xml:space="preserve"> </w:t>
            </w:r>
            <w:r>
              <w:rPr>
                <w:sz w:val="22"/>
                <w:szCs w:val="22"/>
              </w:rPr>
              <w:t>роботи</w:t>
            </w:r>
            <w:r w:rsidR="00B25359">
              <w:rPr>
                <w:sz w:val="22"/>
                <w:szCs w:val="22"/>
                <w:lang w:val="uk-UA"/>
              </w:rPr>
              <w:t xml:space="preserve"> </w:t>
            </w:r>
            <w:r>
              <w:rPr>
                <w:sz w:val="22"/>
                <w:szCs w:val="22"/>
              </w:rPr>
              <w:t>щодо</w:t>
            </w:r>
            <w:r w:rsidR="00B25359">
              <w:rPr>
                <w:sz w:val="22"/>
                <w:szCs w:val="22"/>
                <w:lang w:val="uk-UA"/>
              </w:rPr>
              <w:t xml:space="preserve"> </w:t>
            </w:r>
            <w:r>
              <w:rPr>
                <w:sz w:val="22"/>
                <w:szCs w:val="22"/>
              </w:rPr>
              <w:t>підготовки</w:t>
            </w:r>
            <w:r w:rsidR="00B25359">
              <w:rPr>
                <w:sz w:val="22"/>
                <w:szCs w:val="22"/>
                <w:lang w:val="uk-UA"/>
              </w:rPr>
              <w:t xml:space="preserve"> </w:t>
            </w:r>
            <w:r w:rsidR="00B25359">
              <w:rPr>
                <w:sz w:val="22"/>
                <w:szCs w:val="22"/>
              </w:rPr>
              <w:t>харчоблоку та обідньої</w:t>
            </w:r>
            <w:r w:rsidR="00B25359">
              <w:rPr>
                <w:sz w:val="22"/>
                <w:szCs w:val="22"/>
                <w:lang w:val="uk-UA"/>
              </w:rPr>
              <w:t xml:space="preserve">  з</w:t>
            </w:r>
            <w:r>
              <w:rPr>
                <w:sz w:val="22"/>
                <w:szCs w:val="22"/>
              </w:rPr>
              <w:t>али до початку нового навчального року</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ind w:right="-60"/>
              <w:rPr>
                <w:sz w:val="22"/>
                <w:szCs w:val="22"/>
                <w:lang w:val="uk-UA"/>
              </w:rPr>
            </w:pPr>
            <w:r>
              <w:rPr>
                <w:sz w:val="22"/>
                <w:szCs w:val="22"/>
                <w:lang w:val="uk-UA"/>
              </w:rPr>
              <w:t>К</w:t>
            </w:r>
            <w:r w:rsidR="008B43CB">
              <w:rPr>
                <w:sz w:val="22"/>
                <w:szCs w:val="22"/>
                <w:lang w:val="uk-UA"/>
              </w:rPr>
              <w:t>и</w:t>
            </w:r>
            <w:r>
              <w:rPr>
                <w:sz w:val="22"/>
                <w:szCs w:val="22"/>
                <w:lang w:val="uk-UA"/>
              </w:rPr>
              <w:t>ба Л.А.</w:t>
            </w:r>
          </w:p>
        </w:tc>
        <w:tc>
          <w:tcPr>
            <w:tcW w:w="1985"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rPr>
                <w:sz w:val="22"/>
                <w:szCs w:val="22"/>
                <w:lang w:val="uk-UA"/>
              </w:rPr>
            </w:pPr>
            <w:r>
              <w:rPr>
                <w:sz w:val="22"/>
                <w:szCs w:val="22"/>
                <w:lang w:val="uk-UA"/>
              </w:rPr>
              <w:t>Д</w:t>
            </w:r>
            <w:r>
              <w:rPr>
                <w:sz w:val="22"/>
                <w:szCs w:val="22"/>
              </w:rPr>
              <w:t>о 1</w:t>
            </w:r>
            <w:r w:rsidR="00E84CD0">
              <w:rPr>
                <w:sz w:val="22"/>
                <w:szCs w:val="22"/>
                <w:lang w:val="uk-UA"/>
              </w:rPr>
              <w:t>0.08.2019</w:t>
            </w:r>
          </w:p>
          <w:p w:rsidR="00DE339D" w:rsidRDefault="00DE339D">
            <w:pPr>
              <w:autoSpaceDE w:val="0"/>
              <w:autoSpaceDN w:val="0"/>
              <w:adjustRightInd w:val="0"/>
              <w:rPr>
                <w:sz w:val="22"/>
                <w:szCs w:val="22"/>
                <w:lang w:val="uk-UA"/>
              </w:rPr>
            </w:pPr>
          </w:p>
          <w:p w:rsidR="00DE339D" w:rsidRDefault="00DE339D">
            <w:pPr>
              <w:autoSpaceDE w:val="0"/>
              <w:autoSpaceDN w:val="0"/>
              <w:adjustRightInd w:val="0"/>
              <w:rPr>
                <w:sz w:val="22"/>
                <w:szCs w:val="22"/>
                <w:lang w:val="uk-UA"/>
              </w:rPr>
            </w:pPr>
          </w:p>
        </w:tc>
        <w:tc>
          <w:tcPr>
            <w:tcW w:w="170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lang w:val="uk-UA"/>
              </w:rPr>
            </w:pPr>
            <w:r>
              <w:rPr>
                <w:sz w:val="22"/>
                <w:szCs w:val="22"/>
                <w:lang w:val="uk-UA"/>
              </w:rPr>
              <w:t>Інформація</w:t>
            </w: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jc w:val="center"/>
              <w:rPr>
                <w:sz w:val="22"/>
                <w:szCs w:val="22"/>
                <w:highlight w:val="yellow"/>
                <w:lang w:val="uk-UA"/>
              </w:rPr>
            </w:pPr>
          </w:p>
        </w:tc>
      </w:tr>
      <w:tr w:rsidR="00DE339D" w:rsidTr="00DE339D">
        <w:tc>
          <w:tcPr>
            <w:tcW w:w="708" w:type="dxa"/>
            <w:tcBorders>
              <w:top w:val="single" w:sz="6" w:space="0" w:color="000000"/>
              <w:left w:val="single" w:sz="6" w:space="0" w:color="000000"/>
              <w:bottom w:val="single" w:sz="4" w:space="0" w:color="auto"/>
              <w:right w:val="single" w:sz="6" w:space="0" w:color="000000"/>
            </w:tcBorders>
            <w:hideMark/>
          </w:tcPr>
          <w:p w:rsidR="00DE339D" w:rsidRDefault="00DE339D">
            <w:pPr>
              <w:autoSpaceDE w:val="0"/>
              <w:autoSpaceDN w:val="0"/>
              <w:adjustRightInd w:val="0"/>
              <w:jc w:val="center"/>
              <w:rPr>
                <w:sz w:val="22"/>
                <w:szCs w:val="22"/>
              </w:rPr>
            </w:pPr>
            <w:r>
              <w:rPr>
                <w:sz w:val="22"/>
                <w:szCs w:val="22"/>
                <w:lang w:val="uk-UA"/>
              </w:rPr>
              <w:t>20</w:t>
            </w:r>
            <w:r>
              <w:rPr>
                <w:sz w:val="22"/>
                <w:szCs w:val="22"/>
              </w:rPr>
              <w:t>.</w:t>
            </w:r>
          </w:p>
        </w:tc>
        <w:tc>
          <w:tcPr>
            <w:tcW w:w="7231" w:type="dxa"/>
            <w:tcBorders>
              <w:top w:val="single" w:sz="6" w:space="0" w:color="000000"/>
              <w:left w:val="single" w:sz="6" w:space="0" w:color="000000"/>
              <w:bottom w:val="single" w:sz="4" w:space="0" w:color="auto"/>
              <w:right w:val="single" w:sz="6" w:space="0" w:color="000000"/>
            </w:tcBorders>
            <w:hideMark/>
          </w:tcPr>
          <w:p w:rsidR="00DE339D" w:rsidRDefault="00DE339D">
            <w:pPr>
              <w:autoSpaceDE w:val="0"/>
              <w:autoSpaceDN w:val="0"/>
              <w:adjustRightInd w:val="0"/>
              <w:rPr>
                <w:sz w:val="22"/>
                <w:szCs w:val="22"/>
              </w:rPr>
            </w:pPr>
            <w:r>
              <w:rPr>
                <w:sz w:val="22"/>
                <w:szCs w:val="22"/>
              </w:rPr>
              <w:t>Організ</w:t>
            </w:r>
            <w:r>
              <w:rPr>
                <w:sz w:val="22"/>
                <w:szCs w:val="22"/>
                <w:lang w:val="uk-UA"/>
              </w:rPr>
              <w:t>ація</w:t>
            </w:r>
            <w:r>
              <w:rPr>
                <w:sz w:val="22"/>
                <w:szCs w:val="22"/>
              </w:rPr>
              <w:t xml:space="preserve"> робот</w:t>
            </w:r>
            <w:r>
              <w:rPr>
                <w:sz w:val="22"/>
                <w:szCs w:val="22"/>
                <w:lang w:val="uk-UA"/>
              </w:rPr>
              <w:t>и</w:t>
            </w:r>
            <w:r w:rsidR="00B25359">
              <w:rPr>
                <w:sz w:val="22"/>
                <w:szCs w:val="22"/>
                <w:lang w:val="uk-UA"/>
              </w:rPr>
              <w:t xml:space="preserve">  </w:t>
            </w:r>
            <w:r>
              <w:rPr>
                <w:sz w:val="22"/>
                <w:szCs w:val="22"/>
              </w:rPr>
              <w:t>щодо</w:t>
            </w:r>
            <w:r w:rsidR="00B25359">
              <w:rPr>
                <w:sz w:val="22"/>
                <w:szCs w:val="22"/>
                <w:lang w:val="uk-UA"/>
              </w:rPr>
              <w:t xml:space="preserve">  </w:t>
            </w:r>
            <w:r>
              <w:rPr>
                <w:sz w:val="22"/>
                <w:szCs w:val="22"/>
                <w:lang w:val="uk-UA"/>
              </w:rPr>
              <w:t xml:space="preserve">профілактики </w:t>
            </w:r>
            <w:r>
              <w:rPr>
                <w:sz w:val="22"/>
                <w:szCs w:val="22"/>
              </w:rPr>
              <w:t>технологічного</w:t>
            </w:r>
            <w:r w:rsidR="00B25359">
              <w:rPr>
                <w:sz w:val="22"/>
                <w:szCs w:val="22"/>
                <w:lang w:val="uk-UA"/>
              </w:rPr>
              <w:t xml:space="preserve"> </w:t>
            </w:r>
            <w:r>
              <w:rPr>
                <w:sz w:val="22"/>
                <w:szCs w:val="22"/>
              </w:rPr>
              <w:t>обладнання</w:t>
            </w:r>
            <w:r w:rsidR="00B25359">
              <w:rPr>
                <w:sz w:val="22"/>
                <w:szCs w:val="22"/>
                <w:lang w:val="uk-UA"/>
              </w:rPr>
              <w:t xml:space="preserve"> </w:t>
            </w:r>
            <w:r>
              <w:rPr>
                <w:sz w:val="22"/>
                <w:szCs w:val="22"/>
              </w:rPr>
              <w:t>харчоблоку</w:t>
            </w:r>
            <w:r>
              <w:rPr>
                <w:sz w:val="22"/>
                <w:szCs w:val="22"/>
                <w:lang w:val="uk-UA"/>
              </w:rPr>
              <w:t>, перевірка заземлення та опору ізоляції</w:t>
            </w:r>
            <w:r>
              <w:rPr>
                <w:sz w:val="22"/>
                <w:szCs w:val="22"/>
              </w:rPr>
              <w:t xml:space="preserve">  до початку нового навчального року.</w:t>
            </w:r>
          </w:p>
        </w:tc>
        <w:tc>
          <w:tcPr>
            <w:tcW w:w="2126" w:type="dxa"/>
            <w:tcBorders>
              <w:top w:val="single" w:sz="6" w:space="0" w:color="000000"/>
              <w:left w:val="single" w:sz="6" w:space="0" w:color="000000"/>
              <w:bottom w:val="single" w:sz="4" w:space="0" w:color="auto"/>
              <w:right w:val="single" w:sz="6" w:space="0" w:color="000000"/>
            </w:tcBorders>
            <w:hideMark/>
          </w:tcPr>
          <w:p w:rsidR="00DE339D" w:rsidRDefault="00E84CD0">
            <w:pPr>
              <w:autoSpaceDE w:val="0"/>
              <w:autoSpaceDN w:val="0"/>
              <w:adjustRightInd w:val="0"/>
              <w:rPr>
                <w:sz w:val="22"/>
                <w:szCs w:val="22"/>
                <w:lang w:val="uk-UA"/>
              </w:rPr>
            </w:pPr>
            <w:r>
              <w:rPr>
                <w:sz w:val="22"/>
                <w:szCs w:val="22"/>
                <w:lang w:val="uk-UA"/>
              </w:rPr>
              <w:t>К</w:t>
            </w:r>
            <w:r w:rsidR="008B43CB">
              <w:rPr>
                <w:sz w:val="22"/>
                <w:szCs w:val="22"/>
                <w:lang w:val="uk-UA"/>
              </w:rPr>
              <w:t>и</w:t>
            </w:r>
            <w:r>
              <w:rPr>
                <w:sz w:val="22"/>
                <w:szCs w:val="22"/>
                <w:lang w:val="uk-UA"/>
              </w:rPr>
              <w:t>ба Л.А.</w:t>
            </w:r>
          </w:p>
        </w:tc>
        <w:tc>
          <w:tcPr>
            <w:tcW w:w="1985" w:type="dxa"/>
            <w:tcBorders>
              <w:top w:val="single" w:sz="6" w:space="0" w:color="000000"/>
              <w:left w:val="single" w:sz="6" w:space="0" w:color="000000"/>
              <w:bottom w:val="single" w:sz="4" w:space="0" w:color="auto"/>
              <w:right w:val="single" w:sz="6" w:space="0" w:color="000000"/>
            </w:tcBorders>
            <w:hideMark/>
          </w:tcPr>
          <w:p w:rsidR="00DE339D" w:rsidRDefault="00DE339D">
            <w:pPr>
              <w:autoSpaceDE w:val="0"/>
              <w:autoSpaceDN w:val="0"/>
              <w:adjustRightInd w:val="0"/>
              <w:rPr>
                <w:sz w:val="22"/>
                <w:szCs w:val="22"/>
                <w:lang w:val="uk-UA"/>
              </w:rPr>
            </w:pPr>
            <w:r>
              <w:rPr>
                <w:sz w:val="22"/>
                <w:szCs w:val="22"/>
                <w:lang w:val="uk-UA"/>
              </w:rPr>
              <w:t>Серпень 201</w:t>
            </w:r>
            <w:r w:rsidR="00E84CD0">
              <w:rPr>
                <w:sz w:val="22"/>
                <w:szCs w:val="22"/>
                <w:lang w:val="uk-UA"/>
              </w:rPr>
              <w:t>9</w:t>
            </w:r>
          </w:p>
        </w:tc>
        <w:tc>
          <w:tcPr>
            <w:tcW w:w="1701" w:type="dxa"/>
            <w:tcBorders>
              <w:top w:val="single" w:sz="6" w:space="0" w:color="000000"/>
              <w:left w:val="single" w:sz="6" w:space="0" w:color="000000"/>
              <w:bottom w:val="single" w:sz="4" w:space="0" w:color="auto"/>
              <w:right w:val="single" w:sz="6" w:space="0" w:color="000000"/>
            </w:tcBorders>
            <w:hideMark/>
          </w:tcPr>
          <w:p w:rsidR="00DE339D" w:rsidRDefault="00DE339D">
            <w:pPr>
              <w:autoSpaceDE w:val="0"/>
              <w:autoSpaceDN w:val="0"/>
              <w:adjustRightInd w:val="0"/>
              <w:rPr>
                <w:sz w:val="22"/>
                <w:szCs w:val="22"/>
                <w:lang w:val="uk-UA"/>
              </w:rPr>
            </w:pPr>
            <w:r>
              <w:rPr>
                <w:sz w:val="22"/>
                <w:szCs w:val="22"/>
                <w:lang w:val="uk-UA"/>
              </w:rPr>
              <w:t>Інформація</w:t>
            </w:r>
          </w:p>
          <w:p w:rsidR="00DE339D" w:rsidRDefault="00DE339D">
            <w:pPr>
              <w:autoSpaceDE w:val="0"/>
              <w:autoSpaceDN w:val="0"/>
              <w:adjustRightInd w:val="0"/>
              <w:rPr>
                <w:sz w:val="22"/>
                <w:szCs w:val="22"/>
                <w:lang w:val="uk-UA"/>
              </w:rPr>
            </w:pPr>
            <w:r>
              <w:rPr>
                <w:sz w:val="22"/>
                <w:szCs w:val="22"/>
                <w:lang w:val="uk-UA"/>
              </w:rPr>
              <w:t>Акти</w:t>
            </w:r>
          </w:p>
        </w:tc>
        <w:tc>
          <w:tcPr>
            <w:tcW w:w="1560" w:type="dxa"/>
            <w:tcBorders>
              <w:top w:val="single" w:sz="6" w:space="0" w:color="000000"/>
              <w:left w:val="single" w:sz="6" w:space="0" w:color="000000"/>
              <w:bottom w:val="single" w:sz="4" w:space="0" w:color="auto"/>
              <w:right w:val="single" w:sz="6" w:space="0" w:color="000000"/>
            </w:tcBorders>
          </w:tcPr>
          <w:p w:rsidR="00DE339D" w:rsidRDefault="00DE339D">
            <w:pPr>
              <w:autoSpaceDE w:val="0"/>
              <w:autoSpaceDN w:val="0"/>
              <w:adjustRightInd w:val="0"/>
              <w:jc w:val="center"/>
              <w:rPr>
                <w:sz w:val="22"/>
                <w:szCs w:val="22"/>
                <w:highlight w:val="yellow"/>
                <w:lang w:val="uk-UA"/>
              </w:rPr>
            </w:pPr>
          </w:p>
        </w:tc>
      </w:tr>
      <w:tr w:rsidR="00DE339D" w:rsidTr="00DE339D">
        <w:tc>
          <w:tcPr>
            <w:tcW w:w="708"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jc w:val="center"/>
              <w:rPr>
                <w:sz w:val="24"/>
                <w:szCs w:val="24"/>
              </w:rPr>
            </w:pPr>
            <w:r>
              <w:rPr>
                <w:sz w:val="24"/>
                <w:szCs w:val="24"/>
                <w:lang w:val="uk-UA"/>
              </w:rPr>
              <w:t>21</w:t>
            </w:r>
            <w:r>
              <w:rPr>
                <w:sz w:val="24"/>
                <w:szCs w:val="24"/>
              </w:rPr>
              <w:t>.</w:t>
            </w:r>
          </w:p>
        </w:tc>
        <w:tc>
          <w:tcPr>
            <w:tcW w:w="7231"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rPr>
            </w:pPr>
            <w:r>
              <w:rPr>
                <w:sz w:val="22"/>
                <w:szCs w:val="22"/>
              </w:rPr>
              <w:t>Забезпе</w:t>
            </w:r>
            <w:r>
              <w:rPr>
                <w:sz w:val="22"/>
                <w:szCs w:val="22"/>
                <w:lang w:val="uk-UA"/>
              </w:rPr>
              <w:t>чення</w:t>
            </w:r>
            <w:r w:rsidR="00B25359">
              <w:rPr>
                <w:sz w:val="22"/>
                <w:szCs w:val="22"/>
                <w:lang w:val="uk-UA"/>
              </w:rPr>
              <w:t xml:space="preserve"> </w:t>
            </w:r>
            <w:r>
              <w:rPr>
                <w:sz w:val="22"/>
                <w:szCs w:val="22"/>
              </w:rPr>
              <w:t>утримання</w:t>
            </w:r>
            <w:r w:rsidR="00B25359">
              <w:rPr>
                <w:sz w:val="22"/>
                <w:szCs w:val="22"/>
                <w:lang w:val="uk-UA"/>
              </w:rPr>
              <w:t xml:space="preserve"> </w:t>
            </w:r>
            <w:r>
              <w:rPr>
                <w:sz w:val="22"/>
                <w:szCs w:val="22"/>
              </w:rPr>
              <w:t>технологічного та холодильного обладнання</w:t>
            </w:r>
            <w:r w:rsidR="00B25359">
              <w:rPr>
                <w:sz w:val="22"/>
                <w:szCs w:val="22"/>
                <w:lang w:val="uk-UA"/>
              </w:rPr>
              <w:t xml:space="preserve"> </w:t>
            </w:r>
            <w:r>
              <w:rPr>
                <w:sz w:val="22"/>
                <w:szCs w:val="22"/>
              </w:rPr>
              <w:t>харчоблоків</w:t>
            </w:r>
            <w:r w:rsidR="00B25359">
              <w:rPr>
                <w:sz w:val="22"/>
                <w:szCs w:val="22"/>
                <w:lang w:val="uk-UA"/>
              </w:rPr>
              <w:t xml:space="preserve"> </w:t>
            </w:r>
            <w:r>
              <w:rPr>
                <w:sz w:val="22"/>
                <w:szCs w:val="22"/>
              </w:rPr>
              <w:t>навчального закладу у робочому</w:t>
            </w:r>
            <w:r w:rsidR="00B25359">
              <w:rPr>
                <w:sz w:val="22"/>
                <w:szCs w:val="22"/>
                <w:lang w:val="uk-UA"/>
              </w:rPr>
              <w:t xml:space="preserve"> </w:t>
            </w:r>
            <w:r>
              <w:rPr>
                <w:sz w:val="22"/>
                <w:szCs w:val="22"/>
              </w:rPr>
              <w:t>стані</w:t>
            </w:r>
          </w:p>
        </w:tc>
        <w:tc>
          <w:tcPr>
            <w:tcW w:w="2126" w:type="dxa"/>
            <w:tcBorders>
              <w:top w:val="single" w:sz="6" w:space="0" w:color="000000"/>
              <w:left w:val="single" w:sz="6" w:space="0" w:color="000000"/>
              <w:bottom w:val="single" w:sz="6" w:space="0" w:color="000000"/>
              <w:right w:val="single" w:sz="6" w:space="0" w:color="000000"/>
            </w:tcBorders>
            <w:hideMark/>
          </w:tcPr>
          <w:p w:rsidR="00DE339D" w:rsidRDefault="00E84CD0">
            <w:pPr>
              <w:autoSpaceDE w:val="0"/>
              <w:autoSpaceDN w:val="0"/>
              <w:adjustRightInd w:val="0"/>
              <w:rPr>
                <w:sz w:val="22"/>
                <w:szCs w:val="22"/>
                <w:lang w:val="uk-UA"/>
              </w:rPr>
            </w:pPr>
            <w:r>
              <w:rPr>
                <w:sz w:val="22"/>
                <w:szCs w:val="22"/>
                <w:lang w:val="uk-UA"/>
              </w:rPr>
              <w:t>К</w:t>
            </w:r>
            <w:r w:rsidR="008B43CB">
              <w:rPr>
                <w:sz w:val="22"/>
                <w:szCs w:val="22"/>
                <w:lang w:val="uk-UA"/>
              </w:rPr>
              <w:t>и</w:t>
            </w:r>
            <w:r>
              <w:rPr>
                <w:sz w:val="22"/>
                <w:szCs w:val="22"/>
                <w:lang w:val="uk-UA"/>
              </w:rPr>
              <w:t>ба Л.А.</w:t>
            </w:r>
          </w:p>
        </w:tc>
        <w:tc>
          <w:tcPr>
            <w:tcW w:w="1985" w:type="dxa"/>
            <w:tcBorders>
              <w:top w:val="single" w:sz="6" w:space="0" w:color="000000"/>
              <w:left w:val="single" w:sz="6" w:space="0" w:color="000000"/>
              <w:bottom w:val="single" w:sz="6" w:space="0" w:color="000000"/>
              <w:right w:val="single" w:sz="6" w:space="0" w:color="000000"/>
            </w:tcBorders>
            <w:hideMark/>
          </w:tcPr>
          <w:p w:rsidR="00DE339D" w:rsidRDefault="00DE339D">
            <w:pPr>
              <w:autoSpaceDE w:val="0"/>
              <w:autoSpaceDN w:val="0"/>
              <w:adjustRightInd w:val="0"/>
              <w:rPr>
                <w:sz w:val="22"/>
                <w:szCs w:val="22"/>
                <w:lang w:val="uk-UA"/>
              </w:rPr>
            </w:pPr>
            <w:r>
              <w:rPr>
                <w:sz w:val="22"/>
                <w:szCs w:val="22"/>
                <w:lang w:val="uk-UA"/>
              </w:rPr>
              <w:t>Постійно</w:t>
            </w:r>
          </w:p>
        </w:tc>
        <w:tc>
          <w:tcPr>
            <w:tcW w:w="1701"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DE339D" w:rsidRDefault="00DE339D">
            <w:pPr>
              <w:autoSpaceDE w:val="0"/>
              <w:autoSpaceDN w:val="0"/>
              <w:adjustRightInd w:val="0"/>
              <w:jc w:val="center"/>
              <w:rPr>
                <w:sz w:val="24"/>
                <w:szCs w:val="24"/>
              </w:rPr>
            </w:pPr>
          </w:p>
        </w:tc>
      </w:tr>
      <w:tr w:rsidR="00B25359" w:rsidTr="00DE339D">
        <w:tc>
          <w:tcPr>
            <w:tcW w:w="708"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jc w:val="center"/>
              <w:rPr>
                <w:sz w:val="24"/>
                <w:szCs w:val="24"/>
                <w:lang w:val="uk-UA"/>
              </w:rPr>
            </w:pPr>
          </w:p>
          <w:p w:rsidR="00B25359" w:rsidRDefault="00B25359">
            <w:pPr>
              <w:autoSpaceDE w:val="0"/>
              <w:autoSpaceDN w:val="0"/>
              <w:adjustRightInd w:val="0"/>
              <w:jc w:val="center"/>
              <w:rPr>
                <w:sz w:val="24"/>
                <w:szCs w:val="24"/>
                <w:lang w:val="uk-UA"/>
              </w:rPr>
            </w:pPr>
            <w:r>
              <w:rPr>
                <w:sz w:val="24"/>
                <w:szCs w:val="24"/>
                <w:lang w:val="uk-UA"/>
              </w:rPr>
              <w:t>22.</w:t>
            </w:r>
          </w:p>
        </w:tc>
        <w:tc>
          <w:tcPr>
            <w:tcW w:w="7231"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rPr>
            </w:pPr>
          </w:p>
        </w:tc>
        <w:tc>
          <w:tcPr>
            <w:tcW w:w="2126"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701"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jc w:val="center"/>
              <w:rPr>
                <w:sz w:val="24"/>
                <w:szCs w:val="24"/>
              </w:rPr>
            </w:pPr>
          </w:p>
        </w:tc>
      </w:tr>
      <w:tr w:rsidR="00B25359" w:rsidTr="00DE339D">
        <w:tc>
          <w:tcPr>
            <w:tcW w:w="708"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jc w:val="center"/>
              <w:rPr>
                <w:sz w:val="24"/>
                <w:szCs w:val="24"/>
                <w:lang w:val="uk-UA"/>
              </w:rPr>
            </w:pPr>
          </w:p>
          <w:p w:rsidR="00B25359" w:rsidRDefault="00B25359">
            <w:pPr>
              <w:autoSpaceDE w:val="0"/>
              <w:autoSpaceDN w:val="0"/>
              <w:adjustRightInd w:val="0"/>
              <w:jc w:val="center"/>
              <w:rPr>
                <w:sz w:val="24"/>
                <w:szCs w:val="24"/>
                <w:lang w:val="uk-UA"/>
              </w:rPr>
            </w:pPr>
            <w:r>
              <w:rPr>
                <w:sz w:val="24"/>
                <w:szCs w:val="24"/>
                <w:lang w:val="uk-UA"/>
              </w:rPr>
              <w:t>23.</w:t>
            </w:r>
          </w:p>
        </w:tc>
        <w:tc>
          <w:tcPr>
            <w:tcW w:w="7231"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rPr>
            </w:pPr>
          </w:p>
        </w:tc>
        <w:tc>
          <w:tcPr>
            <w:tcW w:w="2126"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701"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jc w:val="center"/>
              <w:rPr>
                <w:sz w:val="24"/>
                <w:szCs w:val="24"/>
              </w:rPr>
            </w:pPr>
          </w:p>
        </w:tc>
      </w:tr>
      <w:tr w:rsidR="00B25359" w:rsidTr="00DE339D">
        <w:tc>
          <w:tcPr>
            <w:tcW w:w="708"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jc w:val="center"/>
              <w:rPr>
                <w:sz w:val="24"/>
                <w:szCs w:val="24"/>
                <w:lang w:val="uk-UA"/>
              </w:rPr>
            </w:pPr>
          </w:p>
          <w:p w:rsidR="00B25359" w:rsidRDefault="00B25359">
            <w:pPr>
              <w:autoSpaceDE w:val="0"/>
              <w:autoSpaceDN w:val="0"/>
              <w:adjustRightInd w:val="0"/>
              <w:jc w:val="center"/>
              <w:rPr>
                <w:sz w:val="24"/>
                <w:szCs w:val="24"/>
                <w:lang w:val="uk-UA"/>
              </w:rPr>
            </w:pPr>
            <w:r>
              <w:rPr>
                <w:sz w:val="24"/>
                <w:szCs w:val="24"/>
                <w:lang w:val="uk-UA"/>
              </w:rPr>
              <w:t>24.</w:t>
            </w:r>
          </w:p>
        </w:tc>
        <w:tc>
          <w:tcPr>
            <w:tcW w:w="7231"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rPr>
            </w:pPr>
          </w:p>
        </w:tc>
        <w:tc>
          <w:tcPr>
            <w:tcW w:w="2126"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701"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jc w:val="center"/>
              <w:rPr>
                <w:sz w:val="24"/>
                <w:szCs w:val="24"/>
              </w:rPr>
            </w:pPr>
          </w:p>
        </w:tc>
      </w:tr>
      <w:tr w:rsidR="00B25359" w:rsidTr="00DE339D">
        <w:tc>
          <w:tcPr>
            <w:tcW w:w="708"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jc w:val="center"/>
              <w:rPr>
                <w:sz w:val="24"/>
                <w:szCs w:val="24"/>
                <w:lang w:val="uk-UA"/>
              </w:rPr>
            </w:pPr>
          </w:p>
          <w:p w:rsidR="00B25359" w:rsidRDefault="00B25359">
            <w:pPr>
              <w:autoSpaceDE w:val="0"/>
              <w:autoSpaceDN w:val="0"/>
              <w:adjustRightInd w:val="0"/>
              <w:jc w:val="center"/>
              <w:rPr>
                <w:sz w:val="24"/>
                <w:szCs w:val="24"/>
                <w:lang w:val="uk-UA"/>
              </w:rPr>
            </w:pPr>
            <w:r>
              <w:rPr>
                <w:sz w:val="24"/>
                <w:szCs w:val="24"/>
                <w:lang w:val="uk-UA"/>
              </w:rPr>
              <w:t>25.</w:t>
            </w:r>
          </w:p>
        </w:tc>
        <w:tc>
          <w:tcPr>
            <w:tcW w:w="7231"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rPr>
            </w:pPr>
          </w:p>
        </w:tc>
        <w:tc>
          <w:tcPr>
            <w:tcW w:w="2126"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701"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jc w:val="center"/>
              <w:rPr>
                <w:sz w:val="24"/>
                <w:szCs w:val="24"/>
              </w:rPr>
            </w:pPr>
          </w:p>
        </w:tc>
      </w:tr>
      <w:tr w:rsidR="00B25359" w:rsidTr="00DE339D">
        <w:tc>
          <w:tcPr>
            <w:tcW w:w="708"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jc w:val="center"/>
              <w:rPr>
                <w:sz w:val="24"/>
                <w:szCs w:val="24"/>
                <w:lang w:val="uk-UA"/>
              </w:rPr>
            </w:pPr>
          </w:p>
          <w:p w:rsidR="00B25359" w:rsidRDefault="00B25359">
            <w:pPr>
              <w:autoSpaceDE w:val="0"/>
              <w:autoSpaceDN w:val="0"/>
              <w:adjustRightInd w:val="0"/>
              <w:jc w:val="center"/>
              <w:rPr>
                <w:sz w:val="24"/>
                <w:szCs w:val="24"/>
                <w:lang w:val="uk-UA"/>
              </w:rPr>
            </w:pPr>
            <w:r>
              <w:rPr>
                <w:sz w:val="24"/>
                <w:szCs w:val="24"/>
                <w:lang w:val="uk-UA"/>
              </w:rPr>
              <w:t>26.</w:t>
            </w:r>
          </w:p>
        </w:tc>
        <w:tc>
          <w:tcPr>
            <w:tcW w:w="7231"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rPr>
            </w:pPr>
          </w:p>
        </w:tc>
        <w:tc>
          <w:tcPr>
            <w:tcW w:w="2126"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985" w:type="dxa"/>
            <w:tcBorders>
              <w:top w:val="single" w:sz="6" w:space="0" w:color="000000"/>
              <w:left w:val="single" w:sz="6" w:space="0" w:color="000000"/>
              <w:bottom w:val="single" w:sz="6" w:space="0" w:color="000000"/>
              <w:right w:val="single" w:sz="6" w:space="0" w:color="000000"/>
            </w:tcBorders>
            <w:hideMark/>
          </w:tcPr>
          <w:p w:rsidR="00B25359" w:rsidRDefault="00B25359">
            <w:pPr>
              <w:autoSpaceDE w:val="0"/>
              <w:autoSpaceDN w:val="0"/>
              <w:adjustRightInd w:val="0"/>
              <w:rPr>
                <w:sz w:val="22"/>
                <w:szCs w:val="22"/>
                <w:lang w:val="uk-UA"/>
              </w:rPr>
            </w:pPr>
          </w:p>
        </w:tc>
        <w:tc>
          <w:tcPr>
            <w:tcW w:w="1701"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B25359" w:rsidRDefault="00B25359">
            <w:pPr>
              <w:autoSpaceDE w:val="0"/>
              <w:autoSpaceDN w:val="0"/>
              <w:adjustRightInd w:val="0"/>
              <w:jc w:val="center"/>
              <w:rPr>
                <w:sz w:val="24"/>
                <w:szCs w:val="24"/>
              </w:rPr>
            </w:pPr>
          </w:p>
        </w:tc>
      </w:tr>
    </w:tbl>
    <w:p w:rsidR="00DE339D" w:rsidRDefault="00DE339D" w:rsidP="00DE339D">
      <w:pPr>
        <w:autoSpaceDE w:val="0"/>
        <w:autoSpaceDN w:val="0"/>
        <w:adjustRightInd w:val="0"/>
        <w:spacing w:after="120"/>
        <w:ind w:firstLine="425"/>
        <w:jc w:val="center"/>
        <w:rPr>
          <w:b/>
          <w:sz w:val="28"/>
          <w:szCs w:val="28"/>
          <w:lang w:val="uk-UA"/>
        </w:rPr>
      </w:pPr>
    </w:p>
    <w:p w:rsidR="003B457C" w:rsidRPr="00E84CD0" w:rsidRDefault="00765FBF" w:rsidP="00765FBF">
      <w:pPr>
        <w:pStyle w:val="10"/>
        <w:spacing w:before="120"/>
        <w:ind w:right="-567"/>
        <w:outlineLvl w:val="0"/>
        <w:rPr>
          <w:sz w:val="40"/>
          <w:szCs w:val="40"/>
          <w:lang w:val="uk-UA"/>
        </w:rPr>
      </w:pPr>
      <w:bookmarkStart w:id="32" w:name="_Toc455055183"/>
      <w:r>
        <w:rPr>
          <w:lang w:val="uk-UA"/>
        </w:rPr>
        <w:lastRenderedPageBreak/>
        <w:t xml:space="preserve">                                                                                                                    </w:t>
      </w:r>
      <w:r w:rsidR="00E84CD0" w:rsidRPr="00E84CD0">
        <w:rPr>
          <w:b/>
          <w:sz w:val="40"/>
          <w:szCs w:val="40"/>
          <w:lang w:val="uk-UA"/>
        </w:rPr>
        <w:t>7</w:t>
      </w:r>
      <w:r w:rsidR="00080F7C" w:rsidRPr="00E84CD0">
        <w:rPr>
          <w:b/>
          <w:sz w:val="40"/>
          <w:szCs w:val="40"/>
          <w:lang w:val="uk-UA"/>
        </w:rPr>
        <w:t>. Методична робота</w:t>
      </w:r>
      <w:bookmarkEnd w:id="32"/>
    </w:p>
    <w:p w:rsidR="003B457C" w:rsidRDefault="00E84CD0" w:rsidP="00E84CD0">
      <w:pPr>
        <w:pStyle w:val="10"/>
        <w:spacing w:after="120"/>
        <w:ind w:left="2148" w:right="-6"/>
        <w:jc w:val="center"/>
        <w:outlineLvl w:val="1"/>
        <w:rPr>
          <w:b/>
          <w:sz w:val="40"/>
          <w:szCs w:val="40"/>
          <w:lang w:val="uk-UA"/>
        </w:rPr>
      </w:pPr>
      <w:r w:rsidRPr="00E84CD0">
        <w:rPr>
          <w:b/>
          <w:sz w:val="40"/>
          <w:szCs w:val="40"/>
          <w:lang w:val="uk-UA"/>
        </w:rPr>
        <w:t>7.1.</w:t>
      </w:r>
      <w:bookmarkStart w:id="33" w:name="_Toc455055184"/>
      <w:r w:rsidR="00080F7C" w:rsidRPr="00E84CD0">
        <w:rPr>
          <w:b/>
          <w:sz w:val="40"/>
          <w:szCs w:val="40"/>
          <w:lang w:val="uk-UA"/>
        </w:rPr>
        <w:t>Робота педколективу по реалізації єдиної методичної теми</w:t>
      </w:r>
      <w:bookmarkEnd w:id="33"/>
    </w:p>
    <w:p w:rsidR="0043281E" w:rsidRDefault="0043281E" w:rsidP="00E84CD0">
      <w:pPr>
        <w:pStyle w:val="10"/>
        <w:spacing w:after="120"/>
        <w:ind w:left="2148" w:right="-6"/>
        <w:jc w:val="center"/>
        <w:outlineLvl w:val="1"/>
        <w:rPr>
          <w:b/>
          <w:sz w:val="40"/>
          <w:szCs w:val="4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842"/>
        <w:gridCol w:w="2127"/>
        <w:gridCol w:w="1559"/>
        <w:gridCol w:w="1701"/>
        <w:gridCol w:w="1417"/>
      </w:tblGrid>
      <w:tr w:rsidR="0043281E" w:rsidRPr="00E81E3B" w:rsidTr="00265B16">
        <w:tc>
          <w:tcPr>
            <w:tcW w:w="6663" w:type="dxa"/>
            <w:vAlign w:val="center"/>
          </w:tcPr>
          <w:p w:rsidR="0043281E" w:rsidRPr="001B740F" w:rsidRDefault="0043281E" w:rsidP="00D14F41">
            <w:pPr>
              <w:ind w:right="-55"/>
              <w:jc w:val="center"/>
              <w:rPr>
                <w:b/>
                <w:sz w:val="22"/>
                <w:szCs w:val="22"/>
              </w:rPr>
            </w:pPr>
            <w:r w:rsidRPr="001B740F">
              <w:rPr>
                <w:b/>
                <w:sz w:val="22"/>
                <w:szCs w:val="22"/>
              </w:rPr>
              <w:t>Змістроботи</w:t>
            </w:r>
          </w:p>
        </w:tc>
        <w:tc>
          <w:tcPr>
            <w:tcW w:w="1842" w:type="dxa"/>
            <w:vAlign w:val="center"/>
          </w:tcPr>
          <w:p w:rsidR="0043281E" w:rsidRPr="001B740F" w:rsidRDefault="0043281E" w:rsidP="00D14F41">
            <w:pPr>
              <w:ind w:right="-55"/>
              <w:jc w:val="center"/>
              <w:rPr>
                <w:b/>
                <w:bCs/>
                <w:sz w:val="22"/>
                <w:szCs w:val="22"/>
              </w:rPr>
            </w:pPr>
            <w:r w:rsidRPr="001B740F">
              <w:rPr>
                <w:b/>
                <w:bCs/>
                <w:sz w:val="22"/>
                <w:szCs w:val="22"/>
              </w:rPr>
              <w:t>Термін</w:t>
            </w:r>
          </w:p>
        </w:tc>
        <w:tc>
          <w:tcPr>
            <w:tcW w:w="2127" w:type="dxa"/>
            <w:vAlign w:val="center"/>
          </w:tcPr>
          <w:p w:rsidR="0043281E" w:rsidRPr="001B740F" w:rsidRDefault="0043281E" w:rsidP="00D14F41">
            <w:pPr>
              <w:ind w:right="-55"/>
              <w:jc w:val="center"/>
              <w:rPr>
                <w:b/>
                <w:bCs/>
                <w:sz w:val="22"/>
                <w:szCs w:val="22"/>
              </w:rPr>
            </w:pPr>
            <w:r w:rsidRPr="001B740F">
              <w:rPr>
                <w:b/>
                <w:bCs/>
                <w:sz w:val="22"/>
                <w:szCs w:val="22"/>
              </w:rPr>
              <w:t>Відповідальний</w:t>
            </w:r>
          </w:p>
          <w:p w:rsidR="0043281E" w:rsidRPr="001B740F" w:rsidRDefault="0043281E" w:rsidP="00D14F41">
            <w:pPr>
              <w:ind w:right="-55"/>
              <w:jc w:val="center"/>
              <w:rPr>
                <w:b/>
                <w:bCs/>
                <w:sz w:val="22"/>
                <w:szCs w:val="22"/>
              </w:rPr>
            </w:pPr>
            <w:r w:rsidRPr="001B740F">
              <w:rPr>
                <w:b/>
                <w:bCs/>
                <w:sz w:val="22"/>
                <w:szCs w:val="22"/>
              </w:rPr>
              <w:t>за виконання</w:t>
            </w:r>
          </w:p>
        </w:tc>
        <w:tc>
          <w:tcPr>
            <w:tcW w:w="1559" w:type="dxa"/>
            <w:vAlign w:val="center"/>
          </w:tcPr>
          <w:p w:rsidR="0043281E" w:rsidRPr="001B740F" w:rsidRDefault="0043281E" w:rsidP="00D14F41">
            <w:pPr>
              <w:ind w:right="-55"/>
              <w:jc w:val="center"/>
              <w:rPr>
                <w:b/>
                <w:bCs/>
                <w:sz w:val="22"/>
                <w:szCs w:val="22"/>
              </w:rPr>
            </w:pPr>
            <w:r w:rsidRPr="001B740F">
              <w:rPr>
                <w:b/>
                <w:bCs/>
                <w:sz w:val="22"/>
                <w:szCs w:val="22"/>
              </w:rPr>
              <w:t>Рівеньобговорення</w:t>
            </w:r>
          </w:p>
        </w:tc>
        <w:tc>
          <w:tcPr>
            <w:tcW w:w="1701" w:type="dxa"/>
            <w:vAlign w:val="center"/>
          </w:tcPr>
          <w:p w:rsidR="0043281E" w:rsidRPr="001B740F" w:rsidRDefault="0043281E" w:rsidP="00D14F41">
            <w:pPr>
              <w:ind w:right="-55"/>
              <w:jc w:val="center"/>
              <w:rPr>
                <w:b/>
                <w:bCs/>
                <w:sz w:val="22"/>
                <w:szCs w:val="22"/>
              </w:rPr>
            </w:pPr>
            <w:r w:rsidRPr="001B740F">
              <w:rPr>
                <w:b/>
                <w:bCs/>
                <w:sz w:val="22"/>
                <w:szCs w:val="22"/>
              </w:rPr>
              <w:t>Форми</w:t>
            </w:r>
          </w:p>
          <w:p w:rsidR="0043281E" w:rsidRPr="001B740F" w:rsidRDefault="0043281E" w:rsidP="00D14F41">
            <w:pPr>
              <w:ind w:right="-55"/>
              <w:jc w:val="center"/>
              <w:rPr>
                <w:b/>
                <w:bCs/>
                <w:sz w:val="22"/>
                <w:szCs w:val="22"/>
              </w:rPr>
            </w:pPr>
            <w:r w:rsidRPr="001B740F">
              <w:rPr>
                <w:b/>
                <w:bCs/>
                <w:sz w:val="22"/>
                <w:szCs w:val="22"/>
              </w:rPr>
              <w:t>узагальнення</w:t>
            </w:r>
          </w:p>
        </w:tc>
        <w:tc>
          <w:tcPr>
            <w:tcW w:w="1417" w:type="dxa"/>
            <w:vAlign w:val="center"/>
          </w:tcPr>
          <w:p w:rsidR="0043281E" w:rsidRPr="001B740F" w:rsidRDefault="0043281E" w:rsidP="00D14F41">
            <w:pPr>
              <w:ind w:right="-108"/>
              <w:jc w:val="center"/>
              <w:rPr>
                <w:b/>
                <w:bCs/>
                <w:sz w:val="22"/>
                <w:szCs w:val="22"/>
              </w:rPr>
            </w:pPr>
            <w:r w:rsidRPr="001B740F">
              <w:rPr>
                <w:b/>
                <w:bCs/>
                <w:sz w:val="22"/>
                <w:szCs w:val="22"/>
              </w:rPr>
              <w:t>Відмітка про виконання</w:t>
            </w:r>
          </w:p>
        </w:tc>
      </w:tr>
      <w:tr w:rsidR="0043281E" w:rsidRPr="00E81E3B" w:rsidTr="00265B16">
        <w:tc>
          <w:tcPr>
            <w:tcW w:w="15309" w:type="dxa"/>
            <w:gridSpan w:val="6"/>
          </w:tcPr>
          <w:p w:rsidR="0043281E" w:rsidRPr="009E3BDB" w:rsidRDefault="00D52995" w:rsidP="00D14F41">
            <w:pPr>
              <w:spacing w:before="120" w:after="120"/>
              <w:ind w:right="-567"/>
              <w:rPr>
                <w:sz w:val="22"/>
                <w:szCs w:val="22"/>
              </w:rPr>
            </w:pPr>
            <w:r>
              <w:rPr>
                <w:b/>
                <w:bCs/>
                <w:sz w:val="22"/>
                <w:szCs w:val="22"/>
                <w:lang w:val="uk-UA"/>
              </w:rPr>
              <w:t xml:space="preserve">                      </w:t>
            </w:r>
            <w:r w:rsidR="0043281E" w:rsidRPr="009E3BDB">
              <w:rPr>
                <w:b/>
                <w:bCs/>
                <w:sz w:val="22"/>
                <w:szCs w:val="22"/>
              </w:rPr>
              <w:t>Провести пед</w:t>
            </w:r>
            <w:r>
              <w:rPr>
                <w:b/>
                <w:bCs/>
                <w:sz w:val="22"/>
                <w:szCs w:val="22"/>
                <w:lang w:val="uk-UA"/>
              </w:rPr>
              <w:t xml:space="preserve">агогічні </w:t>
            </w:r>
            <w:r w:rsidR="0043281E" w:rsidRPr="009E3BDB">
              <w:rPr>
                <w:b/>
                <w:bCs/>
                <w:sz w:val="22"/>
                <w:szCs w:val="22"/>
              </w:rPr>
              <w:t>ради</w:t>
            </w:r>
          </w:p>
        </w:tc>
      </w:tr>
      <w:tr w:rsidR="0043281E" w:rsidRPr="002926E5" w:rsidTr="00265B16">
        <w:trPr>
          <w:trHeight w:val="1005"/>
        </w:trPr>
        <w:tc>
          <w:tcPr>
            <w:tcW w:w="6663" w:type="dxa"/>
          </w:tcPr>
          <w:p w:rsidR="0043281E" w:rsidRPr="00265B16" w:rsidRDefault="0043281E" w:rsidP="00D14F41">
            <w:pPr>
              <w:pStyle w:val="21"/>
              <w:spacing w:after="0" w:line="240" w:lineRule="auto"/>
              <w:rPr>
                <w:bCs/>
                <w:lang w:val="uk-UA"/>
              </w:rPr>
            </w:pPr>
            <w:r w:rsidRPr="00265B16">
              <w:t>1.</w:t>
            </w:r>
            <w:r w:rsidR="00A33D1B">
              <w:rPr>
                <w:bCs/>
                <w:lang w:val="uk-UA"/>
              </w:rPr>
              <w:t xml:space="preserve">Аналіз </w:t>
            </w:r>
            <w:r w:rsidRPr="00265B16">
              <w:rPr>
                <w:bCs/>
                <w:lang w:val="uk-UA"/>
              </w:rPr>
              <w:t xml:space="preserve"> діяль</w:t>
            </w:r>
            <w:r w:rsidR="00A33D1B">
              <w:rPr>
                <w:bCs/>
                <w:lang w:val="uk-UA"/>
              </w:rPr>
              <w:t xml:space="preserve">ності навчального закладу  за </w:t>
            </w:r>
            <w:r w:rsidR="003E56E8" w:rsidRPr="00265B16">
              <w:rPr>
                <w:bCs/>
                <w:lang w:val="uk-UA"/>
              </w:rPr>
              <w:t xml:space="preserve">2018/2019 </w:t>
            </w:r>
            <w:r w:rsidR="00A33D1B">
              <w:rPr>
                <w:bCs/>
                <w:lang w:val="uk-UA"/>
              </w:rPr>
              <w:t xml:space="preserve">навчальний  рік </w:t>
            </w:r>
            <w:r w:rsidRPr="00265B16">
              <w:rPr>
                <w:bCs/>
                <w:lang w:val="uk-UA"/>
              </w:rPr>
              <w:t xml:space="preserve"> та пріоритетні завдання на шляху реалізації Концепції Нової української школи</w:t>
            </w:r>
            <w:r w:rsidR="003E56E8" w:rsidRPr="00265B16">
              <w:rPr>
                <w:bCs/>
                <w:lang w:val="uk-UA"/>
              </w:rPr>
              <w:t xml:space="preserve">в 2019/2020 </w:t>
            </w:r>
            <w:r w:rsidRPr="00265B16">
              <w:rPr>
                <w:bCs/>
                <w:lang w:val="uk-UA"/>
              </w:rPr>
              <w:t>навчальному році</w:t>
            </w:r>
          </w:p>
          <w:p w:rsidR="00D14F41" w:rsidRPr="00265B16" w:rsidRDefault="00A33D1B" w:rsidP="00A33D1B">
            <w:pPr>
              <w:pStyle w:val="21"/>
              <w:spacing w:after="0" w:line="240" w:lineRule="auto"/>
              <w:rPr>
                <w:lang w:val="uk-UA"/>
              </w:rPr>
            </w:pPr>
            <w:r>
              <w:rPr>
                <w:color w:val="212121"/>
                <w:lang w:val="uk-UA"/>
              </w:rPr>
              <w:t xml:space="preserve">- затвердження  </w:t>
            </w:r>
            <w:r w:rsidR="00D14F41" w:rsidRPr="00265B16">
              <w:rPr>
                <w:color w:val="212121"/>
              </w:rPr>
              <w:t>освітньо</w:t>
            </w:r>
            <w:r>
              <w:rPr>
                <w:color w:val="212121"/>
                <w:lang w:val="uk-UA"/>
              </w:rPr>
              <w:t xml:space="preserve"> </w:t>
            </w:r>
            <w:r w:rsidR="00D14F41" w:rsidRPr="00265B16">
              <w:rPr>
                <w:color w:val="212121"/>
              </w:rPr>
              <w:t>програми</w:t>
            </w:r>
            <w:r>
              <w:rPr>
                <w:color w:val="212121"/>
              </w:rPr>
              <w:t xml:space="preserve">, річного плану роботи, </w:t>
            </w:r>
            <w:r>
              <w:rPr>
                <w:color w:val="212121"/>
                <w:lang w:val="uk-UA"/>
              </w:rPr>
              <w:t xml:space="preserve">навчального </w:t>
            </w:r>
            <w:r w:rsidR="00D14F41" w:rsidRPr="00265B16">
              <w:rPr>
                <w:color w:val="212121"/>
              </w:rPr>
              <w:t xml:space="preserve"> плану школи на 201</w:t>
            </w:r>
            <w:r w:rsidR="00D14F41" w:rsidRPr="00265B16">
              <w:rPr>
                <w:color w:val="212121"/>
                <w:lang w:val="uk-UA"/>
              </w:rPr>
              <w:t>9</w:t>
            </w:r>
            <w:r w:rsidR="00D14F41" w:rsidRPr="00265B16">
              <w:rPr>
                <w:color w:val="212121"/>
              </w:rPr>
              <w:t>/20</w:t>
            </w:r>
            <w:r w:rsidR="00D14F41" w:rsidRPr="00265B16">
              <w:rPr>
                <w:color w:val="212121"/>
                <w:lang w:val="uk-UA"/>
              </w:rPr>
              <w:t>20</w:t>
            </w:r>
            <w:r>
              <w:rPr>
                <w:color w:val="212121"/>
                <w:lang w:val="uk-UA"/>
              </w:rPr>
              <w:t xml:space="preserve"> </w:t>
            </w:r>
            <w:r w:rsidR="00D14F41" w:rsidRPr="00265B16">
              <w:rPr>
                <w:color w:val="212121"/>
              </w:rPr>
              <w:t>навчальнийрік.</w:t>
            </w:r>
          </w:p>
        </w:tc>
        <w:tc>
          <w:tcPr>
            <w:tcW w:w="1842" w:type="dxa"/>
          </w:tcPr>
          <w:p w:rsidR="0043281E" w:rsidRPr="00AE764D" w:rsidRDefault="0043281E" w:rsidP="00D14F41">
            <w:pPr>
              <w:rPr>
                <w:sz w:val="22"/>
                <w:szCs w:val="22"/>
              </w:rPr>
            </w:pPr>
            <w:r w:rsidRPr="00AE764D">
              <w:rPr>
                <w:sz w:val="22"/>
                <w:szCs w:val="22"/>
              </w:rPr>
              <w:t>Серпень</w:t>
            </w:r>
          </w:p>
        </w:tc>
        <w:tc>
          <w:tcPr>
            <w:tcW w:w="2127" w:type="dxa"/>
          </w:tcPr>
          <w:p w:rsidR="0043281E" w:rsidRPr="00AE764D" w:rsidRDefault="003E56E8" w:rsidP="00D14F41">
            <w:pPr>
              <w:rPr>
                <w:sz w:val="22"/>
                <w:szCs w:val="22"/>
                <w:lang w:val="uk-UA"/>
              </w:rPr>
            </w:pPr>
            <w:r>
              <w:rPr>
                <w:sz w:val="22"/>
                <w:szCs w:val="22"/>
                <w:lang w:val="uk-UA"/>
              </w:rPr>
              <w:t>Адміністрація школи</w:t>
            </w:r>
          </w:p>
        </w:tc>
        <w:tc>
          <w:tcPr>
            <w:tcW w:w="1559" w:type="dxa"/>
          </w:tcPr>
          <w:p w:rsidR="0043281E" w:rsidRPr="00AE764D" w:rsidRDefault="0043281E" w:rsidP="00D14F41">
            <w:pPr>
              <w:rPr>
                <w:sz w:val="22"/>
                <w:szCs w:val="22"/>
              </w:rPr>
            </w:pPr>
            <w:r w:rsidRPr="00AE764D">
              <w:rPr>
                <w:sz w:val="22"/>
                <w:szCs w:val="22"/>
              </w:rPr>
              <w:t>ПР</w:t>
            </w:r>
          </w:p>
        </w:tc>
        <w:tc>
          <w:tcPr>
            <w:tcW w:w="1701" w:type="dxa"/>
          </w:tcPr>
          <w:p w:rsidR="0043281E" w:rsidRPr="00AE764D" w:rsidRDefault="0043281E" w:rsidP="00D14F41">
            <w:pPr>
              <w:rPr>
                <w:sz w:val="22"/>
                <w:szCs w:val="22"/>
              </w:rPr>
            </w:pPr>
            <w:r w:rsidRPr="00AE764D">
              <w:rPr>
                <w:sz w:val="22"/>
                <w:szCs w:val="22"/>
              </w:rPr>
              <w:t>Рішенняпедради</w:t>
            </w:r>
          </w:p>
        </w:tc>
        <w:tc>
          <w:tcPr>
            <w:tcW w:w="1417" w:type="dxa"/>
          </w:tcPr>
          <w:p w:rsidR="0043281E" w:rsidRPr="002926E5" w:rsidRDefault="0043281E" w:rsidP="00D14F41">
            <w:pPr>
              <w:rPr>
                <w:sz w:val="22"/>
                <w:szCs w:val="22"/>
                <w:highlight w:val="yellow"/>
              </w:rPr>
            </w:pPr>
          </w:p>
        </w:tc>
      </w:tr>
      <w:tr w:rsidR="0043281E" w:rsidRPr="00CB6204" w:rsidTr="00265B16">
        <w:tc>
          <w:tcPr>
            <w:tcW w:w="6663" w:type="dxa"/>
            <w:shd w:val="clear" w:color="auto" w:fill="auto"/>
          </w:tcPr>
          <w:p w:rsidR="00A33D1B" w:rsidRDefault="0043281E" w:rsidP="00A33D1B">
            <w:pPr>
              <w:tabs>
                <w:tab w:val="left" w:pos="0"/>
              </w:tabs>
              <w:rPr>
                <w:sz w:val="24"/>
                <w:szCs w:val="24"/>
                <w:lang w:val="uk-UA"/>
              </w:rPr>
            </w:pPr>
            <w:r w:rsidRPr="00265B16">
              <w:rPr>
                <w:sz w:val="24"/>
                <w:szCs w:val="24"/>
                <w:lang w:val="uk-UA"/>
              </w:rPr>
              <w:t xml:space="preserve">2. </w:t>
            </w:r>
            <w:r w:rsidR="00A33D1B">
              <w:rPr>
                <w:sz w:val="24"/>
                <w:szCs w:val="24"/>
                <w:lang w:val="uk-UA"/>
              </w:rPr>
              <w:t xml:space="preserve">Булінг в освітньому закладі. Шляхи його виявлення та подолання. </w:t>
            </w:r>
          </w:p>
          <w:p w:rsidR="00A33D1B" w:rsidRPr="00265B16" w:rsidRDefault="00A33D1B" w:rsidP="00A33D1B">
            <w:pPr>
              <w:tabs>
                <w:tab w:val="left" w:pos="0"/>
              </w:tabs>
              <w:rPr>
                <w:sz w:val="24"/>
                <w:szCs w:val="24"/>
                <w:lang w:val="uk-UA"/>
              </w:rPr>
            </w:pPr>
            <w:r>
              <w:rPr>
                <w:sz w:val="24"/>
                <w:szCs w:val="24"/>
                <w:lang w:val="uk-UA"/>
              </w:rPr>
              <w:t>- Емоційна нестійкість дитини. Адаптація до нових умов навчання.</w:t>
            </w:r>
          </w:p>
          <w:p w:rsidR="003E56E8" w:rsidRPr="00265B16" w:rsidRDefault="003E56E8" w:rsidP="003E56E8">
            <w:pPr>
              <w:tabs>
                <w:tab w:val="left" w:pos="0"/>
              </w:tabs>
              <w:rPr>
                <w:sz w:val="24"/>
                <w:szCs w:val="24"/>
                <w:highlight w:val="yellow"/>
                <w:lang w:val="uk-UA"/>
              </w:rPr>
            </w:pPr>
          </w:p>
        </w:tc>
        <w:tc>
          <w:tcPr>
            <w:tcW w:w="1842" w:type="dxa"/>
            <w:shd w:val="clear" w:color="auto" w:fill="FFFFFF"/>
          </w:tcPr>
          <w:p w:rsidR="0043281E" w:rsidRPr="006C292B" w:rsidRDefault="003E56E8" w:rsidP="00D14F41">
            <w:pPr>
              <w:rPr>
                <w:sz w:val="22"/>
                <w:szCs w:val="22"/>
                <w:lang w:val="uk-UA"/>
              </w:rPr>
            </w:pPr>
            <w:r>
              <w:rPr>
                <w:sz w:val="22"/>
                <w:szCs w:val="22"/>
                <w:lang w:val="uk-UA"/>
              </w:rPr>
              <w:t>Жовтень</w:t>
            </w:r>
          </w:p>
        </w:tc>
        <w:tc>
          <w:tcPr>
            <w:tcW w:w="2127" w:type="dxa"/>
            <w:shd w:val="clear" w:color="auto" w:fill="FFFFFF"/>
          </w:tcPr>
          <w:p w:rsidR="003E56E8" w:rsidRPr="006C292B" w:rsidRDefault="00A33D1B" w:rsidP="00D14F41">
            <w:pPr>
              <w:rPr>
                <w:sz w:val="22"/>
                <w:szCs w:val="22"/>
                <w:lang w:val="uk-UA"/>
              </w:rPr>
            </w:pPr>
            <w:r>
              <w:rPr>
                <w:sz w:val="22"/>
                <w:szCs w:val="22"/>
                <w:lang w:val="uk-UA"/>
              </w:rPr>
              <w:t>Козак І.В.</w:t>
            </w:r>
            <w:r w:rsidR="003E56E8">
              <w:rPr>
                <w:sz w:val="22"/>
                <w:szCs w:val="22"/>
                <w:lang w:val="uk-UA"/>
              </w:rPr>
              <w:t>.</w:t>
            </w:r>
          </w:p>
        </w:tc>
        <w:tc>
          <w:tcPr>
            <w:tcW w:w="1559" w:type="dxa"/>
            <w:shd w:val="clear" w:color="auto" w:fill="FFFFFF"/>
          </w:tcPr>
          <w:p w:rsidR="0043281E" w:rsidRPr="006C292B" w:rsidRDefault="0043281E" w:rsidP="00D14F41">
            <w:pPr>
              <w:rPr>
                <w:sz w:val="22"/>
                <w:szCs w:val="22"/>
              </w:rPr>
            </w:pPr>
            <w:r w:rsidRPr="006C292B">
              <w:rPr>
                <w:sz w:val="22"/>
                <w:szCs w:val="22"/>
              </w:rPr>
              <w:t>ПР</w:t>
            </w:r>
          </w:p>
        </w:tc>
        <w:tc>
          <w:tcPr>
            <w:tcW w:w="1701" w:type="dxa"/>
            <w:shd w:val="clear" w:color="auto" w:fill="FFFFFF"/>
          </w:tcPr>
          <w:p w:rsidR="0043281E" w:rsidRPr="006C292B" w:rsidRDefault="0043281E" w:rsidP="00D14F41">
            <w:pPr>
              <w:rPr>
                <w:sz w:val="22"/>
                <w:szCs w:val="22"/>
              </w:rPr>
            </w:pPr>
            <w:r w:rsidRPr="006C292B">
              <w:rPr>
                <w:sz w:val="22"/>
                <w:szCs w:val="22"/>
              </w:rPr>
              <w:t>Рішенняпедради</w:t>
            </w:r>
          </w:p>
        </w:tc>
        <w:tc>
          <w:tcPr>
            <w:tcW w:w="1417" w:type="dxa"/>
            <w:shd w:val="clear" w:color="auto" w:fill="FFFFFF"/>
          </w:tcPr>
          <w:p w:rsidR="0043281E" w:rsidRPr="001B740F" w:rsidRDefault="0043281E" w:rsidP="00D14F41">
            <w:pPr>
              <w:rPr>
                <w:sz w:val="22"/>
                <w:szCs w:val="22"/>
                <w:highlight w:val="yellow"/>
              </w:rPr>
            </w:pPr>
          </w:p>
        </w:tc>
      </w:tr>
      <w:tr w:rsidR="0043281E" w:rsidRPr="00CB6204" w:rsidTr="00265B16">
        <w:tc>
          <w:tcPr>
            <w:tcW w:w="6663" w:type="dxa"/>
            <w:shd w:val="clear" w:color="auto" w:fill="FFFFFF"/>
          </w:tcPr>
          <w:p w:rsidR="0043281E" w:rsidRDefault="0043281E" w:rsidP="00D14F41">
            <w:pPr>
              <w:tabs>
                <w:tab w:val="left" w:pos="317"/>
              </w:tabs>
              <w:rPr>
                <w:sz w:val="24"/>
                <w:szCs w:val="24"/>
                <w:lang w:val="uk-UA"/>
              </w:rPr>
            </w:pPr>
            <w:r w:rsidRPr="00265B16">
              <w:rPr>
                <w:sz w:val="24"/>
                <w:szCs w:val="24"/>
                <w:lang w:val="uk-UA"/>
              </w:rPr>
              <w:t>3. На</w:t>
            </w:r>
            <w:r w:rsidR="00A33D1B">
              <w:rPr>
                <w:sz w:val="24"/>
                <w:szCs w:val="24"/>
                <w:lang w:val="uk-UA"/>
              </w:rPr>
              <w:t xml:space="preserve"> </w:t>
            </w:r>
            <w:r w:rsidRPr="00265B16">
              <w:rPr>
                <w:sz w:val="24"/>
                <w:szCs w:val="24"/>
                <w:lang w:val="uk-UA"/>
              </w:rPr>
              <w:t>шляху до  Нової української школи: від компетентності вчителя до компетентності учня</w:t>
            </w:r>
            <w:r w:rsidR="00A33D1B">
              <w:rPr>
                <w:sz w:val="24"/>
                <w:szCs w:val="24"/>
                <w:lang w:val="uk-UA"/>
              </w:rPr>
              <w:t>.</w:t>
            </w:r>
          </w:p>
          <w:p w:rsidR="00A33D1B" w:rsidRPr="00265B16" w:rsidRDefault="00A33D1B" w:rsidP="00D14F41">
            <w:pPr>
              <w:tabs>
                <w:tab w:val="left" w:pos="317"/>
              </w:tabs>
              <w:rPr>
                <w:sz w:val="24"/>
                <w:szCs w:val="24"/>
                <w:highlight w:val="yellow"/>
                <w:lang w:val="uk-UA"/>
              </w:rPr>
            </w:pPr>
            <w:r>
              <w:rPr>
                <w:sz w:val="24"/>
                <w:szCs w:val="24"/>
                <w:lang w:val="uk-UA"/>
              </w:rPr>
              <w:t>- Професійний розвиток вчителя і учнів.</w:t>
            </w:r>
          </w:p>
        </w:tc>
        <w:tc>
          <w:tcPr>
            <w:tcW w:w="1842" w:type="dxa"/>
            <w:shd w:val="clear" w:color="auto" w:fill="FFFFFF"/>
          </w:tcPr>
          <w:p w:rsidR="0043281E" w:rsidRPr="001B740F" w:rsidRDefault="003E56E8" w:rsidP="00D14F41">
            <w:pPr>
              <w:rPr>
                <w:sz w:val="22"/>
                <w:szCs w:val="22"/>
                <w:lang w:val="uk-UA"/>
              </w:rPr>
            </w:pPr>
            <w:r>
              <w:rPr>
                <w:sz w:val="22"/>
                <w:szCs w:val="22"/>
                <w:lang w:val="uk-UA"/>
              </w:rPr>
              <w:t>Грудень</w:t>
            </w:r>
          </w:p>
        </w:tc>
        <w:tc>
          <w:tcPr>
            <w:tcW w:w="2127" w:type="dxa"/>
            <w:shd w:val="clear" w:color="auto" w:fill="FFFFFF"/>
          </w:tcPr>
          <w:p w:rsidR="00A33D1B" w:rsidRDefault="00A33D1B" w:rsidP="00D14F41">
            <w:pPr>
              <w:rPr>
                <w:sz w:val="22"/>
                <w:szCs w:val="22"/>
                <w:lang w:val="uk-UA"/>
              </w:rPr>
            </w:pPr>
          </w:p>
          <w:p w:rsidR="0043281E" w:rsidRDefault="003E56E8" w:rsidP="00D14F41">
            <w:pPr>
              <w:rPr>
                <w:sz w:val="22"/>
                <w:szCs w:val="22"/>
                <w:lang w:val="uk-UA"/>
              </w:rPr>
            </w:pPr>
            <w:r>
              <w:rPr>
                <w:sz w:val="22"/>
                <w:szCs w:val="22"/>
                <w:lang w:val="uk-UA"/>
              </w:rPr>
              <w:t>Дворядкіна Л.І.</w:t>
            </w:r>
          </w:p>
          <w:p w:rsidR="00A33D1B" w:rsidRPr="001B740F" w:rsidRDefault="00A33D1B" w:rsidP="00D14F41">
            <w:pPr>
              <w:rPr>
                <w:sz w:val="22"/>
                <w:szCs w:val="22"/>
                <w:lang w:val="uk-UA"/>
              </w:rPr>
            </w:pPr>
          </w:p>
        </w:tc>
        <w:tc>
          <w:tcPr>
            <w:tcW w:w="1559" w:type="dxa"/>
            <w:shd w:val="clear" w:color="auto" w:fill="FFFFFF"/>
          </w:tcPr>
          <w:p w:rsidR="0043281E" w:rsidRPr="001B740F" w:rsidRDefault="0043281E" w:rsidP="00D14F41">
            <w:pPr>
              <w:rPr>
                <w:sz w:val="22"/>
                <w:szCs w:val="22"/>
              </w:rPr>
            </w:pPr>
            <w:r w:rsidRPr="001B740F">
              <w:rPr>
                <w:sz w:val="22"/>
                <w:szCs w:val="22"/>
              </w:rPr>
              <w:t>ПР</w:t>
            </w:r>
          </w:p>
        </w:tc>
        <w:tc>
          <w:tcPr>
            <w:tcW w:w="1701" w:type="dxa"/>
            <w:shd w:val="clear" w:color="auto" w:fill="FFFFFF"/>
          </w:tcPr>
          <w:p w:rsidR="0043281E" w:rsidRPr="001B740F" w:rsidRDefault="0043281E" w:rsidP="00D14F41">
            <w:pPr>
              <w:rPr>
                <w:sz w:val="22"/>
                <w:szCs w:val="22"/>
              </w:rPr>
            </w:pPr>
            <w:r w:rsidRPr="001B740F">
              <w:rPr>
                <w:sz w:val="22"/>
                <w:szCs w:val="22"/>
              </w:rPr>
              <w:t>Рішенняпедради</w:t>
            </w:r>
          </w:p>
        </w:tc>
        <w:tc>
          <w:tcPr>
            <w:tcW w:w="1417" w:type="dxa"/>
            <w:shd w:val="clear" w:color="auto" w:fill="FFFFFF"/>
          </w:tcPr>
          <w:p w:rsidR="0043281E" w:rsidRPr="001B740F" w:rsidRDefault="0043281E" w:rsidP="00D14F41">
            <w:pPr>
              <w:rPr>
                <w:sz w:val="22"/>
                <w:szCs w:val="22"/>
                <w:highlight w:val="red"/>
              </w:rPr>
            </w:pPr>
          </w:p>
        </w:tc>
      </w:tr>
      <w:tr w:rsidR="0043281E" w:rsidRPr="002926E5" w:rsidTr="00265B16">
        <w:tc>
          <w:tcPr>
            <w:tcW w:w="6663" w:type="dxa"/>
            <w:shd w:val="clear" w:color="auto" w:fill="auto"/>
          </w:tcPr>
          <w:p w:rsidR="0043281E" w:rsidRPr="00265B16" w:rsidRDefault="003E56E8" w:rsidP="003E56E8">
            <w:pPr>
              <w:widowControl/>
              <w:tabs>
                <w:tab w:val="left" w:pos="317"/>
              </w:tabs>
              <w:rPr>
                <w:sz w:val="24"/>
                <w:szCs w:val="24"/>
                <w:lang w:val="uk-UA"/>
              </w:rPr>
            </w:pPr>
            <w:r w:rsidRPr="00265B16">
              <w:rPr>
                <w:sz w:val="24"/>
                <w:szCs w:val="24"/>
                <w:lang w:val="uk-UA"/>
              </w:rPr>
              <w:t xml:space="preserve">4. </w:t>
            </w:r>
            <w:r w:rsidR="00D14F41" w:rsidRPr="00265B16">
              <w:rPr>
                <w:sz w:val="24"/>
                <w:szCs w:val="24"/>
                <w:lang w:val="uk-UA"/>
              </w:rPr>
              <w:t>Формування самоосвітньої компетентності учнів.</w:t>
            </w:r>
          </w:p>
          <w:p w:rsidR="00D14F41" w:rsidRPr="00265B16" w:rsidRDefault="00D14F41" w:rsidP="003E56E8">
            <w:pPr>
              <w:widowControl/>
              <w:tabs>
                <w:tab w:val="left" w:pos="317"/>
              </w:tabs>
              <w:rPr>
                <w:sz w:val="24"/>
                <w:szCs w:val="24"/>
                <w:lang w:val="uk-UA"/>
              </w:rPr>
            </w:pPr>
            <w:r w:rsidRPr="00265B16">
              <w:rPr>
                <w:sz w:val="24"/>
                <w:szCs w:val="24"/>
                <w:lang w:val="uk-UA"/>
              </w:rPr>
              <w:t>Портфоліо шкільного методичного об</w:t>
            </w:r>
            <w:r w:rsidRPr="00265B16">
              <w:rPr>
                <w:sz w:val="24"/>
                <w:szCs w:val="24"/>
              </w:rPr>
              <w:t>’</w:t>
            </w:r>
            <w:r w:rsidRPr="00265B16">
              <w:rPr>
                <w:sz w:val="24"/>
                <w:szCs w:val="24"/>
                <w:lang w:val="uk-UA"/>
              </w:rPr>
              <w:t xml:space="preserve">єднання. </w:t>
            </w:r>
          </w:p>
          <w:p w:rsidR="00D14F41" w:rsidRPr="00265B16" w:rsidRDefault="00D14F41" w:rsidP="003E56E8">
            <w:pPr>
              <w:widowControl/>
              <w:tabs>
                <w:tab w:val="left" w:pos="317"/>
              </w:tabs>
              <w:rPr>
                <w:sz w:val="24"/>
                <w:szCs w:val="24"/>
                <w:lang w:val="uk-UA"/>
              </w:rPr>
            </w:pPr>
            <w:r w:rsidRPr="00265B16">
              <w:rPr>
                <w:sz w:val="24"/>
                <w:szCs w:val="24"/>
                <w:lang w:val="uk-UA"/>
              </w:rPr>
              <w:t>Підсумки роботи за 2019/2020 навчальний рік</w:t>
            </w:r>
          </w:p>
        </w:tc>
        <w:tc>
          <w:tcPr>
            <w:tcW w:w="1842" w:type="dxa"/>
            <w:shd w:val="clear" w:color="auto" w:fill="auto"/>
          </w:tcPr>
          <w:p w:rsidR="0043281E" w:rsidRPr="00AE764D" w:rsidRDefault="00D14F41" w:rsidP="00D14F41">
            <w:pPr>
              <w:rPr>
                <w:sz w:val="22"/>
                <w:szCs w:val="22"/>
                <w:lang w:val="uk-UA"/>
              </w:rPr>
            </w:pPr>
            <w:r>
              <w:rPr>
                <w:sz w:val="22"/>
                <w:szCs w:val="22"/>
                <w:lang w:val="uk-UA"/>
              </w:rPr>
              <w:t>Березень</w:t>
            </w:r>
          </w:p>
        </w:tc>
        <w:tc>
          <w:tcPr>
            <w:tcW w:w="2127" w:type="dxa"/>
            <w:shd w:val="clear" w:color="auto" w:fill="auto"/>
          </w:tcPr>
          <w:p w:rsidR="0043281E" w:rsidRDefault="00D14F41" w:rsidP="00D14F41">
            <w:pPr>
              <w:rPr>
                <w:sz w:val="22"/>
                <w:szCs w:val="22"/>
                <w:lang w:val="uk-UA"/>
              </w:rPr>
            </w:pPr>
            <w:r>
              <w:rPr>
                <w:sz w:val="22"/>
                <w:szCs w:val="22"/>
                <w:lang w:val="uk-UA"/>
              </w:rPr>
              <w:t>Нікітіна А.Г.</w:t>
            </w:r>
          </w:p>
          <w:p w:rsidR="00D14F41" w:rsidRPr="00AE764D" w:rsidRDefault="00D14F41" w:rsidP="00D14F41">
            <w:pPr>
              <w:rPr>
                <w:sz w:val="22"/>
                <w:szCs w:val="22"/>
                <w:lang w:val="uk-UA"/>
              </w:rPr>
            </w:pPr>
            <w:r>
              <w:rPr>
                <w:sz w:val="22"/>
                <w:szCs w:val="22"/>
                <w:lang w:val="uk-UA"/>
              </w:rPr>
              <w:t>Солодовник В.Г.</w:t>
            </w:r>
          </w:p>
        </w:tc>
        <w:tc>
          <w:tcPr>
            <w:tcW w:w="1559" w:type="dxa"/>
            <w:shd w:val="clear" w:color="auto" w:fill="auto"/>
          </w:tcPr>
          <w:p w:rsidR="0043281E" w:rsidRPr="00AE764D" w:rsidRDefault="0043281E" w:rsidP="00D14F41">
            <w:pPr>
              <w:rPr>
                <w:sz w:val="22"/>
                <w:szCs w:val="22"/>
              </w:rPr>
            </w:pPr>
            <w:r w:rsidRPr="00AE764D">
              <w:rPr>
                <w:sz w:val="22"/>
                <w:szCs w:val="22"/>
              </w:rPr>
              <w:t>ПР</w:t>
            </w:r>
          </w:p>
        </w:tc>
        <w:tc>
          <w:tcPr>
            <w:tcW w:w="1701" w:type="dxa"/>
            <w:shd w:val="clear" w:color="auto" w:fill="auto"/>
          </w:tcPr>
          <w:p w:rsidR="0043281E" w:rsidRPr="00AE764D" w:rsidRDefault="0043281E" w:rsidP="00D14F41">
            <w:pPr>
              <w:rPr>
                <w:sz w:val="22"/>
                <w:szCs w:val="22"/>
              </w:rPr>
            </w:pPr>
            <w:r w:rsidRPr="00AE764D">
              <w:rPr>
                <w:sz w:val="22"/>
                <w:szCs w:val="22"/>
              </w:rPr>
              <w:t>Рішенняпедради</w:t>
            </w:r>
          </w:p>
        </w:tc>
        <w:tc>
          <w:tcPr>
            <w:tcW w:w="1417" w:type="dxa"/>
            <w:shd w:val="clear" w:color="auto" w:fill="auto"/>
          </w:tcPr>
          <w:p w:rsidR="0043281E" w:rsidRPr="002926E5" w:rsidRDefault="0043281E" w:rsidP="00D14F41">
            <w:pPr>
              <w:rPr>
                <w:sz w:val="22"/>
                <w:szCs w:val="22"/>
                <w:highlight w:val="yellow"/>
              </w:rPr>
            </w:pPr>
          </w:p>
        </w:tc>
      </w:tr>
      <w:tr w:rsidR="0043281E" w:rsidRPr="00CB6204" w:rsidTr="00265B16">
        <w:tc>
          <w:tcPr>
            <w:tcW w:w="15309" w:type="dxa"/>
            <w:gridSpan w:val="6"/>
            <w:vAlign w:val="center"/>
          </w:tcPr>
          <w:p w:rsidR="0043281E" w:rsidRPr="001B740F" w:rsidRDefault="0043281E" w:rsidP="00D14F41">
            <w:pPr>
              <w:ind w:right="-567"/>
              <w:rPr>
                <w:sz w:val="22"/>
                <w:szCs w:val="22"/>
              </w:rPr>
            </w:pPr>
          </w:p>
        </w:tc>
      </w:tr>
      <w:tr w:rsidR="00D14F41" w:rsidTr="00265B16">
        <w:tc>
          <w:tcPr>
            <w:tcW w:w="6663" w:type="dxa"/>
          </w:tcPr>
          <w:p w:rsidR="00D14F41" w:rsidRDefault="00D14F41" w:rsidP="00D14F41">
            <w:pPr>
              <w:spacing w:line="295" w:lineRule="atLeast"/>
              <w:rPr>
                <w:color w:val="212121"/>
                <w:sz w:val="24"/>
                <w:szCs w:val="24"/>
                <w:lang w:val="uk-UA"/>
              </w:rPr>
            </w:pPr>
            <w:r>
              <w:rPr>
                <w:color w:val="212121"/>
                <w:sz w:val="24"/>
                <w:szCs w:val="24"/>
                <w:lang w:val="uk-UA"/>
              </w:rPr>
              <w:t>5.</w:t>
            </w:r>
            <w:r w:rsidRPr="00D14F41">
              <w:rPr>
                <w:color w:val="212121"/>
                <w:sz w:val="24"/>
                <w:szCs w:val="24"/>
              </w:rPr>
              <w:t xml:space="preserve">Організаціязакінченнянавчального року, </w:t>
            </w:r>
            <w:r>
              <w:rPr>
                <w:color w:val="212121"/>
                <w:sz w:val="24"/>
                <w:szCs w:val="24"/>
              </w:rPr>
              <w:t>вивченнянормативнихдокументів</w:t>
            </w:r>
            <w:r>
              <w:rPr>
                <w:color w:val="212121"/>
                <w:sz w:val="24"/>
                <w:szCs w:val="24"/>
                <w:lang w:val="uk-UA"/>
              </w:rPr>
              <w:t>.</w:t>
            </w:r>
          </w:p>
          <w:p w:rsidR="00D14F41" w:rsidRDefault="00D14F41" w:rsidP="00D14F41">
            <w:pPr>
              <w:spacing w:line="295" w:lineRule="atLeast"/>
              <w:rPr>
                <w:color w:val="212121"/>
                <w:sz w:val="24"/>
                <w:szCs w:val="24"/>
                <w:lang w:val="uk-UA"/>
              </w:rPr>
            </w:pPr>
            <w:r w:rsidRPr="00D14F41">
              <w:rPr>
                <w:color w:val="212121"/>
                <w:sz w:val="24"/>
                <w:szCs w:val="24"/>
              </w:rPr>
              <w:t xml:space="preserve">Підготовка до проведеннядержавноїпідсумковоїатестаціїучнів 4-х, 9-х класів. </w:t>
            </w:r>
          </w:p>
          <w:p w:rsidR="00D14F41" w:rsidRDefault="00D14F41" w:rsidP="00D14F41">
            <w:pPr>
              <w:spacing w:line="295" w:lineRule="atLeast"/>
              <w:rPr>
                <w:rFonts w:ascii="Arial" w:hAnsi="Arial" w:cs="Arial"/>
                <w:color w:val="212121"/>
              </w:rPr>
            </w:pPr>
            <w:r w:rsidRPr="00D14F41">
              <w:rPr>
                <w:color w:val="212121"/>
                <w:sz w:val="24"/>
                <w:szCs w:val="24"/>
              </w:rPr>
              <w:t xml:space="preserve">Організаціяроботипришкільного табору відпочинку; Підготовка до випуску 11-х класівзішколи, проведенняурочистихзаходів «Останнійдзвоник», </w:t>
            </w:r>
            <w:r w:rsidRPr="00D14F41">
              <w:rPr>
                <w:color w:val="212121"/>
                <w:sz w:val="24"/>
                <w:szCs w:val="24"/>
              </w:rPr>
              <w:lastRenderedPageBreak/>
              <w:t>«Випускний</w:t>
            </w:r>
            <w:r>
              <w:rPr>
                <w:rFonts w:ascii="Arial" w:hAnsi="Arial" w:cs="Arial"/>
                <w:color w:val="212121"/>
              </w:rPr>
              <w:t>вечір»</w:t>
            </w:r>
          </w:p>
        </w:tc>
        <w:tc>
          <w:tcPr>
            <w:tcW w:w="1842" w:type="dxa"/>
          </w:tcPr>
          <w:p w:rsidR="00D14F41" w:rsidRPr="002B3CF2" w:rsidRDefault="00D14F41" w:rsidP="00D14F41">
            <w:pPr>
              <w:ind w:right="-85"/>
              <w:rPr>
                <w:sz w:val="22"/>
                <w:szCs w:val="22"/>
                <w:lang w:val="uk-UA"/>
              </w:rPr>
            </w:pPr>
            <w:r>
              <w:rPr>
                <w:sz w:val="22"/>
                <w:szCs w:val="22"/>
                <w:lang w:val="uk-UA"/>
              </w:rPr>
              <w:lastRenderedPageBreak/>
              <w:t>Травень</w:t>
            </w:r>
          </w:p>
        </w:tc>
        <w:tc>
          <w:tcPr>
            <w:tcW w:w="2127" w:type="dxa"/>
          </w:tcPr>
          <w:p w:rsidR="00D14F41" w:rsidRPr="002B3CF2" w:rsidRDefault="00D14F41" w:rsidP="00D14F41">
            <w:pPr>
              <w:ind w:right="-48"/>
              <w:rPr>
                <w:sz w:val="22"/>
                <w:szCs w:val="22"/>
                <w:lang w:val="uk-UA"/>
              </w:rPr>
            </w:pPr>
            <w:r>
              <w:rPr>
                <w:sz w:val="22"/>
                <w:szCs w:val="22"/>
                <w:lang w:val="uk-UA"/>
              </w:rPr>
              <w:t>Нікітіна А.Г.</w:t>
            </w:r>
          </w:p>
        </w:tc>
        <w:tc>
          <w:tcPr>
            <w:tcW w:w="1559" w:type="dxa"/>
          </w:tcPr>
          <w:p w:rsidR="00D14F41" w:rsidRPr="002B3CF2" w:rsidRDefault="00D14F41" w:rsidP="00D14F41">
            <w:pPr>
              <w:rPr>
                <w:sz w:val="22"/>
                <w:szCs w:val="22"/>
              </w:rPr>
            </w:pPr>
            <w:r w:rsidRPr="002B3CF2">
              <w:rPr>
                <w:sz w:val="22"/>
                <w:szCs w:val="22"/>
              </w:rPr>
              <w:t>ПР</w:t>
            </w:r>
          </w:p>
        </w:tc>
        <w:tc>
          <w:tcPr>
            <w:tcW w:w="1701" w:type="dxa"/>
          </w:tcPr>
          <w:p w:rsidR="00D14F41" w:rsidRPr="002B3CF2" w:rsidRDefault="00D14F41" w:rsidP="00D14F41">
            <w:pPr>
              <w:rPr>
                <w:sz w:val="22"/>
                <w:szCs w:val="22"/>
              </w:rPr>
            </w:pPr>
            <w:r w:rsidRPr="002B3CF2">
              <w:rPr>
                <w:sz w:val="22"/>
                <w:szCs w:val="22"/>
              </w:rPr>
              <w:t>Рішенняпедради</w:t>
            </w:r>
          </w:p>
        </w:tc>
        <w:tc>
          <w:tcPr>
            <w:tcW w:w="1417" w:type="dxa"/>
          </w:tcPr>
          <w:p w:rsidR="00D14F41" w:rsidRPr="002B3CF2" w:rsidRDefault="00D14F41" w:rsidP="00D14F41">
            <w:pPr>
              <w:ind w:right="-567"/>
              <w:rPr>
                <w:sz w:val="22"/>
                <w:szCs w:val="22"/>
              </w:rPr>
            </w:pPr>
          </w:p>
        </w:tc>
      </w:tr>
    </w:tbl>
    <w:p w:rsidR="00265B16" w:rsidRDefault="00265B16" w:rsidP="0043281E">
      <w:pPr>
        <w:spacing w:before="240" w:after="240"/>
        <w:jc w:val="center"/>
        <w:rPr>
          <w:b/>
          <w:sz w:val="28"/>
          <w:szCs w:val="28"/>
          <w:lang w:val="uk-UA"/>
        </w:rPr>
      </w:pPr>
    </w:p>
    <w:p w:rsidR="0043281E" w:rsidRPr="00265B16" w:rsidRDefault="00265B16" w:rsidP="0043281E">
      <w:pPr>
        <w:spacing w:before="240" w:after="240"/>
        <w:jc w:val="center"/>
        <w:rPr>
          <w:b/>
          <w:sz w:val="40"/>
          <w:szCs w:val="40"/>
        </w:rPr>
      </w:pPr>
      <w:r>
        <w:rPr>
          <w:b/>
          <w:sz w:val="40"/>
          <w:szCs w:val="40"/>
          <w:lang w:val="uk-UA"/>
        </w:rPr>
        <w:t>7.</w:t>
      </w:r>
      <w:r w:rsidR="0043281E" w:rsidRPr="00265B16">
        <w:rPr>
          <w:b/>
          <w:sz w:val="40"/>
          <w:szCs w:val="40"/>
        </w:rPr>
        <w:t>2. Науково-дослідницька робота  вчителів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1842"/>
        <w:gridCol w:w="2127"/>
        <w:gridCol w:w="1559"/>
        <w:gridCol w:w="1701"/>
        <w:gridCol w:w="1417"/>
      </w:tblGrid>
      <w:tr w:rsidR="0043281E" w:rsidRPr="00813C0F" w:rsidTr="00D14F41">
        <w:tc>
          <w:tcPr>
            <w:tcW w:w="6663" w:type="dxa"/>
            <w:vAlign w:val="center"/>
          </w:tcPr>
          <w:p w:rsidR="0043281E" w:rsidRPr="00813C0F" w:rsidRDefault="0043281E" w:rsidP="00D14F41">
            <w:pPr>
              <w:ind w:right="-55"/>
              <w:jc w:val="center"/>
              <w:rPr>
                <w:b/>
                <w:sz w:val="22"/>
                <w:szCs w:val="22"/>
              </w:rPr>
            </w:pPr>
            <w:r w:rsidRPr="00813C0F">
              <w:rPr>
                <w:b/>
                <w:sz w:val="22"/>
                <w:szCs w:val="22"/>
              </w:rPr>
              <w:t>Змістроботи</w:t>
            </w:r>
          </w:p>
        </w:tc>
        <w:tc>
          <w:tcPr>
            <w:tcW w:w="1842" w:type="dxa"/>
            <w:vAlign w:val="center"/>
          </w:tcPr>
          <w:p w:rsidR="0043281E" w:rsidRPr="00813C0F" w:rsidRDefault="0043281E" w:rsidP="00D14F41">
            <w:pPr>
              <w:ind w:right="-55"/>
              <w:jc w:val="center"/>
              <w:rPr>
                <w:b/>
                <w:bCs/>
                <w:sz w:val="22"/>
                <w:szCs w:val="22"/>
              </w:rPr>
            </w:pPr>
            <w:r w:rsidRPr="00813C0F">
              <w:rPr>
                <w:b/>
                <w:bCs/>
                <w:sz w:val="22"/>
                <w:szCs w:val="22"/>
              </w:rPr>
              <w:t>Термін</w:t>
            </w:r>
          </w:p>
        </w:tc>
        <w:tc>
          <w:tcPr>
            <w:tcW w:w="2127" w:type="dxa"/>
            <w:vAlign w:val="center"/>
          </w:tcPr>
          <w:p w:rsidR="0043281E" w:rsidRPr="00813C0F" w:rsidRDefault="0043281E" w:rsidP="00D14F41">
            <w:pPr>
              <w:ind w:right="-55"/>
              <w:jc w:val="center"/>
              <w:rPr>
                <w:b/>
                <w:bCs/>
                <w:sz w:val="22"/>
                <w:szCs w:val="22"/>
              </w:rPr>
            </w:pPr>
            <w:r w:rsidRPr="00813C0F">
              <w:rPr>
                <w:b/>
                <w:bCs/>
                <w:sz w:val="22"/>
                <w:szCs w:val="22"/>
              </w:rPr>
              <w:t>Відповідальний за виконання</w:t>
            </w:r>
          </w:p>
        </w:tc>
        <w:tc>
          <w:tcPr>
            <w:tcW w:w="1559" w:type="dxa"/>
            <w:vAlign w:val="center"/>
          </w:tcPr>
          <w:p w:rsidR="0043281E" w:rsidRPr="00813C0F" w:rsidRDefault="0043281E" w:rsidP="00D14F41">
            <w:pPr>
              <w:ind w:left="-28" w:right="-108"/>
              <w:jc w:val="center"/>
              <w:rPr>
                <w:b/>
                <w:bCs/>
                <w:sz w:val="22"/>
                <w:szCs w:val="22"/>
                <w:lang w:val="uk-UA"/>
              </w:rPr>
            </w:pPr>
            <w:r w:rsidRPr="00813C0F">
              <w:rPr>
                <w:b/>
                <w:bCs/>
                <w:sz w:val="22"/>
                <w:szCs w:val="22"/>
              </w:rPr>
              <w:t>Рівень</w:t>
            </w:r>
          </w:p>
          <w:p w:rsidR="0043281E" w:rsidRPr="00813C0F" w:rsidRDefault="0043281E" w:rsidP="00D14F41">
            <w:pPr>
              <w:ind w:left="-28" w:right="-108"/>
              <w:jc w:val="center"/>
              <w:rPr>
                <w:b/>
                <w:bCs/>
                <w:sz w:val="22"/>
                <w:szCs w:val="22"/>
              </w:rPr>
            </w:pPr>
            <w:r w:rsidRPr="00813C0F">
              <w:rPr>
                <w:b/>
                <w:bCs/>
                <w:sz w:val="22"/>
                <w:szCs w:val="22"/>
              </w:rPr>
              <w:t>обговорення</w:t>
            </w:r>
          </w:p>
        </w:tc>
        <w:tc>
          <w:tcPr>
            <w:tcW w:w="1701" w:type="dxa"/>
            <w:vAlign w:val="center"/>
          </w:tcPr>
          <w:p w:rsidR="0043281E" w:rsidRPr="00813C0F" w:rsidRDefault="0043281E" w:rsidP="00D14F41">
            <w:pPr>
              <w:ind w:right="-55"/>
              <w:jc w:val="center"/>
              <w:rPr>
                <w:b/>
                <w:bCs/>
                <w:sz w:val="22"/>
                <w:szCs w:val="22"/>
              </w:rPr>
            </w:pPr>
            <w:r w:rsidRPr="00813C0F">
              <w:rPr>
                <w:b/>
                <w:bCs/>
                <w:sz w:val="22"/>
                <w:szCs w:val="22"/>
              </w:rPr>
              <w:t>Форми</w:t>
            </w:r>
          </w:p>
          <w:p w:rsidR="0043281E" w:rsidRPr="00813C0F" w:rsidRDefault="0043281E" w:rsidP="00D14F41">
            <w:pPr>
              <w:ind w:right="-55"/>
              <w:jc w:val="center"/>
              <w:rPr>
                <w:b/>
                <w:bCs/>
                <w:sz w:val="22"/>
                <w:szCs w:val="22"/>
              </w:rPr>
            </w:pPr>
            <w:r w:rsidRPr="00813C0F">
              <w:rPr>
                <w:b/>
                <w:bCs/>
                <w:sz w:val="22"/>
                <w:szCs w:val="22"/>
              </w:rPr>
              <w:t>узагальнення</w:t>
            </w:r>
          </w:p>
        </w:tc>
        <w:tc>
          <w:tcPr>
            <w:tcW w:w="1417" w:type="dxa"/>
            <w:vAlign w:val="center"/>
          </w:tcPr>
          <w:p w:rsidR="0043281E" w:rsidRPr="00813C0F" w:rsidRDefault="0043281E" w:rsidP="00D14F41">
            <w:pPr>
              <w:ind w:right="-108"/>
              <w:jc w:val="center"/>
              <w:rPr>
                <w:b/>
                <w:bCs/>
                <w:sz w:val="22"/>
                <w:szCs w:val="22"/>
              </w:rPr>
            </w:pPr>
            <w:r w:rsidRPr="00813C0F">
              <w:rPr>
                <w:b/>
                <w:bCs/>
                <w:sz w:val="22"/>
                <w:szCs w:val="22"/>
              </w:rPr>
              <w:t>Відмітка про виконання</w:t>
            </w:r>
          </w:p>
        </w:tc>
      </w:tr>
      <w:tr w:rsidR="0043281E" w:rsidRPr="002B3CF2" w:rsidTr="00D14F41">
        <w:tc>
          <w:tcPr>
            <w:tcW w:w="6663" w:type="dxa"/>
          </w:tcPr>
          <w:p w:rsidR="0043281E" w:rsidRPr="002B3CF2" w:rsidRDefault="00765FBF" w:rsidP="00D14F41">
            <w:pPr>
              <w:tabs>
                <w:tab w:val="left" w:pos="540"/>
              </w:tabs>
              <w:autoSpaceDE w:val="0"/>
              <w:autoSpaceDN w:val="0"/>
              <w:adjustRightInd w:val="0"/>
              <w:spacing w:line="273" w:lineRule="atLeast"/>
              <w:rPr>
                <w:sz w:val="22"/>
                <w:szCs w:val="22"/>
              </w:rPr>
            </w:pPr>
            <w:r>
              <w:rPr>
                <w:sz w:val="22"/>
                <w:szCs w:val="22"/>
                <w:lang w:val="uk-UA"/>
              </w:rPr>
              <w:t>1.Приділити увагу в</w:t>
            </w:r>
            <w:r>
              <w:rPr>
                <w:sz w:val="22"/>
                <w:szCs w:val="22"/>
              </w:rPr>
              <w:t>икористанн</w:t>
            </w:r>
            <w:r>
              <w:rPr>
                <w:sz w:val="22"/>
                <w:szCs w:val="22"/>
                <w:lang w:val="uk-UA"/>
              </w:rPr>
              <w:t xml:space="preserve">ю </w:t>
            </w:r>
            <w:r w:rsidR="0043281E" w:rsidRPr="002B3CF2">
              <w:rPr>
                <w:sz w:val="22"/>
                <w:szCs w:val="22"/>
              </w:rPr>
              <w:t>iнформацiй</w:t>
            </w:r>
            <w:r w:rsidR="0043281E" w:rsidRPr="002B3CF2">
              <w:rPr>
                <w:sz w:val="22"/>
                <w:szCs w:val="22"/>
                <w:lang w:val="uk-UA"/>
              </w:rPr>
              <w:t>но-комунікаційних</w:t>
            </w:r>
            <w:r>
              <w:rPr>
                <w:sz w:val="22"/>
                <w:szCs w:val="22"/>
                <w:lang w:val="uk-UA"/>
              </w:rPr>
              <w:t xml:space="preserve"> </w:t>
            </w:r>
            <w:r w:rsidR="0043281E" w:rsidRPr="002B3CF2">
              <w:rPr>
                <w:sz w:val="22"/>
                <w:szCs w:val="22"/>
              </w:rPr>
              <w:t>технологiй при вивченн</w:t>
            </w:r>
            <w:r>
              <w:rPr>
                <w:sz w:val="22"/>
                <w:szCs w:val="22"/>
                <w:lang w:val="uk-UA"/>
              </w:rPr>
              <w:t xml:space="preserve">і </w:t>
            </w:r>
            <w:r w:rsidR="0043281E" w:rsidRPr="002B3CF2">
              <w:rPr>
                <w:sz w:val="22"/>
                <w:szCs w:val="22"/>
              </w:rPr>
              <w:t>iпредметiв</w:t>
            </w:r>
            <w:r>
              <w:rPr>
                <w:sz w:val="22"/>
                <w:szCs w:val="22"/>
                <w:lang w:val="uk-UA"/>
              </w:rPr>
              <w:t xml:space="preserve"> </w:t>
            </w:r>
            <w:r w:rsidR="0043281E" w:rsidRPr="002B3CF2">
              <w:rPr>
                <w:sz w:val="22"/>
                <w:szCs w:val="22"/>
              </w:rPr>
              <w:t>iнвapiaнтної та варiативної</w:t>
            </w:r>
            <w:r>
              <w:rPr>
                <w:sz w:val="22"/>
                <w:szCs w:val="22"/>
                <w:lang w:val="uk-UA"/>
              </w:rPr>
              <w:t xml:space="preserve"> </w:t>
            </w:r>
            <w:r w:rsidR="0043281E" w:rsidRPr="002B3CF2">
              <w:rPr>
                <w:sz w:val="22"/>
                <w:szCs w:val="22"/>
              </w:rPr>
              <w:t>складових</w:t>
            </w:r>
            <w:r>
              <w:rPr>
                <w:sz w:val="22"/>
                <w:szCs w:val="22"/>
                <w:lang w:val="uk-UA"/>
              </w:rPr>
              <w:t xml:space="preserve">  </w:t>
            </w:r>
            <w:r w:rsidR="0043281E" w:rsidRPr="002B3CF2">
              <w:rPr>
                <w:sz w:val="22"/>
                <w:szCs w:val="22"/>
              </w:rPr>
              <w:t>навчального плану</w:t>
            </w:r>
          </w:p>
        </w:tc>
        <w:tc>
          <w:tcPr>
            <w:tcW w:w="1842" w:type="dxa"/>
          </w:tcPr>
          <w:p w:rsidR="0043281E" w:rsidRPr="002B3CF2" w:rsidRDefault="0043281E" w:rsidP="00D14F41">
            <w:pPr>
              <w:rPr>
                <w:sz w:val="22"/>
                <w:szCs w:val="22"/>
              </w:rPr>
            </w:pPr>
            <w:r w:rsidRPr="002B3CF2">
              <w:rPr>
                <w:sz w:val="22"/>
                <w:szCs w:val="22"/>
                <w:lang w:val="uk-UA"/>
              </w:rPr>
              <w:t>Упродовж навчального року</w:t>
            </w:r>
          </w:p>
        </w:tc>
        <w:tc>
          <w:tcPr>
            <w:tcW w:w="2127" w:type="dxa"/>
          </w:tcPr>
          <w:p w:rsidR="0043281E" w:rsidRPr="002B3CF2" w:rsidRDefault="0043281E" w:rsidP="00D14F41">
            <w:pPr>
              <w:rPr>
                <w:sz w:val="22"/>
                <w:szCs w:val="22"/>
              </w:rPr>
            </w:pPr>
            <w:r w:rsidRPr="002B3CF2">
              <w:rPr>
                <w:sz w:val="22"/>
                <w:szCs w:val="22"/>
              </w:rPr>
              <w:t>Керівники  ШМО</w:t>
            </w:r>
          </w:p>
        </w:tc>
        <w:tc>
          <w:tcPr>
            <w:tcW w:w="1559" w:type="dxa"/>
          </w:tcPr>
          <w:p w:rsidR="0043281E" w:rsidRPr="002B3CF2" w:rsidRDefault="0043281E" w:rsidP="00D14F41">
            <w:pPr>
              <w:rPr>
                <w:sz w:val="22"/>
                <w:szCs w:val="22"/>
              </w:rPr>
            </w:pPr>
            <w:r w:rsidRPr="002B3CF2">
              <w:rPr>
                <w:sz w:val="22"/>
                <w:szCs w:val="22"/>
              </w:rPr>
              <w:t>МР</w:t>
            </w:r>
          </w:p>
        </w:tc>
        <w:tc>
          <w:tcPr>
            <w:tcW w:w="1701" w:type="dxa"/>
          </w:tcPr>
          <w:p w:rsidR="0043281E" w:rsidRPr="002B3CF2" w:rsidRDefault="0043281E" w:rsidP="00D14F41">
            <w:pPr>
              <w:rPr>
                <w:sz w:val="22"/>
                <w:szCs w:val="22"/>
                <w:lang w:val="uk-UA"/>
              </w:rPr>
            </w:pPr>
            <w:r w:rsidRPr="002B3CF2">
              <w:rPr>
                <w:sz w:val="22"/>
                <w:szCs w:val="22"/>
                <w:lang w:val="uk-UA"/>
              </w:rPr>
              <w:t>Інформація</w:t>
            </w:r>
          </w:p>
        </w:tc>
        <w:tc>
          <w:tcPr>
            <w:tcW w:w="1417" w:type="dxa"/>
          </w:tcPr>
          <w:p w:rsidR="0043281E" w:rsidRPr="002B3CF2" w:rsidRDefault="0043281E" w:rsidP="00D14F41">
            <w:pPr>
              <w:jc w:val="center"/>
              <w:rPr>
                <w:sz w:val="22"/>
                <w:szCs w:val="22"/>
              </w:rPr>
            </w:pPr>
          </w:p>
        </w:tc>
      </w:tr>
      <w:tr w:rsidR="0043281E" w:rsidRPr="002B3CF2" w:rsidTr="00D14F41">
        <w:tc>
          <w:tcPr>
            <w:tcW w:w="6663" w:type="dxa"/>
          </w:tcPr>
          <w:p w:rsidR="00765FBF" w:rsidRDefault="00765FBF" w:rsidP="00D14F41">
            <w:pPr>
              <w:rPr>
                <w:sz w:val="22"/>
                <w:szCs w:val="22"/>
                <w:lang w:val="uk-UA"/>
              </w:rPr>
            </w:pPr>
          </w:p>
          <w:p w:rsidR="0043281E" w:rsidRPr="002B3CF2" w:rsidRDefault="00765FBF" w:rsidP="00D14F41">
            <w:pPr>
              <w:rPr>
                <w:sz w:val="22"/>
                <w:szCs w:val="22"/>
                <w:lang w:val="uk-UA"/>
              </w:rPr>
            </w:pPr>
            <w:r>
              <w:rPr>
                <w:sz w:val="22"/>
                <w:szCs w:val="22"/>
                <w:lang w:val="uk-UA"/>
              </w:rPr>
              <w:t>2.</w:t>
            </w:r>
            <w:r w:rsidR="0043281E" w:rsidRPr="002B3CF2">
              <w:rPr>
                <w:sz w:val="22"/>
                <w:szCs w:val="22"/>
                <w:lang w:val="uk-UA"/>
              </w:rPr>
              <w:t>Організація роботи</w:t>
            </w:r>
            <w:r w:rsidR="00265B16">
              <w:rPr>
                <w:sz w:val="22"/>
                <w:szCs w:val="22"/>
                <w:lang w:val="uk-UA"/>
              </w:rPr>
              <w:t xml:space="preserve"> творчих груп вчителів </w:t>
            </w:r>
            <w:r w:rsidR="0043281E" w:rsidRPr="002B3CF2">
              <w:rPr>
                <w:sz w:val="22"/>
                <w:szCs w:val="22"/>
                <w:lang w:val="uk-UA"/>
              </w:rPr>
              <w:t xml:space="preserve"> школи </w:t>
            </w:r>
          </w:p>
        </w:tc>
        <w:tc>
          <w:tcPr>
            <w:tcW w:w="1842" w:type="dxa"/>
          </w:tcPr>
          <w:p w:rsidR="0043281E" w:rsidRPr="002B3CF2" w:rsidRDefault="0043281E" w:rsidP="00D14F41">
            <w:pPr>
              <w:rPr>
                <w:sz w:val="22"/>
                <w:szCs w:val="22"/>
                <w:lang w:val="uk-UA"/>
              </w:rPr>
            </w:pPr>
            <w:r w:rsidRPr="002B3CF2">
              <w:rPr>
                <w:sz w:val="22"/>
                <w:szCs w:val="22"/>
                <w:lang w:val="uk-UA"/>
              </w:rPr>
              <w:t>Упродовж навчального року</w:t>
            </w:r>
          </w:p>
        </w:tc>
        <w:tc>
          <w:tcPr>
            <w:tcW w:w="2127" w:type="dxa"/>
          </w:tcPr>
          <w:p w:rsidR="0043281E" w:rsidRPr="002B3CF2" w:rsidRDefault="00265B16" w:rsidP="00D14F41">
            <w:pPr>
              <w:ind w:right="-108"/>
              <w:rPr>
                <w:sz w:val="22"/>
                <w:szCs w:val="22"/>
                <w:lang w:val="uk-UA"/>
              </w:rPr>
            </w:pPr>
            <w:r>
              <w:rPr>
                <w:sz w:val="22"/>
                <w:szCs w:val="22"/>
                <w:lang w:val="uk-UA"/>
              </w:rPr>
              <w:t>Солодовник В.Г</w:t>
            </w:r>
            <w:r w:rsidR="0043281E" w:rsidRPr="002B3CF2">
              <w:rPr>
                <w:sz w:val="22"/>
                <w:szCs w:val="22"/>
                <w:lang w:val="uk-UA"/>
              </w:rPr>
              <w:t>.,</w:t>
            </w:r>
          </w:p>
          <w:p w:rsidR="0043281E" w:rsidRPr="002B3CF2" w:rsidRDefault="0043281E" w:rsidP="00D14F41">
            <w:pPr>
              <w:rPr>
                <w:sz w:val="22"/>
                <w:szCs w:val="22"/>
                <w:lang w:val="uk-UA"/>
              </w:rPr>
            </w:pPr>
            <w:r w:rsidRPr="002B3CF2">
              <w:rPr>
                <w:sz w:val="22"/>
                <w:szCs w:val="22"/>
                <w:lang w:val="uk-UA"/>
              </w:rPr>
              <w:t>Керівники ШМО</w:t>
            </w:r>
          </w:p>
        </w:tc>
        <w:tc>
          <w:tcPr>
            <w:tcW w:w="1559" w:type="dxa"/>
          </w:tcPr>
          <w:p w:rsidR="0043281E" w:rsidRPr="002B3CF2" w:rsidRDefault="0043281E" w:rsidP="00D14F41">
            <w:pPr>
              <w:rPr>
                <w:sz w:val="22"/>
                <w:szCs w:val="22"/>
                <w:lang w:val="uk-UA"/>
              </w:rPr>
            </w:pPr>
            <w:r w:rsidRPr="002B3CF2">
              <w:rPr>
                <w:sz w:val="22"/>
                <w:szCs w:val="22"/>
                <w:lang w:val="uk-UA"/>
              </w:rPr>
              <w:t>МР</w:t>
            </w:r>
          </w:p>
        </w:tc>
        <w:tc>
          <w:tcPr>
            <w:tcW w:w="1701" w:type="dxa"/>
          </w:tcPr>
          <w:p w:rsidR="0043281E" w:rsidRPr="002B3CF2" w:rsidRDefault="0043281E" w:rsidP="00D14F41">
            <w:pPr>
              <w:rPr>
                <w:sz w:val="22"/>
                <w:szCs w:val="22"/>
                <w:lang w:val="uk-UA"/>
              </w:rPr>
            </w:pPr>
            <w:r w:rsidRPr="002B3CF2">
              <w:rPr>
                <w:sz w:val="22"/>
                <w:szCs w:val="22"/>
                <w:lang w:val="uk-UA"/>
              </w:rPr>
              <w:t xml:space="preserve">Звіт </w:t>
            </w:r>
          </w:p>
        </w:tc>
        <w:tc>
          <w:tcPr>
            <w:tcW w:w="1417" w:type="dxa"/>
          </w:tcPr>
          <w:p w:rsidR="0043281E" w:rsidRPr="002B3CF2" w:rsidRDefault="0043281E" w:rsidP="00D14F41">
            <w:pPr>
              <w:jc w:val="center"/>
              <w:rPr>
                <w:sz w:val="22"/>
                <w:szCs w:val="22"/>
              </w:rPr>
            </w:pPr>
          </w:p>
        </w:tc>
      </w:tr>
      <w:tr w:rsidR="000F59B8" w:rsidRPr="002B3CF2" w:rsidTr="000F59B8">
        <w:tc>
          <w:tcPr>
            <w:tcW w:w="6663" w:type="dxa"/>
            <w:vAlign w:val="center"/>
          </w:tcPr>
          <w:p w:rsidR="000F59B8" w:rsidRPr="00DD1164" w:rsidRDefault="000F59B8" w:rsidP="000F59B8">
            <w:pPr>
              <w:pStyle w:val="10"/>
              <w:tabs>
                <w:tab w:val="left" w:pos="540"/>
              </w:tabs>
              <w:spacing w:before="120" w:after="120"/>
              <w:rPr>
                <w:sz w:val="24"/>
                <w:szCs w:val="24"/>
                <w:lang w:val="uk-UA"/>
              </w:rPr>
            </w:pPr>
            <w:r w:rsidRPr="00DD1164">
              <w:rPr>
                <w:sz w:val="24"/>
                <w:szCs w:val="24"/>
                <w:lang w:val="uk-UA"/>
              </w:rPr>
              <w:t>Використання   iнформацiйно-комунікаційних технологiй при вивченнi</w:t>
            </w:r>
            <w:r w:rsidR="00765FBF">
              <w:rPr>
                <w:sz w:val="24"/>
                <w:szCs w:val="24"/>
                <w:lang w:val="uk-UA"/>
              </w:rPr>
              <w:t xml:space="preserve"> предметів </w:t>
            </w:r>
            <w:r w:rsidRPr="00DD1164">
              <w:rPr>
                <w:sz w:val="24"/>
                <w:szCs w:val="24"/>
                <w:lang w:val="uk-UA"/>
              </w:rPr>
              <w:t>iнвapiaнтної та варiативної складових навчального плану</w:t>
            </w:r>
          </w:p>
        </w:tc>
        <w:tc>
          <w:tcPr>
            <w:tcW w:w="1842" w:type="dxa"/>
            <w:vAlign w:val="center"/>
          </w:tcPr>
          <w:p w:rsidR="000F59B8" w:rsidRPr="00080F7C" w:rsidRDefault="000F59B8" w:rsidP="000F59B8">
            <w:pPr>
              <w:pStyle w:val="10"/>
              <w:rPr>
                <w:lang w:val="uk-UA"/>
              </w:rPr>
            </w:pPr>
            <w:r w:rsidRPr="00080F7C">
              <w:rPr>
                <w:sz w:val="22"/>
                <w:szCs w:val="22"/>
                <w:lang w:val="uk-UA"/>
              </w:rPr>
              <w:t>Упродовж навчального року</w:t>
            </w:r>
          </w:p>
        </w:tc>
        <w:tc>
          <w:tcPr>
            <w:tcW w:w="2127" w:type="dxa"/>
            <w:vAlign w:val="center"/>
          </w:tcPr>
          <w:p w:rsidR="000F59B8" w:rsidRPr="00080F7C" w:rsidRDefault="000F59B8" w:rsidP="000F59B8">
            <w:pPr>
              <w:pStyle w:val="10"/>
              <w:rPr>
                <w:lang w:val="uk-UA"/>
              </w:rPr>
            </w:pPr>
            <w:r w:rsidRPr="00080F7C">
              <w:rPr>
                <w:sz w:val="22"/>
                <w:szCs w:val="22"/>
                <w:lang w:val="uk-UA"/>
              </w:rPr>
              <w:t>Керівники  ШМО</w:t>
            </w:r>
          </w:p>
        </w:tc>
        <w:tc>
          <w:tcPr>
            <w:tcW w:w="1559" w:type="dxa"/>
            <w:vAlign w:val="center"/>
          </w:tcPr>
          <w:p w:rsidR="000F59B8" w:rsidRPr="00080F7C" w:rsidRDefault="000F59B8" w:rsidP="000F59B8">
            <w:pPr>
              <w:pStyle w:val="10"/>
              <w:rPr>
                <w:lang w:val="uk-UA"/>
              </w:rPr>
            </w:pPr>
            <w:r w:rsidRPr="00080F7C">
              <w:rPr>
                <w:sz w:val="22"/>
                <w:szCs w:val="22"/>
                <w:lang w:val="uk-UA"/>
              </w:rPr>
              <w:t>МР</w:t>
            </w:r>
          </w:p>
        </w:tc>
        <w:tc>
          <w:tcPr>
            <w:tcW w:w="1701" w:type="dxa"/>
            <w:vAlign w:val="center"/>
          </w:tcPr>
          <w:p w:rsidR="000F59B8" w:rsidRPr="00080F7C" w:rsidRDefault="000F59B8" w:rsidP="000F59B8">
            <w:pPr>
              <w:pStyle w:val="10"/>
              <w:rPr>
                <w:lang w:val="uk-UA"/>
              </w:rPr>
            </w:pPr>
            <w:r w:rsidRPr="00080F7C">
              <w:rPr>
                <w:sz w:val="22"/>
                <w:szCs w:val="22"/>
                <w:lang w:val="uk-UA"/>
              </w:rPr>
              <w:t>Інформація</w:t>
            </w:r>
          </w:p>
        </w:tc>
        <w:tc>
          <w:tcPr>
            <w:tcW w:w="1417" w:type="dxa"/>
          </w:tcPr>
          <w:p w:rsidR="000F59B8" w:rsidRPr="00080F7C" w:rsidRDefault="000F59B8" w:rsidP="000F59B8">
            <w:pPr>
              <w:pStyle w:val="10"/>
              <w:jc w:val="center"/>
              <w:rPr>
                <w:lang w:val="uk-UA"/>
              </w:rPr>
            </w:pPr>
          </w:p>
        </w:tc>
      </w:tr>
      <w:tr w:rsidR="00B51868" w:rsidRPr="002B3CF2" w:rsidTr="00DA3547">
        <w:tc>
          <w:tcPr>
            <w:tcW w:w="6663" w:type="dxa"/>
          </w:tcPr>
          <w:p w:rsidR="00B51868" w:rsidRPr="0023419E" w:rsidRDefault="00B51868" w:rsidP="00DA3547">
            <w:pPr>
              <w:rPr>
                <w:sz w:val="24"/>
                <w:szCs w:val="24"/>
                <w:lang w:val="uk-UA"/>
              </w:rPr>
            </w:pPr>
            <w:r w:rsidRPr="0023419E">
              <w:rPr>
                <w:sz w:val="24"/>
                <w:szCs w:val="24"/>
                <w:lang w:val="uk-UA"/>
              </w:rPr>
              <w:t>Виконання пропозицій експертної комісії за наслідками атестації навчального закладу.</w:t>
            </w:r>
          </w:p>
          <w:p w:rsidR="00B51868" w:rsidRPr="0023419E" w:rsidRDefault="00B51868" w:rsidP="00DA3547">
            <w:pPr>
              <w:rPr>
                <w:sz w:val="24"/>
                <w:szCs w:val="24"/>
                <w:lang w:val="uk-UA"/>
              </w:rPr>
            </w:pPr>
            <w:r w:rsidRPr="0023419E">
              <w:rPr>
                <w:sz w:val="24"/>
                <w:szCs w:val="24"/>
                <w:lang w:val="uk-UA"/>
              </w:rPr>
              <w:t>Робота адміністрації, педагогічного колективу, внутрішкільних методичних угрупувань (методичної ради, методичних об’єднань, ініціативних творчих груп) щодо впровадження інноваційних педагогічних технологій у навчально-виховний процес:</w:t>
            </w:r>
          </w:p>
          <w:p w:rsidR="00B51868" w:rsidRPr="0023419E" w:rsidRDefault="00B51868" w:rsidP="00C76469">
            <w:pPr>
              <w:widowControl/>
              <w:numPr>
                <w:ilvl w:val="0"/>
                <w:numId w:val="77"/>
              </w:numPr>
              <w:rPr>
                <w:sz w:val="24"/>
                <w:szCs w:val="24"/>
                <w:lang w:val="uk-UA"/>
              </w:rPr>
            </w:pPr>
            <w:r w:rsidRPr="0023419E">
              <w:rPr>
                <w:sz w:val="24"/>
                <w:szCs w:val="24"/>
                <w:lang w:val="uk-UA"/>
              </w:rPr>
              <w:t>формування, поповнення банку даних про використання інноваційних педагогічних технологій учителями школи;</w:t>
            </w:r>
          </w:p>
          <w:p w:rsidR="00B51868" w:rsidRPr="0023419E" w:rsidRDefault="00B51868" w:rsidP="00C76469">
            <w:pPr>
              <w:widowControl/>
              <w:numPr>
                <w:ilvl w:val="0"/>
                <w:numId w:val="78"/>
              </w:numPr>
              <w:rPr>
                <w:sz w:val="24"/>
                <w:szCs w:val="24"/>
                <w:lang w:val="uk-UA"/>
              </w:rPr>
            </w:pPr>
            <w:r w:rsidRPr="0023419E">
              <w:rPr>
                <w:sz w:val="24"/>
                <w:szCs w:val="24"/>
                <w:lang w:val="uk-UA"/>
              </w:rPr>
              <w:t>формування, поповнення науково-теоретичної бази щодо використання інноваційних педагогічних технологій;</w:t>
            </w:r>
          </w:p>
          <w:p w:rsidR="00B51868" w:rsidRPr="0023419E" w:rsidRDefault="00B51868" w:rsidP="00C76469">
            <w:pPr>
              <w:widowControl/>
              <w:numPr>
                <w:ilvl w:val="0"/>
                <w:numId w:val="78"/>
              </w:numPr>
              <w:rPr>
                <w:sz w:val="24"/>
                <w:szCs w:val="24"/>
                <w:lang w:val="uk-UA"/>
              </w:rPr>
            </w:pPr>
            <w:r w:rsidRPr="0023419E">
              <w:rPr>
                <w:sz w:val="24"/>
                <w:szCs w:val="24"/>
                <w:lang w:val="uk-UA"/>
              </w:rPr>
              <w:t>формування, поповнення бази практичних розробок щодо використання інноваційних педагогічних технологій;</w:t>
            </w:r>
          </w:p>
          <w:p w:rsidR="00B51868" w:rsidRPr="0023419E" w:rsidRDefault="00B51868" w:rsidP="00C76469">
            <w:pPr>
              <w:widowControl/>
              <w:numPr>
                <w:ilvl w:val="0"/>
                <w:numId w:val="78"/>
              </w:numPr>
              <w:rPr>
                <w:sz w:val="24"/>
                <w:szCs w:val="24"/>
                <w:lang w:val="uk-UA"/>
              </w:rPr>
            </w:pPr>
            <w:r w:rsidRPr="0023419E">
              <w:rPr>
                <w:sz w:val="24"/>
                <w:szCs w:val="24"/>
                <w:lang w:val="uk-UA"/>
              </w:rPr>
              <w:lastRenderedPageBreak/>
              <w:t>аналіз результативності втілення у навчально-виховний процес інноваційних педагогічних технологій;</w:t>
            </w:r>
          </w:p>
          <w:p w:rsidR="00B51868" w:rsidRPr="0023419E" w:rsidRDefault="00B51868" w:rsidP="00C76469">
            <w:pPr>
              <w:widowControl/>
              <w:numPr>
                <w:ilvl w:val="0"/>
                <w:numId w:val="78"/>
              </w:numPr>
              <w:rPr>
                <w:sz w:val="24"/>
                <w:szCs w:val="24"/>
                <w:lang w:val="uk-UA"/>
              </w:rPr>
            </w:pPr>
            <w:r w:rsidRPr="0023419E">
              <w:rPr>
                <w:sz w:val="24"/>
                <w:szCs w:val="24"/>
                <w:lang w:val="uk-UA"/>
              </w:rPr>
              <w:t>обмін педагогічним досвідом</w:t>
            </w:r>
            <w:r w:rsidR="00765FBF">
              <w:rPr>
                <w:sz w:val="24"/>
                <w:szCs w:val="24"/>
                <w:lang w:val="uk-UA"/>
              </w:rPr>
              <w:t xml:space="preserve">, </w:t>
            </w:r>
            <w:r w:rsidRPr="0023419E">
              <w:rPr>
                <w:sz w:val="24"/>
                <w:szCs w:val="24"/>
                <w:lang w:val="uk-UA"/>
              </w:rPr>
              <w:t xml:space="preserve"> втілення в практику роботи інноваційних педагогічних технологій;</w:t>
            </w:r>
          </w:p>
          <w:p w:rsidR="00B51868" w:rsidRPr="0023419E" w:rsidRDefault="00B51868" w:rsidP="00C76469">
            <w:pPr>
              <w:widowControl/>
              <w:numPr>
                <w:ilvl w:val="0"/>
                <w:numId w:val="78"/>
              </w:numPr>
              <w:rPr>
                <w:sz w:val="24"/>
                <w:szCs w:val="24"/>
                <w:lang w:val="uk-UA"/>
              </w:rPr>
            </w:pPr>
            <w:r w:rsidRPr="0023419E">
              <w:rPr>
                <w:sz w:val="24"/>
                <w:szCs w:val="24"/>
                <w:lang w:val="uk-UA"/>
              </w:rPr>
              <w:t>активізація та сприяння діяльності вчителів щодо публікації власних педагогічних наробок;</w:t>
            </w:r>
          </w:p>
          <w:p w:rsidR="00B51868" w:rsidRPr="0023419E" w:rsidRDefault="00B51868" w:rsidP="00C76469">
            <w:pPr>
              <w:widowControl/>
              <w:numPr>
                <w:ilvl w:val="0"/>
                <w:numId w:val="78"/>
              </w:numPr>
              <w:rPr>
                <w:sz w:val="24"/>
                <w:szCs w:val="24"/>
                <w:lang w:val="uk-UA"/>
              </w:rPr>
            </w:pPr>
            <w:r w:rsidRPr="0023419E">
              <w:rPr>
                <w:sz w:val="24"/>
                <w:szCs w:val="24"/>
                <w:lang w:val="uk-UA"/>
              </w:rPr>
              <w:t>підготовка та участь школи в педагогічних ярмарках з метою пропаганди власного педагогічного досвіду;</w:t>
            </w:r>
          </w:p>
          <w:p w:rsidR="00B51868" w:rsidRPr="00EB1515" w:rsidRDefault="00B51868" w:rsidP="00C76469">
            <w:pPr>
              <w:widowControl/>
              <w:numPr>
                <w:ilvl w:val="0"/>
                <w:numId w:val="78"/>
              </w:numPr>
              <w:rPr>
                <w:sz w:val="28"/>
                <w:szCs w:val="32"/>
                <w:lang w:val="uk-UA"/>
              </w:rPr>
            </w:pPr>
            <w:r w:rsidRPr="0023419E">
              <w:rPr>
                <w:sz w:val="24"/>
                <w:szCs w:val="24"/>
                <w:lang w:val="uk-UA"/>
              </w:rPr>
              <w:t>створення банку ліцензійних комп’ютерних програм для використання їх у навчально-виховному процесі.</w:t>
            </w:r>
          </w:p>
        </w:tc>
        <w:tc>
          <w:tcPr>
            <w:tcW w:w="1842" w:type="dxa"/>
            <w:vAlign w:val="center"/>
          </w:tcPr>
          <w:p w:rsidR="00B51868" w:rsidRPr="00080F7C" w:rsidRDefault="00B51868" w:rsidP="00DA3547">
            <w:pPr>
              <w:pStyle w:val="10"/>
              <w:rPr>
                <w:lang w:val="uk-UA"/>
              </w:rPr>
            </w:pPr>
            <w:r w:rsidRPr="00080F7C">
              <w:rPr>
                <w:sz w:val="22"/>
                <w:szCs w:val="22"/>
                <w:lang w:val="uk-UA"/>
              </w:rPr>
              <w:lastRenderedPageBreak/>
              <w:t>Жовтень-грудень</w:t>
            </w:r>
          </w:p>
        </w:tc>
        <w:tc>
          <w:tcPr>
            <w:tcW w:w="2127" w:type="dxa"/>
            <w:vAlign w:val="center"/>
          </w:tcPr>
          <w:p w:rsidR="00B51868" w:rsidRDefault="00B51868" w:rsidP="00DA3547">
            <w:pPr>
              <w:pStyle w:val="10"/>
              <w:rPr>
                <w:sz w:val="22"/>
                <w:szCs w:val="22"/>
                <w:lang w:val="uk-UA"/>
              </w:rPr>
            </w:pPr>
            <w:r>
              <w:rPr>
                <w:sz w:val="22"/>
                <w:szCs w:val="22"/>
                <w:lang w:val="uk-UA"/>
              </w:rPr>
              <w:t>Солодовник В.Г.</w:t>
            </w:r>
          </w:p>
          <w:p w:rsidR="00B51868" w:rsidRPr="00080F7C" w:rsidRDefault="00B51868" w:rsidP="00DA3547">
            <w:pPr>
              <w:pStyle w:val="10"/>
              <w:rPr>
                <w:lang w:val="uk-UA"/>
              </w:rPr>
            </w:pPr>
            <w:r w:rsidRPr="00080F7C">
              <w:rPr>
                <w:sz w:val="22"/>
                <w:szCs w:val="22"/>
                <w:lang w:val="uk-UA"/>
              </w:rPr>
              <w:t>Керівники  ШМО</w:t>
            </w:r>
          </w:p>
        </w:tc>
        <w:tc>
          <w:tcPr>
            <w:tcW w:w="1559" w:type="dxa"/>
            <w:vAlign w:val="center"/>
          </w:tcPr>
          <w:p w:rsidR="00B51868" w:rsidRPr="00080F7C" w:rsidRDefault="00B51868" w:rsidP="00DA3547">
            <w:pPr>
              <w:pStyle w:val="10"/>
              <w:rPr>
                <w:lang w:val="uk-UA"/>
              </w:rPr>
            </w:pPr>
            <w:r w:rsidRPr="00080F7C">
              <w:rPr>
                <w:sz w:val="22"/>
                <w:szCs w:val="22"/>
                <w:lang w:val="uk-UA"/>
              </w:rPr>
              <w:t>МР</w:t>
            </w:r>
          </w:p>
        </w:tc>
        <w:tc>
          <w:tcPr>
            <w:tcW w:w="1701" w:type="dxa"/>
            <w:vAlign w:val="center"/>
          </w:tcPr>
          <w:p w:rsidR="00B51868" w:rsidRPr="00080F7C" w:rsidRDefault="00B51868" w:rsidP="00DA3547">
            <w:pPr>
              <w:pStyle w:val="10"/>
              <w:rPr>
                <w:lang w:val="uk-UA"/>
              </w:rPr>
            </w:pPr>
            <w:r w:rsidRPr="00080F7C">
              <w:rPr>
                <w:sz w:val="22"/>
                <w:szCs w:val="22"/>
                <w:lang w:val="uk-UA"/>
              </w:rPr>
              <w:t>Збірник  статей</w:t>
            </w: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D253D3" w:rsidRDefault="00B51868" w:rsidP="00DA3547">
            <w:pPr>
              <w:rPr>
                <w:sz w:val="24"/>
                <w:szCs w:val="24"/>
                <w:lang w:val="uk-UA"/>
              </w:rPr>
            </w:pPr>
            <w:r w:rsidRPr="00D253D3">
              <w:rPr>
                <w:sz w:val="24"/>
                <w:szCs w:val="24"/>
                <w:lang w:val="uk-UA"/>
              </w:rPr>
              <w:lastRenderedPageBreak/>
              <w:t>Науково-методичний практикум учителів – словесників</w:t>
            </w:r>
          </w:p>
        </w:tc>
        <w:tc>
          <w:tcPr>
            <w:tcW w:w="1842" w:type="dxa"/>
            <w:vAlign w:val="center"/>
          </w:tcPr>
          <w:p w:rsidR="00B51868" w:rsidRPr="00D253D3" w:rsidRDefault="00B51868" w:rsidP="00DA3547">
            <w:pPr>
              <w:pStyle w:val="10"/>
              <w:rPr>
                <w:sz w:val="24"/>
                <w:szCs w:val="24"/>
                <w:lang w:val="uk-UA"/>
              </w:rPr>
            </w:pPr>
            <w:r>
              <w:rPr>
                <w:sz w:val="24"/>
                <w:szCs w:val="24"/>
                <w:lang w:val="uk-UA"/>
              </w:rPr>
              <w:t xml:space="preserve">     Листопад</w:t>
            </w:r>
          </w:p>
        </w:tc>
        <w:tc>
          <w:tcPr>
            <w:tcW w:w="2127" w:type="dxa"/>
            <w:vAlign w:val="center"/>
          </w:tcPr>
          <w:p w:rsidR="00B51868" w:rsidRPr="00520CE2" w:rsidRDefault="00B51868" w:rsidP="00DA3547">
            <w:pPr>
              <w:pStyle w:val="10"/>
              <w:rPr>
                <w:sz w:val="24"/>
                <w:szCs w:val="24"/>
                <w:lang w:val="uk-UA"/>
              </w:rPr>
            </w:pPr>
            <w:r w:rsidRPr="00520CE2">
              <w:rPr>
                <w:sz w:val="24"/>
                <w:szCs w:val="24"/>
                <w:lang w:val="uk-UA"/>
              </w:rPr>
              <w:t>МО української мови</w:t>
            </w: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520CE2" w:rsidRDefault="00B51868" w:rsidP="00DA3547">
            <w:pPr>
              <w:rPr>
                <w:sz w:val="24"/>
                <w:szCs w:val="24"/>
                <w:lang w:val="uk-UA"/>
              </w:rPr>
            </w:pPr>
            <w:r w:rsidRPr="00520CE2">
              <w:rPr>
                <w:sz w:val="24"/>
                <w:szCs w:val="24"/>
                <w:lang w:val="uk-UA"/>
              </w:rPr>
              <w:t>Психолого-педагогічний консиліум учителів 5-их класів з учителями, які минулого навчального року працювали в 4-их класах:</w:t>
            </w:r>
          </w:p>
          <w:p w:rsidR="00B51868" w:rsidRPr="00520CE2" w:rsidRDefault="00B51868" w:rsidP="00C76469">
            <w:pPr>
              <w:widowControl/>
              <w:numPr>
                <w:ilvl w:val="0"/>
                <w:numId w:val="77"/>
              </w:numPr>
              <w:rPr>
                <w:sz w:val="24"/>
                <w:szCs w:val="24"/>
                <w:lang w:val="uk-UA"/>
              </w:rPr>
            </w:pPr>
            <w:r w:rsidRPr="00520CE2">
              <w:rPr>
                <w:sz w:val="24"/>
                <w:szCs w:val="24"/>
                <w:lang w:val="uk-UA"/>
              </w:rPr>
              <w:t>забезпечення наступності у навчанні;</w:t>
            </w:r>
          </w:p>
          <w:p w:rsidR="00B51868" w:rsidRPr="00520CE2" w:rsidRDefault="00B51868" w:rsidP="00C76469">
            <w:pPr>
              <w:widowControl/>
              <w:numPr>
                <w:ilvl w:val="0"/>
                <w:numId w:val="77"/>
              </w:numPr>
              <w:rPr>
                <w:sz w:val="24"/>
                <w:szCs w:val="24"/>
                <w:lang w:val="uk-UA"/>
              </w:rPr>
            </w:pPr>
            <w:r w:rsidRPr="00520CE2">
              <w:rPr>
                <w:sz w:val="24"/>
                <w:szCs w:val="24"/>
                <w:lang w:val="uk-UA"/>
              </w:rPr>
              <w:t>вироблення узгодженої програми навчально-виховної роботи на новий навчальний рік.</w:t>
            </w:r>
          </w:p>
          <w:p w:rsidR="00B51868" w:rsidRPr="00520CE2" w:rsidRDefault="00B51868" w:rsidP="00DA3547">
            <w:pPr>
              <w:rPr>
                <w:sz w:val="24"/>
                <w:szCs w:val="24"/>
                <w:lang w:val="uk-UA"/>
              </w:rPr>
            </w:pPr>
          </w:p>
        </w:tc>
        <w:tc>
          <w:tcPr>
            <w:tcW w:w="1842" w:type="dxa"/>
          </w:tcPr>
          <w:p w:rsidR="00B51868" w:rsidRPr="00520CE2" w:rsidRDefault="00B51868" w:rsidP="00DA3547">
            <w:pPr>
              <w:jc w:val="center"/>
              <w:rPr>
                <w:sz w:val="24"/>
                <w:szCs w:val="24"/>
                <w:lang w:val="uk-UA"/>
              </w:rPr>
            </w:pPr>
            <w:r>
              <w:rPr>
                <w:sz w:val="24"/>
                <w:szCs w:val="24"/>
                <w:lang w:val="uk-UA"/>
              </w:rPr>
              <w:t>Листопад</w:t>
            </w:r>
            <w:r w:rsidRPr="00520CE2">
              <w:rPr>
                <w:sz w:val="24"/>
                <w:szCs w:val="24"/>
                <w:lang w:val="uk-UA"/>
              </w:rPr>
              <w:t>.</w:t>
            </w:r>
          </w:p>
        </w:tc>
        <w:tc>
          <w:tcPr>
            <w:tcW w:w="2127" w:type="dxa"/>
            <w:vAlign w:val="center"/>
          </w:tcPr>
          <w:p w:rsidR="00B51868" w:rsidRPr="00520CE2" w:rsidRDefault="00B51868" w:rsidP="00DA3547">
            <w:pPr>
              <w:jc w:val="center"/>
              <w:rPr>
                <w:sz w:val="24"/>
                <w:szCs w:val="24"/>
                <w:lang w:val="uk-UA"/>
              </w:rPr>
            </w:pPr>
            <w:r w:rsidRPr="00520CE2">
              <w:rPr>
                <w:sz w:val="24"/>
                <w:szCs w:val="24"/>
                <w:lang w:val="uk-UA"/>
              </w:rPr>
              <w:t>ЗД з НВР</w:t>
            </w:r>
          </w:p>
          <w:p w:rsidR="00B51868" w:rsidRPr="00520CE2" w:rsidRDefault="00B51868" w:rsidP="00DA3547">
            <w:pPr>
              <w:jc w:val="center"/>
              <w:rPr>
                <w:sz w:val="24"/>
                <w:szCs w:val="24"/>
                <w:lang w:val="uk-UA"/>
              </w:rPr>
            </w:pPr>
            <w:r>
              <w:rPr>
                <w:sz w:val="24"/>
                <w:szCs w:val="24"/>
                <w:lang w:val="uk-UA"/>
              </w:rPr>
              <w:t>Солодовник В.Г.</w:t>
            </w:r>
            <w:r w:rsidRPr="00520CE2">
              <w:rPr>
                <w:sz w:val="24"/>
                <w:szCs w:val="24"/>
                <w:lang w:val="uk-UA"/>
              </w:rPr>
              <w:t>,</w:t>
            </w:r>
          </w:p>
          <w:p w:rsidR="00B51868" w:rsidRPr="00D253D3" w:rsidRDefault="00B51868" w:rsidP="00DA3547">
            <w:pPr>
              <w:pStyle w:val="10"/>
              <w:rPr>
                <w:sz w:val="24"/>
                <w:szCs w:val="24"/>
                <w:lang w:val="uk-UA"/>
              </w:rPr>
            </w:pP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7869B3" w:rsidRDefault="00B51868" w:rsidP="00DA3547">
            <w:pPr>
              <w:rPr>
                <w:sz w:val="24"/>
                <w:szCs w:val="24"/>
                <w:lang w:val="uk-UA"/>
              </w:rPr>
            </w:pPr>
            <w:r w:rsidRPr="007869B3">
              <w:rPr>
                <w:sz w:val="24"/>
                <w:szCs w:val="24"/>
                <w:lang w:val="uk-UA"/>
              </w:rPr>
              <w:t>Робота адміністрації, педагогічного колективу, внутрішкільних методичних угрупувань (методичної ради, методичних об’єднань, ініціативних творчих груп) щодо впровадження інноваційних педагогічних техноло</w:t>
            </w:r>
            <w:r>
              <w:rPr>
                <w:sz w:val="24"/>
                <w:szCs w:val="24"/>
                <w:lang w:val="uk-UA"/>
              </w:rPr>
              <w:t>гій у навчально-виховний процес.</w:t>
            </w:r>
          </w:p>
          <w:p w:rsidR="00B51868" w:rsidRPr="00D253D3" w:rsidRDefault="00B51868" w:rsidP="00DA3547">
            <w:pPr>
              <w:widowControl/>
              <w:ind w:left="720"/>
              <w:rPr>
                <w:sz w:val="24"/>
                <w:szCs w:val="24"/>
                <w:lang w:val="uk-UA"/>
              </w:rPr>
            </w:pPr>
          </w:p>
        </w:tc>
        <w:tc>
          <w:tcPr>
            <w:tcW w:w="1842" w:type="dxa"/>
          </w:tcPr>
          <w:p w:rsidR="00B51868" w:rsidRDefault="00B51868" w:rsidP="00DA3547">
            <w:pPr>
              <w:jc w:val="center"/>
              <w:rPr>
                <w:sz w:val="24"/>
                <w:szCs w:val="24"/>
                <w:lang w:val="uk-UA"/>
              </w:rPr>
            </w:pPr>
          </w:p>
          <w:p w:rsidR="00B51868" w:rsidRPr="007869B3" w:rsidRDefault="00B51868" w:rsidP="00DA3547">
            <w:pPr>
              <w:jc w:val="center"/>
              <w:rPr>
                <w:sz w:val="24"/>
                <w:szCs w:val="24"/>
                <w:lang w:val="uk-UA"/>
              </w:rPr>
            </w:pPr>
            <w:r w:rsidRPr="007869B3">
              <w:rPr>
                <w:sz w:val="24"/>
                <w:szCs w:val="24"/>
                <w:lang w:val="uk-UA"/>
              </w:rPr>
              <w:t>Грудень</w:t>
            </w:r>
          </w:p>
        </w:tc>
        <w:tc>
          <w:tcPr>
            <w:tcW w:w="2127" w:type="dxa"/>
            <w:vAlign w:val="center"/>
          </w:tcPr>
          <w:p w:rsidR="00B51868" w:rsidRDefault="00B51868" w:rsidP="00DA3547">
            <w:pPr>
              <w:pStyle w:val="10"/>
              <w:rPr>
                <w:sz w:val="22"/>
                <w:szCs w:val="22"/>
                <w:lang w:val="uk-UA"/>
              </w:rPr>
            </w:pPr>
            <w:r>
              <w:rPr>
                <w:sz w:val="22"/>
                <w:szCs w:val="22"/>
                <w:lang w:val="uk-UA"/>
              </w:rPr>
              <w:t>ГоловаМР,</w:t>
            </w:r>
          </w:p>
          <w:p w:rsidR="00B51868" w:rsidRPr="00080F7C" w:rsidRDefault="00B51868" w:rsidP="00DA3547">
            <w:pPr>
              <w:pStyle w:val="10"/>
              <w:rPr>
                <w:lang w:val="uk-UA"/>
              </w:rPr>
            </w:pPr>
            <w:r w:rsidRPr="00080F7C">
              <w:rPr>
                <w:sz w:val="22"/>
                <w:szCs w:val="22"/>
                <w:lang w:val="uk-UA"/>
              </w:rPr>
              <w:t>Керівники  ШМО</w:t>
            </w: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520CE2" w:rsidRDefault="00B51868" w:rsidP="00DA3547">
            <w:pPr>
              <w:rPr>
                <w:sz w:val="24"/>
                <w:szCs w:val="24"/>
                <w:lang w:val="uk-UA"/>
              </w:rPr>
            </w:pPr>
          </w:p>
        </w:tc>
        <w:tc>
          <w:tcPr>
            <w:tcW w:w="1842" w:type="dxa"/>
          </w:tcPr>
          <w:p w:rsidR="00B51868" w:rsidRPr="00520CE2" w:rsidRDefault="00B51868" w:rsidP="00DA3547">
            <w:pPr>
              <w:jc w:val="center"/>
              <w:rPr>
                <w:sz w:val="24"/>
                <w:szCs w:val="24"/>
                <w:lang w:val="uk-UA"/>
              </w:rPr>
            </w:pPr>
          </w:p>
        </w:tc>
        <w:tc>
          <w:tcPr>
            <w:tcW w:w="2127" w:type="dxa"/>
            <w:vAlign w:val="center"/>
          </w:tcPr>
          <w:p w:rsidR="00B51868" w:rsidRPr="00D253D3" w:rsidRDefault="00B51868" w:rsidP="00DA3547">
            <w:pPr>
              <w:pStyle w:val="10"/>
              <w:rPr>
                <w:sz w:val="24"/>
                <w:szCs w:val="24"/>
                <w:lang w:val="uk-UA"/>
              </w:rPr>
            </w:pP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9961DF" w:rsidRDefault="00B51868" w:rsidP="00DA3547">
            <w:pPr>
              <w:rPr>
                <w:sz w:val="24"/>
                <w:szCs w:val="24"/>
                <w:lang w:val="uk-UA"/>
              </w:rPr>
            </w:pPr>
            <w:r w:rsidRPr="009961DF">
              <w:rPr>
                <w:sz w:val="24"/>
                <w:szCs w:val="24"/>
                <w:lang w:val="uk-UA"/>
              </w:rPr>
              <w:t>Методичний тиждень учителів фізичного виховання, Захисту Вітчизни:</w:t>
            </w:r>
          </w:p>
          <w:p w:rsidR="00B51868" w:rsidRPr="009961DF" w:rsidRDefault="00B51868" w:rsidP="00C76469">
            <w:pPr>
              <w:widowControl/>
              <w:numPr>
                <w:ilvl w:val="0"/>
                <w:numId w:val="77"/>
              </w:numPr>
              <w:rPr>
                <w:sz w:val="24"/>
                <w:szCs w:val="24"/>
                <w:lang w:val="uk-UA"/>
              </w:rPr>
            </w:pPr>
            <w:r w:rsidRPr="009961DF">
              <w:rPr>
                <w:sz w:val="24"/>
                <w:szCs w:val="24"/>
                <w:lang w:val="uk-UA"/>
              </w:rPr>
              <w:t>проблемний семінар-практикум „Здоров’я дітей – здоров’я нації”.</w:t>
            </w:r>
          </w:p>
          <w:p w:rsidR="00B51868" w:rsidRPr="009961DF" w:rsidRDefault="00B51868" w:rsidP="00C76469">
            <w:pPr>
              <w:widowControl/>
              <w:numPr>
                <w:ilvl w:val="0"/>
                <w:numId w:val="77"/>
              </w:numPr>
              <w:rPr>
                <w:sz w:val="24"/>
                <w:szCs w:val="24"/>
                <w:lang w:val="uk-UA"/>
              </w:rPr>
            </w:pPr>
            <w:r w:rsidRPr="009961DF">
              <w:rPr>
                <w:sz w:val="24"/>
                <w:szCs w:val="24"/>
                <w:lang w:val="uk-UA"/>
              </w:rPr>
              <w:t>відкриті уроки вчителів;</w:t>
            </w:r>
          </w:p>
          <w:p w:rsidR="00B51868" w:rsidRPr="009961DF" w:rsidRDefault="00B51868" w:rsidP="00C76469">
            <w:pPr>
              <w:widowControl/>
              <w:numPr>
                <w:ilvl w:val="0"/>
                <w:numId w:val="77"/>
              </w:numPr>
              <w:rPr>
                <w:sz w:val="24"/>
                <w:szCs w:val="24"/>
                <w:lang w:val="uk-UA"/>
              </w:rPr>
            </w:pPr>
            <w:r w:rsidRPr="009961DF">
              <w:rPr>
                <w:sz w:val="24"/>
                <w:szCs w:val="24"/>
                <w:lang w:val="uk-UA"/>
              </w:rPr>
              <w:t>проведення спортивного свята „Козацькі змагання”;</w:t>
            </w:r>
          </w:p>
          <w:p w:rsidR="00B51868" w:rsidRPr="009961DF" w:rsidRDefault="00B51868" w:rsidP="00C76469">
            <w:pPr>
              <w:widowControl/>
              <w:numPr>
                <w:ilvl w:val="0"/>
                <w:numId w:val="77"/>
              </w:numPr>
              <w:rPr>
                <w:sz w:val="24"/>
                <w:szCs w:val="24"/>
                <w:lang w:val="uk-UA"/>
              </w:rPr>
            </w:pPr>
            <w:r w:rsidRPr="009961DF">
              <w:rPr>
                <w:sz w:val="24"/>
                <w:szCs w:val="24"/>
                <w:lang w:val="uk-UA"/>
              </w:rPr>
              <w:t>проведення змагань „Веселі старти”;</w:t>
            </w:r>
          </w:p>
          <w:p w:rsidR="00B51868" w:rsidRPr="009961DF" w:rsidRDefault="00B51868" w:rsidP="00C76469">
            <w:pPr>
              <w:widowControl/>
              <w:numPr>
                <w:ilvl w:val="0"/>
                <w:numId w:val="77"/>
              </w:numPr>
              <w:rPr>
                <w:sz w:val="24"/>
                <w:szCs w:val="24"/>
                <w:lang w:val="uk-UA"/>
              </w:rPr>
            </w:pPr>
            <w:r w:rsidRPr="009961DF">
              <w:rPr>
                <w:sz w:val="24"/>
                <w:szCs w:val="24"/>
                <w:lang w:val="uk-UA"/>
              </w:rPr>
              <w:lastRenderedPageBreak/>
              <w:t>творчі звіти вчителів;</w:t>
            </w:r>
          </w:p>
          <w:p w:rsidR="00B51868" w:rsidRPr="009961DF" w:rsidRDefault="00B51868" w:rsidP="00C76469">
            <w:pPr>
              <w:widowControl/>
              <w:numPr>
                <w:ilvl w:val="0"/>
                <w:numId w:val="77"/>
              </w:numPr>
              <w:rPr>
                <w:sz w:val="24"/>
                <w:szCs w:val="24"/>
                <w:lang w:val="uk-UA"/>
              </w:rPr>
            </w:pPr>
            <w:r w:rsidRPr="009961DF">
              <w:rPr>
                <w:sz w:val="24"/>
                <w:szCs w:val="24"/>
                <w:lang w:val="uk-UA"/>
              </w:rPr>
              <w:t>проведення внутрішкільного турніру з міні-футболу.</w:t>
            </w:r>
          </w:p>
          <w:p w:rsidR="00B51868" w:rsidRPr="009961DF" w:rsidRDefault="00B51868" w:rsidP="00DA3547">
            <w:pPr>
              <w:rPr>
                <w:sz w:val="24"/>
                <w:szCs w:val="24"/>
                <w:lang w:val="uk-UA"/>
              </w:rPr>
            </w:pPr>
          </w:p>
        </w:tc>
        <w:tc>
          <w:tcPr>
            <w:tcW w:w="1842" w:type="dxa"/>
          </w:tcPr>
          <w:p w:rsidR="00B51868" w:rsidRPr="00EB1515" w:rsidRDefault="00B51868" w:rsidP="00DA3547">
            <w:pPr>
              <w:jc w:val="center"/>
              <w:rPr>
                <w:sz w:val="28"/>
                <w:szCs w:val="32"/>
                <w:lang w:val="uk-UA"/>
              </w:rPr>
            </w:pPr>
          </w:p>
          <w:p w:rsidR="00B51868" w:rsidRDefault="00B51868" w:rsidP="00DA3547">
            <w:pPr>
              <w:jc w:val="center"/>
              <w:rPr>
                <w:sz w:val="24"/>
                <w:szCs w:val="24"/>
                <w:lang w:val="uk-UA"/>
              </w:rPr>
            </w:pPr>
          </w:p>
          <w:p w:rsidR="00B51868" w:rsidRDefault="00B51868" w:rsidP="00DA3547">
            <w:pPr>
              <w:jc w:val="center"/>
              <w:rPr>
                <w:sz w:val="24"/>
                <w:szCs w:val="24"/>
                <w:lang w:val="uk-UA"/>
              </w:rPr>
            </w:pPr>
          </w:p>
          <w:p w:rsidR="00B51868" w:rsidRDefault="00B51868" w:rsidP="00DA3547">
            <w:pPr>
              <w:jc w:val="center"/>
              <w:rPr>
                <w:sz w:val="24"/>
                <w:szCs w:val="24"/>
                <w:lang w:val="uk-UA"/>
              </w:rPr>
            </w:pPr>
          </w:p>
          <w:p w:rsidR="00B51868" w:rsidRDefault="00765FBF" w:rsidP="00DA3547">
            <w:pPr>
              <w:jc w:val="center"/>
              <w:rPr>
                <w:sz w:val="24"/>
                <w:szCs w:val="24"/>
                <w:lang w:val="uk-UA"/>
              </w:rPr>
            </w:pPr>
            <w:r>
              <w:rPr>
                <w:sz w:val="24"/>
                <w:szCs w:val="24"/>
                <w:lang w:val="uk-UA"/>
              </w:rPr>
              <w:t xml:space="preserve">07 – 10 </w:t>
            </w:r>
          </w:p>
          <w:p w:rsidR="00765FBF" w:rsidRPr="009961DF" w:rsidRDefault="00765FBF" w:rsidP="00DA3547">
            <w:pPr>
              <w:jc w:val="center"/>
              <w:rPr>
                <w:sz w:val="24"/>
                <w:szCs w:val="24"/>
                <w:lang w:val="uk-UA"/>
              </w:rPr>
            </w:pPr>
            <w:r>
              <w:rPr>
                <w:sz w:val="24"/>
                <w:szCs w:val="24"/>
                <w:lang w:val="uk-UA"/>
              </w:rPr>
              <w:t>2019</w:t>
            </w:r>
          </w:p>
        </w:tc>
        <w:tc>
          <w:tcPr>
            <w:tcW w:w="2127" w:type="dxa"/>
            <w:vAlign w:val="center"/>
          </w:tcPr>
          <w:p w:rsidR="00B51868" w:rsidRDefault="00B51868" w:rsidP="00520349">
            <w:pPr>
              <w:jc w:val="center"/>
              <w:rPr>
                <w:sz w:val="24"/>
                <w:szCs w:val="24"/>
                <w:lang w:val="uk-UA"/>
              </w:rPr>
            </w:pPr>
            <w:r w:rsidRPr="009961DF">
              <w:rPr>
                <w:sz w:val="24"/>
                <w:szCs w:val="24"/>
                <w:lang w:val="uk-UA"/>
              </w:rPr>
              <w:t xml:space="preserve">ЗД з НВР </w:t>
            </w:r>
          </w:p>
          <w:p w:rsidR="00B51868" w:rsidRPr="00520CE2" w:rsidRDefault="00B51868" w:rsidP="00DA3547">
            <w:pPr>
              <w:jc w:val="center"/>
              <w:rPr>
                <w:sz w:val="24"/>
                <w:szCs w:val="24"/>
                <w:lang w:val="uk-UA"/>
              </w:rPr>
            </w:pPr>
            <w:r w:rsidRPr="009961DF">
              <w:rPr>
                <w:sz w:val="24"/>
                <w:szCs w:val="24"/>
                <w:lang w:val="uk-UA"/>
              </w:rPr>
              <w:t>Керівник ШМО</w:t>
            </w: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765FBF" w:rsidRDefault="00B51868" w:rsidP="00DA3547">
            <w:pPr>
              <w:rPr>
                <w:sz w:val="24"/>
                <w:szCs w:val="24"/>
                <w:lang w:val="uk-UA"/>
              </w:rPr>
            </w:pPr>
            <w:r w:rsidRPr="00B2118C">
              <w:rPr>
                <w:sz w:val="24"/>
                <w:szCs w:val="24"/>
                <w:lang w:val="uk-UA"/>
              </w:rPr>
              <w:lastRenderedPageBreak/>
              <w:t xml:space="preserve">Дослідницько-експериментальна робота (НОП школяра). Науково-практична конференція старшокласників з позиції створення умов для отримання учнями досвіду власних досягнень у пізнавальній діяльності: </w:t>
            </w:r>
          </w:p>
          <w:p w:rsidR="00B51868" w:rsidRPr="00B2118C" w:rsidRDefault="00B51868" w:rsidP="00DA3547">
            <w:pPr>
              <w:rPr>
                <w:sz w:val="24"/>
                <w:szCs w:val="24"/>
                <w:lang w:val="uk-UA"/>
              </w:rPr>
            </w:pPr>
            <w:r w:rsidRPr="00B2118C">
              <w:rPr>
                <w:sz w:val="24"/>
                <w:szCs w:val="24"/>
                <w:lang w:val="uk-UA"/>
              </w:rPr>
              <w:t>„Якщо хочеш чогось досягти, то бери і вчись”.</w:t>
            </w:r>
          </w:p>
        </w:tc>
        <w:tc>
          <w:tcPr>
            <w:tcW w:w="1842" w:type="dxa"/>
          </w:tcPr>
          <w:p w:rsidR="00B51868" w:rsidRPr="00B2118C" w:rsidRDefault="00B51868" w:rsidP="00B51868">
            <w:pPr>
              <w:rPr>
                <w:sz w:val="24"/>
                <w:szCs w:val="24"/>
                <w:lang w:val="uk-UA"/>
              </w:rPr>
            </w:pPr>
            <w:r w:rsidRPr="00B2118C">
              <w:rPr>
                <w:sz w:val="24"/>
                <w:szCs w:val="24"/>
                <w:lang w:val="uk-UA"/>
              </w:rPr>
              <w:t>Січень</w:t>
            </w:r>
          </w:p>
          <w:p w:rsidR="00B51868" w:rsidRPr="00EB1515" w:rsidRDefault="00B51868" w:rsidP="00B51868">
            <w:pPr>
              <w:rPr>
                <w:sz w:val="28"/>
                <w:szCs w:val="32"/>
                <w:lang w:val="uk-UA"/>
              </w:rPr>
            </w:pPr>
            <w:r>
              <w:rPr>
                <w:sz w:val="24"/>
                <w:szCs w:val="24"/>
                <w:lang w:val="uk-UA"/>
              </w:rPr>
              <w:t>2020</w:t>
            </w:r>
          </w:p>
        </w:tc>
        <w:tc>
          <w:tcPr>
            <w:tcW w:w="2127" w:type="dxa"/>
            <w:vAlign w:val="center"/>
          </w:tcPr>
          <w:p w:rsidR="00B51868" w:rsidRPr="00B2118C" w:rsidRDefault="00B51868" w:rsidP="00DA3547">
            <w:pPr>
              <w:jc w:val="center"/>
              <w:rPr>
                <w:sz w:val="24"/>
                <w:szCs w:val="24"/>
                <w:lang w:val="uk-UA"/>
              </w:rPr>
            </w:pPr>
            <w:r w:rsidRPr="00B2118C">
              <w:rPr>
                <w:sz w:val="24"/>
                <w:szCs w:val="24"/>
                <w:lang w:val="uk-UA"/>
              </w:rPr>
              <w:t>Директор</w:t>
            </w:r>
          </w:p>
        </w:tc>
        <w:tc>
          <w:tcPr>
            <w:tcW w:w="1559" w:type="dxa"/>
            <w:vAlign w:val="center"/>
          </w:tcPr>
          <w:p w:rsidR="00B51868" w:rsidRPr="00B2118C" w:rsidRDefault="00B51868" w:rsidP="00DA3547">
            <w:pPr>
              <w:pStyle w:val="10"/>
              <w:rPr>
                <w:sz w:val="24"/>
                <w:szCs w:val="24"/>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DD1164" w:rsidRDefault="00B51868" w:rsidP="00DA3547">
            <w:pPr>
              <w:rPr>
                <w:sz w:val="24"/>
                <w:szCs w:val="24"/>
                <w:lang w:val="uk-UA"/>
              </w:rPr>
            </w:pPr>
            <w:r w:rsidRPr="00DD1164">
              <w:rPr>
                <w:sz w:val="24"/>
                <w:szCs w:val="24"/>
                <w:lang w:val="uk-UA"/>
              </w:rPr>
              <w:t>Методичний тиждень учителів української мови та літератури „О слово рідне, хто без тебе я...”:</w:t>
            </w:r>
          </w:p>
          <w:p w:rsidR="00B51868" w:rsidRPr="00DD1164" w:rsidRDefault="00B51868" w:rsidP="00C76469">
            <w:pPr>
              <w:widowControl/>
              <w:numPr>
                <w:ilvl w:val="0"/>
                <w:numId w:val="77"/>
              </w:numPr>
              <w:rPr>
                <w:sz w:val="24"/>
                <w:szCs w:val="24"/>
                <w:lang w:val="uk-UA"/>
              </w:rPr>
            </w:pPr>
            <w:r w:rsidRPr="00DD1164">
              <w:rPr>
                <w:sz w:val="24"/>
                <w:szCs w:val="24"/>
                <w:lang w:val="uk-UA"/>
              </w:rPr>
              <w:t>презентація методичного об’єднання;</w:t>
            </w:r>
          </w:p>
          <w:p w:rsidR="00B51868" w:rsidRPr="00DD1164" w:rsidRDefault="00B51868" w:rsidP="00C76469">
            <w:pPr>
              <w:widowControl/>
              <w:numPr>
                <w:ilvl w:val="0"/>
                <w:numId w:val="77"/>
              </w:numPr>
              <w:rPr>
                <w:sz w:val="24"/>
                <w:szCs w:val="24"/>
                <w:lang w:val="uk-UA"/>
              </w:rPr>
            </w:pPr>
            <w:r w:rsidRPr="00DD1164">
              <w:rPr>
                <w:sz w:val="24"/>
                <w:szCs w:val="24"/>
                <w:lang w:val="uk-UA"/>
              </w:rPr>
              <w:t>науково-дослідницька конференція „Письменники Дніпропетровщини”;</w:t>
            </w:r>
          </w:p>
          <w:p w:rsidR="00B51868" w:rsidRPr="00DD1164" w:rsidRDefault="00B51868" w:rsidP="00C76469">
            <w:pPr>
              <w:widowControl/>
              <w:numPr>
                <w:ilvl w:val="0"/>
                <w:numId w:val="77"/>
              </w:numPr>
              <w:rPr>
                <w:sz w:val="24"/>
                <w:szCs w:val="24"/>
                <w:lang w:val="uk-UA"/>
              </w:rPr>
            </w:pPr>
            <w:r w:rsidRPr="00DD1164">
              <w:rPr>
                <w:sz w:val="24"/>
                <w:szCs w:val="24"/>
                <w:lang w:val="uk-UA"/>
              </w:rPr>
              <w:t>літературна вікторина „Хто краще знає творчість Т.Г.Шевченка”;</w:t>
            </w:r>
          </w:p>
          <w:p w:rsidR="00B51868" w:rsidRPr="00DD1164" w:rsidRDefault="00B51868" w:rsidP="00C76469">
            <w:pPr>
              <w:widowControl/>
              <w:numPr>
                <w:ilvl w:val="0"/>
                <w:numId w:val="77"/>
              </w:numPr>
              <w:rPr>
                <w:sz w:val="24"/>
                <w:szCs w:val="24"/>
                <w:lang w:val="uk-UA"/>
              </w:rPr>
            </w:pPr>
            <w:r w:rsidRPr="00DD1164">
              <w:rPr>
                <w:sz w:val="24"/>
                <w:szCs w:val="24"/>
                <w:lang w:val="uk-UA"/>
              </w:rPr>
              <w:t>гра для юних мовознавців „Поле чудес”;</w:t>
            </w:r>
          </w:p>
          <w:p w:rsidR="00B51868" w:rsidRPr="00DD1164" w:rsidRDefault="00B51868" w:rsidP="00C76469">
            <w:pPr>
              <w:widowControl/>
              <w:numPr>
                <w:ilvl w:val="0"/>
                <w:numId w:val="77"/>
              </w:numPr>
              <w:rPr>
                <w:sz w:val="24"/>
                <w:szCs w:val="24"/>
                <w:lang w:val="uk-UA"/>
              </w:rPr>
            </w:pPr>
            <w:r w:rsidRPr="00DD1164">
              <w:rPr>
                <w:sz w:val="24"/>
                <w:szCs w:val="24"/>
                <w:lang w:val="uk-UA"/>
              </w:rPr>
              <w:t>відкриті уроки;</w:t>
            </w:r>
          </w:p>
          <w:p w:rsidR="00B51868" w:rsidRPr="00DD1164" w:rsidRDefault="00B51868" w:rsidP="00C76469">
            <w:pPr>
              <w:widowControl/>
              <w:numPr>
                <w:ilvl w:val="0"/>
                <w:numId w:val="79"/>
              </w:numPr>
              <w:rPr>
                <w:sz w:val="24"/>
                <w:szCs w:val="24"/>
                <w:lang w:val="uk-UA"/>
              </w:rPr>
            </w:pPr>
            <w:r w:rsidRPr="00DD1164">
              <w:rPr>
                <w:sz w:val="24"/>
                <w:szCs w:val="24"/>
                <w:lang w:val="uk-UA"/>
              </w:rPr>
              <w:t>творчі звіти вчителів;</w:t>
            </w:r>
          </w:p>
          <w:p w:rsidR="00B51868" w:rsidRPr="00EB1515" w:rsidRDefault="00B51868" w:rsidP="00C76469">
            <w:pPr>
              <w:widowControl/>
              <w:numPr>
                <w:ilvl w:val="0"/>
                <w:numId w:val="79"/>
              </w:numPr>
              <w:rPr>
                <w:sz w:val="28"/>
                <w:szCs w:val="32"/>
                <w:lang w:val="uk-UA"/>
              </w:rPr>
            </w:pPr>
            <w:r w:rsidRPr="00DD1164">
              <w:rPr>
                <w:sz w:val="24"/>
                <w:szCs w:val="24"/>
                <w:lang w:val="uk-UA"/>
              </w:rPr>
              <w:t>оформлення рефератів, випуск статей, газет.</w:t>
            </w:r>
          </w:p>
          <w:p w:rsidR="00B51868" w:rsidRPr="009961DF" w:rsidRDefault="00B51868" w:rsidP="00DA3547">
            <w:pPr>
              <w:rPr>
                <w:sz w:val="24"/>
                <w:szCs w:val="24"/>
                <w:lang w:val="uk-UA"/>
              </w:rPr>
            </w:pPr>
          </w:p>
        </w:tc>
        <w:tc>
          <w:tcPr>
            <w:tcW w:w="1842" w:type="dxa"/>
          </w:tcPr>
          <w:p w:rsidR="00B51868" w:rsidRDefault="00B51868" w:rsidP="00DA3547">
            <w:pPr>
              <w:jc w:val="center"/>
              <w:rPr>
                <w:sz w:val="24"/>
                <w:szCs w:val="24"/>
                <w:lang w:val="uk-UA"/>
              </w:rPr>
            </w:pPr>
          </w:p>
          <w:p w:rsidR="00B51868" w:rsidRDefault="00B51868" w:rsidP="00DA3547">
            <w:pPr>
              <w:jc w:val="center"/>
              <w:rPr>
                <w:sz w:val="24"/>
                <w:szCs w:val="24"/>
                <w:lang w:val="uk-UA"/>
              </w:rPr>
            </w:pPr>
          </w:p>
          <w:p w:rsidR="00B51868" w:rsidRDefault="00B51868" w:rsidP="00DA3547">
            <w:pPr>
              <w:jc w:val="center"/>
              <w:rPr>
                <w:sz w:val="24"/>
                <w:szCs w:val="24"/>
                <w:lang w:val="uk-UA"/>
              </w:rPr>
            </w:pPr>
          </w:p>
          <w:p w:rsidR="00B51868" w:rsidRDefault="00B51868" w:rsidP="00DA3547">
            <w:pPr>
              <w:jc w:val="center"/>
              <w:rPr>
                <w:sz w:val="24"/>
                <w:szCs w:val="24"/>
                <w:lang w:val="uk-UA"/>
              </w:rPr>
            </w:pPr>
          </w:p>
          <w:p w:rsidR="00B51868" w:rsidRPr="00DD1164" w:rsidRDefault="00B51868" w:rsidP="00DA3547">
            <w:pPr>
              <w:jc w:val="center"/>
              <w:rPr>
                <w:sz w:val="24"/>
                <w:szCs w:val="24"/>
                <w:lang w:val="uk-UA"/>
              </w:rPr>
            </w:pPr>
            <w:r>
              <w:rPr>
                <w:sz w:val="24"/>
                <w:szCs w:val="24"/>
                <w:lang w:val="uk-UA"/>
              </w:rPr>
              <w:t>Березень 2020</w:t>
            </w:r>
          </w:p>
        </w:tc>
        <w:tc>
          <w:tcPr>
            <w:tcW w:w="2127" w:type="dxa"/>
            <w:vAlign w:val="center"/>
          </w:tcPr>
          <w:p w:rsidR="00B51868" w:rsidRPr="009961DF" w:rsidRDefault="00B51868" w:rsidP="00DA3547">
            <w:pPr>
              <w:jc w:val="center"/>
              <w:rPr>
                <w:sz w:val="24"/>
                <w:szCs w:val="24"/>
                <w:lang w:val="uk-UA"/>
              </w:rPr>
            </w:pPr>
            <w:r>
              <w:rPr>
                <w:sz w:val="24"/>
                <w:szCs w:val="24"/>
                <w:lang w:val="uk-UA"/>
              </w:rPr>
              <w:t>Ш</w:t>
            </w:r>
            <w:r w:rsidRPr="00520CE2">
              <w:rPr>
                <w:sz w:val="24"/>
                <w:szCs w:val="24"/>
                <w:lang w:val="uk-UA"/>
              </w:rPr>
              <w:t>МО української мови</w:t>
            </w: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B51868" w:rsidRPr="002B3CF2" w:rsidTr="00DA3547">
        <w:tc>
          <w:tcPr>
            <w:tcW w:w="6663" w:type="dxa"/>
          </w:tcPr>
          <w:p w:rsidR="00B51868" w:rsidRPr="00D253D3" w:rsidRDefault="00B51868" w:rsidP="00DA3547">
            <w:pPr>
              <w:rPr>
                <w:sz w:val="24"/>
                <w:szCs w:val="24"/>
                <w:lang w:val="uk-UA"/>
              </w:rPr>
            </w:pPr>
            <w:r w:rsidRPr="00D253D3">
              <w:rPr>
                <w:sz w:val="24"/>
                <w:szCs w:val="24"/>
                <w:lang w:val="uk-UA"/>
              </w:rPr>
              <w:t>Методичний тиждень учителів іноземної мови:</w:t>
            </w:r>
          </w:p>
          <w:p w:rsidR="00B51868" w:rsidRPr="00D253D3" w:rsidRDefault="00B51868" w:rsidP="00C76469">
            <w:pPr>
              <w:widowControl/>
              <w:numPr>
                <w:ilvl w:val="0"/>
                <w:numId w:val="77"/>
              </w:numPr>
              <w:rPr>
                <w:sz w:val="24"/>
                <w:szCs w:val="24"/>
                <w:lang w:val="uk-UA"/>
              </w:rPr>
            </w:pPr>
            <w:r w:rsidRPr="00D253D3">
              <w:rPr>
                <w:sz w:val="24"/>
                <w:szCs w:val="24"/>
                <w:lang w:val="uk-UA"/>
              </w:rPr>
              <w:t>презентація методичного тижня;</w:t>
            </w:r>
          </w:p>
          <w:p w:rsidR="00B51868" w:rsidRPr="00D253D3" w:rsidRDefault="00B51868" w:rsidP="00C76469">
            <w:pPr>
              <w:widowControl/>
              <w:numPr>
                <w:ilvl w:val="0"/>
                <w:numId w:val="77"/>
              </w:numPr>
              <w:rPr>
                <w:sz w:val="24"/>
                <w:szCs w:val="24"/>
                <w:lang w:val="uk-UA"/>
              </w:rPr>
            </w:pPr>
            <w:r w:rsidRPr="00D253D3">
              <w:rPr>
                <w:sz w:val="24"/>
                <w:szCs w:val="24"/>
                <w:lang w:val="uk-UA"/>
              </w:rPr>
              <w:t>організація конкурсу і захисту творчих робіт учнів;</w:t>
            </w:r>
          </w:p>
          <w:p w:rsidR="00B51868" w:rsidRPr="00D253D3" w:rsidRDefault="00B51868" w:rsidP="00C76469">
            <w:pPr>
              <w:widowControl/>
              <w:numPr>
                <w:ilvl w:val="0"/>
                <w:numId w:val="77"/>
              </w:numPr>
              <w:rPr>
                <w:sz w:val="24"/>
                <w:szCs w:val="24"/>
                <w:lang w:val="uk-UA"/>
              </w:rPr>
            </w:pPr>
            <w:r w:rsidRPr="00D253D3">
              <w:rPr>
                <w:sz w:val="24"/>
                <w:szCs w:val="24"/>
                <w:lang w:val="uk-UA"/>
              </w:rPr>
              <w:t>творчі звіти вчителів;</w:t>
            </w:r>
          </w:p>
          <w:p w:rsidR="00B51868" w:rsidRPr="00D253D3" w:rsidRDefault="00B51868" w:rsidP="00C76469">
            <w:pPr>
              <w:widowControl/>
              <w:numPr>
                <w:ilvl w:val="0"/>
                <w:numId w:val="77"/>
              </w:numPr>
              <w:rPr>
                <w:sz w:val="24"/>
                <w:szCs w:val="24"/>
                <w:lang w:val="uk-UA"/>
              </w:rPr>
            </w:pPr>
            <w:r w:rsidRPr="00D253D3">
              <w:rPr>
                <w:sz w:val="24"/>
                <w:szCs w:val="24"/>
                <w:lang w:val="uk-UA"/>
              </w:rPr>
              <w:t>відкриті уроки вчителів.</w:t>
            </w:r>
          </w:p>
        </w:tc>
        <w:tc>
          <w:tcPr>
            <w:tcW w:w="1842" w:type="dxa"/>
          </w:tcPr>
          <w:p w:rsidR="00B51868" w:rsidRDefault="00B51868" w:rsidP="00DA3547">
            <w:pPr>
              <w:jc w:val="center"/>
              <w:rPr>
                <w:sz w:val="24"/>
                <w:szCs w:val="24"/>
                <w:lang w:val="uk-UA"/>
              </w:rPr>
            </w:pPr>
            <w:r>
              <w:rPr>
                <w:sz w:val="24"/>
                <w:szCs w:val="24"/>
                <w:lang w:val="uk-UA"/>
              </w:rPr>
              <w:t>Квітень</w:t>
            </w:r>
          </w:p>
          <w:p w:rsidR="00B51868" w:rsidRPr="00D253D3" w:rsidRDefault="00B51868" w:rsidP="00DA3547">
            <w:pPr>
              <w:jc w:val="center"/>
              <w:rPr>
                <w:sz w:val="24"/>
                <w:szCs w:val="24"/>
                <w:lang w:val="uk-UA"/>
              </w:rPr>
            </w:pPr>
            <w:r>
              <w:rPr>
                <w:sz w:val="24"/>
                <w:szCs w:val="24"/>
                <w:lang w:val="uk-UA"/>
              </w:rPr>
              <w:t>2020</w:t>
            </w:r>
          </w:p>
        </w:tc>
        <w:tc>
          <w:tcPr>
            <w:tcW w:w="2127" w:type="dxa"/>
            <w:vAlign w:val="center"/>
          </w:tcPr>
          <w:p w:rsidR="00B51868" w:rsidRPr="00080F7C" w:rsidRDefault="00B51868" w:rsidP="00DA3547">
            <w:pPr>
              <w:pStyle w:val="10"/>
              <w:rPr>
                <w:lang w:val="uk-UA"/>
              </w:rPr>
            </w:pPr>
            <w:r w:rsidRPr="00D253D3">
              <w:rPr>
                <w:sz w:val="24"/>
                <w:szCs w:val="24"/>
                <w:lang w:val="uk-UA"/>
              </w:rPr>
              <w:t>Керівник ШМО</w:t>
            </w:r>
            <w:r>
              <w:rPr>
                <w:sz w:val="24"/>
                <w:szCs w:val="24"/>
                <w:lang w:val="uk-UA"/>
              </w:rPr>
              <w:t xml:space="preserve"> іноземної мови</w:t>
            </w:r>
          </w:p>
        </w:tc>
        <w:tc>
          <w:tcPr>
            <w:tcW w:w="1559" w:type="dxa"/>
            <w:vAlign w:val="center"/>
          </w:tcPr>
          <w:p w:rsidR="00B51868" w:rsidRPr="00080F7C" w:rsidRDefault="00B51868" w:rsidP="00DA3547">
            <w:pPr>
              <w:pStyle w:val="10"/>
              <w:rPr>
                <w:lang w:val="uk-UA"/>
              </w:rPr>
            </w:pPr>
          </w:p>
        </w:tc>
        <w:tc>
          <w:tcPr>
            <w:tcW w:w="1701" w:type="dxa"/>
            <w:vAlign w:val="center"/>
          </w:tcPr>
          <w:p w:rsidR="00B51868" w:rsidRPr="00080F7C" w:rsidRDefault="00B51868" w:rsidP="00DA3547">
            <w:pPr>
              <w:pStyle w:val="10"/>
              <w:rPr>
                <w:lang w:val="uk-UA"/>
              </w:rPr>
            </w:pPr>
          </w:p>
        </w:tc>
        <w:tc>
          <w:tcPr>
            <w:tcW w:w="1417" w:type="dxa"/>
          </w:tcPr>
          <w:p w:rsidR="00B51868" w:rsidRPr="002B3CF2" w:rsidRDefault="00B51868" w:rsidP="00D14F41">
            <w:pPr>
              <w:jc w:val="center"/>
              <w:rPr>
                <w:sz w:val="22"/>
                <w:szCs w:val="22"/>
              </w:rPr>
            </w:pPr>
          </w:p>
        </w:tc>
      </w:tr>
      <w:tr w:rsidR="00765FBF" w:rsidRPr="002B3CF2" w:rsidTr="00DA3547">
        <w:tc>
          <w:tcPr>
            <w:tcW w:w="6663" w:type="dxa"/>
          </w:tcPr>
          <w:p w:rsidR="00765FBF" w:rsidRDefault="00765FBF" w:rsidP="00DA3547">
            <w:pPr>
              <w:rPr>
                <w:sz w:val="24"/>
                <w:szCs w:val="24"/>
                <w:lang w:val="uk-UA"/>
              </w:rPr>
            </w:pPr>
          </w:p>
          <w:p w:rsidR="00765FBF" w:rsidRPr="00D253D3" w:rsidRDefault="00765FBF" w:rsidP="00DA3547">
            <w:pPr>
              <w:rPr>
                <w:sz w:val="24"/>
                <w:szCs w:val="24"/>
                <w:lang w:val="uk-UA"/>
              </w:rPr>
            </w:pPr>
          </w:p>
        </w:tc>
        <w:tc>
          <w:tcPr>
            <w:tcW w:w="1842" w:type="dxa"/>
          </w:tcPr>
          <w:p w:rsidR="00765FBF" w:rsidRDefault="00765FBF" w:rsidP="00DA3547">
            <w:pPr>
              <w:jc w:val="center"/>
              <w:rPr>
                <w:sz w:val="24"/>
                <w:szCs w:val="24"/>
                <w:lang w:val="uk-UA"/>
              </w:rPr>
            </w:pPr>
          </w:p>
        </w:tc>
        <w:tc>
          <w:tcPr>
            <w:tcW w:w="2127" w:type="dxa"/>
            <w:vAlign w:val="center"/>
          </w:tcPr>
          <w:p w:rsidR="00765FBF" w:rsidRPr="00D253D3" w:rsidRDefault="00765FBF" w:rsidP="00DA3547">
            <w:pPr>
              <w:pStyle w:val="10"/>
              <w:rPr>
                <w:sz w:val="24"/>
                <w:szCs w:val="24"/>
                <w:lang w:val="uk-UA"/>
              </w:rPr>
            </w:pPr>
          </w:p>
        </w:tc>
        <w:tc>
          <w:tcPr>
            <w:tcW w:w="1559" w:type="dxa"/>
            <w:vAlign w:val="center"/>
          </w:tcPr>
          <w:p w:rsidR="00765FBF" w:rsidRPr="00080F7C" w:rsidRDefault="00765FBF" w:rsidP="00DA3547">
            <w:pPr>
              <w:pStyle w:val="10"/>
              <w:rPr>
                <w:lang w:val="uk-UA"/>
              </w:rPr>
            </w:pPr>
          </w:p>
        </w:tc>
        <w:tc>
          <w:tcPr>
            <w:tcW w:w="1701" w:type="dxa"/>
            <w:vAlign w:val="center"/>
          </w:tcPr>
          <w:p w:rsidR="00765FBF" w:rsidRPr="00080F7C" w:rsidRDefault="00765FBF" w:rsidP="00DA3547">
            <w:pPr>
              <w:pStyle w:val="10"/>
              <w:rPr>
                <w:lang w:val="uk-UA"/>
              </w:rPr>
            </w:pPr>
          </w:p>
        </w:tc>
        <w:tc>
          <w:tcPr>
            <w:tcW w:w="1417" w:type="dxa"/>
          </w:tcPr>
          <w:p w:rsidR="00765FBF" w:rsidRPr="002B3CF2" w:rsidRDefault="00765FBF" w:rsidP="00D14F41">
            <w:pPr>
              <w:jc w:val="center"/>
              <w:rPr>
                <w:sz w:val="22"/>
                <w:szCs w:val="22"/>
              </w:rPr>
            </w:pPr>
          </w:p>
        </w:tc>
      </w:tr>
      <w:tr w:rsidR="00765FBF" w:rsidRPr="002B3CF2" w:rsidTr="00DA3547">
        <w:tc>
          <w:tcPr>
            <w:tcW w:w="6663" w:type="dxa"/>
          </w:tcPr>
          <w:p w:rsidR="00765FBF" w:rsidRDefault="00765FBF" w:rsidP="00DA3547">
            <w:pPr>
              <w:rPr>
                <w:sz w:val="24"/>
                <w:szCs w:val="24"/>
                <w:lang w:val="uk-UA"/>
              </w:rPr>
            </w:pPr>
          </w:p>
          <w:p w:rsidR="00765FBF" w:rsidRDefault="00765FBF" w:rsidP="00DA3547">
            <w:pPr>
              <w:rPr>
                <w:sz w:val="24"/>
                <w:szCs w:val="24"/>
                <w:lang w:val="uk-UA"/>
              </w:rPr>
            </w:pPr>
          </w:p>
        </w:tc>
        <w:tc>
          <w:tcPr>
            <w:tcW w:w="1842" w:type="dxa"/>
          </w:tcPr>
          <w:p w:rsidR="00765FBF" w:rsidRDefault="00765FBF" w:rsidP="00DA3547">
            <w:pPr>
              <w:jc w:val="center"/>
              <w:rPr>
                <w:sz w:val="24"/>
                <w:szCs w:val="24"/>
                <w:lang w:val="uk-UA"/>
              </w:rPr>
            </w:pPr>
          </w:p>
        </w:tc>
        <w:tc>
          <w:tcPr>
            <w:tcW w:w="2127" w:type="dxa"/>
            <w:vAlign w:val="center"/>
          </w:tcPr>
          <w:p w:rsidR="00765FBF" w:rsidRPr="00D253D3" w:rsidRDefault="00765FBF" w:rsidP="00DA3547">
            <w:pPr>
              <w:pStyle w:val="10"/>
              <w:rPr>
                <w:sz w:val="24"/>
                <w:szCs w:val="24"/>
                <w:lang w:val="uk-UA"/>
              </w:rPr>
            </w:pPr>
          </w:p>
        </w:tc>
        <w:tc>
          <w:tcPr>
            <w:tcW w:w="1559" w:type="dxa"/>
            <w:vAlign w:val="center"/>
          </w:tcPr>
          <w:p w:rsidR="00765FBF" w:rsidRPr="00080F7C" w:rsidRDefault="00765FBF" w:rsidP="00DA3547">
            <w:pPr>
              <w:pStyle w:val="10"/>
              <w:rPr>
                <w:lang w:val="uk-UA"/>
              </w:rPr>
            </w:pPr>
          </w:p>
        </w:tc>
        <w:tc>
          <w:tcPr>
            <w:tcW w:w="1701" w:type="dxa"/>
            <w:vAlign w:val="center"/>
          </w:tcPr>
          <w:p w:rsidR="00765FBF" w:rsidRPr="00080F7C" w:rsidRDefault="00765FBF" w:rsidP="00DA3547">
            <w:pPr>
              <w:pStyle w:val="10"/>
              <w:rPr>
                <w:lang w:val="uk-UA"/>
              </w:rPr>
            </w:pPr>
          </w:p>
        </w:tc>
        <w:tc>
          <w:tcPr>
            <w:tcW w:w="1417" w:type="dxa"/>
          </w:tcPr>
          <w:p w:rsidR="00765FBF" w:rsidRPr="002B3CF2" w:rsidRDefault="00765FBF" w:rsidP="00D14F41">
            <w:pPr>
              <w:jc w:val="center"/>
              <w:rPr>
                <w:sz w:val="22"/>
                <w:szCs w:val="22"/>
              </w:rPr>
            </w:pPr>
          </w:p>
        </w:tc>
      </w:tr>
      <w:tr w:rsidR="00765FBF" w:rsidRPr="002B3CF2" w:rsidTr="00DA3547">
        <w:tc>
          <w:tcPr>
            <w:tcW w:w="6663" w:type="dxa"/>
          </w:tcPr>
          <w:p w:rsidR="00765FBF" w:rsidRDefault="00765FBF" w:rsidP="00DA3547">
            <w:pPr>
              <w:rPr>
                <w:sz w:val="24"/>
                <w:szCs w:val="24"/>
                <w:lang w:val="uk-UA"/>
              </w:rPr>
            </w:pPr>
          </w:p>
          <w:p w:rsidR="00765FBF" w:rsidRDefault="00765FBF" w:rsidP="00DA3547">
            <w:pPr>
              <w:rPr>
                <w:sz w:val="24"/>
                <w:szCs w:val="24"/>
                <w:lang w:val="uk-UA"/>
              </w:rPr>
            </w:pPr>
          </w:p>
        </w:tc>
        <w:tc>
          <w:tcPr>
            <w:tcW w:w="1842" w:type="dxa"/>
          </w:tcPr>
          <w:p w:rsidR="00765FBF" w:rsidRDefault="00765FBF" w:rsidP="00DA3547">
            <w:pPr>
              <w:jc w:val="center"/>
              <w:rPr>
                <w:sz w:val="24"/>
                <w:szCs w:val="24"/>
                <w:lang w:val="uk-UA"/>
              </w:rPr>
            </w:pPr>
          </w:p>
        </w:tc>
        <w:tc>
          <w:tcPr>
            <w:tcW w:w="2127" w:type="dxa"/>
            <w:vAlign w:val="center"/>
          </w:tcPr>
          <w:p w:rsidR="00765FBF" w:rsidRPr="00D253D3" w:rsidRDefault="00765FBF" w:rsidP="00DA3547">
            <w:pPr>
              <w:pStyle w:val="10"/>
              <w:rPr>
                <w:sz w:val="24"/>
                <w:szCs w:val="24"/>
                <w:lang w:val="uk-UA"/>
              </w:rPr>
            </w:pPr>
          </w:p>
        </w:tc>
        <w:tc>
          <w:tcPr>
            <w:tcW w:w="1559" w:type="dxa"/>
            <w:vAlign w:val="center"/>
          </w:tcPr>
          <w:p w:rsidR="00765FBF" w:rsidRPr="00080F7C" w:rsidRDefault="00765FBF" w:rsidP="00DA3547">
            <w:pPr>
              <w:pStyle w:val="10"/>
              <w:rPr>
                <w:lang w:val="uk-UA"/>
              </w:rPr>
            </w:pPr>
          </w:p>
        </w:tc>
        <w:tc>
          <w:tcPr>
            <w:tcW w:w="1701" w:type="dxa"/>
            <w:vAlign w:val="center"/>
          </w:tcPr>
          <w:p w:rsidR="00765FBF" w:rsidRPr="00080F7C" w:rsidRDefault="00765FBF" w:rsidP="00DA3547">
            <w:pPr>
              <w:pStyle w:val="10"/>
              <w:rPr>
                <w:lang w:val="uk-UA"/>
              </w:rPr>
            </w:pPr>
          </w:p>
        </w:tc>
        <w:tc>
          <w:tcPr>
            <w:tcW w:w="1417" w:type="dxa"/>
          </w:tcPr>
          <w:p w:rsidR="00765FBF" w:rsidRPr="002B3CF2" w:rsidRDefault="00765FBF" w:rsidP="00D14F41">
            <w:pPr>
              <w:jc w:val="center"/>
              <w:rPr>
                <w:sz w:val="22"/>
                <w:szCs w:val="22"/>
              </w:rPr>
            </w:pPr>
          </w:p>
        </w:tc>
      </w:tr>
    </w:tbl>
    <w:p w:rsidR="0043281E" w:rsidRPr="002B3CF2" w:rsidRDefault="0043281E" w:rsidP="0043281E">
      <w:pPr>
        <w:spacing w:after="120"/>
        <w:ind w:right="-567"/>
        <w:jc w:val="center"/>
        <w:rPr>
          <w:b/>
          <w:sz w:val="22"/>
          <w:szCs w:val="22"/>
          <w:lang w:val="uk-UA"/>
        </w:rPr>
      </w:pPr>
    </w:p>
    <w:p w:rsidR="00765FBF" w:rsidRDefault="00765FBF" w:rsidP="003E56E8">
      <w:pPr>
        <w:spacing w:after="240"/>
        <w:ind w:right="-6" w:firstLine="142"/>
        <w:jc w:val="center"/>
        <w:rPr>
          <w:b/>
          <w:sz w:val="40"/>
          <w:szCs w:val="40"/>
          <w:lang w:val="uk-UA"/>
        </w:rPr>
      </w:pPr>
    </w:p>
    <w:p w:rsidR="00765FBF" w:rsidRDefault="00765FBF" w:rsidP="003E56E8">
      <w:pPr>
        <w:spacing w:after="240"/>
        <w:ind w:right="-6" w:firstLine="142"/>
        <w:jc w:val="center"/>
        <w:rPr>
          <w:b/>
          <w:sz w:val="40"/>
          <w:szCs w:val="40"/>
          <w:lang w:val="uk-UA"/>
        </w:rPr>
      </w:pPr>
    </w:p>
    <w:p w:rsidR="003E56E8" w:rsidRPr="00265B16" w:rsidRDefault="00265B16" w:rsidP="003E56E8">
      <w:pPr>
        <w:spacing w:after="240"/>
        <w:ind w:right="-6" w:firstLine="142"/>
        <w:jc w:val="center"/>
        <w:rPr>
          <w:b/>
          <w:sz w:val="40"/>
          <w:szCs w:val="40"/>
          <w:lang w:val="uk-UA"/>
        </w:rPr>
      </w:pPr>
      <w:r w:rsidRPr="00265B16">
        <w:rPr>
          <w:b/>
          <w:sz w:val="40"/>
          <w:szCs w:val="40"/>
          <w:lang w:val="uk-UA"/>
        </w:rPr>
        <w:t>7.</w:t>
      </w:r>
      <w:r w:rsidR="003E56E8" w:rsidRPr="00265B16">
        <w:rPr>
          <w:b/>
          <w:sz w:val="40"/>
          <w:szCs w:val="40"/>
          <w:lang w:val="uk-UA"/>
        </w:rPr>
        <w:t>3</w:t>
      </w:r>
      <w:r w:rsidR="003E56E8" w:rsidRPr="00265B16">
        <w:rPr>
          <w:b/>
          <w:sz w:val="40"/>
          <w:szCs w:val="40"/>
        </w:rPr>
        <w:t xml:space="preserve">. </w:t>
      </w:r>
      <w:r w:rsidR="003E56E8" w:rsidRPr="00265B16">
        <w:rPr>
          <w:b/>
          <w:sz w:val="40"/>
          <w:szCs w:val="40"/>
          <w:lang w:val="uk-UA"/>
        </w:rPr>
        <w:t xml:space="preserve">Робота з </w:t>
      </w:r>
      <w:r w:rsidR="003E56E8" w:rsidRPr="00265B16">
        <w:rPr>
          <w:b/>
          <w:sz w:val="40"/>
          <w:szCs w:val="40"/>
        </w:rPr>
        <w:t xml:space="preserve"> молод</w:t>
      </w:r>
      <w:r w:rsidR="003E56E8" w:rsidRPr="00265B16">
        <w:rPr>
          <w:b/>
          <w:sz w:val="40"/>
          <w:szCs w:val="40"/>
          <w:lang w:val="uk-UA"/>
        </w:rPr>
        <w:t>ими спеціалістами</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1"/>
        <w:gridCol w:w="1841"/>
        <w:gridCol w:w="2127"/>
        <w:gridCol w:w="1559"/>
        <w:gridCol w:w="1701"/>
        <w:gridCol w:w="1276"/>
      </w:tblGrid>
      <w:tr w:rsidR="003E56E8" w:rsidTr="00CA0D05">
        <w:tc>
          <w:tcPr>
            <w:tcW w:w="6661"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sz w:val="22"/>
                <w:szCs w:val="22"/>
              </w:rPr>
            </w:pPr>
            <w:r>
              <w:rPr>
                <w:b/>
                <w:sz w:val="22"/>
                <w:szCs w:val="22"/>
              </w:rPr>
              <w:t>Змістроботи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Термін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Відповідальний за виконання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lang w:val="uk-UA"/>
              </w:rPr>
            </w:pPr>
            <w:r>
              <w:rPr>
                <w:b/>
                <w:bCs/>
                <w:sz w:val="22"/>
                <w:szCs w:val="22"/>
              </w:rPr>
              <w:t>Рівень</w:t>
            </w:r>
          </w:p>
          <w:p w:rsidR="003E56E8" w:rsidRDefault="003E56E8">
            <w:pPr>
              <w:ind w:right="-55"/>
              <w:jc w:val="center"/>
              <w:rPr>
                <w:b/>
                <w:bCs/>
                <w:sz w:val="22"/>
                <w:szCs w:val="22"/>
              </w:rPr>
            </w:pPr>
            <w:r>
              <w:rPr>
                <w:b/>
                <w:bCs/>
                <w:sz w:val="22"/>
                <w:szCs w:val="22"/>
              </w:rPr>
              <w:t>обговорення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Форми</w:t>
            </w:r>
          </w:p>
          <w:p w:rsidR="003E56E8" w:rsidRDefault="003E56E8">
            <w:pPr>
              <w:ind w:right="-55"/>
              <w:jc w:val="center"/>
              <w:rPr>
                <w:b/>
                <w:bCs/>
                <w:sz w:val="22"/>
                <w:szCs w:val="22"/>
              </w:rPr>
            </w:pPr>
            <w:r>
              <w:rPr>
                <w:b/>
                <w:bCs/>
                <w:sz w:val="22"/>
                <w:szCs w:val="22"/>
              </w:rPr>
              <w:t>узагальнення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108"/>
              <w:jc w:val="center"/>
              <w:rPr>
                <w:b/>
                <w:bCs/>
                <w:sz w:val="22"/>
                <w:szCs w:val="22"/>
              </w:rPr>
            </w:pPr>
            <w:r>
              <w:rPr>
                <w:b/>
                <w:bCs/>
                <w:sz w:val="22"/>
                <w:szCs w:val="22"/>
              </w:rPr>
              <w:t>Відмітка про виконання</w:t>
            </w: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ind w:right="-55"/>
              <w:rPr>
                <w:sz w:val="22"/>
                <w:szCs w:val="22"/>
                <w:lang w:val="uk-UA"/>
              </w:rPr>
            </w:pPr>
            <w:r>
              <w:rPr>
                <w:sz w:val="22"/>
                <w:szCs w:val="22"/>
              </w:rPr>
              <w:t xml:space="preserve">1. </w:t>
            </w:r>
            <w:r>
              <w:rPr>
                <w:sz w:val="22"/>
                <w:szCs w:val="22"/>
                <w:lang w:val="uk-UA"/>
              </w:rPr>
              <w:t xml:space="preserve">Оновити банк даних </w:t>
            </w:r>
            <w:r>
              <w:rPr>
                <w:sz w:val="22"/>
                <w:szCs w:val="22"/>
              </w:rPr>
              <w:t>молодих</w:t>
            </w:r>
            <w:r w:rsidR="00765FBF">
              <w:rPr>
                <w:sz w:val="22"/>
                <w:szCs w:val="22"/>
                <w:lang w:val="uk-UA"/>
              </w:rPr>
              <w:t xml:space="preserve"> </w:t>
            </w:r>
            <w:r>
              <w:rPr>
                <w:sz w:val="22"/>
                <w:szCs w:val="22"/>
              </w:rPr>
              <w:t>вчителів та вчителів, що</w:t>
            </w:r>
            <w:r w:rsidR="00CA0D05">
              <w:rPr>
                <w:sz w:val="22"/>
                <w:szCs w:val="22"/>
                <w:lang w:val="uk-UA"/>
              </w:rPr>
              <w:t xml:space="preserve"> </w:t>
            </w:r>
            <w:r>
              <w:rPr>
                <w:sz w:val="22"/>
                <w:szCs w:val="22"/>
              </w:rPr>
              <w:t>потребують</w:t>
            </w:r>
            <w:r w:rsidR="00CA0D05">
              <w:rPr>
                <w:sz w:val="22"/>
                <w:szCs w:val="22"/>
                <w:lang w:val="uk-UA"/>
              </w:rPr>
              <w:t xml:space="preserve">  </w:t>
            </w:r>
            <w:r>
              <w:rPr>
                <w:sz w:val="22"/>
                <w:szCs w:val="22"/>
              </w:rPr>
              <w:t>методичної</w:t>
            </w:r>
            <w:r w:rsidR="00CA0D05">
              <w:rPr>
                <w:sz w:val="22"/>
                <w:szCs w:val="22"/>
                <w:lang w:val="uk-UA"/>
              </w:rPr>
              <w:t xml:space="preserve">   </w:t>
            </w:r>
            <w:r>
              <w:rPr>
                <w:sz w:val="22"/>
                <w:szCs w:val="22"/>
              </w:rPr>
              <w:t xml:space="preserve">підтримки.  </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ind w:right="-55"/>
              <w:rPr>
                <w:b/>
                <w:bCs/>
                <w:sz w:val="22"/>
                <w:szCs w:val="22"/>
                <w:lang w:val="uk-UA"/>
              </w:rPr>
            </w:pPr>
            <w:r>
              <w:rPr>
                <w:sz w:val="22"/>
                <w:szCs w:val="22"/>
              </w:rPr>
              <w:t>До 2</w:t>
            </w:r>
            <w:r w:rsidR="00265B16">
              <w:rPr>
                <w:sz w:val="22"/>
                <w:szCs w:val="22"/>
                <w:lang w:val="uk-UA"/>
              </w:rPr>
              <w:t>0</w:t>
            </w:r>
            <w:r>
              <w:rPr>
                <w:sz w:val="22"/>
                <w:szCs w:val="22"/>
              </w:rPr>
              <w:t>.09.</w:t>
            </w:r>
            <w:r>
              <w:rPr>
                <w:sz w:val="22"/>
                <w:szCs w:val="22"/>
                <w:lang w:val="uk-UA"/>
              </w:rPr>
              <w:t>201</w:t>
            </w:r>
            <w:r w:rsidR="00265B16">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tcPr>
          <w:p w:rsidR="003E56E8" w:rsidRDefault="00265B16">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vAlign w:val="center"/>
          </w:tcPr>
          <w:p w:rsidR="003E56E8" w:rsidRDefault="003E56E8">
            <w:pPr>
              <w:ind w:right="-108"/>
              <w:jc w:val="center"/>
              <w:rPr>
                <w:b/>
                <w:bCs/>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ind w:right="-55"/>
              <w:rPr>
                <w:sz w:val="22"/>
                <w:szCs w:val="22"/>
              </w:rPr>
            </w:pPr>
            <w:r>
              <w:rPr>
                <w:sz w:val="22"/>
                <w:szCs w:val="22"/>
              </w:rPr>
              <w:t>2. Призначити</w:t>
            </w:r>
            <w:r w:rsidR="00CA0D05">
              <w:rPr>
                <w:sz w:val="22"/>
                <w:szCs w:val="22"/>
                <w:lang w:val="uk-UA"/>
              </w:rPr>
              <w:t xml:space="preserve">  </w:t>
            </w:r>
            <w:r>
              <w:rPr>
                <w:sz w:val="22"/>
                <w:szCs w:val="22"/>
              </w:rPr>
              <w:t>наставників для</w:t>
            </w:r>
          </w:p>
          <w:p w:rsidR="003E56E8" w:rsidRDefault="003E56E8">
            <w:pPr>
              <w:ind w:right="-55"/>
              <w:rPr>
                <w:sz w:val="22"/>
                <w:szCs w:val="22"/>
                <w:lang w:val="uk-UA"/>
              </w:rPr>
            </w:pPr>
            <w:r>
              <w:rPr>
                <w:sz w:val="22"/>
                <w:szCs w:val="22"/>
              </w:rPr>
              <w:t>молодих</w:t>
            </w:r>
            <w:r w:rsidR="00CA0D05">
              <w:rPr>
                <w:sz w:val="22"/>
                <w:szCs w:val="22"/>
                <w:lang w:val="uk-UA"/>
              </w:rPr>
              <w:t xml:space="preserve">  </w:t>
            </w:r>
            <w:r>
              <w:rPr>
                <w:sz w:val="22"/>
                <w:szCs w:val="22"/>
              </w:rPr>
              <w:t xml:space="preserve">вчителів та </w:t>
            </w:r>
            <w:r>
              <w:rPr>
                <w:sz w:val="22"/>
                <w:szCs w:val="22"/>
                <w:lang w:val="uk-UA"/>
              </w:rPr>
              <w:t xml:space="preserve">вчителів, що </w:t>
            </w:r>
            <w:r>
              <w:rPr>
                <w:sz w:val="22"/>
                <w:szCs w:val="22"/>
              </w:rPr>
              <w:t>потребую</w:t>
            </w:r>
            <w:r>
              <w:rPr>
                <w:sz w:val="22"/>
                <w:szCs w:val="22"/>
                <w:lang w:val="uk-UA"/>
              </w:rPr>
              <w:t>ть</w:t>
            </w:r>
            <w:r w:rsidR="00CA0D05">
              <w:rPr>
                <w:sz w:val="22"/>
                <w:szCs w:val="22"/>
                <w:lang w:val="uk-UA"/>
              </w:rPr>
              <w:t xml:space="preserve">  </w:t>
            </w:r>
            <w:r>
              <w:rPr>
                <w:sz w:val="22"/>
                <w:szCs w:val="22"/>
              </w:rPr>
              <w:t>підтримки</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До 20.09.</w:t>
            </w:r>
            <w:r>
              <w:rPr>
                <w:sz w:val="22"/>
                <w:szCs w:val="22"/>
                <w:lang w:val="uk-UA"/>
              </w:rPr>
              <w:t>201</w:t>
            </w:r>
            <w:r w:rsidR="00265B16">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Директор школи</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3E56E8" w:rsidRDefault="003E56E8">
            <w:pPr>
              <w:ind w:right="-108"/>
              <w:jc w:val="center"/>
              <w:rPr>
                <w:b/>
                <w:bCs/>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ind w:left="142" w:hanging="142"/>
              <w:rPr>
                <w:sz w:val="22"/>
                <w:szCs w:val="22"/>
              </w:rPr>
            </w:pPr>
            <w:r>
              <w:rPr>
                <w:sz w:val="22"/>
                <w:szCs w:val="22"/>
                <w:lang w:val="uk-UA"/>
              </w:rPr>
              <w:t>3.</w:t>
            </w:r>
            <w:r>
              <w:rPr>
                <w:sz w:val="22"/>
                <w:szCs w:val="22"/>
              </w:rPr>
              <w:t>Провести співбесіди:</w:t>
            </w:r>
          </w:p>
          <w:p w:rsidR="003E56E8" w:rsidRDefault="003E56E8">
            <w:pPr>
              <w:ind w:left="142" w:hanging="142"/>
              <w:rPr>
                <w:sz w:val="22"/>
                <w:szCs w:val="22"/>
                <w:lang w:val="uk-UA"/>
              </w:rPr>
            </w:pPr>
            <w:r>
              <w:rPr>
                <w:sz w:val="22"/>
                <w:szCs w:val="22"/>
              </w:rPr>
              <w:t>-планування</w:t>
            </w:r>
            <w:r w:rsidR="00CA0D05">
              <w:rPr>
                <w:sz w:val="22"/>
                <w:szCs w:val="22"/>
                <w:lang w:val="uk-UA"/>
              </w:rPr>
              <w:t xml:space="preserve"> </w:t>
            </w:r>
            <w:r>
              <w:rPr>
                <w:sz w:val="22"/>
                <w:szCs w:val="22"/>
              </w:rPr>
              <w:t>навчальної</w:t>
            </w:r>
            <w:r w:rsidR="00CA0D05">
              <w:rPr>
                <w:sz w:val="22"/>
                <w:szCs w:val="22"/>
                <w:lang w:val="uk-UA"/>
              </w:rPr>
              <w:t xml:space="preserve">  </w:t>
            </w:r>
            <w:r>
              <w:rPr>
                <w:sz w:val="22"/>
                <w:szCs w:val="22"/>
              </w:rPr>
              <w:t>роботи,</w:t>
            </w:r>
          </w:p>
          <w:p w:rsidR="003E56E8" w:rsidRDefault="003E56E8">
            <w:pPr>
              <w:ind w:left="142" w:hanging="142"/>
              <w:rPr>
                <w:sz w:val="22"/>
                <w:szCs w:val="22"/>
              </w:rPr>
            </w:pPr>
            <w:r>
              <w:rPr>
                <w:sz w:val="22"/>
                <w:szCs w:val="22"/>
                <w:lang w:val="uk-UA"/>
              </w:rPr>
              <w:t xml:space="preserve">- </w:t>
            </w:r>
            <w:r>
              <w:rPr>
                <w:sz w:val="22"/>
                <w:szCs w:val="22"/>
              </w:rPr>
              <w:t>зміст</w:t>
            </w:r>
            <w:r w:rsidR="00CA0D05">
              <w:rPr>
                <w:sz w:val="22"/>
                <w:szCs w:val="22"/>
                <w:lang w:val="uk-UA"/>
              </w:rPr>
              <w:t xml:space="preserve">  </w:t>
            </w:r>
            <w:r>
              <w:rPr>
                <w:sz w:val="22"/>
                <w:szCs w:val="22"/>
              </w:rPr>
              <w:t>програм</w:t>
            </w:r>
            <w:r>
              <w:rPr>
                <w:sz w:val="22"/>
                <w:szCs w:val="22"/>
                <w:lang w:val="uk-UA"/>
              </w:rPr>
              <w:t>но</w:t>
            </w:r>
            <w:r>
              <w:rPr>
                <w:sz w:val="22"/>
                <w:szCs w:val="22"/>
              </w:rPr>
              <w:t>г</w:t>
            </w:r>
            <w:r w:rsidR="00CA0D05">
              <w:rPr>
                <w:sz w:val="22"/>
                <w:szCs w:val="22"/>
                <w:lang w:val="uk-UA"/>
              </w:rPr>
              <w:t xml:space="preserve">о </w:t>
            </w:r>
            <w:r>
              <w:rPr>
                <w:sz w:val="22"/>
                <w:szCs w:val="22"/>
              </w:rPr>
              <w:t>матеріалу;</w:t>
            </w:r>
          </w:p>
          <w:p w:rsidR="003E56E8" w:rsidRDefault="003E56E8">
            <w:pPr>
              <w:rPr>
                <w:sz w:val="22"/>
                <w:szCs w:val="22"/>
                <w:lang w:val="uk-UA"/>
              </w:rPr>
            </w:pPr>
            <w:r>
              <w:rPr>
                <w:sz w:val="22"/>
                <w:szCs w:val="22"/>
              </w:rPr>
              <w:t>-ведення</w:t>
            </w:r>
            <w:r w:rsidR="00CA0D05">
              <w:rPr>
                <w:sz w:val="22"/>
                <w:szCs w:val="22"/>
                <w:lang w:val="uk-UA"/>
              </w:rPr>
              <w:t xml:space="preserve">  </w:t>
            </w:r>
            <w:r>
              <w:rPr>
                <w:sz w:val="22"/>
                <w:szCs w:val="22"/>
              </w:rPr>
              <w:t>шкільної</w:t>
            </w:r>
            <w:r w:rsidR="00CA0D05">
              <w:rPr>
                <w:sz w:val="22"/>
                <w:szCs w:val="22"/>
                <w:lang w:val="uk-UA"/>
              </w:rPr>
              <w:t xml:space="preserve">  </w:t>
            </w:r>
            <w:r>
              <w:rPr>
                <w:sz w:val="22"/>
                <w:szCs w:val="22"/>
              </w:rPr>
              <w:t>документації</w:t>
            </w:r>
          </w:p>
        </w:tc>
        <w:tc>
          <w:tcPr>
            <w:tcW w:w="1841" w:type="dxa"/>
            <w:tcBorders>
              <w:top w:val="single" w:sz="4" w:space="0" w:color="auto"/>
              <w:left w:val="single" w:sz="4" w:space="0" w:color="auto"/>
              <w:bottom w:val="single" w:sz="4" w:space="0" w:color="auto"/>
              <w:right w:val="single" w:sz="4" w:space="0" w:color="auto"/>
            </w:tcBorders>
          </w:tcPr>
          <w:p w:rsidR="003E56E8" w:rsidRDefault="00265B16">
            <w:pPr>
              <w:rPr>
                <w:sz w:val="22"/>
                <w:szCs w:val="22"/>
                <w:lang w:val="uk-UA"/>
              </w:rPr>
            </w:pPr>
            <w:r>
              <w:rPr>
                <w:sz w:val="22"/>
                <w:szCs w:val="22"/>
                <w:lang w:val="uk-UA"/>
              </w:rPr>
              <w:t>До 02.09.2019</w:t>
            </w:r>
          </w:p>
          <w:p w:rsidR="003E56E8" w:rsidRDefault="003E56E8">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CA0D05" w:rsidRDefault="003E56E8">
            <w:pPr>
              <w:rPr>
                <w:sz w:val="22"/>
                <w:szCs w:val="22"/>
                <w:lang w:val="uk-UA"/>
              </w:rPr>
            </w:pPr>
            <w:r>
              <w:rPr>
                <w:sz w:val="22"/>
                <w:szCs w:val="22"/>
                <w:lang w:val="uk-UA"/>
              </w:rPr>
              <w:t>4.</w:t>
            </w:r>
            <w:r>
              <w:rPr>
                <w:sz w:val="22"/>
                <w:szCs w:val="22"/>
              </w:rPr>
              <w:t xml:space="preserve">Скласти план </w:t>
            </w:r>
            <w:r>
              <w:rPr>
                <w:sz w:val="22"/>
                <w:szCs w:val="22"/>
                <w:lang w:val="uk-UA"/>
              </w:rPr>
              <w:t xml:space="preserve">спільної роботи молодого учителя та </w:t>
            </w:r>
          </w:p>
          <w:p w:rsidR="003E56E8" w:rsidRDefault="003E56E8">
            <w:pPr>
              <w:rPr>
                <w:sz w:val="22"/>
                <w:szCs w:val="22"/>
                <w:lang w:val="uk-UA"/>
              </w:rPr>
            </w:pPr>
            <w:r>
              <w:rPr>
                <w:sz w:val="22"/>
                <w:szCs w:val="22"/>
                <w:lang w:val="uk-UA"/>
              </w:rPr>
              <w:t>учителя-наставника</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До 2</w:t>
            </w:r>
            <w:r>
              <w:rPr>
                <w:sz w:val="22"/>
                <w:szCs w:val="22"/>
                <w:lang w:val="uk-UA"/>
              </w:rPr>
              <w:t>5</w:t>
            </w:r>
            <w:r>
              <w:rPr>
                <w:sz w:val="22"/>
                <w:szCs w:val="22"/>
              </w:rPr>
              <w:t>.09.</w:t>
            </w:r>
            <w:r>
              <w:rPr>
                <w:sz w:val="22"/>
                <w:szCs w:val="22"/>
                <w:lang w:val="uk-UA"/>
              </w:rPr>
              <w:t>201</w:t>
            </w:r>
            <w:r w:rsidR="00265B16">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tcPr>
          <w:p w:rsidR="003E56E8" w:rsidRDefault="00D93D47">
            <w:pPr>
              <w:ind w:right="-108"/>
              <w:rPr>
                <w:sz w:val="22"/>
                <w:szCs w:val="22"/>
                <w:lang w:val="uk-UA"/>
              </w:rPr>
            </w:pPr>
            <w:r>
              <w:rPr>
                <w:sz w:val="22"/>
                <w:szCs w:val="22"/>
                <w:lang w:val="uk-UA"/>
              </w:rPr>
              <w:t>Голова МР</w:t>
            </w: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Pr="00265B16" w:rsidRDefault="003E56E8">
            <w:pPr>
              <w:rPr>
                <w:sz w:val="22"/>
                <w:szCs w:val="22"/>
                <w:lang w:val="uk-UA"/>
              </w:rPr>
            </w:pPr>
            <w:r>
              <w:rPr>
                <w:sz w:val="22"/>
                <w:szCs w:val="22"/>
                <w:lang w:val="uk-UA"/>
              </w:rPr>
              <w:t>5.</w:t>
            </w:r>
            <w:r>
              <w:rPr>
                <w:sz w:val="22"/>
                <w:szCs w:val="22"/>
              </w:rPr>
              <w:t>Організувати</w:t>
            </w:r>
            <w:r w:rsidR="00CA0D05">
              <w:rPr>
                <w:sz w:val="22"/>
                <w:szCs w:val="22"/>
                <w:lang w:val="uk-UA"/>
              </w:rPr>
              <w:t xml:space="preserve">  </w:t>
            </w:r>
            <w:r>
              <w:rPr>
                <w:sz w:val="22"/>
                <w:szCs w:val="22"/>
              </w:rPr>
              <w:t>відвідування</w:t>
            </w:r>
            <w:r w:rsidR="00265B16">
              <w:rPr>
                <w:sz w:val="22"/>
                <w:szCs w:val="22"/>
                <w:lang w:val="uk-UA"/>
              </w:rPr>
              <w:t xml:space="preserve"> районних та міських семінарів, майстер – класів для молодих вчителів.</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Упродовж  навчального року</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tcPr>
          <w:p w:rsidR="003E56E8" w:rsidRDefault="003E56E8">
            <w:pPr>
              <w:rPr>
                <w:sz w:val="22"/>
                <w:szCs w:val="22"/>
                <w:lang w:val="uk-UA"/>
              </w:rPr>
            </w:pPr>
            <w:r>
              <w:rPr>
                <w:sz w:val="22"/>
                <w:szCs w:val="22"/>
                <w:lang w:val="uk-UA"/>
              </w:rPr>
              <w:t xml:space="preserve">6. </w:t>
            </w:r>
            <w:r>
              <w:rPr>
                <w:sz w:val="22"/>
                <w:szCs w:val="22"/>
              </w:rPr>
              <w:t>Організувати</w:t>
            </w:r>
            <w:r w:rsidR="00CA0D05">
              <w:rPr>
                <w:sz w:val="22"/>
                <w:szCs w:val="22"/>
                <w:lang w:val="uk-UA"/>
              </w:rPr>
              <w:t xml:space="preserve"> </w:t>
            </w:r>
            <w:r>
              <w:rPr>
                <w:sz w:val="22"/>
                <w:szCs w:val="22"/>
              </w:rPr>
              <w:t>взаємовідвідування</w:t>
            </w:r>
            <w:r w:rsidR="00CA0D05">
              <w:rPr>
                <w:sz w:val="22"/>
                <w:szCs w:val="22"/>
                <w:lang w:val="uk-UA"/>
              </w:rPr>
              <w:t xml:space="preserve">  </w:t>
            </w:r>
            <w:r>
              <w:rPr>
                <w:sz w:val="22"/>
                <w:szCs w:val="22"/>
              </w:rPr>
              <w:t>уроків</w:t>
            </w:r>
            <w:r w:rsidR="00CA0D05">
              <w:rPr>
                <w:sz w:val="22"/>
                <w:szCs w:val="22"/>
                <w:lang w:val="uk-UA"/>
              </w:rPr>
              <w:t xml:space="preserve">  </w:t>
            </w:r>
            <w:r>
              <w:rPr>
                <w:sz w:val="22"/>
                <w:szCs w:val="22"/>
              </w:rPr>
              <w:t>молодих</w:t>
            </w:r>
            <w:r w:rsidR="00CA0D05">
              <w:rPr>
                <w:sz w:val="22"/>
                <w:szCs w:val="22"/>
                <w:lang w:val="uk-UA"/>
              </w:rPr>
              <w:t xml:space="preserve">  </w:t>
            </w:r>
            <w:r>
              <w:rPr>
                <w:sz w:val="22"/>
                <w:szCs w:val="22"/>
              </w:rPr>
              <w:t xml:space="preserve">вчителів та </w:t>
            </w:r>
            <w:r>
              <w:rPr>
                <w:sz w:val="22"/>
                <w:szCs w:val="22"/>
                <w:lang w:val="uk-UA"/>
              </w:rPr>
              <w:t>вчителів-</w:t>
            </w:r>
            <w:r>
              <w:rPr>
                <w:sz w:val="22"/>
                <w:szCs w:val="22"/>
              </w:rPr>
              <w:t>наставників</w:t>
            </w:r>
          </w:p>
          <w:p w:rsidR="003E56E8" w:rsidRDefault="003E56E8">
            <w:pPr>
              <w:rPr>
                <w:sz w:val="22"/>
                <w:szCs w:val="22"/>
                <w:lang w:val="uk-UA"/>
              </w:rPr>
            </w:pP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Упродовж  навчального року</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D93D47">
            <w:pPr>
              <w:ind w:right="-108"/>
              <w:rPr>
                <w:sz w:val="22"/>
                <w:szCs w:val="22"/>
                <w:lang w:val="uk-UA"/>
              </w:rPr>
            </w:pPr>
            <w:r>
              <w:rPr>
                <w:sz w:val="22"/>
                <w:szCs w:val="22"/>
                <w:lang w:val="uk-UA"/>
              </w:rPr>
              <w:t>Керівники ШМО</w:t>
            </w: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rPr>
          <w:trHeight w:val="90"/>
        </w:trPr>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lang w:val="uk-UA"/>
              </w:rPr>
              <w:t>7.</w:t>
            </w:r>
            <w:r>
              <w:rPr>
                <w:sz w:val="22"/>
                <w:szCs w:val="22"/>
              </w:rPr>
              <w:t>Організувати роботу з самоосвіти</w:t>
            </w:r>
          </w:p>
        </w:tc>
        <w:tc>
          <w:tcPr>
            <w:tcW w:w="1841" w:type="dxa"/>
            <w:tcBorders>
              <w:top w:val="single" w:sz="4" w:space="0" w:color="auto"/>
              <w:left w:val="single" w:sz="4" w:space="0" w:color="auto"/>
              <w:bottom w:val="single" w:sz="4" w:space="0" w:color="auto"/>
              <w:right w:val="single" w:sz="4" w:space="0" w:color="auto"/>
            </w:tcBorders>
          </w:tcPr>
          <w:p w:rsidR="003E56E8" w:rsidRDefault="003E56E8">
            <w:pPr>
              <w:rPr>
                <w:sz w:val="22"/>
                <w:szCs w:val="22"/>
                <w:lang w:val="uk-UA"/>
              </w:rPr>
            </w:pPr>
            <w:r>
              <w:rPr>
                <w:sz w:val="22"/>
                <w:szCs w:val="22"/>
                <w:lang w:val="uk-UA"/>
              </w:rPr>
              <w:t>Упродовж навчального . року</w:t>
            </w:r>
          </w:p>
          <w:p w:rsidR="003E56E8" w:rsidRDefault="003E56E8">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D93D47" w:rsidRDefault="00D93D47" w:rsidP="00D93D47">
            <w:pPr>
              <w:ind w:right="-108"/>
              <w:rPr>
                <w:sz w:val="22"/>
                <w:szCs w:val="22"/>
                <w:lang w:val="uk-UA"/>
              </w:rPr>
            </w:pPr>
            <w:r>
              <w:rPr>
                <w:sz w:val="22"/>
                <w:szCs w:val="22"/>
                <w:lang w:val="uk-UA"/>
              </w:rPr>
              <w:t>психолог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Творчийзвіт</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lang w:val="uk-UA"/>
              </w:rPr>
              <w:t>8. Заслухати</w:t>
            </w:r>
            <w:r w:rsidR="00CA0D05">
              <w:rPr>
                <w:sz w:val="22"/>
                <w:szCs w:val="22"/>
                <w:lang w:val="uk-UA"/>
              </w:rPr>
              <w:t xml:space="preserve">  </w:t>
            </w:r>
            <w:r>
              <w:rPr>
                <w:sz w:val="22"/>
                <w:szCs w:val="22"/>
              </w:rPr>
              <w:t>творчі</w:t>
            </w:r>
            <w:r w:rsidR="00CA0D05">
              <w:rPr>
                <w:sz w:val="22"/>
                <w:szCs w:val="22"/>
                <w:lang w:val="uk-UA"/>
              </w:rPr>
              <w:t xml:space="preserve">  </w:t>
            </w:r>
            <w:r>
              <w:rPr>
                <w:sz w:val="22"/>
                <w:szCs w:val="22"/>
              </w:rPr>
              <w:t>звіти</w:t>
            </w:r>
            <w:r w:rsidR="00CA0D05">
              <w:rPr>
                <w:sz w:val="22"/>
                <w:szCs w:val="22"/>
                <w:lang w:val="uk-UA"/>
              </w:rPr>
              <w:t xml:space="preserve">  </w:t>
            </w:r>
            <w:r>
              <w:rPr>
                <w:sz w:val="22"/>
                <w:szCs w:val="22"/>
              </w:rPr>
              <w:t>молодих</w:t>
            </w:r>
            <w:r w:rsidR="00CA0D05">
              <w:rPr>
                <w:sz w:val="22"/>
                <w:szCs w:val="22"/>
                <w:lang w:val="uk-UA"/>
              </w:rPr>
              <w:t xml:space="preserve">  </w:t>
            </w:r>
            <w:r>
              <w:rPr>
                <w:sz w:val="22"/>
                <w:szCs w:val="22"/>
              </w:rPr>
              <w:t>вчителів на засіданн</w:t>
            </w:r>
            <w:r w:rsidR="00CA0D05">
              <w:rPr>
                <w:sz w:val="22"/>
                <w:szCs w:val="22"/>
                <w:lang w:val="uk-UA"/>
              </w:rPr>
              <w:t xml:space="preserve">і </w:t>
            </w:r>
            <w:r>
              <w:rPr>
                <w:sz w:val="22"/>
                <w:szCs w:val="22"/>
              </w:rPr>
              <w:t>методичної</w:t>
            </w:r>
            <w:r w:rsidR="00CA0D05">
              <w:rPr>
                <w:sz w:val="22"/>
                <w:szCs w:val="22"/>
                <w:lang w:val="uk-UA"/>
              </w:rPr>
              <w:t xml:space="preserve">  </w:t>
            </w:r>
            <w:r>
              <w:rPr>
                <w:sz w:val="22"/>
                <w:szCs w:val="22"/>
              </w:rPr>
              <w:t xml:space="preserve"> ради</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Травень</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Протоколи</w:t>
            </w:r>
          </w:p>
          <w:p w:rsidR="003E56E8" w:rsidRDefault="003E56E8">
            <w:pPr>
              <w:rPr>
                <w:sz w:val="22"/>
                <w:szCs w:val="22"/>
              </w:rPr>
            </w:pPr>
            <w:r>
              <w:rPr>
                <w:sz w:val="22"/>
                <w:szCs w:val="22"/>
              </w:rPr>
              <w:t>метод. ради</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lang w:val="uk-UA"/>
              </w:rPr>
              <w:t>9.</w:t>
            </w:r>
            <w:r>
              <w:rPr>
                <w:sz w:val="22"/>
                <w:szCs w:val="22"/>
              </w:rPr>
              <w:t>Організовувати</w:t>
            </w:r>
            <w:r w:rsidR="00CA0D05">
              <w:rPr>
                <w:sz w:val="22"/>
                <w:szCs w:val="22"/>
                <w:lang w:val="uk-UA"/>
              </w:rPr>
              <w:t xml:space="preserve">  </w:t>
            </w:r>
            <w:r>
              <w:rPr>
                <w:sz w:val="22"/>
                <w:szCs w:val="22"/>
              </w:rPr>
              <w:t>позакласну роботу молодих</w:t>
            </w:r>
            <w:r w:rsidR="00CA0D05">
              <w:rPr>
                <w:sz w:val="22"/>
                <w:szCs w:val="22"/>
                <w:lang w:val="uk-UA"/>
              </w:rPr>
              <w:t xml:space="preserve">  </w:t>
            </w:r>
            <w:r>
              <w:rPr>
                <w:sz w:val="22"/>
                <w:szCs w:val="22"/>
              </w:rPr>
              <w:t>вчителів</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lang w:val="uk-UA"/>
              </w:rPr>
              <w:t>Упродовж навчального  року</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3E56E8" w:rsidTr="00CA0D05">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10.</w:t>
            </w:r>
            <w:r>
              <w:rPr>
                <w:sz w:val="22"/>
                <w:szCs w:val="22"/>
              </w:rPr>
              <w:t>Провести відкриті уроки</w:t>
            </w:r>
            <w:r w:rsidR="00CA0D05">
              <w:rPr>
                <w:sz w:val="22"/>
                <w:szCs w:val="22"/>
                <w:lang w:val="uk-UA"/>
              </w:rPr>
              <w:t xml:space="preserve"> з </w:t>
            </w:r>
            <w:r>
              <w:rPr>
                <w:sz w:val="22"/>
                <w:szCs w:val="22"/>
              </w:rPr>
              <w:t xml:space="preserve"> молодими</w:t>
            </w:r>
            <w:r w:rsidR="00CA0D05">
              <w:rPr>
                <w:sz w:val="22"/>
                <w:szCs w:val="22"/>
                <w:lang w:val="uk-UA"/>
              </w:rPr>
              <w:t xml:space="preserve">  </w:t>
            </w:r>
            <w:r>
              <w:rPr>
                <w:sz w:val="22"/>
                <w:szCs w:val="22"/>
              </w:rPr>
              <w:t>вчителями та вчителями, що</w:t>
            </w:r>
            <w:r w:rsidR="00CA0D05">
              <w:rPr>
                <w:sz w:val="22"/>
                <w:szCs w:val="22"/>
                <w:lang w:val="uk-UA"/>
              </w:rPr>
              <w:t xml:space="preserve">  </w:t>
            </w:r>
            <w:r>
              <w:rPr>
                <w:sz w:val="22"/>
                <w:szCs w:val="22"/>
              </w:rPr>
              <w:t>потребують</w:t>
            </w:r>
            <w:r w:rsidR="00CA0D05">
              <w:rPr>
                <w:sz w:val="22"/>
                <w:szCs w:val="22"/>
                <w:lang w:val="uk-UA"/>
              </w:rPr>
              <w:t xml:space="preserve">  </w:t>
            </w:r>
            <w:r>
              <w:rPr>
                <w:sz w:val="22"/>
                <w:szCs w:val="22"/>
              </w:rPr>
              <w:t>методичної</w:t>
            </w:r>
            <w:r w:rsidR="00CA0D05">
              <w:rPr>
                <w:sz w:val="22"/>
                <w:szCs w:val="22"/>
                <w:lang w:val="uk-UA"/>
              </w:rPr>
              <w:t xml:space="preserve">  </w:t>
            </w:r>
            <w:r>
              <w:rPr>
                <w:sz w:val="22"/>
                <w:szCs w:val="22"/>
              </w:rPr>
              <w:t>підтримки</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За окремим</w:t>
            </w:r>
          </w:p>
          <w:p w:rsidR="003E56E8" w:rsidRDefault="003E56E8">
            <w:pPr>
              <w:rPr>
                <w:sz w:val="22"/>
                <w:szCs w:val="22"/>
              </w:rPr>
            </w:pPr>
            <w:r>
              <w:rPr>
                <w:sz w:val="22"/>
                <w:szCs w:val="22"/>
                <w:lang w:val="uk-UA"/>
              </w:rPr>
              <w:t>г</w:t>
            </w:r>
            <w:r>
              <w:rPr>
                <w:sz w:val="22"/>
                <w:szCs w:val="22"/>
              </w:rPr>
              <w:t>рафіком</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jc w:val="center"/>
              <w:rPr>
                <w:sz w:val="22"/>
                <w:szCs w:val="22"/>
              </w:rPr>
            </w:pPr>
          </w:p>
        </w:tc>
      </w:tr>
      <w:tr w:rsidR="00CA0D05" w:rsidTr="00CA0D05">
        <w:tc>
          <w:tcPr>
            <w:tcW w:w="6661"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lang w:val="uk-UA"/>
              </w:rPr>
            </w:pPr>
          </w:p>
          <w:p w:rsidR="00CA0D05" w:rsidRDefault="00CA0D05">
            <w:pPr>
              <w:rPr>
                <w:sz w:val="22"/>
                <w:szCs w:val="22"/>
                <w:lang w:val="uk-UA"/>
              </w:rPr>
            </w:pPr>
          </w:p>
        </w:tc>
        <w:tc>
          <w:tcPr>
            <w:tcW w:w="1841"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A0D05" w:rsidRDefault="00CA0D05" w:rsidP="00D93D47">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A0D05" w:rsidRDefault="00CA0D05">
            <w:pPr>
              <w:jc w:val="center"/>
              <w:rPr>
                <w:sz w:val="22"/>
                <w:szCs w:val="22"/>
              </w:rPr>
            </w:pPr>
          </w:p>
        </w:tc>
      </w:tr>
      <w:tr w:rsidR="00CA0D05" w:rsidTr="00CA0D05">
        <w:tc>
          <w:tcPr>
            <w:tcW w:w="6661"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lang w:val="uk-UA"/>
              </w:rPr>
            </w:pPr>
          </w:p>
          <w:p w:rsidR="00CA0D05" w:rsidRDefault="00CA0D05">
            <w:pPr>
              <w:rPr>
                <w:sz w:val="22"/>
                <w:szCs w:val="22"/>
                <w:lang w:val="uk-UA"/>
              </w:rPr>
            </w:pPr>
          </w:p>
        </w:tc>
        <w:tc>
          <w:tcPr>
            <w:tcW w:w="1841"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A0D05" w:rsidRDefault="00CA0D05" w:rsidP="00D93D47">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A0D05" w:rsidRDefault="00CA0D0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A0D05" w:rsidRDefault="00CA0D05">
            <w:pPr>
              <w:jc w:val="center"/>
              <w:rPr>
                <w:sz w:val="22"/>
                <w:szCs w:val="22"/>
              </w:rPr>
            </w:pPr>
          </w:p>
        </w:tc>
      </w:tr>
    </w:tbl>
    <w:p w:rsidR="003E56E8" w:rsidRPr="00D93D47" w:rsidRDefault="00CA0D05" w:rsidP="000F59B8">
      <w:pPr>
        <w:spacing w:before="240" w:after="240"/>
        <w:ind w:right="-567"/>
        <w:rPr>
          <w:b/>
          <w:sz w:val="40"/>
          <w:szCs w:val="40"/>
          <w:lang w:val="uk-UA"/>
        </w:rPr>
      </w:pPr>
      <w:r>
        <w:rPr>
          <w:b/>
          <w:sz w:val="40"/>
          <w:szCs w:val="40"/>
          <w:lang w:val="uk-UA"/>
        </w:rPr>
        <w:t xml:space="preserve">                                </w:t>
      </w:r>
      <w:r w:rsidR="00D93D47" w:rsidRPr="00D93D47">
        <w:rPr>
          <w:b/>
          <w:sz w:val="40"/>
          <w:szCs w:val="40"/>
          <w:lang w:val="uk-UA"/>
        </w:rPr>
        <w:t>7.</w:t>
      </w:r>
      <w:r w:rsidR="003E56E8" w:rsidRPr="00D93D47">
        <w:rPr>
          <w:b/>
          <w:sz w:val="40"/>
          <w:szCs w:val="40"/>
          <w:lang w:val="uk-UA"/>
        </w:rPr>
        <w:t>4. Удосконалення педагогічної майстерності вчителів</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1"/>
        <w:gridCol w:w="1841"/>
        <w:gridCol w:w="2127"/>
        <w:gridCol w:w="1559"/>
        <w:gridCol w:w="1701"/>
        <w:gridCol w:w="1276"/>
      </w:tblGrid>
      <w:tr w:rsidR="003E56E8" w:rsidTr="000F59B8">
        <w:tc>
          <w:tcPr>
            <w:tcW w:w="6661"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sz w:val="22"/>
                <w:szCs w:val="22"/>
              </w:rPr>
            </w:pPr>
            <w:r>
              <w:rPr>
                <w:b/>
                <w:sz w:val="22"/>
                <w:szCs w:val="22"/>
              </w:rPr>
              <w:t>Змістроботи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Термін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Відповідальний за виконання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Рівень</w:t>
            </w:r>
            <w:r w:rsidR="00C476B4">
              <w:rPr>
                <w:b/>
                <w:bCs/>
                <w:sz w:val="22"/>
                <w:szCs w:val="22"/>
                <w:lang w:val="uk-UA"/>
              </w:rPr>
              <w:t xml:space="preserve"> </w:t>
            </w:r>
            <w:r>
              <w:rPr>
                <w:b/>
                <w:bCs/>
                <w:sz w:val="22"/>
                <w:szCs w:val="22"/>
              </w:rPr>
              <w:t>обговорення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55"/>
              <w:jc w:val="center"/>
              <w:rPr>
                <w:b/>
                <w:bCs/>
                <w:sz w:val="22"/>
                <w:szCs w:val="22"/>
              </w:rPr>
            </w:pPr>
            <w:r>
              <w:rPr>
                <w:b/>
                <w:bCs/>
                <w:sz w:val="22"/>
                <w:szCs w:val="22"/>
              </w:rPr>
              <w:t>Форми</w:t>
            </w:r>
          </w:p>
          <w:p w:rsidR="003E56E8" w:rsidRDefault="003E56E8">
            <w:pPr>
              <w:ind w:left="-58" w:right="-108"/>
              <w:jc w:val="center"/>
              <w:rPr>
                <w:b/>
                <w:bCs/>
                <w:sz w:val="22"/>
                <w:szCs w:val="22"/>
              </w:rPr>
            </w:pPr>
            <w:r>
              <w:rPr>
                <w:b/>
                <w:bCs/>
                <w:sz w:val="22"/>
                <w:szCs w:val="22"/>
              </w:rPr>
              <w:t>узагальнення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56E8" w:rsidRDefault="003E56E8">
            <w:pPr>
              <w:ind w:right="-108"/>
              <w:jc w:val="center"/>
              <w:rPr>
                <w:b/>
                <w:bCs/>
                <w:sz w:val="22"/>
                <w:szCs w:val="22"/>
              </w:rPr>
            </w:pPr>
            <w:r>
              <w:rPr>
                <w:b/>
                <w:bCs/>
                <w:sz w:val="22"/>
                <w:szCs w:val="22"/>
              </w:rPr>
              <w:t>Відмітка про виконання</w:t>
            </w: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lang w:val="uk-UA"/>
              </w:rPr>
              <w:t>1. Н</w:t>
            </w:r>
            <w:r>
              <w:rPr>
                <w:sz w:val="22"/>
                <w:szCs w:val="22"/>
              </w:rPr>
              <w:t xml:space="preserve">аправити на </w:t>
            </w:r>
            <w:r>
              <w:rPr>
                <w:sz w:val="22"/>
                <w:szCs w:val="22"/>
                <w:lang w:val="uk-UA"/>
              </w:rPr>
              <w:t xml:space="preserve">курси підвищення кваліфікації </w:t>
            </w:r>
            <w:r w:rsidR="00D93D47">
              <w:rPr>
                <w:sz w:val="22"/>
                <w:szCs w:val="22"/>
              </w:rPr>
              <w:t>вчителів</w:t>
            </w:r>
            <w:r w:rsidR="00CA0D05">
              <w:rPr>
                <w:sz w:val="22"/>
                <w:szCs w:val="22"/>
                <w:lang w:val="uk-UA"/>
              </w:rPr>
              <w:t xml:space="preserve"> </w:t>
            </w:r>
            <w:r w:rsidR="00D93D47">
              <w:rPr>
                <w:sz w:val="22"/>
                <w:szCs w:val="22"/>
              </w:rPr>
              <w:t>згідно</w:t>
            </w:r>
            <w:r w:rsidR="00CA0D05">
              <w:rPr>
                <w:sz w:val="22"/>
                <w:szCs w:val="22"/>
                <w:lang w:val="uk-UA"/>
              </w:rPr>
              <w:t xml:space="preserve"> </w:t>
            </w:r>
            <w:r w:rsidR="00D93D47">
              <w:rPr>
                <w:sz w:val="22"/>
                <w:szCs w:val="22"/>
                <w:lang w:val="uk-UA"/>
              </w:rPr>
              <w:t>з</w:t>
            </w:r>
            <w:r>
              <w:rPr>
                <w:sz w:val="22"/>
                <w:szCs w:val="22"/>
              </w:rPr>
              <w:t xml:space="preserve"> планом курсової</w:t>
            </w:r>
            <w:r w:rsidR="00CA0D05">
              <w:rPr>
                <w:sz w:val="22"/>
                <w:szCs w:val="22"/>
                <w:lang w:val="uk-UA"/>
              </w:rPr>
              <w:t xml:space="preserve"> </w:t>
            </w:r>
            <w:r>
              <w:rPr>
                <w:sz w:val="22"/>
                <w:szCs w:val="22"/>
              </w:rPr>
              <w:t>перепідготовки</w:t>
            </w:r>
          </w:p>
        </w:tc>
        <w:tc>
          <w:tcPr>
            <w:tcW w:w="1841" w:type="dxa"/>
            <w:tcBorders>
              <w:top w:val="single" w:sz="4" w:space="0" w:color="auto"/>
              <w:left w:val="single" w:sz="4" w:space="0" w:color="auto"/>
              <w:bottom w:val="single" w:sz="4" w:space="0" w:color="auto"/>
              <w:right w:val="single" w:sz="4" w:space="0" w:color="auto"/>
            </w:tcBorders>
          </w:tcPr>
          <w:p w:rsidR="003E56E8" w:rsidRDefault="003E56E8">
            <w:pPr>
              <w:rPr>
                <w:sz w:val="22"/>
                <w:szCs w:val="22"/>
                <w:lang w:val="uk-UA"/>
              </w:rPr>
            </w:pPr>
            <w:r>
              <w:rPr>
                <w:sz w:val="22"/>
                <w:szCs w:val="22"/>
              </w:rPr>
              <w:t xml:space="preserve">До </w:t>
            </w:r>
            <w:r>
              <w:rPr>
                <w:sz w:val="22"/>
                <w:szCs w:val="22"/>
                <w:lang w:val="uk-UA"/>
              </w:rPr>
              <w:t>05</w:t>
            </w:r>
            <w:r>
              <w:rPr>
                <w:sz w:val="22"/>
                <w:szCs w:val="22"/>
              </w:rPr>
              <w:t>.09</w:t>
            </w:r>
            <w:r w:rsidR="00D93D47">
              <w:rPr>
                <w:sz w:val="22"/>
                <w:szCs w:val="22"/>
                <w:lang w:val="uk-UA"/>
              </w:rPr>
              <w:t>.2019</w:t>
            </w:r>
          </w:p>
          <w:p w:rsidR="003E56E8" w:rsidRDefault="003E56E8">
            <w:pPr>
              <w:rPr>
                <w:sz w:val="22"/>
                <w:szCs w:val="22"/>
              </w:rPr>
            </w:pPr>
            <w:r>
              <w:rPr>
                <w:sz w:val="22"/>
                <w:szCs w:val="22"/>
              </w:rPr>
              <w:t>за окремим</w:t>
            </w:r>
          </w:p>
          <w:p w:rsidR="003E56E8" w:rsidRDefault="003E56E8">
            <w:pPr>
              <w:rPr>
                <w:sz w:val="22"/>
                <w:szCs w:val="22"/>
                <w:lang w:val="uk-UA"/>
              </w:rPr>
            </w:pPr>
            <w:r>
              <w:rPr>
                <w:sz w:val="22"/>
                <w:szCs w:val="22"/>
              </w:rPr>
              <w:t>графіком</w:t>
            </w:r>
          </w:p>
          <w:p w:rsidR="003E56E8" w:rsidRDefault="003E56E8">
            <w:pPr>
              <w:rPr>
                <w:sz w:val="22"/>
                <w:szCs w:val="22"/>
                <w:lang w:val="uk-UA"/>
              </w:rPr>
            </w:pPr>
          </w:p>
        </w:tc>
        <w:tc>
          <w:tcPr>
            <w:tcW w:w="2127" w:type="dxa"/>
            <w:tcBorders>
              <w:top w:val="single" w:sz="4" w:space="0" w:color="auto"/>
              <w:left w:val="single" w:sz="4" w:space="0" w:color="auto"/>
              <w:bottom w:val="single" w:sz="4" w:space="0" w:color="auto"/>
              <w:right w:val="single" w:sz="4" w:space="0" w:color="auto"/>
            </w:tcBorders>
            <w:hideMark/>
          </w:tcPr>
          <w:p w:rsidR="003E56E8" w:rsidRPr="00D93D47" w:rsidRDefault="00D93D47">
            <w:pPr>
              <w:rPr>
                <w:lang w:val="uk-UA"/>
              </w:rPr>
            </w:pPr>
            <w:r>
              <w:rPr>
                <w:lang w:val="uk-UA"/>
              </w:rPr>
              <w:t>Солодовник В.Г.</w:t>
            </w: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Наказ</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CA0D05" w:rsidRDefault="003E56E8">
            <w:pPr>
              <w:rPr>
                <w:sz w:val="22"/>
                <w:szCs w:val="22"/>
                <w:lang w:val="uk-UA"/>
              </w:rPr>
            </w:pPr>
            <w:r>
              <w:rPr>
                <w:sz w:val="22"/>
                <w:szCs w:val="22"/>
                <w:lang w:val="uk-UA"/>
              </w:rPr>
              <w:t xml:space="preserve">2. </w:t>
            </w:r>
            <w:r>
              <w:rPr>
                <w:sz w:val="22"/>
                <w:szCs w:val="22"/>
              </w:rPr>
              <w:t>Організувати</w:t>
            </w:r>
            <w:r w:rsidR="00CA0D05">
              <w:rPr>
                <w:sz w:val="22"/>
                <w:szCs w:val="22"/>
                <w:lang w:val="uk-UA"/>
              </w:rPr>
              <w:t xml:space="preserve">  </w:t>
            </w:r>
            <w:r>
              <w:rPr>
                <w:sz w:val="22"/>
                <w:szCs w:val="22"/>
              </w:rPr>
              <w:t>курсову</w:t>
            </w:r>
            <w:r w:rsidR="00CA0D05">
              <w:rPr>
                <w:sz w:val="22"/>
                <w:szCs w:val="22"/>
                <w:lang w:val="uk-UA"/>
              </w:rPr>
              <w:t xml:space="preserve">  </w:t>
            </w:r>
            <w:r>
              <w:rPr>
                <w:sz w:val="22"/>
                <w:szCs w:val="22"/>
              </w:rPr>
              <w:t>перепідготовку</w:t>
            </w:r>
            <w:r w:rsidR="00CA0D05">
              <w:rPr>
                <w:sz w:val="22"/>
                <w:szCs w:val="22"/>
                <w:lang w:val="uk-UA"/>
              </w:rPr>
              <w:t xml:space="preserve">  </w:t>
            </w:r>
            <w:r>
              <w:rPr>
                <w:sz w:val="22"/>
                <w:szCs w:val="22"/>
              </w:rPr>
              <w:t>вчителів</w:t>
            </w:r>
            <w:r w:rsidR="00CA0D05">
              <w:rPr>
                <w:sz w:val="22"/>
                <w:szCs w:val="22"/>
                <w:lang w:val="uk-UA"/>
              </w:rPr>
              <w:t xml:space="preserve">  </w:t>
            </w:r>
          </w:p>
          <w:p w:rsidR="003E56E8" w:rsidRDefault="003E56E8">
            <w:pPr>
              <w:rPr>
                <w:sz w:val="22"/>
                <w:szCs w:val="22"/>
                <w:lang w:val="uk-UA"/>
              </w:rPr>
            </w:pPr>
            <w:r>
              <w:rPr>
                <w:sz w:val="22"/>
                <w:szCs w:val="22"/>
                <w:lang w:val="uk-UA"/>
              </w:rPr>
              <w:t>у</w:t>
            </w:r>
            <w:r>
              <w:rPr>
                <w:sz w:val="22"/>
                <w:szCs w:val="22"/>
              </w:rPr>
              <w:t xml:space="preserve"> 20</w:t>
            </w:r>
            <w:r w:rsidR="00D93D47">
              <w:rPr>
                <w:sz w:val="22"/>
                <w:szCs w:val="22"/>
                <w:lang w:val="uk-UA"/>
              </w:rPr>
              <w:t>19</w:t>
            </w:r>
            <w:r>
              <w:rPr>
                <w:sz w:val="22"/>
                <w:szCs w:val="22"/>
                <w:lang w:val="uk-UA"/>
              </w:rPr>
              <w:t>/</w:t>
            </w:r>
            <w:r w:rsidR="00D93D47">
              <w:rPr>
                <w:sz w:val="22"/>
                <w:szCs w:val="22"/>
              </w:rPr>
              <w:t>20</w:t>
            </w:r>
            <w:r w:rsidR="00D93D47">
              <w:rPr>
                <w:sz w:val="22"/>
                <w:szCs w:val="22"/>
                <w:lang w:val="uk-UA"/>
              </w:rPr>
              <w:t>20</w:t>
            </w:r>
            <w:r>
              <w:rPr>
                <w:sz w:val="22"/>
                <w:szCs w:val="22"/>
                <w:lang w:val="uk-UA"/>
              </w:rPr>
              <w:t xml:space="preserve"> навчальний </w:t>
            </w:r>
            <w:r>
              <w:rPr>
                <w:sz w:val="22"/>
                <w:szCs w:val="22"/>
              </w:rPr>
              <w:t>р</w:t>
            </w:r>
            <w:r>
              <w:rPr>
                <w:sz w:val="22"/>
                <w:szCs w:val="22"/>
                <w:lang w:val="uk-UA"/>
              </w:rPr>
              <w:t>ік</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До</w:t>
            </w:r>
          </w:p>
          <w:p w:rsidR="003E56E8" w:rsidRDefault="003E56E8">
            <w:pPr>
              <w:rPr>
                <w:sz w:val="22"/>
                <w:szCs w:val="22"/>
                <w:lang w:val="uk-UA"/>
              </w:rPr>
            </w:pPr>
            <w:r>
              <w:rPr>
                <w:sz w:val="22"/>
                <w:szCs w:val="22"/>
                <w:lang w:val="uk-UA"/>
              </w:rPr>
              <w:t>01</w:t>
            </w:r>
            <w:r>
              <w:rPr>
                <w:sz w:val="22"/>
                <w:szCs w:val="22"/>
              </w:rPr>
              <w:t>.09.</w:t>
            </w:r>
            <w:r w:rsidR="00D93D47">
              <w:rPr>
                <w:sz w:val="22"/>
                <w:szCs w:val="22"/>
                <w:lang w:val="uk-UA"/>
              </w:rPr>
              <w:t>2019</w:t>
            </w:r>
            <w:r>
              <w:rPr>
                <w:sz w:val="22"/>
                <w:szCs w:val="22"/>
                <w:lang w:val="uk-UA"/>
              </w:rPr>
              <w:t>,</w:t>
            </w:r>
          </w:p>
          <w:p w:rsidR="003E56E8" w:rsidRDefault="003E56E8">
            <w:pPr>
              <w:rPr>
                <w:sz w:val="22"/>
                <w:szCs w:val="22"/>
              </w:rPr>
            </w:pPr>
            <w:r>
              <w:rPr>
                <w:sz w:val="22"/>
                <w:szCs w:val="22"/>
              </w:rPr>
              <w:t>за окремим</w:t>
            </w:r>
          </w:p>
          <w:p w:rsidR="003E56E8" w:rsidRDefault="003E56E8">
            <w:pPr>
              <w:rPr>
                <w:sz w:val="22"/>
                <w:szCs w:val="22"/>
                <w:lang w:val="uk-UA"/>
              </w:rPr>
            </w:pPr>
            <w:r>
              <w:rPr>
                <w:sz w:val="22"/>
                <w:szCs w:val="22"/>
              </w:rPr>
              <w:t>графік</w:t>
            </w:r>
            <w:r>
              <w:rPr>
                <w:sz w:val="22"/>
                <w:szCs w:val="22"/>
                <w:lang w:val="uk-UA"/>
              </w:rPr>
              <w:t>ом</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r>
              <w:rPr>
                <w:sz w:val="22"/>
                <w:szCs w:val="22"/>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Наказ</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 xml:space="preserve">3. </w:t>
            </w:r>
            <w:r>
              <w:rPr>
                <w:sz w:val="22"/>
                <w:szCs w:val="22"/>
              </w:rPr>
              <w:t>Скласти план атестації на 20</w:t>
            </w:r>
            <w:r>
              <w:rPr>
                <w:sz w:val="22"/>
                <w:szCs w:val="22"/>
                <w:lang w:val="uk-UA"/>
              </w:rPr>
              <w:t>19-</w:t>
            </w:r>
            <w:r>
              <w:rPr>
                <w:sz w:val="22"/>
                <w:szCs w:val="22"/>
              </w:rPr>
              <w:t>20</w:t>
            </w:r>
            <w:r w:rsidR="00D93D47">
              <w:rPr>
                <w:sz w:val="22"/>
                <w:szCs w:val="22"/>
                <w:lang w:val="uk-UA"/>
              </w:rPr>
              <w:t>20 н.</w:t>
            </w:r>
            <w:r>
              <w:rPr>
                <w:sz w:val="22"/>
                <w:szCs w:val="22"/>
              </w:rPr>
              <w:t xml:space="preserve"> р</w:t>
            </w:r>
            <w:r w:rsidR="00D93D47">
              <w:rPr>
                <w:sz w:val="22"/>
                <w:szCs w:val="22"/>
                <w:lang w:val="uk-UA"/>
              </w:rPr>
              <w:t>ік</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 xml:space="preserve">До </w:t>
            </w:r>
          </w:p>
          <w:p w:rsidR="003E56E8" w:rsidRDefault="003E56E8">
            <w:pPr>
              <w:rPr>
                <w:sz w:val="22"/>
                <w:szCs w:val="22"/>
                <w:lang w:val="uk-UA"/>
              </w:rPr>
            </w:pPr>
            <w:r>
              <w:rPr>
                <w:sz w:val="22"/>
                <w:szCs w:val="22"/>
              </w:rPr>
              <w:t>20.10.</w:t>
            </w:r>
            <w:r>
              <w:rPr>
                <w:sz w:val="22"/>
                <w:szCs w:val="22"/>
                <w:lang w:val="uk-UA"/>
              </w:rPr>
              <w:t>201</w:t>
            </w:r>
            <w:r w:rsidR="00D93D47">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Графік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tabs>
                <w:tab w:val="num" w:pos="0"/>
                <w:tab w:val="num" w:pos="176"/>
              </w:tabs>
              <w:rPr>
                <w:sz w:val="22"/>
                <w:szCs w:val="22"/>
              </w:rPr>
            </w:pPr>
            <w:r>
              <w:rPr>
                <w:sz w:val="22"/>
                <w:szCs w:val="22"/>
                <w:lang w:val="uk-UA"/>
              </w:rPr>
              <w:t xml:space="preserve">4. </w:t>
            </w:r>
            <w:r>
              <w:rPr>
                <w:sz w:val="22"/>
                <w:szCs w:val="22"/>
              </w:rPr>
              <w:t>Скласти і затвердити склад атестаційної</w:t>
            </w:r>
            <w:r w:rsidR="00CA0D05">
              <w:rPr>
                <w:sz w:val="22"/>
                <w:szCs w:val="22"/>
                <w:lang w:val="uk-UA"/>
              </w:rPr>
              <w:t xml:space="preserve">  </w:t>
            </w:r>
            <w:r>
              <w:rPr>
                <w:sz w:val="22"/>
                <w:szCs w:val="22"/>
              </w:rPr>
              <w:t>комісії</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 xml:space="preserve">До </w:t>
            </w:r>
          </w:p>
          <w:p w:rsidR="003E56E8" w:rsidRDefault="003E56E8">
            <w:pPr>
              <w:rPr>
                <w:sz w:val="22"/>
                <w:szCs w:val="22"/>
                <w:lang w:val="uk-UA"/>
              </w:rPr>
            </w:pPr>
            <w:r>
              <w:rPr>
                <w:sz w:val="22"/>
                <w:szCs w:val="22"/>
              </w:rPr>
              <w:t>20.09.</w:t>
            </w:r>
            <w:r>
              <w:rPr>
                <w:sz w:val="22"/>
                <w:szCs w:val="22"/>
                <w:lang w:val="uk-UA"/>
              </w:rPr>
              <w:t>201</w:t>
            </w:r>
            <w:r w:rsidR="00D93D47">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Наказ</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rPr>
          <w:trHeight w:val="385"/>
        </w:trPr>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tabs>
                <w:tab w:val="num" w:pos="0"/>
                <w:tab w:val="num" w:pos="176"/>
              </w:tabs>
              <w:rPr>
                <w:sz w:val="22"/>
                <w:szCs w:val="22"/>
              </w:rPr>
            </w:pPr>
            <w:r>
              <w:rPr>
                <w:sz w:val="22"/>
                <w:szCs w:val="22"/>
                <w:lang w:val="uk-UA"/>
              </w:rPr>
              <w:t xml:space="preserve">5. </w:t>
            </w:r>
            <w:r>
              <w:rPr>
                <w:sz w:val="22"/>
                <w:szCs w:val="22"/>
              </w:rPr>
              <w:t>Скласти і затвердити</w:t>
            </w:r>
            <w:r w:rsidR="00CA0D05">
              <w:rPr>
                <w:sz w:val="22"/>
                <w:szCs w:val="22"/>
                <w:lang w:val="uk-UA"/>
              </w:rPr>
              <w:t xml:space="preserve">  </w:t>
            </w:r>
            <w:r>
              <w:rPr>
                <w:sz w:val="22"/>
                <w:szCs w:val="22"/>
              </w:rPr>
              <w:t>графік</w:t>
            </w:r>
            <w:r w:rsidR="00CA0D05">
              <w:rPr>
                <w:sz w:val="22"/>
                <w:szCs w:val="22"/>
                <w:lang w:val="uk-UA"/>
              </w:rPr>
              <w:t xml:space="preserve">  </w:t>
            </w:r>
            <w:r>
              <w:rPr>
                <w:sz w:val="22"/>
                <w:szCs w:val="22"/>
              </w:rPr>
              <w:t>атестації</w:t>
            </w:r>
            <w:r w:rsidR="00CA0D05">
              <w:rPr>
                <w:sz w:val="22"/>
                <w:szCs w:val="22"/>
                <w:lang w:val="uk-UA"/>
              </w:rPr>
              <w:t xml:space="preserve">  </w:t>
            </w:r>
            <w:r>
              <w:rPr>
                <w:sz w:val="22"/>
                <w:szCs w:val="22"/>
              </w:rPr>
              <w:t>вчителів</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До 10.10.</w:t>
            </w:r>
            <w:r>
              <w:rPr>
                <w:sz w:val="22"/>
                <w:szCs w:val="22"/>
                <w:lang w:val="uk-UA"/>
              </w:rPr>
              <w:t>201</w:t>
            </w:r>
            <w:r w:rsidR="00D93D47">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Наказ</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tabs>
                <w:tab w:val="num" w:pos="0"/>
                <w:tab w:val="num" w:pos="176"/>
              </w:tabs>
              <w:rPr>
                <w:sz w:val="22"/>
                <w:szCs w:val="22"/>
              </w:rPr>
            </w:pPr>
            <w:r>
              <w:rPr>
                <w:sz w:val="22"/>
                <w:szCs w:val="22"/>
                <w:lang w:val="uk-UA"/>
              </w:rPr>
              <w:t xml:space="preserve">6. </w:t>
            </w:r>
            <w:r>
              <w:rPr>
                <w:sz w:val="22"/>
                <w:szCs w:val="22"/>
              </w:rPr>
              <w:t>Скласти та затвердити план</w:t>
            </w:r>
            <w:r>
              <w:rPr>
                <w:sz w:val="22"/>
                <w:szCs w:val="22"/>
                <w:lang w:val="uk-UA"/>
              </w:rPr>
              <w:t xml:space="preserve"> роботи </w:t>
            </w:r>
            <w:r>
              <w:rPr>
                <w:sz w:val="22"/>
                <w:szCs w:val="22"/>
              </w:rPr>
              <w:t>робочої</w:t>
            </w:r>
            <w:r w:rsidR="00CA0D05">
              <w:rPr>
                <w:sz w:val="22"/>
                <w:szCs w:val="22"/>
                <w:lang w:val="uk-UA"/>
              </w:rPr>
              <w:t xml:space="preserve">  </w:t>
            </w:r>
            <w:r>
              <w:rPr>
                <w:sz w:val="22"/>
                <w:szCs w:val="22"/>
              </w:rPr>
              <w:t>групи з питань</w:t>
            </w:r>
            <w:r w:rsidR="00CA0D05">
              <w:rPr>
                <w:sz w:val="22"/>
                <w:szCs w:val="22"/>
                <w:lang w:val="uk-UA"/>
              </w:rPr>
              <w:t xml:space="preserve">   </w:t>
            </w:r>
            <w:r>
              <w:rPr>
                <w:sz w:val="22"/>
                <w:szCs w:val="22"/>
              </w:rPr>
              <w:t>атестації</w:t>
            </w:r>
            <w:r w:rsidR="00CA0D05">
              <w:rPr>
                <w:sz w:val="22"/>
                <w:szCs w:val="22"/>
                <w:lang w:val="uk-UA"/>
              </w:rPr>
              <w:t xml:space="preserve">  </w:t>
            </w:r>
            <w:r>
              <w:rPr>
                <w:sz w:val="22"/>
                <w:szCs w:val="22"/>
              </w:rPr>
              <w:t>педпрацівників</w:t>
            </w:r>
            <w:r w:rsidR="00CA0D05">
              <w:rPr>
                <w:sz w:val="22"/>
                <w:szCs w:val="22"/>
                <w:lang w:val="uk-UA"/>
              </w:rPr>
              <w:t xml:space="preserve">  школи</w:t>
            </w:r>
            <w:r>
              <w:rPr>
                <w:sz w:val="22"/>
                <w:szCs w:val="22"/>
                <w:lang w:val="uk-UA"/>
              </w:rPr>
              <w:t xml:space="preserve"> у</w:t>
            </w:r>
            <w:r>
              <w:rPr>
                <w:sz w:val="22"/>
                <w:szCs w:val="22"/>
              </w:rPr>
              <w:t xml:space="preserve"> 20</w:t>
            </w:r>
            <w:r w:rsidR="00D93D47">
              <w:rPr>
                <w:sz w:val="22"/>
                <w:szCs w:val="22"/>
                <w:lang w:val="uk-UA"/>
              </w:rPr>
              <w:t>19</w:t>
            </w:r>
            <w:r>
              <w:rPr>
                <w:sz w:val="22"/>
                <w:szCs w:val="22"/>
                <w:lang w:val="uk-UA"/>
              </w:rPr>
              <w:t>/</w:t>
            </w:r>
            <w:r w:rsidR="00D93D47">
              <w:rPr>
                <w:sz w:val="22"/>
                <w:szCs w:val="22"/>
              </w:rPr>
              <w:t>20</w:t>
            </w:r>
            <w:r w:rsidR="00D93D47">
              <w:rPr>
                <w:sz w:val="22"/>
                <w:szCs w:val="22"/>
                <w:lang w:val="uk-UA"/>
              </w:rPr>
              <w:t>20</w:t>
            </w:r>
            <w:r w:rsidR="00CA0D05">
              <w:rPr>
                <w:sz w:val="22"/>
                <w:szCs w:val="22"/>
                <w:lang w:val="uk-UA"/>
              </w:rPr>
              <w:t xml:space="preserve">  </w:t>
            </w:r>
            <w:r>
              <w:rPr>
                <w:sz w:val="22"/>
                <w:szCs w:val="22"/>
              </w:rPr>
              <w:t>навч</w:t>
            </w:r>
            <w:r>
              <w:rPr>
                <w:sz w:val="22"/>
                <w:szCs w:val="22"/>
                <w:lang w:val="uk-UA"/>
              </w:rPr>
              <w:t>альному</w:t>
            </w:r>
            <w:r>
              <w:rPr>
                <w:sz w:val="22"/>
                <w:szCs w:val="22"/>
              </w:rPr>
              <w:t>році</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rPr>
              <w:t>До20.09.</w:t>
            </w:r>
            <w:r>
              <w:rPr>
                <w:sz w:val="22"/>
                <w:szCs w:val="22"/>
                <w:lang w:val="uk-UA"/>
              </w:rPr>
              <w:t>201</w:t>
            </w:r>
            <w:r w:rsidR="00D93D47">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Наказ</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rsidP="00C76469">
            <w:pPr>
              <w:widowControl/>
              <w:numPr>
                <w:ilvl w:val="0"/>
                <w:numId w:val="81"/>
              </w:numPr>
              <w:tabs>
                <w:tab w:val="num" w:pos="0"/>
                <w:tab w:val="num" w:pos="176"/>
              </w:tabs>
              <w:ind w:left="0" w:firstLine="0"/>
              <w:rPr>
                <w:sz w:val="22"/>
                <w:szCs w:val="22"/>
              </w:rPr>
            </w:pPr>
            <w:r>
              <w:rPr>
                <w:sz w:val="22"/>
                <w:szCs w:val="22"/>
              </w:rPr>
              <w:t>Скласти</w:t>
            </w:r>
            <w:r w:rsidR="00CA0D05">
              <w:rPr>
                <w:sz w:val="22"/>
                <w:szCs w:val="22"/>
                <w:lang w:val="uk-UA"/>
              </w:rPr>
              <w:t xml:space="preserve">  </w:t>
            </w:r>
            <w:r>
              <w:rPr>
                <w:sz w:val="22"/>
                <w:szCs w:val="22"/>
              </w:rPr>
              <w:t>графік</w:t>
            </w:r>
            <w:r w:rsidR="00CA0D05">
              <w:rPr>
                <w:sz w:val="22"/>
                <w:szCs w:val="22"/>
                <w:lang w:val="uk-UA"/>
              </w:rPr>
              <w:t xml:space="preserve">  </w:t>
            </w:r>
            <w:r>
              <w:rPr>
                <w:sz w:val="22"/>
                <w:szCs w:val="22"/>
              </w:rPr>
              <w:t>відкритих</w:t>
            </w:r>
            <w:r w:rsidR="00CA0D05">
              <w:rPr>
                <w:sz w:val="22"/>
                <w:szCs w:val="22"/>
                <w:lang w:val="uk-UA"/>
              </w:rPr>
              <w:t xml:space="preserve">  </w:t>
            </w:r>
            <w:r>
              <w:rPr>
                <w:sz w:val="22"/>
                <w:szCs w:val="22"/>
              </w:rPr>
              <w:t>уроків та організувати</w:t>
            </w:r>
            <w:r w:rsidR="00CA0D05">
              <w:rPr>
                <w:sz w:val="22"/>
                <w:szCs w:val="22"/>
                <w:lang w:val="uk-UA"/>
              </w:rPr>
              <w:t xml:space="preserve">  </w:t>
            </w:r>
            <w:r>
              <w:rPr>
                <w:sz w:val="22"/>
                <w:szCs w:val="22"/>
              </w:rPr>
              <w:t>їх</w:t>
            </w:r>
            <w:r w:rsidR="00CA0D05">
              <w:rPr>
                <w:sz w:val="22"/>
                <w:szCs w:val="22"/>
                <w:lang w:val="uk-UA"/>
              </w:rPr>
              <w:t xml:space="preserve">  </w:t>
            </w:r>
            <w:r>
              <w:rPr>
                <w:sz w:val="22"/>
                <w:szCs w:val="22"/>
              </w:rPr>
              <w:t>проведення та відвідування</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Д</w:t>
            </w:r>
            <w:r>
              <w:rPr>
                <w:sz w:val="22"/>
                <w:szCs w:val="22"/>
              </w:rPr>
              <w:t>о 20.09.</w:t>
            </w:r>
            <w:r>
              <w:rPr>
                <w:sz w:val="22"/>
                <w:szCs w:val="22"/>
                <w:lang w:val="uk-UA"/>
              </w:rPr>
              <w:t>201</w:t>
            </w:r>
            <w:r w:rsidR="00D93D47">
              <w:rPr>
                <w:sz w:val="22"/>
                <w:szCs w:val="22"/>
                <w:lang w:val="uk-UA"/>
              </w:rPr>
              <w:t>9</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Графік,</w:t>
            </w:r>
          </w:p>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highlight w:val="yellow"/>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rsidP="00C76469">
            <w:pPr>
              <w:widowControl/>
              <w:numPr>
                <w:ilvl w:val="0"/>
                <w:numId w:val="81"/>
              </w:numPr>
              <w:tabs>
                <w:tab w:val="num" w:pos="0"/>
                <w:tab w:val="num" w:pos="176"/>
              </w:tabs>
              <w:ind w:left="0" w:firstLine="0"/>
              <w:rPr>
                <w:sz w:val="22"/>
                <w:szCs w:val="22"/>
              </w:rPr>
            </w:pPr>
            <w:r>
              <w:rPr>
                <w:sz w:val="22"/>
                <w:szCs w:val="22"/>
              </w:rPr>
              <w:t>Організувати</w:t>
            </w:r>
            <w:r w:rsidR="00CA0D05">
              <w:rPr>
                <w:sz w:val="22"/>
                <w:szCs w:val="22"/>
                <w:lang w:val="uk-UA"/>
              </w:rPr>
              <w:t xml:space="preserve">  </w:t>
            </w:r>
            <w:r>
              <w:rPr>
                <w:sz w:val="22"/>
                <w:szCs w:val="22"/>
              </w:rPr>
              <w:t>відвідування</w:t>
            </w:r>
            <w:r w:rsidR="00CA0D05">
              <w:rPr>
                <w:sz w:val="22"/>
                <w:szCs w:val="22"/>
                <w:lang w:val="uk-UA"/>
              </w:rPr>
              <w:t xml:space="preserve">  </w:t>
            </w:r>
            <w:r>
              <w:rPr>
                <w:sz w:val="22"/>
                <w:szCs w:val="22"/>
                <w:lang w:val="uk-UA"/>
              </w:rPr>
              <w:t xml:space="preserve">колективних форм методичної роботи </w:t>
            </w:r>
            <w:r w:rsidR="00D93D47">
              <w:rPr>
                <w:sz w:val="22"/>
                <w:szCs w:val="22"/>
                <w:lang w:val="uk-UA"/>
              </w:rPr>
              <w:t>школи</w:t>
            </w:r>
          </w:p>
        </w:tc>
        <w:tc>
          <w:tcPr>
            <w:tcW w:w="1841" w:type="dxa"/>
            <w:tcBorders>
              <w:top w:val="single" w:sz="4" w:space="0" w:color="auto"/>
              <w:left w:val="single" w:sz="4" w:space="0" w:color="auto"/>
              <w:bottom w:val="single" w:sz="4" w:space="0" w:color="auto"/>
              <w:right w:val="single" w:sz="4" w:space="0" w:color="auto"/>
            </w:tcBorders>
            <w:hideMark/>
          </w:tcPr>
          <w:p w:rsidR="003E56E8" w:rsidRPr="00D93D47" w:rsidRDefault="003E56E8">
            <w:pPr>
              <w:rPr>
                <w:sz w:val="22"/>
                <w:szCs w:val="22"/>
                <w:lang w:val="uk-UA"/>
              </w:rPr>
            </w:pPr>
            <w:r>
              <w:rPr>
                <w:sz w:val="22"/>
                <w:szCs w:val="22"/>
              </w:rPr>
              <w:t xml:space="preserve">За планом </w:t>
            </w:r>
            <w:r w:rsidR="00D93D47">
              <w:rPr>
                <w:sz w:val="22"/>
                <w:szCs w:val="22"/>
                <w:lang w:val="uk-UA"/>
              </w:rPr>
              <w:t>МР</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rPr>
          <w:trHeight w:val="432"/>
        </w:trPr>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tabs>
                <w:tab w:val="num" w:pos="0"/>
              </w:tabs>
              <w:rPr>
                <w:sz w:val="22"/>
                <w:szCs w:val="22"/>
              </w:rPr>
            </w:pPr>
            <w:r>
              <w:rPr>
                <w:sz w:val="22"/>
                <w:szCs w:val="22"/>
                <w:lang w:val="uk-UA"/>
              </w:rPr>
              <w:t>9</w:t>
            </w:r>
            <w:r>
              <w:rPr>
                <w:sz w:val="22"/>
                <w:szCs w:val="22"/>
              </w:rPr>
              <w:t>.Організувати</w:t>
            </w:r>
            <w:r w:rsidR="00CA0D05">
              <w:rPr>
                <w:sz w:val="22"/>
                <w:szCs w:val="22"/>
                <w:lang w:val="uk-UA"/>
              </w:rPr>
              <w:t xml:space="preserve"> </w:t>
            </w:r>
            <w:r>
              <w:rPr>
                <w:sz w:val="22"/>
                <w:szCs w:val="22"/>
              </w:rPr>
              <w:t>проведення</w:t>
            </w:r>
            <w:r w:rsidR="00CA0D05">
              <w:rPr>
                <w:sz w:val="22"/>
                <w:szCs w:val="22"/>
                <w:lang w:val="uk-UA"/>
              </w:rPr>
              <w:t xml:space="preserve">  </w:t>
            </w:r>
            <w:r>
              <w:rPr>
                <w:sz w:val="22"/>
                <w:szCs w:val="22"/>
              </w:rPr>
              <w:t>відкритих</w:t>
            </w:r>
            <w:r w:rsidR="00CA0D05">
              <w:rPr>
                <w:sz w:val="22"/>
                <w:szCs w:val="22"/>
                <w:lang w:val="uk-UA"/>
              </w:rPr>
              <w:t xml:space="preserve">  </w:t>
            </w:r>
            <w:r>
              <w:rPr>
                <w:sz w:val="22"/>
                <w:szCs w:val="22"/>
              </w:rPr>
              <w:t>уроків</w:t>
            </w:r>
            <w:r w:rsidR="00CA0D05">
              <w:rPr>
                <w:sz w:val="22"/>
                <w:szCs w:val="22"/>
                <w:lang w:val="uk-UA"/>
              </w:rPr>
              <w:t xml:space="preserve">  </w:t>
            </w:r>
            <w:r>
              <w:rPr>
                <w:sz w:val="22"/>
                <w:szCs w:val="22"/>
              </w:rPr>
              <w:t>вчителями, що</w:t>
            </w:r>
            <w:r w:rsidR="00CA0D05">
              <w:rPr>
                <w:sz w:val="22"/>
                <w:szCs w:val="22"/>
                <w:lang w:val="uk-UA"/>
              </w:rPr>
              <w:t xml:space="preserve"> </w:t>
            </w:r>
            <w:r>
              <w:rPr>
                <w:sz w:val="22"/>
                <w:szCs w:val="22"/>
              </w:rPr>
              <w:t>атестуються</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 xml:space="preserve">Упродовж </w:t>
            </w:r>
          </w:p>
          <w:p w:rsidR="003E56E8" w:rsidRDefault="003E56E8">
            <w:pPr>
              <w:rPr>
                <w:sz w:val="22"/>
                <w:szCs w:val="22"/>
              </w:rPr>
            </w:pPr>
            <w:r>
              <w:rPr>
                <w:sz w:val="22"/>
                <w:szCs w:val="22"/>
                <w:lang w:val="uk-UA"/>
              </w:rPr>
              <w:t>навч. року</w:t>
            </w:r>
          </w:p>
        </w:tc>
        <w:tc>
          <w:tcPr>
            <w:tcW w:w="2127" w:type="dxa"/>
            <w:tcBorders>
              <w:top w:val="single" w:sz="4" w:space="0" w:color="auto"/>
              <w:left w:val="single" w:sz="4" w:space="0" w:color="auto"/>
              <w:bottom w:val="single" w:sz="4" w:space="0" w:color="auto"/>
              <w:right w:val="single" w:sz="4" w:space="0" w:color="auto"/>
            </w:tcBorders>
          </w:tcPr>
          <w:p w:rsidR="00D93D47" w:rsidRDefault="00D93D47" w:rsidP="00D93D47">
            <w:pPr>
              <w:ind w:right="-108"/>
              <w:rPr>
                <w:sz w:val="22"/>
                <w:szCs w:val="22"/>
                <w:lang w:val="uk-UA"/>
              </w:rPr>
            </w:pPr>
            <w:r>
              <w:rPr>
                <w:sz w:val="22"/>
                <w:szCs w:val="22"/>
                <w:lang w:val="uk-UA"/>
              </w:rPr>
              <w:t>Солодовник В.Г.</w:t>
            </w:r>
          </w:p>
          <w:p w:rsidR="003E56E8" w:rsidRDefault="003E56E8">
            <w:pP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НД</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Графік,</w:t>
            </w:r>
          </w:p>
          <w:p w:rsidR="003E56E8" w:rsidRDefault="003E56E8">
            <w:pPr>
              <w:rPr>
                <w:sz w:val="22"/>
                <w:szCs w:val="22"/>
              </w:rPr>
            </w:pPr>
            <w:r>
              <w:rPr>
                <w:sz w:val="22"/>
                <w:szCs w:val="22"/>
              </w:rPr>
              <w:t>КК</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rPr>
          <w:trHeight w:val="667"/>
        </w:trPr>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tabs>
                <w:tab w:val="num" w:pos="0"/>
              </w:tabs>
              <w:rPr>
                <w:sz w:val="22"/>
                <w:szCs w:val="22"/>
              </w:rPr>
            </w:pPr>
            <w:r>
              <w:rPr>
                <w:sz w:val="22"/>
                <w:szCs w:val="22"/>
              </w:rPr>
              <w:t>1</w:t>
            </w:r>
            <w:r>
              <w:rPr>
                <w:sz w:val="22"/>
                <w:szCs w:val="22"/>
                <w:lang w:val="uk-UA"/>
              </w:rPr>
              <w:t>0</w:t>
            </w:r>
            <w:r>
              <w:rPr>
                <w:sz w:val="22"/>
                <w:szCs w:val="22"/>
              </w:rPr>
              <w:t>. Провести методичний</w:t>
            </w:r>
            <w:r w:rsidR="00CA0D05">
              <w:rPr>
                <w:sz w:val="22"/>
                <w:szCs w:val="22"/>
                <w:lang w:val="uk-UA"/>
              </w:rPr>
              <w:t xml:space="preserve">   </w:t>
            </w:r>
            <w:r>
              <w:rPr>
                <w:sz w:val="22"/>
                <w:szCs w:val="22"/>
              </w:rPr>
              <w:t>тиждень</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lang w:val="uk-UA"/>
              </w:rPr>
            </w:pPr>
            <w:r>
              <w:rPr>
                <w:sz w:val="22"/>
                <w:szCs w:val="22"/>
                <w:lang w:val="uk-UA"/>
              </w:rPr>
              <w:t>Квітень</w:t>
            </w:r>
          </w:p>
        </w:tc>
        <w:tc>
          <w:tcPr>
            <w:tcW w:w="2127" w:type="dxa"/>
            <w:tcBorders>
              <w:top w:val="single" w:sz="4" w:space="0" w:color="auto"/>
              <w:left w:val="single" w:sz="4" w:space="0" w:color="auto"/>
              <w:bottom w:val="single" w:sz="4" w:space="0" w:color="auto"/>
              <w:right w:val="single" w:sz="4" w:space="0" w:color="auto"/>
            </w:tcBorders>
            <w:hideMark/>
          </w:tcPr>
          <w:p w:rsidR="00D93D47" w:rsidRDefault="00D93D47" w:rsidP="00D93D47">
            <w:pPr>
              <w:ind w:right="-108"/>
              <w:rPr>
                <w:sz w:val="22"/>
                <w:szCs w:val="22"/>
                <w:lang w:val="uk-UA"/>
              </w:rPr>
            </w:pPr>
            <w:r>
              <w:rPr>
                <w:sz w:val="22"/>
                <w:szCs w:val="22"/>
                <w:lang w:val="uk-UA"/>
              </w:rPr>
              <w:t>Солодовник В.Г.</w:t>
            </w:r>
          </w:p>
          <w:p w:rsidR="003E56E8" w:rsidRDefault="003E56E8">
            <w:pPr>
              <w:ind w:right="-108"/>
              <w:rPr>
                <w:sz w:val="22"/>
                <w:szCs w:val="22"/>
                <w:lang w:val="uk-UA"/>
              </w:rPr>
            </w:pPr>
          </w:p>
          <w:p w:rsidR="003E56E8" w:rsidRDefault="003E56E8">
            <w:pPr>
              <w:rPr>
                <w:sz w:val="22"/>
                <w:szCs w:val="22"/>
                <w:lang w:val="uk-UA"/>
              </w:rPr>
            </w:pPr>
            <w:r>
              <w:rPr>
                <w:sz w:val="22"/>
                <w:szCs w:val="22"/>
                <w:lang w:val="uk-UA"/>
              </w:rPr>
              <w:t xml:space="preserve">Голова МР, </w:t>
            </w:r>
          </w:p>
          <w:p w:rsidR="003E56E8" w:rsidRDefault="003E56E8">
            <w:pPr>
              <w:rPr>
                <w:sz w:val="22"/>
                <w:szCs w:val="22"/>
              </w:rPr>
            </w:pPr>
            <w:r>
              <w:rPr>
                <w:sz w:val="22"/>
                <w:szCs w:val="22"/>
                <w:lang w:val="uk-UA"/>
              </w:rPr>
              <w:t>к</w:t>
            </w:r>
            <w:r>
              <w:rPr>
                <w:sz w:val="22"/>
                <w:szCs w:val="22"/>
              </w:rPr>
              <w:t>ер</w:t>
            </w:r>
            <w:r>
              <w:rPr>
                <w:sz w:val="22"/>
                <w:szCs w:val="22"/>
                <w:lang w:val="uk-UA"/>
              </w:rPr>
              <w:t>івники</w:t>
            </w:r>
            <w:r>
              <w:rPr>
                <w:sz w:val="22"/>
                <w:szCs w:val="22"/>
              </w:rPr>
              <w:t xml:space="preserve"> ШМО</w:t>
            </w: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План проведення</w:t>
            </w: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3E56E8" w:rsidTr="000F59B8">
        <w:tc>
          <w:tcPr>
            <w:tcW w:w="6661" w:type="dxa"/>
            <w:tcBorders>
              <w:top w:val="single" w:sz="4" w:space="0" w:color="auto"/>
              <w:left w:val="single" w:sz="4" w:space="0" w:color="auto"/>
              <w:bottom w:val="single" w:sz="4" w:space="0" w:color="auto"/>
              <w:right w:val="single" w:sz="4" w:space="0" w:color="auto"/>
            </w:tcBorders>
            <w:hideMark/>
          </w:tcPr>
          <w:p w:rsidR="003E56E8" w:rsidRDefault="003E56E8">
            <w:pPr>
              <w:tabs>
                <w:tab w:val="num" w:pos="0"/>
              </w:tabs>
              <w:rPr>
                <w:sz w:val="22"/>
                <w:szCs w:val="22"/>
                <w:lang w:val="uk-UA"/>
              </w:rPr>
            </w:pPr>
            <w:r>
              <w:rPr>
                <w:sz w:val="22"/>
                <w:szCs w:val="22"/>
              </w:rPr>
              <w:t>1</w:t>
            </w:r>
            <w:r>
              <w:rPr>
                <w:sz w:val="22"/>
                <w:szCs w:val="22"/>
                <w:lang w:val="uk-UA"/>
              </w:rPr>
              <w:t>1</w:t>
            </w:r>
            <w:r>
              <w:rPr>
                <w:sz w:val="22"/>
                <w:szCs w:val="22"/>
              </w:rPr>
              <w:t>. Організація</w:t>
            </w:r>
            <w:r w:rsidR="00CA0D05">
              <w:rPr>
                <w:sz w:val="22"/>
                <w:szCs w:val="22"/>
                <w:lang w:val="uk-UA"/>
              </w:rPr>
              <w:t xml:space="preserve">  </w:t>
            </w:r>
            <w:r>
              <w:rPr>
                <w:sz w:val="22"/>
                <w:szCs w:val="22"/>
              </w:rPr>
              <w:t xml:space="preserve"> методичного  супроводу</w:t>
            </w:r>
            <w:r w:rsidR="00CA0D05">
              <w:rPr>
                <w:sz w:val="22"/>
                <w:szCs w:val="22"/>
                <w:lang w:val="uk-UA"/>
              </w:rPr>
              <w:t xml:space="preserve">  </w:t>
            </w:r>
            <w:r>
              <w:rPr>
                <w:sz w:val="22"/>
                <w:szCs w:val="22"/>
              </w:rPr>
              <w:t>роботи</w:t>
            </w:r>
            <w:r w:rsidR="00CA0D05">
              <w:rPr>
                <w:sz w:val="22"/>
                <w:szCs w:val="22"/>
                <w:lang w:val="uk-UA"/>
              </w:rPr>
              <w:t xml:space="preserve">  </w:t>
            </w:r>
            <w:r>
              <w:rPr>
                <w:sz w:val="22"/>
                <w:szCs w:val="22"/>
              </w:rPr>
              <w:t>вчителів -предметників, які</w:t>
            </w:r>
            <w:r w:rsidR="00CA0D05">
              <w:rPr>
                <w:sz w:val="22"/>
                <w:szCs w:val="22"/>
                <w:lang w:val="uk-UA"/>
              </w:rPr>
              <w:t xml:space="preserve">  </w:t>
            </w:r>
            <w:r>
              <w:rPr>
                <w:sz w:val="22"/>
                <w:szCs w:val="22"/>
              </w:rPr>
              <w:t>працюють  в  11</w:t>
            </w:r>
            <w:r w:rsidR="00D93D47">
              <w:rPr>
                <w:sz w:val="22"/>
                <w:szCs w:val="22"/>
                <w:lang w:val="uk-UA"/>
              </w:rPr>
              <w:t>-</w:t>
            </w:r>
            <w:r>
              <w:rPr>
                <w:sz w:val="22"/>
                <w:szCs w:val="22"/>
              </w:rPr>
              <w:t xml:space="preserve"> х класах  з </w:t>
            </w:r>
            <w:r>
              <w:rPr>
                <w:sz w:val="22"/>
                <w:szCs w:val="22"/>
                <w:lang w:val="uk-UA"/>
              </w:rPr>
              <w:t>питань</w:t>
            </w:r>
            <w:r w:rsidR="00CA0D05">
              <w:rPr>
                <w:sz w:val="22"/>
                <w:szCs w:val="22"/>
                <w:lang w:val="uk-UA"/>
              </w:rPr>
              <w:t xml:space="preserve">  </w:t>
            </w:r>
            <w:r>
              <w:rPr>
                <w:sz w:val="22"/>
                <w:szCs w:val="22"/>
              </w:rPr>
              <w:t>підготовки</w:t>
            </w:r>
            <w:r w:rsidR="00CA0D05">
              <w:rPr>
                <w:sz w:val="22"/>
                <w:szCs w:val="22"/>
                <w:lang w:val="uk-UA"/>
              </w:rPr>
              <w:t xml:space="preserve"> </w:t>
            </w:r>
            <w:r>
              <w:rPr>
                <w:sz w:val="22"/>
                <w:szCs w:val="22"/>
              </w:rPr>
              <w:t>учнів  до  ЗНО</w:t>
            </w:r>
            <w:r>
              <w:rPr>
                <w:sz w:val="22"/>
                <w:szCs w:val="22"/>
                <w:lang w:val="uk-UA"/>
              </w:rPr>
              <w:t>-20</w:t>
            </w:r>
            <w:r w:rsidR="00D93D47">
              <w:rPr>
                <w:sz w:val="22"/>
                <w:szCs w:val="22"/>
                <w:lang w:val="uk-UA"/>
              </w:rPr>
              <w:t>20</w:t>
            </w:r>
          </w:p>
        </w:tc>
        <w:tc>
          <w:tcPr>
            <w:tcW w:w="1841"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lang w:val="uk-UA"/>
              </w:rPr>
              <w:t>Упродовж навчального року</w:t>
            </w:r>
          </w:p>
        </w:tc>
        <w:tc>
          <w:tcPr>
            <w:tcW w:w="2127" w:type="dxa"/>
            <w:tcBorders>
              <w:top w:val="single" w:sz="4" w:space="0" w:color="auto"/>
              <w:left w:val="single" w:sz="4" w:space="0" w:color="auto"/>
              <w:bottom w:val="single" w:sz="4" w:space="0" w:color="auto"/>
              <w:right w:val="single" w:sz="4" w:space="0" w:color="auto"/>
            </w:tcBorders>
            <w:hideMark/>
          </w:tcPr>
          <w:p w:rsidR="003E56E8" w:rsidRDefault="00D93D47">
            <w:pPr>
              <w:rPr>
                <w:sz w:val="22"/>
                <w:szCs w:val="22"/>
                <w:lang w:val="uk-UA"/>
              </w:rPr>
            </w:pPr>
            <w:r>
              <w:rPr>
                <w:sz w:val="22"/>
                <w:szCs w:val="22"/>
                <w:lang w:val="uk-UA"/>
              </w:rPr>
              <w:t>Нікітіна А.Г.</w:t>
            </w:r>
          </w:p>
          <w:p w:rsidR="003E56E8" w:rsidRDefault="003E56E8">
            <w:pPr>
              <w:rPr>
                <w:sz w:val="22"/>
                <w:szCs w:val="22"/>
              </w:rPr>
            </w:pPr>
            <w:r>
              <w:rPr>
                <w:sz w:val="22"/>
                <w:szCs w:val="22"/>
              </w:rPr>
              <w:t>кер</w:t>
            </w:r>
            <w:r>
              <w:rPr>
                <w:sz w:val="22"/>
                <w:szCs w:val="22"/>
                <w:lang w:val="uk-UA"/>
              </w:rPr>
              <w:t>івники</w:t>
            </w:r>
            <w:r>
              <w:rPr>
                <w:sz w:val="22"/>
                <w:szCs w:val="22"/>
              </w:rPr>
              <w:t xml:space="preserve"> ШМО</w:t>
            </w:r>
          </w:p>
        </w:tc>
        <w:tc>
          <w:tcPr>
            <w:tcW w:w="1559" w:type="dxa"/>
            <w:tcBorders>
              <w:top w:val="single" w:sz="4" w:space="0" w:color="auto"/>
              <w:left w:val="single" w:sz="4" w:space="0" w:color="auto"/>
              <w:bottom w:val="single" w:sz="4" w:space="0" w:color="auto"/>
              <w:right w:val="single" w:sz="4" w:space="0" w:color="auto"/>
            </w:tcBorders>
            <w:hideMark/>
          </w:tcPr>
          <w:p w:rsidR="003E56E8" w:rsidRDefault="003E56E8">
            <w:pPr>
              <w:rPr>
                <w:sz w:val="22"/>
                <w:szCs w:val="22"/>
              </w:rPr>
            </w:pPr>
            <w:r>
              <w:rPr>
                <w:sz w:val="22"/>
                <w:szCs w:val="22"/>
              </w:rPr>
              <w:t>МР</w:t>
            </w:r>
          </w:p>
        </w:tc>
        <w:tc>
          <w:tcPr>
            <w:tcW w:w="1701"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E56E8" w:rsidRDefault="003E56E8">
            <w:pPr>
              <w:rPr>
                <w:sz w:val="22"/>
                <w:szCs w:val="22"/>
              </w:rPr>
            </w:pPr>
          </w:p>
        </w:tc>
      </w:tr>
      <w:tr w:rsidR="000F59B8" w:rsidTr="000F59B8">
        <w:trPr>
          <w:trHeight w:val="467"/>
        </w:trPr>
        <w:tc>
          <w:tcPr>
            <w:tcW w:w="6661" w:type="dxa"/>
            <w:tcBorders>
              <w:top w:val="single" w:sz="4" w:space="0" w:color="auto"/>
              <w:left w:val="single" w:sz="4" w:space="0" w:color="auto"/>
              <w:bottom w:val="single" w:sz="4" w:space="0" w:color="auto"/>
              <w:right w:val="single" w:sz="4" w:space="0" w:color="auto"/>
            </w:tcBorders>
            <w:vAlign w:val="center"/>
          </w:tcPr>
          <w:p w:rsidR="000F59B8" w:rsidRPr="000F59B8" w:rsidRDefault="000F59B8" w:rsidP="000F59B8">
            <w:pPr>
              <w:pStyle w:val="10"/>
              <w:rPr>
                <w:sz w:val="24"/>
                <w:szCs w:val="24"/>
                <w:lang w:val="uk-UA"/>
              </w:rPr>
            </w:pPr>
            <w:r w:rsidRPr="000F59B8">
              <w:rPr>
                <w:sz w:val="24"/>
                <w:szCs w:val="24"/>
                <w:lang w:val="uk-UA"/>
              </w:rPr>
              <w:lastRenderedPageBreak/>
              <w:t>Тиждень ШМО вчителів біології, хімії</w:t>
            </w:r>
          </w:p>
        </w:tc>
        <w:tc>
          <w:tcPr>
            <w:tcW w:w="1841" w:type="dxa"/>
            <w:tcBorders>
              <w:top w:val="single" w:sz="4" w:space="0" w:color="auto"/>
              <w:left w:val="single" w:sz="4" w:space="0" w:color="auto"/>
              <w:bottom w:val="single" w:sz="4" w:space="0" w:color="auto"/>
              <w:right w:val="single" w:sz="4" w:space="0" w:color="auto"/>
            </w:tcBorders>
            <w:vAlign w:val="center"/>
          </w:tcPr>
          <w:p w:rsidR="000F59B8" w:rsidRPr="00710873" w:rsidRDefault="000F59B8" w:rsidP="000F59B8">
            <w:pPr>
              <w:pStyle w:val="10"/>
              <w:rPr>
                <w:sz w:val="28"/>
                <w:szCs w:val="28"/>
                <w:lang w:val="uk-UA"/>
              </w:rPr>
            </w:pPr>
            <w:r>
              <w:rPr>
                <w:sz w:val="28"/>
                <w:szCs w:val="28"/>
                <w:lang w:val="uk-UA"/>
              </w:rPr>
              <w:t>жовтень</w:t>
            </w:r>
          </w:p>
        </w:tc>
        <w:tc>
          <w:tcPr>
            <w:tcW w:w="2127" w:type="dxa"/>
            <w:tcBorders>
              <w:top w:val="single" w:sz="4" w:space="0" w:color="auto"/>
              <w:left w:val="single" w:sz="4" w:space="0" w:color="auto"/>
              <w:bottom w:val="single" w:sz="4" w:space="0" w:color="auto"/>
              <w:right w:val="single" w:sz="4" w:space="0" w:color="auto"/>
            </w:tcBorders>
          </w:tcPr>
          <w:p w:rsidR="000F59B8" w:rsidRDefault="000F59B8">
            <w:pPr>
              <w:ind w:left="-108"/>
              <w:rPr>
                <w:sz w:val="22"/>
                <w:szCs w:val="22"/>
                <w:lang w:val="uk-UA"/>
              </w:rPr>
            </w:pPr>
          </w:p>
          <w:p w:rsidR="000F59B8" w:rsidRPr="000F59B8" w:rsidRDefault="000F59B8">
            <w:pPr>
              <w:ind w:left="-108"/>
              <w:rPr>
                <w:sz w:val="24"/>
                <w:szCs w:val="24"/>
                <w:lang w:val="uk-UA"/>
              </w:rPr>
            </w:pPr>
            <w:r w:rsidRPr="000F59B8">
              <w:rPr>
                <w:sz w:val="24"/>
                <w:szCs w:val="24"/>
                <w:lang w:val="uk-UA"/>
              </w:rPr>
              <w:t>Солодовник В.Г.,</w:t>
            </w:r>
          </w:p>
          <w:p w:rsidR="000F59B8" w:rsidRDefault="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hideMark/>
          </w:tcPr>
          <w:p w:rsidR="000F59B8" w:rsidRDefault="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0F59B8" w:rsidRDefault="000F59B8">
            <w:pPr>
              <w:rPr>
                <w:sz w:val="22"/>
                <w:szCs w:val="22"/>
                <w:lang w:val="uk-UA"/>
              </w:rPr>
            </w:pPr>
            <w:r>
              <w:rPr>
                <w:sz w:val="22"/>
                <w:szCs w:val="22"/>
                <w:lang w:val="uk-UA"/>
              </w:rPr>
              <w:t>Наказ,</w:t>
            </w:r>
          </w:p>
          <w:p w:rsidR="000F59B8" w:rsidRDefault="000F59B8">
            <w:pPr>
              <w:rPr>
                <w:sz w:val="22"/>
                <w:szCs w:val="22"/>
                <w:lang w:val="uk-UA"/>
              </w:rPr>
            </w:pPr>
            <w:r>
              <w:rPr>
                <w:sz w:val="22"/>
                <w:szCs w:val="22"/>
                <w:lang w:val="uk-UA"/>
              </w:rPr>
              <w:t>звіт вчителів про проведення</w:t>
            </w:r>
          </w:p>
          <w:p w:rsidR="000F59B8" w:rsidRDefault="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0F59B8" w:rsidRDefault="000F59B8">
            <w:pPr>
              <w:jc w:val="center"/>
              <w:rPr>
                <w:sz w:val="22"/>
                <w:szCs w:val="22"/>
                <w:highlight w:val="yellow"/>
                <w:lang w:val="uk-UA"/>
              </w:rPr>
            </w:pPr>
          </w:p>
        </w:tc>
      </w:tr>
      <w:tr w:rsidR="000F59B8" w:rsidTr="000F59B8">
        <w:tc>
          <w:tcPr>
            <w:tcW w:w="6661" w:type="dxa"/>
            <w:tcBorders>
              <w:top w:val="single" w:sz="4" w:space="0" w:color="auto"/>
              <w:left w:val="single" w:sz="4" w:space="0" w:color="auto"/>
              <w:bottom w:val="single" w:sz="4" w:space="0" w:color="auto"/>
              <w:right w:val="single" w:sz="4" w:space="0" w:color="auto"/>
            </w:tcBorders>
            <w:vAlign w:val="center"/>
          </w:tcPr>
          <w:p w:rsidR="000F59B8" w:rsidRPr="00080F7C" w:rsidRDefault="000F59B8" w:rsidP="000F59B8">
            <w:pPr>
              <w:pStyle w:val="10"/>
              <w:rPr>
                <w:lang w:val="uk-UA"/>
              </w:rPr>
            </w:pPr>
            <w:r w:rsidRPr="00080F7C">
              <w:rPr>
                <w:sz w:val="22"/>
                <w:szCs w:val="22"/>
                <w:lang w:val="uk-UA"/>
              </w:rPr>
              <w:t>Тиждень ШМО вчителів фізичного виховання</w:t>
            </w:r>
          </w:p>
        </w:tc>
        <w:tc>
          <w:tcPr>
            <w:tcW w:w="1841" w:type="dxa"/>
            <w:tcBorders>
              <w:top w:val="single" w:sz="4" w:space="0" w:color="auto"/>
              <w:left w:val="single" w:sz="4" w:space="0" w:color="auto"/>
              <w:bottom w:val="single" w:sz="4" w:space="0" w:color="auto"/>
              <w:right w:val="single" w:sz="4" w:space="0" w:color="auto"/>
            </w:tcBorders>
            <w:vAlign w:val="center"/>
          </w:tcPr>
          <w:p w:rsidR="000F59B8" w:rsidRPr="00710873" w:rsidRDefault="000F59B8" w:rsidP="000F59B8">
            <w:pPr>
              <w:pStyle w:val="10"/>
              <w:rPr>
                <w:sz w:val="28"/>
                <w:szCs w:val="28"/>
                <w:lang w:val="uk-UA"/>
              </w:rPr>
            </w:pPr>
            <w:r w:rsidRPr="00710873">
              <w:rPr>
                <w:sz w:val="28"/>
                <w:szCs w:val="28"/>
                <w:lang w:val="uk-UA"/>
              </w:rPr>
              <w:t>жовтень</w:t>
            </w:r>
          </w:p>
        </w:tc>
        <w:tc>
          <w:tcPr>
            <w:tcW w:w="2127" w:type="dxa"/>
            <w:tcBorders>
              <w:top w:val="single" w:sz="4" w:space="0" w:color="auto"/>
              <w:left w:val="single" w:sz="4" w:space="0" w:color="auto"/>
              <w:bottom w:val="single" w:sz="4" w:space="0" w:color="auto"/>
              <w:right w:val="single" w:sz="4" w:space="0" w:color="auto"/>
            </w:tcBorders>
          </w:tcPr>
          <w:p w:rsidR="000F59B8" w:rsidRPr="000F59B8" w:rsidRDefault="000F59B8" w:rsidP="000F59B8">
            <w:pPr>
              <w:ind w:left="-108"/>
              <w:rPr>
                <w:sz w:val="24"/>
                <w:szCs w:val="24"/>
                <w:lang w:val="uk-UA"/>
              </w:rPr>
            </w:pPr>
            <w:r w:rsidRPr="000F59B8">
              <w:rPr>
                <w:sz w:val="24"/>
                <w:szCs w:val="24"/>
                <w:lang w:val="uk-UA"/>
              </w:rPr>
              <w:t>Солодовник В.Г.,</w:t>
            </w:r>
          </w:p>
          <w:p w:rsidR="000F59B8" w:rsidRDefault="000F59B8"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0F59B8" w:rsidRDefault="000F59B8"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0F59B8" w:rsidRDefault="000F59B8" w:rsidP="000F59B8">
            <w:pPr>
              <w:rPr>
                <w:sz w:val="22"/>
                <w:szCs w:val="22"/>
                <w:lang w:val="uk-UA"/>
              </w:rPr>
            </w:pPr>
            <w:r>
              <w:rPr>
                <w:sz w:val="22"/>
                <w:szCs w:val="22"/>
                <w:lang w:val="uk-UA"/>
              </w:rPr>
              <w:t>Наказ,</w:t>
            </w:r>
          </w:p>
          <w:p w:rsidR="000F59B8" w:rsidRDefault="000F59B8" w:rsidP="000F59B8">
            <w:pPr>
              <w:rPr>
                <w:sz w:val="22"/>
                <w:szCs w:val="22"/>
                <w:lang w:val="uk-UA"/>
              </w:rPr>
            </w:pPr>
            <w:r>
              <w:rPr>
                <w:sz w:val="22"/>
                <w:szCs w:val="22"/>
                <w:lang w:val="uk-UA"/>
              </w:rPr>
              <w:t>звіт вчителів про проведення</w:t>
            </w:r>
          </w:p>
          <w:p w:rsidR="000F59B8" w:rsidRDefault="000F59B8"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0F59B8" w:rsidRDefault="000F59B8">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sz w:val="22"/>
                <w:szCs w:val="22"/>
                <w:lang w:val="uk-UA"/>
              </w:rPr>
            </w:pPr>
            <w:r>
              <w:rPr>
                <w:sz w:val="22"/>
                <w:szCs w:val="22"/>
                <w:lang w:val="uk-UA"/>
              </w:rPr>
              <w:t>Тиждень ШМО  вчителів історії</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жовтень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7C30CB">
            <w:pPr>
              <w:ind w:left="-108"/>
              <w:rPr>
                <w:sz w:val="24"/>
                <w:szCs w:val="24"/>
                <w:lang w:val="uk-UA"/>
              </w:rPr>
            </w:pPr>
            <w:r w:rsidRPr="000F59B8">
              <w:rPr>
                <w:sz w:val="24"/>
                <w:szCs w:val="24"/>
                <w:lang w:val="uk-UA"/>
              </w:rPr>
              <w:t>Солодовник В.Г.,</w:t>
            </w:r>
          </w:p>
          <w:p w:rsidR="00C476B4" w:rsidRDefault="00C476B4" w:rsidP="007C30CB">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7C30CB">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7C30CB">
            <w:pPr>
              <w:rPr>
                <w:sz w:val="22"/>
                <w:szCs w:val="22"/>
                <w:lang w:val="uk-UA"/>
              </w:rPr>
            </w:pPr>
            <w:r>
              <w:rPr>
                <w:sz w:val="22"/>
                <w:szCs w:val="22"/>
                <w:lang w:val="uk-UA"/>
              </w:rPr>
              <w:t>Наказ,</w:t>
            </w:r>
          </w:p>
          <w:p w:rsidR="00C476B4" w:rsidRDefault="00C476B4" w:rsidP="007C30CB">
            <w:pPr>
              <w:rPr>
                <w:sz w:val="22"/>
                <w:szCs w:val="22"/>
                <w:lang w:val="uk-UA"/>
              </w:rPr>
            </w:pPr>
            <w:r>
              <w:rPr>
                <w:sz w:val="22"/>
                <w:szCs w:val="22"/>
                <w:lang w:val="uk-UA"/>
              </w:rPr>
              <w:t>звіт вчителів про проведення</w:t>
            </w:r>
          </w:p>
          <w:p w:rsidR="00C476B4" w:rsidRDefault="00C476B4" w:rsidP="007C30CB">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lang w:val="uk-UA"/>
              </w:rPr>
            </w:pPr>
            <w:r w:rsidRPr="00080F7C">
              <w:rPr>
                <w:sz w:val="22"/>
                <w:szCs w:val="22"/>
                <w:lang w:val="uk-UA"/>
              </w:rPr>
              <w:t>Тиждень ШМО вчителів початкової школи</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листопад</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звіт вчителів 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sz w:val="22"/>
                <w:szCs w:val="22"/>
                <w:lang w:val="uk-UA"/>
              </w:rPr>
            </w:pPr>
            <w:r w:rsidRPr="00080F7C">
              <w:rPr>
                <w:sz w:val="22"/>
                <w:szCs w:val="22"/>
                <w:lang w:val="uk-UA"/>
              </w:rPr>
              <w:t>Тиждень ШМО вчителів російської мови та літератури</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грудень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звіт вчителів 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lang w:val="uk-UA"/>
              </w:rPr>
            </w:pPr>
            <w:r w:rsidRPr="00080F7C">
              <w:rPr>
                <w:sz w:val="22"/>
                <w:szCs w:val="22"/>
                <w:lang w:val="uk-UA"/>
              </w:rPr>
              <w:t>Тиждень ШМО вчителів естетичного виховання</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березень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звіт вчителів 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lang w:val="uk-UA"/>
              </w:rPr>
            </w:pPr>
            <w:r w:rsidRPr="00080F7C">
              <w:rPr>
                <w:sz w:val="22"/>
                <w:szCs w:val="22"/>
                <w:lang w:val="uk-UA"/>
              </w:rPr>
              <w:t>Тиждень ШМО вчителів української мови та літератури</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березень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звіт вчителів 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lang w:val="uk-UA"/>
              </w:rPr>
            </w:pPr>
            <w:r w:rsidRPr="00080F7C">
              <w:rPr>
                <w:sz w:val="22"/>
                <w:szCs w:val="22"/>
                <w:lang w:val="uk-UA"/>
              </w:rPr>
              <w:t>Тиждень ШМО вчителів математики, інформатики та фізики</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квітень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звіт вчителів 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lang w:val="uk-UA"/>
              </w:rPr>
            </w:pPr>
            <w:r w:rsidRPr="00080F7C">
              <w:rPr>
                <w:sz w:val="22"/>
                <w:szCs w:val="22"/>
                <w:lang w:val="uk-UA"/>
              </w:rPr>
              <w:t>Тиждень ШМО вчителів англійської мови</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квітень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звіт вчителів 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r w:rsidR="00C476B4" w:rsidTr="000F59B8">
        <w:tc>
          <w:tcPr>
            <w:tcW w:w="6661" w:type="dxa"/>
            <w:tcBorders>
              <w:top w:val="single" w:sz="4" w:space="0" w:color="auto"/>
              <w:left w:val="single" w:sz="4" w:space="0" w:color="auto"/>
              <w:bottom w:val="single" w:sz="4" w:space="0" w:color="auto"/>
              <w:right w:val="single" w:sz="4" w:space="0" w:color="auto"/>
            </w:tcBorders>
            <w:vAlign w:val="center"/>
          </w:tcPr>
          <w:p w:rsidR="00C476B4" w:rsidRPr="00080F7C" w:rsidRDefault="00C476B4" w:rsidP="000F59B8">
            <w:pPr>
              <w:pStyle w:val="10"/>
              <w:rPr>
                <w:lang w:val="uk-UA"/>
              </w:rPr>
            </w:pPr>
            <w:r w:rsidRPr="00080F7C">
              <w:rPr>
                <w:sz w:val="22"/>
                <w:szCs w:val="22"/>
                <w:lang w:val="uk-UA"/>
              </w:rPr>
              <w:t>Тиждень ШМО класних керівників</w:t>
            </w:r>
          </w:p>
        </w:tc>
        <w:tc>
          <w:tcPr>
            <w:tcW w:w="1841" w:type="dxa"/>
            <w:tcBorders>
              <w:top w:val="single" w:sz="4" w:space="0" w:color="auto"/>
              <w:left w:val="single" w:sz="4" w:space="0" w:color="auto"/>
              <w:bottom w:val="single" w:sz="4" w:space="0" w:color="auto"/>
              <w:right w:val="single" w:sz="4" w:space="0" w:color="auto"/>
            </w:tcBorders>
            <w:vAlign w:val="center"/>
          </w:tcPr>
          <w:p w:rsidR="00C476B4" w:rsidRPr="00710873" w:rsidRDefault="00C476B4" w:rsidP="000F59B8">
            <w:pPr>
              <w:pStyle w:val="10"/>
              <w:rPr>
                <w:sz w:val="28"/>
                <w:szCs w:val="28"/>
                <w:lang w:val="uk-UA"/>
              </w:rPr>
            </w:pPr>
            <w:r w:rsidRPr="00710873">
              <w:rPr>
                <w:sz w:val="28"/>
                <w:szCs w:val="28"/>
                <w:lang w:val="uk-UA"/>
              </w:rPr>
              <w:t>травень</w:t>
            </w:r>
          </w:p>
        </w:tc>
        <w:tc>
          <w:tcPr>
            <w:tcW w:w="2127" w:type="dxa"/>
            <w:tcBorders>
              <w:top w:val="single" w:sz="4" w:space="0" w:color="auto"/>
              <w:left w:val="single" w:sz="4" w:space="0" w:color="auto"/>
              <w:bottom w:val="single" w:sz="4" w:space="0" w:color="auto"/>
              <w:right w:val="single" w:sz="4" w:space="0" w:color="auto"/>
            </w:tcBorders>
          </w:tcPr>
          <w:p w:rsidR="00C476B4" w:rsidRPr="000F59B8" w:rsidRDefault="00C476B4" w:rsidP="000F59B8">
            <w:pPr>
              <w:ind w:left="-108"/>
              <w:rPr>
                <w:sz w:val="24"/>
                <w:szCs w:val="24"/>
                <w:lang w:val="uk-UA"/>
              </w:rPr>
            </w:pPr>
            <w:r w:rsidRPr="000F59B8">
              <w:rPr>
                <w:sz w:val="24"/>
                <w:szCs w:val="24"/>
                <w:lang w:val="uk-UA"/>
              </w:rPr>
              <w:t>Солодовник В.Г.,</w:t>
            </w:r>
          </w:p>
          <w:p w:rsidR="00C476B4" w:rsidRDefault="00C476B4" w:rsidP="000F59B8">
            <w:pPr>
              <w:ind w:left="-108"/>
              <w:rPr>
                <w:sz w:val="22"/>
                <w:szCs w:val="22"/>
                <w:lang w:val="uk-UA"/>
              </w:rPr>
            </w:pPr>
            <w:r w:rsidRPr="000F59B8">
              <w:rPr>
                <w:sz w:val="24"/>
                <w:szCs w:val="24"/>
                <w:lang w:val="uk-UA"/>
              </w:rPr>
              <w:lastRenderedPageBreak/>
              <w:t>Керівник ШМО</w:t>
            </w:r>
          </w:p>
        </w:tc>
        <w:tc>
          <w:tcPr>
            <w:tcW w:w="1559"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lastRenderedPageBreak/>
              <w:t>МР</w:t>
            </w:r>
          </w:p>
        </w:tc>
        <w:tc>
          <w:tcPr>
            <w:tcW w:w="1701" w:type="dxa"/>
            <w:tcBorders>
              <w:top w:val="single" w:sz="4" w:space="0" w:color="auto"/>
              <w:left w:val="single" w:sz="4" w:space="0" w:color="auto"/>
              <w:bottom w:val="single" w:sz="4" w:space="0" w:color="auto"/>
              <w:right w:val="single" w:sz="4" w:space="0" w:color="auto"/>
            </w:tcBorders>
          </w:tcPr>
          <w:p w:rsidR="00C476B4" w:rsidRDefault="00C476B4" w:rsidP="000F59B8">
            <w:pPr>
              <w:rPr>
                <w:sz w:val="22"/>
                <w:szCs w:val="22"/>
                <w:lang w:val="uk-UA"/>
              </w:rPr>
            </w:pPr>
            <w:r>
              <w:rPr>
                <w:sz w:val="22"/>
                <w:szCs w:val="22"/>
                <w:lang w:val="uk-UA"/>
              </w:rPr>
              <w:t>Наказ,</w:t>
            </w:r>
          </w:p>
          <w:p w:rsidR="00C476B4" w:rsidRDefault="00C476B4" w:rsidP="000F59B8">
            <w:pPr>
              <w:rPr>
                <w:sz w:val="22"/>
                <w:szCs w:val="22"/>
                <w:lang w:val="uk-UA"/>
              </w:rPr>
            </w:pPr>
            <w:r>
              <w:rPr>
                <w:sz w:val="22"/>
                <w:szCs w:val="22"/>
                <w:lang w:val="uk-UA"/>
              </w:rPr>
              <w:t xml:space="preserve">звіт вчителів </w:t>
            </w:r>
            <w:r>
              <w:rPr>
                <w:sz w:val="22"/>
                <w:szCs w:val="22"/>
                <w:lang w:val="uk-UA"/>
              </w:rPr>
              <w:lastRenderedPageBreak/>
              <w:t>про проведення</w:t>
            </w:r>
          </w:p>
          <w:p w:rsidR="00C476B4" w:rsidRDefault="00C476B4" w:rsidP="000F59B8">
            <w:pP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C476B4" w:rsidRDefault="00C476B4">
            <w:pPr>
              <w:jc w:val="center"/>
              <w:rPr>
                <w:sz w:val="22"/>
                <w:szCs w:val="22"/>
                <w:highlight w:val="yellow"/>
                <w:lang w:val="uk-UA"/>
              </w:rPr>
            </w:pPr>
          </w:p>
        </w:tc>
      </w:tr>
    </w:tbl>
    <w:p w:rsidR="003B457C" w:rsidRPr="00080F7C" w:rsidRDefault="00B51868" w:rsidP="00B7242C">
      <w:pPr>
        <w:pStyle w:val="10"/>
        <w:spacing w:before="120" w:after="120"/>
        <w:jc w:val="center"/>
        <w:outlineLvl w:val="0"/>
        <w:rPr>
          <w:lang w:val="uk-UA"/>
        </w:rPr>
      </w:pPr>
      <w:bookmarkStart w:id="34" w:name="_Toc455055188"/>
      <w:r>
        <w:rPr>
          <w:b/>
          <w:sz w:val="32"/>
          <w:szCs w:val="32"/>
          <w:lang w:val="uk-UA"/>
        </w:rPr>
        <w:lastRenderedPageBreak/>
        <w:t>Розділ 8</w:t>
      </w:r>
      <w:r w:rsidR="00080F7C" w:rsidRPr="00080F7C">
        <w:rPr>
          <w:b/>
          <w:sz w:val="32"/>
          <w:szCs w:val="32"/>
          <w:lang w:val="uk-UA"/>
        </w:rPr>
        <w:t>.  Допрофільна і профільна освіта</w:t>
      </w:r>
      <w:bookmarkEnd w:id="34"/>
    </w:p>
    <w:tbl>
      <w:tblPr>
        <w:tblStyle w:val="ac"/>
        <w:tblW w:w="1534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6480"/>
        <w:gridCol w:w="1725"/>
        <w:gridCol w:w="2250"/>
        <w:gridCol w:w="1560"/>
        <w:gridCol w:w="1545"/>
        <w:gridCol w:w="1245"/>
      </w:tblGrid>
      <w:tr w:rsidR="003B457C" w:rsidRPr="00080F7C">
        <w:tc>
          <w:tcPr>
            <w:tcW w:w="540" w:type="dxa"/>
            <w:vAlign w:val="center"/>
          </w:tcPr>
          <w:p w:rsidR="003B457C" w:rsidRPr="00080F7C" w:rsidRDefault="00080F7C">
            <w:pPr>
              <w:pStyle w:val="10"/>
              <w:ind w:right="-55"/>
              <w:jc w:val="center"/>
              <w:rPr>
                <w:lang w:val="uk-UA"/>
              </w:rPr>
            </w:pPr>
            <w:r w:rsidRPr="00080F7C">
              <w:rPr>
                <w:b/>
                <w:sz w:val="22"/>
                <w:szCs w:val="22"/>
                <w:lang w:val="uk-UA"/>
              </w:rPr>
              <w:t>№ з/п</w:t>
            </w:r>
          </w:p>
        </w:tc>
        <w:tc>
          <w:tcPr>
            <w:tcW w:w="6480" w:type="dxa"/>
            <w:vAlign w:val="center"/>
          </w:tcPr>
          <w:p w:rsidR="003B457C" w:rsidRPr="00080F7C" w:rsidRDefault="00080F7C">
            <w:pPr>
              <w:pStyle w:val="10"/>
              <w:ind w:right="-55"/>
              <w:jc w:val="center"/>
              <w:rPr>
                <w:lang w:val="uk-UA"/>
              </w:rPr>
            </w:pPr>
            <w:r w:rsidRPr="00080F7C">
              <w:rPr>
                <w:b/>
                <w:sz w:val="22"/>
                <w:szCs w:val="22"/>
                <w:lang w:val="uk-UA"/>
              </w:rPr>
              <w:t>Зміст роботи</w:t>
            </w:r>
          </w:p>
        </w:tc>
        <w:tc>
          <w:tcPr>
            <w:tcW w:w="1725" w:type="dxa"/>
            <w:vAlign w:val="center"/>
          </w:tcPr>
          <w:p w:rsidR="003B457C" w:rsidRPr="00080F7C" w:rsidRDefault="00080F7C">
            <w:pPr>
              <w:pStyle w:val="10"/>
              <w:ind w:right="-55"/>
              <w:jc w:val="center"/>
              <w:rPr>
                <w:lang w:val="uk-UA"/>
              </w:rPr>
            </w:pPr>
            <w:r w:rsidRPr="00080F7C">
              <w:rPr>
                <w:b/>
                <w:sz w:val="22"/>
                <w:szCs w:val="22"/>
                <w:lang w:val="uk-UA"/>
              </w:rPr>
              <w:t>Термін</w:t>
            </w:r>
          </w:p>
        </w:tc>
        <w:tc>
          <w:tcPr>
            <w:tcW w:w="2250" w:type="dxa"/>
            <w:vAlign w:val="center"/>
          </w:tcPr>
          <w:p w:rsidR="003B457C" w:rsidRPr="00080F7C" w:rsidRDefault="00080F7C">
            <w:pPr>
              <w:pStyle w:val="10"/>
              <w:ind w:right="-55"/>
              <w:jc w:val="center"/>
              <w:rPr>
                <w:lang w:val="uk-UA"/>
              </w:rPr>
            </w:pPr>
            <w:r w:rsidRPr="00080F7C">
              <w:rPr>
                <w:b/>
                <w:sz w:val="22"/>
                <w:szCs w:val="22"/>
                <w:lang w:val="uk-UA"/>
              </w:rPr>
              <w:t>Відповідальний за виконання</w:t>
            </w:r>
          </w:p>
        </w:tc>
        <w:tc>
          <w:tcPr>
            <w:tcW w:w="1560" w:type="dxa"/>
            <w:vAlign w:val="center"/>
          </w:tcPr>
          <w:p w:rsidR="003B457C" w:rsidRPr="00080F7C" w:rsidRDefault="00080F7C">
            <w:pPr>
              <w:pStyle w:val="10"/>
              <w:ind w:right="-55"/>
              <w:jc w:val="center"/>
              <w:rPr>
                <w:lang w:val="uk-UA"/>
              </w:rPr>
            </w:pPr>
            <w:r w:rsidRPr="00080F7C">
              <w:rPr>
                <w:b/>
                <w:sz w:val="22"/>
                <w:szCs w:val="22"/>
                <w:lang w:val="uk-UA"/>
              </w:rPr>
              <w:t>Рівень обговорення</w:t>
            </w:r>
          </w:p>
        </w:tc>
        <w:tc>
          <w:tcPr>
            <w:tcW w:w="1545" w:type="dxa"/>
            <w:vAlign w:val="center"/>
          </w:tcPr>
          <w:p w:rsidR="003B457C" w:rsidRPr="00080F7C" w:rsidRDefault="00080F7C">
            <w:pPr>
              <w:pStyle w:val="10"/>
              <w:ind w:right="-55"/>
              <w:jc w:val="center"/>
              <w:rPr>
                <w:lang w:val="uk-UA"/>
              </w:rPr>
            </w:pPr>
            <w:r w:rsidRPr="00080F7C">
              <w:rPr>
                <w:b/>
                <w:sz w:val="22"/>
                <w:szCs w:val="22"/>
                <w:lang w:val="uk-UA"/>
              </w:rPr>
              <w:t>Форми</w:t>
            </w:r>
          </w:p>
          <w:p w:rsidR="003B457C" w:rsidRPr="00080F7C" w:rsidRDefault="00080F7C">
            <w:pPr>
              <w:pStyle w:val="10"/>
              <w:ind w:right="-55"/>
              <w:jc w:val="center"/>
              <w:rPr>
                <w:lang w:val="uk-UA"/>
              </w:rPr>
            </w:pPr>
            <w:r w:rsidRPr="00080F7C">
              <w:rPr>
                <w:b/>
                <w:sz w:val="22"/>
                <w:szCs w:val="22"/>
                <w:lang w:val="uk-UA"/>
              </w:rPr>
              <w:t>узагальнення</w:t>
            </w:r>
          </w:p>
        </w:tc>
        <w:tc>
          <w:tcPr>
            <w:tcW w:w="1245" w:type="dxa"/>
            <w:vAlign w:val="center"/>
          </w:tcPr>
          <w:p w:rsidR="003B457C" w:rsidRPr="00080F7C" w:rsidRDefault="00080F7C">
            <w:pPr>
              <w:pStyle w:val="10"/>
              <w:ind w:right="-108"/>
              <w:jc w:val="center"/>
              <w:rPr>
                <w:lang w:val="uk-UA"/>
              </w:rPr>
            </w:pPr>
            <w:r w:rsidRPr="00080F7C">
              <w:rPr>
                <w:b/>
                <w:sz w:val="22"/>
                <w:szCs w:val="22"/>
                <w:lang w:val="uk-UA"/>
              </w:rPr>
              <w:t>Відмітка</w:t>
            </w:r>
          </w:p>
          <w:p w:rsidR="003B457C" w:rsidRPr="00080F7C" w:rsidRDefault="00080F7C">
            <w:pPr>
              <w:pStyle w:val="10"/>
              <w:ind w:right="-108"/>
              <w:jc w:val="center"/>
              <w:rPr>
                <w:lang w:val="uk-UA"/>
              </w:rPr>
            </w:pPr>
            <w:r w:rsidRPr="00080F7C">
              <w:rPr>
                <w:b/>
                <w:sz w:val="22"/>
                <w:szCs w:val="22"/>
                <w:lang w:val="uk-UA"/>
              </w:rPr>
              <w:t>про виконання</w:t>
            </w:r>
          </w:p>
        </w:tc>
      </w:tr>
      <w:tr w:rsidR="003B457C" w:rsidRPr="00080F7C">
        <w:tc>
          <w:tcPr>
            <w:tcW w:w="540" w:type="dxa"/>
            <w:vAlign w:val="center"/>
          </w:tcPr>
          <w:p w:rsidR="003B457C" w:rsidRPr="00080F7C" w:rsidRDefault="00080F7C">
            <w:pPr>
              <w:pStyle w:val="10"/>
              <w:spacing w:before="120"/>
              <w:ind w:left="34"/>
              <w:rPr>
                <w:lang w:val="uk-UA"/>
              </w:rPr>
            </w:pPr>
            <w:r w:rsidRPr="00080F7C">
              <w:rPr>
                <w:sz w:val="22"/>
                <w:szCs w:val="22"/>
                <w:lang w:val="uk-UA"/>
              </w:rPr>
              <w:t>1</w:t>
            </w:r>
          </w:p>
        </w:tc>
        <w:tc>
          <w:tcPr>
            <w:tcW w:w="6480" w:type="dxa"/>
            <w:vAlign w:val="center"/>
          </w:tcPr>
          <w:p w:rsidR="003B457C" w:rsidRPr="00080F7C" w:rsidRDefault="00080F7C">
            <w:pPr>
              <w:pStyle w:val="10"/>
              <w:spacing w:before="120"/>
              <w:ind w:left="34"/>
              <w:rPr>
                <w:lang w:val="uk-UA"/>
              </w:rPr>
            </w:pPr>
            <w:r w:rsidRPr="00080F7C">
              <w:rPr>
                <w:sz w:val="22"/>
                <w:szCs w:val="22"/>
                <w:lang w:val="uk-UA"/>
              </w:rPr>
              <w:t>Взяти участь у конкурсі-захисті науково-дослідницьких робіт в МАН</w:t>
            </w:r>
          </w:p>
        </w:tc>
        <w:tc>
          <w:tcPr>
            <w:tcW w:w="1725" w:type="dxa"/>
            <w:vAlign w:val="center"/>
          </w:tcPr>
          <w:p w:rsidR="003B457C" w:rsidRPr="00080F7C" w:rsidRDefault="00080F7C">
            <w:pPr>
              <w:pStyle w:val="10"/>
              <w:rPr>
                <w:lang w:val="uk-UA"/>
              </w:rPr>
            </w:pPr>
            <w:r w:rsidRPr="00080F7C">
              <w:rPr>
                <w:sz w:val="22"/>
                <w:szCs w:val="22"/>
                <w:lang w:val="uk-UA"/>
              </w:rPr>
              <w:t xml:space="preserve">Вересень </w:t>
            </w:r>
          </w:p>
          <w:p w:rsidR="003B457C" w:rsidRPr="00080F7C" w:rsidRDefault="00080F7C">
            <w:pPr>
              <w:pStyle w:val="10"/>
              <w:rPr>
                <w:lang w:val="uk-UA"/>
              </w:rPr>
            </w:pPr>
            <w:r w:rsidRPr="00080F7C">
              <w:rPr>
                <w:sz w:val="22"/>
                <w:szCs w:val="22"/>
                <w:lang w:val="uk-UA"/>
              </w:rPr>
              <w:t>Лютий</w:t>
            </w:r>
          </w:p>
        </w:tc>
        <w:tc>
          <w:tcPr>
            <w:tcW w:w="2250" w:type="dxa"/>
            <w:vAlign w:val="center"/>
          </w:tcPr>
          <w:p w:rsidR="003B457C" w:rsidRPr="00080F7C" w:rsidRDefault="00080F7C">
            <w:pPr>
              <w:pStyle w:val="10"/>
              <w:ind w:right="-108"/>
              <w:rPr>
                <w:lang w:val="uk-UA"/>
              </w:rPr>
            </w:pPr>
            <w:r w:rsidRPr="00080F7C">
              <w:rPr>
                <w:sz w:val="22"/>
                <w:szCs w:val="22"/>
                <w:lang w:val="uk-UA"/>
              </w:rPr>
              <w:t>Нікітіна А.Г.</w:t>
            </w:r>
          </w:p>
          <w:p w:rsidR="003B457C" w:rsidRPr="00080F7C" w:rsidRDefault="00080F7C">
            <w:pPr>
              <w:pStyle w:val="10"/>
              <w:ind w:right="-108"/>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545" w:type="dxa"/>
            <w:vAlign w:val="center"/>
          </w:tcPr>
          <w:p w:rsidR="003B457C" w:rsidRPr="00080F7C" w:rsidRDefault="00080F7C">
            <w:pPr>
              <w:pStyle w:val="10"/>
              <w:rPr>
                <w:lang w:val="uk-UA"/>
              </w:rPr>
            </w:pPr>
            <w:r w:rsidRPr="00080F7C">
              <w:rPr>
                <w:sz w:val="22"/>
                <w:szCs w:val="22"/>
                <w:lang w:val="uk-UA"/>
              </w:rPr>
              <w:t>Наказ</w:t>
            </w:r>
          </w:p>
        </w:tc>
        <w:tc>
          <w:tcPr>
            <w:tcW w:w="1245" w:type="dxa"/>
          </w:tcPr>
          <w:p w:rsidR="003B457C" w:rsidRPr="00080F7C" w:rsidRDefault="003B457C">
            <w:pPr>
              <w:pStyle w:val="10"/>
              <w:jc w:val="both"/>
              <w:rPr>
                <w:lang w:val="uk-UA"/>
              </w:rPr>
            </w:pPr>
          </w:p>
        </w:tc>
      </w:tr>
      <w:tr w:rsidR="003B457C" w:rsidRPr="00080F7C">
        <w:tc>
          <w:tcPr>
            <w:tcW w:w="540" w:type="dxa"/>
            <w:vAlign w:val="center"/>
          </w:tcPr>
          <w:p w:rsidR="003B457C" w:rsidRPr="00080F7C" w:rsidRDefault="00080F7C">
            <w:pPr>
              <w:pStyle w:val="10"/>
              <w:spacing w:before="120"/>
              <w:ind w:left="34" w:hanging="34"/>
              <w:rPr>
                <w:lang w:val="uk-UA"/>
              </w:rPr>
            </w:pPr>
            <w:r w:rsidRPr="00080F7C">
              <w:rPr>
                <w:sz w:val="22"/>
                <w:szCs w:val="22"/>
                <w:lang w:val="uk-UA"/>
              </w:rPr>
              <w:t>2</w:t>
            </w:r>
          </w:p>
        </w:tc>
        <w:tc>
          <w:tcPr>
            <w:tcW w:w="6480" w:type="dxa"/>
            <w:vAlign w:val="center"/>
          </w:tcPr>
          <w:p w:rsidR="003B457C" w:rsidRPr="00080F7C" w:rsidRDefault="00080F7C">
            <w:pPr>
              <w:pStyle w:val="10"/>
              <w:spacing w:before="120"/>
              <w:ind w:left="34" w:hanging="34"/>
              <w:rPr>
                <w:lang w:val="uk-UA"/>
              </w:rPr>
            </w:pPr>
            <w:r w:rsidRPr="00080F7C">
              <w:rPr>
                <w:sz w:val="22"/>
                <w:szCs w:val="22"/>
                <w:lang w:val="uk-UA"/>
              </w:rPr>
              <w:t xml:space="preserve">Взяти участь у  конкурсах, турнірах,   конференціях </w:t>
            </w:r>
          </w:p>
        </w:tc>
        <w:tc>
          <w:tcPr>
            <w:tcW w:w="172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2250" w:type="dxa"/>
            <w:vAlign w:val="center"/>
          </w:tcPr>
          <w:p w:rsidR="003B457C" w:rsidRPr="00080F7C" w:rsidRDefault="00080F7C">
            <w:pPr>
              <w:pStyle w:val="10"/>
              <w:ind w:right="-108"/>
              <w:rPr>
                <w:lang w:val="uk-UA"/>
              </w:rPr>
            </w:pPr>
            <w:r w:rsidRPr="00080F7C">
              <w:rPr>
                <w:sz w:val="22"/>
                <w:szCs w:val="22"/>
                <w:lang w:val="uk-UA"/>
              </w:rPr>
              <w:t>Нікітіна А.Г. 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545" w:type="dxa"/>
            <w:vAlign w:val="center"/>
          </w:tcPr>
          <w:p w:rsidR="003B457C" w:rsidRPr="00080F7C" w:rsidRDefault="00080F7C">
            <w:pPr>
              <w:pStyle w:val="10"/>
              <w:rPr>
                <w:lang w:val="uk-UA"/>
              </w:rPr>
            </w:pPr>
            <w:r w:rsidRPr="00080F7C">
              <w:rPr>
                <w:sz w:val="22"/>
                <w:szCs w:val="22"/>
                <w:lang w:val="uk-UA"/>
              </w:rPr>
              <w:t>Інформація</w:t>
            </w:r>
          </w:p>
        </w:tc>
        <w:tc>
          <w:tcPr>
            <w:tcW w:w="1245" w:type="dxa"/>
          </w:tcPr>
          <w:p w:rsidR="003B457C" w:rsidRPr="00080F7C" w:rsidRDefault="003B457C">
            <w:pPr>
              <w:pStyle w:val="10"/>
              <w:jc w:val="both"/>
              <w:rPr>
                <w:lang w:val="uk-UA"/>
              </w:rPr>
            </w:pPr>
          </w:p>
        </w:tc>
      </w:tr>
      <w:tr w:rsidR="003B457C" w:rsidRPr="00080F7C">
        <w:tc>
          <w:tcPr>
            <w:tcW w:w="540" w:type="dxa"/>
            <w:vAlign w:val="center"/>
          </w:tcPr>
          <w:p w:rsidR="003B457C" w:rsidRPr="00080F7C" w:rsidRDefault="00080F7C">
            <w:pPr>
              <w:pStyle w:val="10"/>
              <w:spacing w:before="120" w:after="120"/>
              <w:ind w:left="34" w:hanging="34"/>
              <w:rPr>
                <w:lang w:val="uk-UA"/>
              </w:rPr>
            </w:pPr>
            <w:r w:rsidRPr="00080F7C">
              <w:rPr>
                <w:sz w:val="22"/>
                <w:szCs w:val="22"/>
                <w:lang w:val="uk-UA"/>
              </w:rPr>
              <w:t>3</w:t>
            </w:r>
          </w:p>
        </w:tc>
        <w:tc>
          <w:tcPr>
            <w:tcW w:w="6480" w:type="dxa"/>
            <w:vAlign w:val="center"/>
          </w:tcPr>
          <w:p w:rsidR="003B457C" w:rsidRPr="00080F7C" w:rsidRDefault="00080F7C">
            <w:pPr>
              <w:pStyle w:val="10"/>
              <w:spacing w:before="120" w:after="120"/>
              <w:ind w:left="34" w:hanging="34"/>
              <w:rPr>
                <w:lang w:val="uk-UA"/>
              </w:rPr>
            </w:pPr>
            <w:r w:rsidRPr="00080F7C">
              <w:rPr>
                <w:sz w:val="22"/>
                <w:szCs w:val="22"/>
                <w:lang w:val="uk-UA"/>
              </w:rPr>
              <w:t>Провести  анкетування  учнів 9-х класів  щодо  визначення  їх  інтересів  та нахилів</w:t>
            </w:r>
          </w:p>
        </w:tc>
        <w:tc>
          <w:tcPr>
            <w:tcW w:w="1725" w:type="dxa"/>
            <w:vAlign w:val="center"/>
          </w:tcPr>
          <w:p w:rsidR="003B457C" w:rsidRPr="00080F7C" w:rsidRDefault="00080F7C">
            <w:pPr>
              <w:pStyle w:val="10"/>
              <w:rPr>
                <w:lang w:val="uk-UA"/>
              </w:rPr>
            </w:pPr>
            <w:r w:rsidRPr="00080F7C">
              <w:rPr>
                <w:sz w:val="22"/>
                <w:szCs w:val="22"/>
                <w:lang w:val="uk-UA"/>
              </w:rPr>
              <w:t>Березень</w:t>
            </w:r>
          </w:p>
        </w:tc>
        <w:tc>
          <w:tcPr>
            <w:tcW w:w="2250" w:type="dxa"/>
            <w:vAlign w:val="center"/>
          </w:tcPr>
          <w:p w:rsidR="003B457C" w:rsidRPr="00080F7C" w:rsidRDefault="00520349">
            <w:pPr>
              <w:pStyle w:val="10"/>
              <w:ind w:right="-108"/>
              <w:rPr>
                <w:lang w:val="uk-UA"/>
              </w:rPr>
            </w:pPr>
            <w:r>
              <w:rPr>
                <w:sz w:val="22"/>
                <w:szCs w:val="22"/>
                <w:lang w:val="uk-UA"/>
              </w:rPr>
              <w:t>Нікітіна А.Г.</w:t>
            </w:r>
          </w:p>
          <w:p w:rsidR="003B457C" w:rsidRPr="00080F7C" w:rsidRDefault="00080F7C">
            <w:pPr>
              <w:pStyle w:val="10"/>
              <w:ind w:right="-108"/>
              <w:rPr>
                <w:lang w:val="uk-UA"/>
              </w:rPr>
            </w:pPr>
            <w:r w:rsidRPr="00080F7C">
              <w:rPr>
                <w:sz w:val="22"/>
                <w:szCs w:val="22"/>
                <w:lang w:val="uk-UA"/>
              </w:rPr>
              <w:t>Класні керівники</w:t>
            </w:r>
          </w:p>
          <w:p w:rsidR="003B457C" w:rsidRPr="00080F7C" w:rsidRDefault="00080F7C">
            <w:pPr>
              <w:pStyle w:val="10"/>
              <w:ind w:right="-108"/>
              <w:rPr>
                <w:lang w:val="uk-UA"/>
              </w:rPr>
            </w:pPr>
            <w:r w:rsidRPr="00080F7C">
              <w:rPr>
                <w:sz w:val="22"/>
                <w:szCs w:val="22"/>
                <w:lang w:val="uk-UA"/>
              </w:rPr>
              <w:t>Завгороднєва Л.Б.</w:t>
            </w:r>
          </w:p>
        </w:tc>
        <w:tc>
          <w:tcPr>
            <w:tcW w:w="1560" w:type="dxa"/>
            <w:vAlign w:val="center"/>
          </w:tcPr>
          <w:p w:rsidR="003B457C" w:rsidRPr="00080F7C" w:rsidRDefault="00080F7C">
            <w:pPr>
              <w:pStyle w:val="10"/>
              <w:rPr>
                <w:lang w:val="uk-UA"/>
              </w:rPr>
            </w:pPr>
            <w:r w:rsidRPr="00080F7C">
              <w:rPr>
                <w:sz w:val="22"/>
                <w:szCs w:val="22"/>
                <w:lang w:val="uk-UA"/>
              </w:rPr>
              <w:t>НД</w:t>
            </w:r>
          </w:p>
        </w:tc>
        <w:tc>
          <w:tcPr>
            <w:tcW w:w="1545" w:type="dxa"/>
            <w:vAlign w:val="center"/>
          </w:tcPr>
          <w:p w:rsidR="003B457C" w:rsidRPr="00080F7C" w:rsidRDefault="00080F7C">
            <w:pPr>
              <w:pStyle w:val="10"/>
              <w:rPr>
                <w:lang w:val="uk-UA"/>
              </w:rPr>
            </w:pPr>
            <w:r w:rsidRPr="00080F7C">
              <w:rPr>
                <w:sz w:val="22"/>
                <w:szCs w:val="22"/>
                <w:lang w:val="uk-UA"/>
              </w:rPr>
              <w:t xml:space="preserve">Анкета </w:t>
            </w:r>
          </w:p>
        </w:tc>
        <w:tc>
          <w:tcPr>
            <w:tcW w:w="1245" w:type="dxa"/>
          </w:tcPr>
          <w:p w:rsidR="003B457C" w:rsidRPr="00080F7C" w:rsidRDefault="003B457C">
            <w:pPr>
              <w:pStyle w:val="10"/>
              <w:jc w:val="both"/>
              <w:rPr>
                <w:lang w:val="uk-UA"/>
              </w:rPr>
            </w:pPr>
          </w:p>
        </w:tc>
      </w:tr>
      <w:tr w:rsidR="003B457C" w:rsidRPr="00080F7C">
        <w:trPr>
          <w:trHeight w:val="700"/>
        </w:trPr>
        <w:tc>
          <w:tcPr>
            <w:tcW w:w="540" w:type="dxa"/>
            <w:vAlign w:val="center"/>
          </w:tcPr>
          <w:p w:rsidR="003B457C" w:rsidRPr="00080F7C" w:rsidRDefault="00935731">
            <w:pPr>
              <w:pStyle w:val="10"/>
              <w:spacing w:before="120"/>
              <w:rPr>
                <w:lang w:val="uk-UA"/>
              </w:rPr>
            </w:pPr>
            <w:r>
              <w:rPr>
                <w:sz w:val="22"/>
                <w:szCs w:val="22"/>
                <w:lang w:val="uk-UA"/>
              </w:rPr>
              <w:t>4</w:t>
            </w:r>
          </w:p>
        </w:tc>
        <w:tc>
          <w:tcPr>
            <w:tcW w:w="6480" w:type="dxa"/>
            <w:vAlign w:val="center"/>
          </w:tcPr>
          <w:p w:rsidR="003B457C" w:rsidRPr="00080F7C" w:rsidRDefault="00080F7C">
            <w:pPr>
              <w:pStyle w:val="10"/>
              <w:spacing w:before="120"/>
              <w:rPr>
                <w:lang w:val="uk-UA"/>
              </w:rPr>
            </w:pPr>
            <w:r w:rsidRPr="00080F7C">
              <w:rPr>
                <w:sz w:val="22"/>
                <w:szCs w:val="22"/>
                <w:lang w:val="uk-UA"/>
              </w:rPr>
              <w:t>Організувати відвідування учнями-старшокласниками днів відкритих дверей ВНЗ, зустрічі з викладачами вузів</w:t>
            </w:r>
          </w:p>
        </w:tc>
        <w:tc>
          <w:tcPr>
            <w:tcW w:w="1725" w:type="dxa"/>
            <w:vAlign w:val="center"/>
          </w:tcPr>
          <w:p w:rsidR="003B457C" w:rsidRPr="00080F7C" w:rsidRDefault="00080F7C">
            <w:pPr>
              <w:pStyle w:val="10"/>
              <w:rPr>
                <w:lang w:val="uk-UA"/>
              </w:rPr>
            </w:pPr>
            <w:r w:rsidRPr="00080F7C">
              <w:rPr>
                <w:sz w:val="22"/>
                <w:szCs w:val="22"/>
                <w:lang w:val="uk-UA"/>
              </w:rPr>
              <w:t>За окремим графіком</w:t>
            </w:r>
          </w:p>
        </w:tc>
        <w:tc>
          <w:tcPr>
            <w:tcW w:w="2250" w:type="dxa"/>
            <w:vAlign w:val="center"/>
          </w:tcPr>
          <w:p w:rsidR="003B457C" w:rsidRPr="00080F7C" w:rsidRDefault="00080F7C">
            <w:pPr>
              <w:pStyle w:val="10"/>
              <w:ind w:right="-108"/>
              <w:rPr>
                <w:lang w:val="uk-UA"/>
              </w:rPr>
            </w:pPr>
            <w:r w:rsidRPr="00080F7C">
              <w:rPr>
                <w:sz w:val="22"/>
                <w:szCs w:val="22"/>
                <w:lang w:val="uk-UA"/>
              </w:rPr>
              <w:t>Козак І.В.,</w:t>
            </w:r>
          </w:p>
          <w:p w:rsidR="003B457C" w:rsidRPr="00080F7C" w:rsidRDefault="00080F7C">
            <w:pPr>
              <w:pStyle w:val="10"/>
              <w:ind w:right="-108"/>
              <w:rPr>
                <w:lang w:val="uk-UA"/>
              </w:rPr>
            </w:pPr>
            <w:r w:rsidRPr="00080F7C">
              <w:rPr>
                <w:sz w:val="22"/>
                <w:szCs w:val="22"/>
                <w:lang w:val="uk-UA"/>
              </w:rPr>
              <w:t>Класні керівники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545" w:type="dxa"/>
            <w:vAlign w:val="center"/>
          </w:tcPr>
          <w:p w:rsidR="003B457C" w:rsidRPr="00080F7C" w:rsidRDefault="00080F7C">
            <w:pPr>
              <w:pStyle w:val="10"/>
              <w:rPr>
                <w:lang w:val="uk-UA"/>
              </w:rPr>
            </w:pPr>
            <w:r w:rsidRPr="00080F7C">
              <w:rPr>
                <w:sz w:val="22"/>
                <w:szCs w:val="22"/>
                <w:lang w:val="uk-UA"/>
              </w:rPr>
              <w:t>Звіти класних керівників</w:t>
            </w:r>
          </w:p>
          <w:p w:rsidR="003B457C" w:rsidRPr="00080F7C" w:rsidRDefault="003B457C">
            <w:pPr>
              <w:pStyle w:val="10"/>
              <w:rPr>
                <w:lang w:val="uk-UA"/>
              </w:rPr>
            </w:pPr>
          </w:p>
        </w:tc>
        <w:tc>
          <w:tcPr>
            <w:tcW w:w="1245" w:type="dxa"/>
          </w:tcPr>
          <w:p w:rsidR="003B457C" w:rsidRPr="00080F7C" w:rsidRDefault="003B457C">
            <w:pPr>
              <w:pStyle w:val="10"/>
              <w:jc w:val="both"/>
              <w:rPr>
                <w:lang w:val="uk-UA"/>
              </w:rPr>
            </w:pPr>
          </w:p>
        </w:tc>
      </w:tr>
      <w:tr w:rsidR="003B457C" w:rsidRPr="00080F7C">
        <w:trPr>
          <w:trHeight w:val="520"/>
        </w:trPr>
        <w:tc>
          <w:tcPr>
            <w:tcW w:w="540" w:type="dxa"/>
            <w:vAlign w:val="center"/>
          </w:tcPr>
          <w:p w:rsidR="003B457C" w:rsidRPr="00080F7C" w:rsidRDefault="00935731">
            <w:pPr>
              <w:pStyle w:val="10"/>
              <w:spacing w:before="120" w:after="120"/>
              <w:rPr>
                <w:lang w:val="uk-UA"/>
              </w:rPr>
            </w:pPr>
            <w:r>
              <w:rPr>
                <w:sz w:val="22"/>
                <w:szCs w:val="22"/>
                <w:lang w:val="uk-UA"/>
              </w:rPr>
              <w:t>5</w:t>
            </w:r>
          </w:p>
        </w:tc>
        <w:tc>
          <w:tcPr>
            <w:tcW w:w="6480" w:type="dxa"/>
            <w:vAlign w:val="center"/>
          </w:tcPr>
          <w:p w:rsidR="003B457C" w:rsidRPr="00080F7C" w:rsidRDefault="00080F7C">
            <w:pPr>
              <w:pStyle w:val="10"/>
              <w:spacing w:before="120" w:after="120"/>
              <w:rPr>
                <w:lang w:val="uk-UA"/>
              </w:rPr>
            </w:pPr>
            <w:r w:rsidRPr="00080F7C">
              <w:rPr>
                <w:sz w:val="22"/>
                <w:szCs w:val="22"/>
                <w:lang w:val="uk-UA"/>
              </w:rPr>
              <w:t>Організувати та проводити спільну науково-дослідницьку роботу між вчителями та викладачами ВНЗ</w:t>
            </w:r>
          </w:p>
        </w:tc>
        <w:tc>
          <w:tcPr>
            <w:tcW w:w="172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2250" w:type="dxa"/>
            <w:vAlign w:val="center"/>
          </w:tcPr>
          <w:p w:rsidR="003B457C" w:rsidRPr="00080F7C" w:rsidRDefault="00935731">
            <w:pPr>
              <w:pStyle w:val="10"/>
              <w:rPr>
                <w:lang w:val="uk-UA"/>
              </w:rPr>
            </w:pPr>
            <w:r>
              <w:rPr>
                <w:sz w:val="22"/>
                <w:szCs w:val="22"/>
                <w:lang w:val="uk-UA"/>
              </w:rPr>
              <w:t>Нікітіна А.Г.</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545" w:type="dxa"/>
            <w:vAlign w:val="center"/>
          </w:tcPr>
          <w:p w:rsidR="003B457C" w:rsidRPr="00080F7C" w:rsidRDefault="00080F7C">
            <w:pPr>
              <w:pStyle w:val="10"/>
              <w:rPr>
                <w:lang w:val="uk-UA"/>
              </w:rPr>
            </w:pPr>
            <w:r w:rsidRPr="00080F7C">
              <w:rPr>
                <w:sz w:val="22"/>
                <w:szCs w:val="22"/>
                <w:lang w:val="uk-UA"/>
              </w:rPr>
              <w:t>НД</w:t>
            </w:r>
          </w:p>
        </w:tc>
        <w:tc>
          <w:tcPr>
            <w:tcW w:w="1245" w:type="dxa"/>
          </w:tcPr>
          <w:p w:rsidR="003B457C" w:rsidRPr="00080F7C" w:rsidRDefault="003B457C">
            <w:pPr>
              <w:pStyle w:val="10"/>
              <w:jc w:val="both"/>
              <w:rPr>
                <w:lang w:val="uk-UA"/>
              </w:rPr>
            </w:pPr>
          </w:p>
        </w:tc>
      </w:tr>
      <w:tr w:rsidR="007C30CB" w:rsidRPr="00080F7C">
        <w:trPr>
          <w:trHeight w:val="520"/>
        </w:trPr>
        <w:tc>
          <w:tcPr>
            <w:tcW w:w="540" w:type="dxa"/>
            <w:vAlign w:val="center"/>
          </w:tcPr>
          <w:p w:rsidR="007C30CB" w:rsidRDefault="007C30CB">
            <w:pPr>
              <w:pStyle w:val="10"/>
              <w:spacing w:before="120" w:after="120"/>
              <w:rPr>
                <w:sz w:val="22"/>
                <w:szCs w:val="22"/>
                <w:lang w:val="uk-UA"/>
              </w:rPr>
            </w:pPr>
            <w:r>
              <w:rPr>
                <w:sz w:val="22"/>
                <w:szCs w:val="22"/>
                <w:lang w:val="uk-UA"/>
              </w:rPr>
              <w:t>6</w:t>
            </w:r>
          </w:p>
          <w:p w:rsidR="007C30CB" w:rsidRDefault="007C30CB">
            <w:pPr>
              <w:pStyle w:val="10"/>
              <w:spacing w:before="120" w:after="120"/>
              <w:rPr>
                <w:sz w:val="22"/>
                <w:szCs w:val="22"/>
                <w:lang w:val="uk-UA"/>
              </w:rPr>
            </w:pPr>
          </w:p>
        </w:tc>
        <w:tc>
          <w:tcPr>
            <w:tcW w:w="6480" w:type="dxa"/>
            <w:vAlign w:val="center"/>
          </w:tcPr>
          <w:p w:rsidR="007C30CB" w:rsidRPr="00080F7C" w:rsidRDefault="007C30CB">
            <w:pPr>
              <w:pStyle w:val="10"/>
              <w:spacing w:before="120" w:after="120"/>
              <w:rPr>
                <w:sz w:val="22"/>
                <w:szCs w:val="22"/>
                <w:lang w:val="uk-UA"/>
              </w:rPr>
            </w:pPr>
          </w:p>
        </w:tc>
        <w:tc>
          <w:tcPr>
            <w:tcW w:w="1725" w:type="dxa"/>
            <w:vAlign w:val="center"/>
          </w:tcPr>
          <w:p w:rsidR="007C30CB" w:rsidRPr="00080F7C" w:rsidRDefault="007C30CB">
            <w:pPr>
              <w:pStyle w:val="10"/>
              <w:rPr>
                <w:sz w:val="22"/>
                <w:szCs w:val="22"/>
                <w:lang w:val="uk-UA"/>
              </w:rPr>
            </w:pPr>
          </w:p>
        </w:tc>
        <w:tc>
          <w:tcPr>
            <w:tcW w:w="2250" w:type="dxa"/>
            <w:vAlign w:val="center"/>
          </w:tcPr>
          <w:p w:rsidR="007C30CB" w:rsidRDefault="007C30CB">
            <w:pPr>
              <w:pStyle w:val="10"/>
              <w:rPr>
                <w:sz w:val="22"/>
                <w:szCs w:val="22"/>
                <w:lang w:val="uk-UA"/>
              </w:rPr>
            </w:pPr>
          </w:p>
        </w:tc>
        <w:tc>
          <w:tcPr>
            <w:tcW w:w="1560" w:type="dxa"/>
            <w:vAlign w:val="center"/>
          </w:tcPr>
          <w:p w:rsidR="007C30CB" w:rsidRPr="00080F7C" w:rsidRDefault="007C30CB">
            <w:pPr>
              <w:pStyle w:val="10"/>
              <w:rPr>
                <w:sz w:val="22"/>
                <w:szCs w:val="22"/>
                <w:lang w:val="uk-UA"/>
              </w:rPr>
            </w:pPr>
          </w:p>
        </w:tc>
        <w:tc>
          <w:tcPr>
            <w:tcW w:w="1545" w:type="dxa"/>
            <w:vAlign w:val="center"/>
          </w:tcPr>
          <w:p w:rsidR="007C30CB" w:rsidRPr="00080F7C" w:rsidRDefault="007C30CB">
            <w:pPr>
              <w:pStyle w:val="10"/>
              <w:rPr>
                <w:sz w:val="22"/>
                <w:szCs w:val="22"/>
                <w:lang w:val="uk-UA"/>
              </w:rPr>
            </w:pPr>
          </w:p>
        </w:tc>
        <w:tc>
          <w:tcPr>
            <w:tcW w:w="1245" w:type="dxa"/>
          </w:tcPr>
          <w:p w:rsidR="007C30CB" w:rsidRPr="00080F7C" w:rsidRDefault="007C30CB">
            <w:pPr>
              <w:pStyle w:val="10"/>
              <w:jc w:val="both"/>
              <w:rPr>
                <w:lang w:val="uk-UA"/>
              </w:rPr>
            </w:pPr>
          </w:p>
        </w:tc>
      </w:tr>
      <w:tr w:rsidR="007C30CB" w:rsidRPr="00080F7C">
        <w:trPr>
          <w:trHeight w:val="520"/>
        </w:trPr>
        <w:tc>
          <w:tcPr>
            <w:tcW w:w="540" w:type="dxa"/>
            <w:vAlign w:val="center"/>
          </w:tcPr>
          <w:p w:rsidR="007C30CB" w:rsidRDefault="007C30CB">
            <w:pPr>
              <w:pStyle w:val="10"/>
              <w:spacing w:before="120" w:after="120"/>
              <w:rPr>
                <w:sz w:val="22"/>
                <w:szCs w:val="22"/>
                <w:lang w:val="uk-UA"/>
              </w:rPr>
            </w:pPr>
            <w:r>
              <w:rPr>
                <w:sz w:val="22"/>
                <w:szCs w:val="22"/>
                <w:lang w:val="uk-UA"/>
              </w:rPr>
              <w:t>7</w:t>
            </w:r>
          </w:p>
          <w:p w:rsidR="007C30CB" w:rsidRDefault="007C30CB">
            <w:pPr>
              <w:pStyle w:val="10"/>
              <w:spacing w:before="120" w:after="120"/>
              <w:rPr>
                <w:sz w:val="22"/>
                <w:szCs w:val="22"/>
                <w:lang w:val="uk-UA"/>
              </w:rPr>
            </w:pPr>
          </w:p>
        </w:tc>
        <w:tc>
          <w:tcPr>
            <w:tcW w:w="6480" w:type="dxa"/>
            <w:vAlign w:val="center"/>
          </w:tcPr>
          <w:p w:rsidR="007C30CB" w:rsidRPr="00080F7C" w:rsidRDefault="007C30CB">
            <w:pPr>
              <w:pStyle w:val="10"/>
              <w:spacing w:before="120" w:after="120"/>
              <w:rPr>
                <w:sz w:val="22"/>
                <w:szCs w:val="22"/>
                <w:lang w:val="uk-UA"/>
              </w:rPr>
            </w:pPr>
          </w:p>
        </w:tc>
        <w:tc>
          <w:tcPr>
            <w:tcW w:w="1725" w:type="dxa"/>
            <w:vAlign w:val="center"/>
          </w:tcPr>
          <w:p w:rsidR="007C30CB" w:rsidRPr="00080F7C" w:rsidRDefault="007C30CB">
            <w:pPr>
              <w:pStyle w:val="10"/>
              <w:rPr>
                <w:sz w:val="22"/>
                <w:szCs w:val="22"/>
                <w:lang w:val="uk-UA"/>
              </w:rPr>
            </w:pPr>
          </w:p>
        </w:tc>
        <w:tc>
          <w:tcPr>
            <w:tcW w:w="2250" w:type="dxa"/>
            <w:vAlign w:val="center"/>
          </w:tcPr>
          <w:p w:rsidR="007C30CB" w:rsidRDefault="007C30CB">
            <w:pPr>
              <w:pStyle w:val="10"/>
              <w:rPr>
                <w:sz w:val="22"/>
                <w:szCs w:val="22"/>
                <w:lang w:val="uk-UA"/>
              </w:rPr>
            </w:pPr>
          </w:p>
        </w:tc>
        <w:tc>
          <w:tcPr>
            <w:tcW w:w="1560" w:type="dxa"/>
            <w:vAlign w:val="center"/>
          </w:tcPr>
          <w:p w:rsidR="007C30CB" w:rsidRPr="00080F7C" w:rsidRDefault="007C30CB">
            <w:pPr>
              <w:pStyle w:val="10"/>
              <w:rPr>
                <w:sz w:val="22"/>
                <w:szCs w:val="22"/>
                <w:lang w:val="uk-UA"/>
              </w:rPr>
            </w:pPr>
          </w:p>
        </w:tc>
        <w:tc>
          <w:tcPr>
            <w:tcW w:w="1545" w:type="dxa"/>
            <w:vAlign w:val="center"/>
          </w:tcPr>
          <w:p w:rsidR="007C30CB" w:rsidRPr="00080F7C" w:rsidRDefault="007C30CB">
            <w:pPr>
              <w:pStyle w:val="10"/>
              <w:rPr>
                <w:sz w:val="22"/>
                <w:szCs w:val="22"/>
                <w:lang w:val="uk-UA"/>
              </w:rPr>
            </w:pPr>
          </w:p>
        </w:tc>
        <w:tc>
          <w:tcPr>
            <w:tcW w:w="1245" w:type="dxa"/>
          </w:tcPr>
          <w:p w:rsidR="007C30CB" w:rsidRPr="00080F7C" w:rsidRDefault="007C30CB">
            <w:pPr>
              <w:pStyle w:val="10"/>
              <w:jc w:val="both"/>
              <w:rPr>
                <w:lang w:val="uk-UA"/>
              </w:rPr>
            </w:pPr>
          </w:p>
        </w:tc>
      </w:tr>
      <w:tr w:rsidR="007C30CB" w:rsidRPr="00080F7C">
        <w:trPr>
          <w:trHeight w:val="520"/>
        </w:trPr>
        <w:tc>
          <w:tcPr>
            <w:tcW w:w="540" w:type="dxa"/>
            <w:vAlign w:val="center"/>
          </w:tcPr>
          <w:p w:rsidR="007C30CB" w:rsidRDefault="007C30CB">
            <w:pPr>
              <w:pStyle w:val="10"/>
              <w:spacing w:before="120" w:after="120"/>
              <w:rPr>
                <w:sz w:val="22"/>
                <w:szCs w:val="22"/>
                <w:lang w:val="uk-UA"/>
              </w:rPr>
            </w:pPr>
            <w:r>
              <w:rPr>
                <w:sz w:val="22"/>
                <w:szCs w:val="22"/>
                <w:lang w:val="uk-UA"/>
              </w:rPr>
              <w:t>8</w:t>
            </w:r>
          </w:p>
          <w:p w:rsidR="007C30CB" w:rsidRDefault="007C30CB">
            <w:pPr>
              <w:pStyle w:val="10"/>
              <w:spacing w:before="120" w:after="120"/>
              <w:rPr>
                <w:sz w:val="22"/>
                <w:szCs w:val="22"/>
                <w:lang w:val="uk-UA"/>
              </w:rPr>
            </w:pPr>
          </w:p>
        </w:tc>
        <w:tc>
          <w:tcPr>
            <w:tcW w:w="6480" w:type="dxa"/>
            <w:vAlign w:val="center"/>
          </w:tcPr>
          <w:p w:rsidR="007C30CB" w:rsidRPr="00080F7C" w:rsidRDefault="007C30CB">
            <w:pPr>
              <w:pStyle w:val="10"/>
              <w:spacing w:before="120" w:after="120"/>
              <w:rPr>
                <w:sz w:val="22"/>
                <w:szCs w:val="22"/>
                <w:lang w:val="uk-UA"/>
              </w:rPr>
            </w:pPr>
          </w:p>
        </w:tc>
        <w:tc>
          <w:tcPr>
            <w:tcW w:w="1725" w:type="dxa"/>
            <w:vAlign w:val="center"/>
          </w:tcPr>
          <w:p w:rsidR="007C30CB" w:rsidRPr="00080F7C" w:rsidRDefault="007C30CB">
            <w:pPr>
              <w:pStyle w:val="10"/>
              <w:rPr>
                <w:sz w:val="22"/>
                <w:szCs w:val="22"/>
                <w:lang w:val="uk-UA"/>
              </w:rPr>
            </w:pPr>
          </w:p>
        </w:tc>
        <w:tc>
          <w:tcPr>
            <w:tcW w:w="2250" w:type="dxa"/>
            <w:vAlign w:val="center"/>
          </w:tcPr>
          <w:p w:rsidR="007C30CB" w:rsidRDefault="007C30CB">
            <w:pPr>
              <w:pStyle w:val="10"/>
              <w:rPr>
                <w:sz w:val="22"/>
                <w:szCs w:val="22"/>
                <w:lang w:val="uk-UA"/>
              </w:rPr>
            </w:pPr>
          </w:p>
        </w:tc>
        <w:tc>
          <w:tcPr>
            <w:tcW w:w="1560" w:type="dxa"/>
            <w:vAlign w:val="center"/>
          </w:tcPr>
          <w:p w:rsidR="007C30CB" w:rsidRPr="00080F7C" w:rsidRDefault="007C30CB">
            <w:pPr>
              <w:pStyle w:val="10"/>
              <w:rPr>
                <w:sz w:val="22"/>
                <w:szCs w:val="22"/>
                <w:lang w:val="uk-UA"/>
              </w:rPr>
            </w:pPr>
          </w:p>
        </w:tc>
        <w:tc>
          <w:tcPr>
            <w:tcW w:w="1545" w:type="dxa"/>
            <w:vAlign w:val="center"/>
          </w:tcPr>
          <w:p w:rsidR="007C30CB" w:rsidRPr="00080F7C" w:rsidRDefault="007C30CB">
            <w:pPr>
              <w:pStyle w:val="10"/>
              <w:rPr>
                <w:sz w:val="22"/>
                <w:szCs w:val="22"/>
                <w:lang w:val="uk-UA"/>
              </w:rPr>
            </w:pPr>
          </w:p>
        </w:tc>
        <w:tc>
          <w:tcPr>
            <w:tcW w:w="1245" w:type="dxa"/>
          </w:tcPr>
          <w:p w:rsidR="007C30CB" w:rsidRPr="00080F7C" w:rsidRDefault="007C30CB">
            <w:pPr>
              <w:pStyle w:val="10"/>
              <w:jc w:val="both"/>
              <w:rPr>
                <w:lang w:val="uk-UA"/>
              </w:rPr>
            </w:pPr>
          </w:p>
        </w:tc>
      </w:tr>
      <w:tr w:rsidR="007C30CB" w:rsidRPr="00080F7C">
        <w:trPr>
          <w:trHeight w:val="520"/>
        </w:trPr>
        <w:tc>
          <w:tcPr>
            <w:tcW w:w="540" w:type="dxa"/>
            <w:vAlign w:val="center"/>
          </w:tcPr>
          <w:p w:rsidR="007C30CB" w:rsidRDefault="007C30CB">
            <w:pPr>
              <w:pStyle w:val="10"/>
              <w:spacing w:before="120" w:after="120"/>
              <w:rPr>
                <w:sz w:val="22"/>
                <w:szCs w:val="22"/>
                <w:lang w:val="uk-UA"/>
              </w:rPr>
            </w:pPr>
            <w:r>
              <w:rPr>
                <w:sz w:val="22"/>
                <w:szCs w:val="22"/>
                <w:lang w:val="uk-UA"/>
              </w:rPr>
              <w:t>9</w:t>
            </w:r>
          </w:p>
          <w:p w:rsidR="007C30CB" w:rsidRDefault="007C30CB">
            <w:pPr>
              <w:pStyle w:val="10"/>
              <w:spacing w:before="120" w:after="120"/>
              <w:rPr>
                <w:sz w:val="22"/>
                <w:szCs w:val="22"/>
                <w:lang w:val="uk-UA"/>
              </w:rPr>
            </w:pPr>
          </w:p>
        </w:tc>
        <w:tc>
          <w:tcPr>
            <w:tcW w:w="6480" w:type="dxa"/>
            <w:vAlign w:val="center"/>
          </w:tcPr>
          <w:p w:rsidR="007C30CB" w:rsidRPr="00080F7C" w:rsidRDefault="007C30CB">
            <w:pPr>
              <w:pStyle w:val="10"/>
              <w:spacing w:before="120" w:after="120"/>
              <w:rPr>
                <w:sz w:val="22"/>
                <w:szCs w:val="22"/>
                <w:lang w:val="uk-UA"/>
              </w:rPr>
            </w:pPr>
          </w:p>
        </w:tc>
        <w:tc>
          <w:tcPr>
            <w:tcW w:w="1725" w:type="dxa"/>
            <w:vAlign w:val="center"/>
          </w:tcPr>
          <w:p w:rsidR="007C30CB" w:rsidRPr="00080F7C" w:rsidRDefault="007C30CB">
            <w:pPr>
              <w:pStyle w:val="10"/>
              <w:rPr>
                <w:sz w:val="22"/>
                <w:szCs w:val="22"/>
                <w:lang w:val="uk-UA"/>
              </w:rPr>
            </w:pPr>
          </w:p>
        </w:tc>
        <w:tc>
          <w:tcPr>
            <w:tcW w:w="2250" w:type="dxa"/>
            <w:vAlign w:val="center"/>
          </w:tcPr>
          <w:p w:rsidR="007C30CB" w:rsidRDefault="007C30CB">
            <w:pPr>
              <w:pStyle w:val="10"/>
              <w:rPr>
                <w:sz w:val="22"/>
                <w:szCs w:val="22"/>
                <w:lang w:val="uk-UA"/>
              </w:rPr>
            </w:pPr>
          </w:p>
        </w:tc>
        <w:tc>
          <w:tcPr>
            <w:tcW w:w="1560" w:type="dxa"/>
            <w:vAlign w:val="center"/>
          </w:tcPr>
          <w:p w:rsidR="007C30CB" w:rsidRPr="00080F7C" w:rsidRDefault="007C30CB">
            <w:pPr>
              <w:pStyle w:val="10"/>
              <w:rPr>
                <w:sz w:val="22"/>
                <w:szCs w:val="22"/>
                <w:lang w:val="uk-UA"/>
              </w:rPr>
            </w:pPr>
          </w:p>
        </w:tc>
        <w:tc>
          <w:tcPr>
            <w:tcW w:w="1545" w:type="dxa"/>
            <w:vAlign w:val="center"/>
          </w:tcPr>
          <w:p w:rsidR="007C30CB" w:rsidRPr="00080F7C" w:rsidRDefault="007C30CB">
            <w:pPr>
              <w:pStyle w:val="10"/>
              <w:rPr>
                <w:sz w:val="22"/>
                <w:szCs w:val="22"/>
                <w:lang w:val="uk-UA"/>
              </w:rPr>
            </w:pPr>
          </w:p>
        </w:tc>
        <w:tc>
          <w:tcPr>
            <w:tcW w:w="1245" w:type="dxa"/>
          </w:tcPr>
          <w:p w:rsidR="007C30CB" w:rsidRPr="00080F7C" w:rsidRDefault="007C30CB">
            <w:pPr>
              <w:pStyle w:val="10"/>
              <w:jc w:val="both"/>
              <w:rPr>
                <w:lang w:val="uk-UA"/>
              </w:rPr>
            </w:pPr>
          </w:p>
        </w:tc>
      </w:tr>
      <w:tr w:rsidR="007C30CB" w:rsidRPr="00080F7C">
        <w:trPr>
          <w:trHeight w:val="520"/>
        </w:trPr>
        <w:tc>
          <w:tcPr>
            <w:tcW w:w="540" w:type="dxa"/>
            <w:vAlign w:val="center"/>
          </w:tcPr>
          <w:p w:rsidR="007C30CB" w:rsidRDefault="007C30CB">
            <w:pPr>
              <w:pStyle w:val="10"/>
              <w:spacing w:before="120" w:after="120"/>
              <w:rPr>
                <w:sz w:val="22"/>
                <w:szCs w:val="22"/>
                <w:lang w:val="uk-UA"/>
              </w:rPr>
            </w:pPr>
            <w:r>
              <w:rPr>
                <w:sz w:val="22"/>
                <w:szCs w:val="22"/>
                <w:lang w:val="uk-UA"/>
              </w:rPr>
              <w:t>10</w:t>
            </w:r>
          </w:p>
          <w:p w:rsidR="007C30CB" w:rsidRDefault="007C30CB">
            <w:pPr>
              <w:pStyle w:val="10"/>
              <w:spacing w:before="120" w:after="120"/>
              <w:rPr>
                <w:sz w:val="22"/>
                <w:szCs w:val="22"/>
                <w:lang w:val="uk-UA"/>
              </w:rPr>
            </w:pPr>
          </w:p>
        </w:tc>
        <w:tc>
          <w:tcPr>
            <w:tcW w:w="6480" w:type="dxa"/>
            <w:vAlign w:val="center"/>
          </w:tcPr>
          <w:p w:rsidR="007C30CB" w:rsidRPr="00080F7C" w:rsidRDefault="007C30CB">
            <w:pPr>
              <w:pStyle w:val="10"/>
              <w:spacing w:before="120" w:after="120"/>
              <w:rPr>
                <w:sz w:val="22"/>
                <w:szCs w:val="22"/>
                <w:lang w:val="uk-UA"/>
              </w:rPr>
            </w:pPr>
          </w:p>
        </w:tc>
        <w:tc>
          <w:tcPr>
            <w:tcW w:w="1725" w:type="dxa"/>
            <w:vAlign w:val="center"/>
          </w:tcPr>
          <w:p w:rsidR="007C30CB" w:rsidRPr="00080F7C" w:rsidRDefault="007C30CB">
            <w:pPr>
              <w:pStyle w:val="10"/>
              <w:rPr>
                <w:sz w:val="22"/>
                <w:szCs w:val="22"/>
                <w:lang w:val="uk-UA"/>
              </w:rPr>
            </w:pPr>
          </w:p>
        </w:tc>
        <w:tc>
          <w:tcPr>
            <w:tcW w:w="2250" w:type="dxa"/>
            <w:vAlign w:val="center"/>
          </w:tcPr>
          <w:p w:rsidR="007C30CB" w:rsidRDefault="007C30CB">
            <w:pPr>
              <w:pStyle w:val="10"/>
              <w:rPr>
                <w:sz w:val="22"/>
                <w:szCs w:val="22"/>
                <w:lang w:val="uk-UA"/>
              </w:rPr>
            </w:pPr>
          </w:p>
        </w:tc>
        <w:tc>
          <w:tcPr>
            <w:tcW w:w="1560" w:type="dxa"/>
            <w:vAlign w:val="center"/>
          </w:tcPr>
          <w:p w:rsidR="007C30CB" w:rsidRPr="00080F7C" w:rsidRDefault="007C30CB">
            <w:pPr>
              <w:pStyle w:val="10"/>
              <w:rPr>
                <w:sz w:val="22"/>
                <w:szCs w:val="22"/>
                <w:lang w:val="uk-UA"/>
              </w:rPr>
            </w:pPr>
          </w:p>
        </w:tc>
        <w:tc>
          <w:tcPr>
            <w:tcW w:w="1545" w:type="dxa"/>
            <w:vAlign w:val="center"/>
          </w:tcPr>
          <w:p w:rsidR="007C30CB" w:rsidRPr="00080F7C" w:rsidRDefault="007C30CB">
            <w:pPr>
              <w:pStyle w:val="10"/>
              <w:rPr>
                <w:sz w:val="22"/>
                <w:szCs w:val="22"/>
                <w:lang w:val="uk-UA"/>
              </w:rPr>
            </w:pPr>
          </w:p>
        </w:tc>
        <w:tc>
          <w:tcPr>
            <w:tcW w:w="1245" w:type="dxa"/>
          </w:tcPr>
          <w:p w:rsidR="007C30CB" w:rsidRPr="00080F7C" w:rsidRDefault="007C30CB">
            <w:pPr>
              <w:pStyle w:val="10"/>
              <w:jc w:val="both"/>
              <w:rPr>
                <w:lang w:val="uk-UA"/>
              </w:rPr>
            </w:pPr>
          </w:p>
        </w:tc>
      </w:tr>
    </w:tbl>
    <w:p w:rsidR="003B457C" w:rsidRPr="00080F7C" w:rsidRDefault="003B457C">
      <w:pPr>
        <w:pStyle w:val="10"/>
        <w:spacing w:before="120" w:after="120"/>
        <w:jc w:val="center"/>
        <w:rPr>
          <w:lang w:val="uk-UA"/>
        </w:rPr>
      </w:pPr>
    </w:p>
    <w:p w:rsidR="003B457C" w:rsidRPr="00080F7C" w:rsidRDefault="00080F7C" w:rsidP="007C30CB">
      <w:pPr>
        <w:pStyle w:val="10"/>
        <w:rPr>
          <w:lang w:val="uk-UA"/>
        </w:rPr>
      </w:pPr>
      <w:r w:rsidRPr="00080F7C">
        <w:rPr>
          <w:lang w:val="uk-UA"/>
        </w:rPr>
        <w:br w:type="page"/>
      </w:r>
      <w:bookmarkStart w:id="35" w:name="_Toc455055189"/>
      <w:r w:rsidR="007C30CB">
        <w:rPr>
          <w:lang w:val="uk-UA"/>
        </w:rPr>
        <w:lastRenderedPageBreak/>
        <w:t xml:space="preserve">                                                                               </w:t>
      </w:r>
      <w:r w:rsidR="004E7602">
        <w:rPr>
          <w:b/>
          <w:sz w:val="32"/>
          <w:szCs w:val="32"/>
          <w:lang w:val="uk-UA"/>
        </w:rPr>
        <w:t>Розділ 9</w:t>
      </w:r>
      <w:r w:rsidRPr="00080F7C">
        <w:rPr>
          <w:b/>
          <w:sz w:val="32"/>
          <w:szCs w:val="32"/>
          <w:lang w:val="uk-UA"/>
        </w:rPr>
        <w:t>. Робота з обдарованою молоддю</w:t>
      </w:r>
      <w:bookmarkEnd w:id="35"/>
    </w:p>
    <w:tbl>
      <w:tblPr>
        <w:tblStyle w:val="ad"/>
        <w:tblW w:w="1527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5"/>
        <w:gridCol w:w="6495"/>
        <w:gridCol w:w="1665"/>
        <w:gridCol w:w="2054"/>
        <w:gridCol w:w="1560"/>
        <w:gridCol w:w="1756"/>
        <w:gridCol w:w="1215"/>
      </w:tblGrid>
      <w:tr w:rsidR="003B457C" w:rsidRPr="00080F7C" w:rsidTr="00E74667">
        <w:tc>
          <w:tcPr>
            <w:tcW w:w="525" w:type="dxa"/>
            <w:vAlign w:val="center"/>
          </w:tcPr>
          <w:p w:rsidR="003B457C" w:rsidRPr="00080F7C" w:rsidRDefault="00080F7C">
            <w:pPr>
              <w:pStyle w:val="10"/>
              <w:ind w:right="-55"/>
              <w:jc w:val="center"/>
              <w:rPr>
                <w:lang w:val="uk-UA"/>
              </w:rPr>
            </w:pPr>
            <w:r w:rsidRPr="00080F7C">
              <w:rPr>
                <w:b/>
                <w:sz w:val="22"/>
                <w:szCs w:val="22"/>
                <w:lang w:val="uk-UA"/>
              </w:rPr>
              <w:t>№ з/п</w:t>
            </w:r>
          </w:p>
        </w:tc>
        <w:tc>
          <w:tcPr>
            <w:tcW w:w="6495" w:type="dxa"/>
            <w:vAlign w:val="center"/>
          </w:tcPr>
          <w:p w:rsidR="003B457C" w:rsidRPr="00080F7C" w:rsidRDefault="00080F7C">
            <w:pPr>
              <w:pStyle w:val="10"/>
              <w:ind w:right="-55"/>
              <w:jc w:val="center"/>
              <w:rPr>
                <w:lang w:val="uk-UA"/>
              </w:rPr>
            </w:pPr>
            <w:r w:rsidRPr="00080F7C">
              <w:rPr>
                <w:b/>
                <w:sz w:val="22"/>
                <w:szCs w:val="22"/>
                <w:lang w:val="uk-UA"/>
              </w:rPr>
              <w:t>Зміст роботи</w:t>
            </w:r>
          </w:p>
        </w:tc>
        <w:tc>
          <w:tcPr>
            <w:tcW w:w="1665" w:type="dxa"/>
            <w:vAlign w:val="center"/>
          </w:tcPr>
          <w:p w:rsidR="003B457C" w:rsidRPr="00080F7C" w:rsidRDefault="00080F7C">
            <w:pPr>
              <w:pStyle w:val="10"/>
              <w:ind w:right="-55"/>
              <w:jc w:val="center"/>
              <w:rPr>
                <w:lang w:val="uk-UA"/>
              </w:rPr>
            </w:pPr>
            <w:r w:rsidRPr="00080F7C">
              <w:rPr>
                <w:b/>
                <w:sz w:val="22"/>
                <w:szCs w:val="22"/>
                <w:lang w:val="uk-UA"/>
              </w:rPr>
              <w:t>Термін</w:t>
            </w:r>
          </w:p>
        </w:tc>
        <w:tc>
          <w:tcPr>
            <w:tcW w:w="2054" w:type="dxa"/>
            <w:vAlign w:val="center"/>
          </w:tcPr>
          <w:p w:rsidR="003B457C" w:rsidRPr="00080F7C" w:rsidRDefault="00080F7C">
            <w:pPr>
              <w:pStyle w:val="10"/>
              <w:ind w:right="-55"/>
              <w:jc w:val="center"/>
              <w:rPr>
                <w:lang w:val="uk-UA"/>
              </w:rPr>
            </w:pPr>
            <w:r w:rsidRPr="00080F7C">
              <w:rPr>
                <w:b/>
                <w:sz w:val="22"/>
                <w:szCs w:val="22"/>
                <w:lang w:val="uk-UA"/>
              </w:rPr>
              <w:t>Відповідальний за виконання</w:t>
            </w:r>
          </w:p>
        </w:tc>
        <w:tc>
          <w:tcPr>
            <w:tcW w:w="1560" w:type="dxa"/>
            <w:vAlign w:val="center"/>
          </w:tcPr>
          <w:p w:rsidR="003B457C" w:rsidRPr="00080F7C" w:rsidRDefault="00080F7C">
            <w:pPr>
              <w:pStyle w:val="10"/>
              <w:ind w:left="-108" w:right="-55"/>
              <w:jc w:val="center"/>
              <w:rPr>
                <w:lang w:val="uk-UA"/>
              </w:rPr>
            </w:pPr>
            <w:r w:rsidRPr="00080F7C">
              <w:rPr>
                <w:b/>
                <w:sz w:val="22"/>
                <w:szCs w:val="22"/>
                <w:lang w:val="uk-UA"/>
              </w:rPr>
              <w:t>Рівень обговорення</w:t>
            </w:r>
          </w:p>
        </w:tc>
        <w:tc>
          <w:tcPr>
            <w:tcW w:w="1756" w:type="dxa"/>
            <w:vAlign w:val="center"/>
          </w:tcPr>
          <w:p w:rsidR="003B457C" w:rsidRPr="00080F7C" w:rsidRDefault="00080F7C">
            <w:pPr>
              <w:pStyle w:val="10"/>
              <w:ind w:left="-108" w:right="-55"/>
              <w:jc w:val="center"/>
              <w:rPr>
                <w:lang w:val="uk-UA"/>
              </w:rPr>
            </w:pPr>
            <w:r w:rsidRPr="00080F7C">
              <w:rPr>
                <w:b/>
                <w:sz w:val="22"/>
                <w:szCs w:val="22"/>
                <w:lang w:val="uk-UA"/>
              </w:rPr>
              <w:t>Форми</w:t>
            </w:r>
          </w:p>
          <w:p w:rsidR="003B457C" w:rsidRPr="00080F7C" w:rsidRDefault="00080F7C">
            <w:pPr>
              <w:pStyle w:val="10"/>
              <w:ind w:right="-55"/>
              <w:jc w:val="center"/>
              <w:rPr>
                <w:lang w:val="uk-UA"/>
              </w:rPr>
            </w:pPr>
            <w:r w:rsidRPr="00080F7C">
              <w:rPr>
                <w:b/>
                <w:sz w:val="22"/>
                <w:szCs w:val="22"/>
                <w:lang w:val="uk-UA"/>
              </w:rPr>
              <w:t>узагальнення</w:t>
            </w:r>
          </w:p>
        </w:tc>
        <w:tc>
          <w:tcPr>
            <w:tcW w:w="1215" w:type="dxa"/>
            <w:vAlign w:val="center"/>
          </w:tcPr>
          <w:p w:rsidR="003B457C" w:rsidRPr="00080F7C" w:rsidRDefault="00080F7C">
            <w:pPr>
              <w:pStyle w:val="10"/>
              <w:ind w:right="-108"/>
              <w:jc w:val="center"/>
              <w:rPr>
                <w:lang w:val="uk-UA"/>
              </w:rPr>
            </w:pPr>
            <w:r w:rsidRPr="00080F7C">
              <w:rPr>
                <w:b/>
                <w:sz w:val="22"/>
                <w:szCs w:val="22"/>
                <w:lang w:val="uk-UA"/>
              </w:rPr>
              <w:t>Відмітка про виконання</w:t>
            </w:r>
          </w:p>
        </w:tc>
      </w:tr>
      <w:tr w:rsidR="003B457C" w:rsidRPr="00080F7C" w:rsidTr="00E74667">
        <w:tc>
          <w:tcPr>
            <w:tcW w:w="525" w:type="dxa"/>
            <w:vAlign w:val="center"/>
          </w:tcPr>
          <w:p w:rsidR="003B457C" w:rsidRPr="00080F7C" w:rsidRDefault="00080F7C">
            <w:pPr>
              <w:pStyle w:val="10"/>
              <w:ind w:left="34"/>
              <w:rPr>
                <w:lang w:val="uk-UA"/>
              </w:rPr>
            </w:pPr>
            <w:r w:rsidRPr="00080F7C">
              <w:rPr>
                <w:sz w:val="22"/>
                <w:szCs w:val="22"/>
                <w:lang w:val="uk-UA"/>
              </w:rPr>
              <w:t>1</w:t>
            </w:r>
          </w:p>
        </w:tc>
        <w:tc>
          <w:tcPr>
            <w:tcW w:w="6495" w:type="dxa"/>
            <w:vAlign w:val="center"/>
          </w:tcPr>
          <w:p w:rsidR="003B457C" w:rsidRPr="00080F7C" w:rsidRDefault="00080F7C">
            <w:pPr>
              <w:pStyle w:val="10"/>
              <w:ind w:left="34"/>
              <w:rPr>
                <w:lang w:val="uk-UA"/>
              </w:rPr>
            </w:pPr>
            <w:r w:rsidRPr="00080F7C">
              <w:rPr>
                <w:sz w:val="22"/>
                <w:szCs w:val="22"/>
                <w:lang w:val="uk-UA"/>
              </w:rPr>
              <w:t>Виявити учнів школи, які братимуть участь у роботі в МАН</w:t>
            </w:r>
          </w:p>
        </w:tc>
        <w:tc>
          <w:tcPr>
            <w:tcW w:w="1665" w:type="dxa"/>
            <w:vAlign w:val="center"/>
          </w:tcPr>
          <w:p w:rsidR="003B457C" w:rsidRPr="00080F7C" w:rsidRDefault="00080F7C">
            <w:pPr>
              <w:pStyle w:val="10"/>
              <w:rPr>
                <w:lang w:val="uk-UA"/>
              </w:rPr>
            </w:pPr>
            <w:r w:rsidRPr="00080F7C">
              <w:rPr>
                <w:sz w:val="22"/>
                <w:szCs w:val="22"/>
                <w:lang w:val="uk-UA"/>
              </w:rPr>
              <w:t>Вересень-</w:t>
            </w:r>
          </w:p>
          <w:p w:rsidR="003B457C" w:rsidRPr="00080F7C" w:rsidRDefault="00080F7C">
            <w:pPr>
              <w:pStyle w:val="10"/>
              <w:rPr>
                <w:lang w:val="uk-UA"/>
              </w:rPr>
            </w:pPr>
            <w:r w:rsidRPr="00080F7C">
              <w:rPr>
                <w:sz w:val="22"/>
                <w:szCs w:val="22"/>
                <w:lang w:val="uk-UA"/>
              </w:rPr>
              <w:t>Жовтень</w:t>
            </w:r>
          </w:p>
        </w:tc>
        <w:tc>
          <w:tcPr>
            <w:tcW w:w="2054" w:type="dxa"/>
            <w:vAlign w:val="center"/>
          </w:tcPr>
          <w:p w:rsidR="003B457C" w:rsidRPr="00080F7C" w:rsidRDefault="00080F7C">
            <w:pPr>
              <w:pStyle w:val="10"/>
              <w:ind w:right="-108"/>
              <w:rPr>
                <w:lang w:val="uk-UA"/>
              </w:rPr>
            </w:pPr>
            <w:r w:rsidRPr="00080F7C">
              <w:rPr>
                <w:sz w:val="22"/>
                <w:szCs w:val="22"/>
                <w:lang w:val="uk-UA"/>
              </w:rPr>
              <w:t>Нікітіна А.Г.</w:t>
            </w:r>
          </w:p>
          <w:p w:rsidR="003B457C" w:rsidRPr="00080F7C" w:rsidRDefault="00080F7C">
            <w:pPr>
              <w:pStyle w:val="10"/>
              <w:ind w:right="-108"/>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080F7C">
            <w:pPr>
              <w:pStyle w:val="10"/>
              <w:tabs>
                <w:tab w:val="left" w:pos="176"/>
              </w:tabs>
              <w:ind w:left="34" w:hanging="34"/>
              <w:rPr>
                <w:lang w:val="uk-UA"/>
              </w:rPr>
            </w:pPr>
            <w:r w:rsidRPr="00080F7C">
              <w:rPr>
                <w:sz w:val="22"/>
                <w:szCs w:val="22"/>
                <w:lang w:val="uk-UA"/>
              </w:rPr>
              <w:t>2</w:t>
            </w:r>
          </w:p>
        </w:tc>
        <w:tc>
          <w:tcPr>
            <w:tcW w:w="6495" w:type="dxa"/>
            <w:vAlign w:val="center"/>
          </w:tcPr>
          <w:p w:rsidR="003B457C" w:rsidRPr="00080F7C" w:rsidRDefault="00080F7C">
            <w:pPr>
              <w:pStyle w:val="10"/>
              <w:tabs>
                <w:tab w:val="left" w:pos="176"/>
              </w:tabs>
              <w:rPr>
                <w:lang w:val="uk-UA"/>
              </w:rPr>
            </w:pPr>
            <w:r w:rsidRPr="00080F7C">
              <w:rPr>
                <w:sz w:val="22"/>
                <w:szCs w:val="22"/>
                <w:lang w:val="uk-UA"/>
              </w:rPr>
              <w:t>Закріпити вчителів-предметників за учнями, які беруть участь у науково-дослідницькій роботі  в МАН</w:t>
            </w:r>
          </w:p>
        </w:tc>
        <w:tc>
          <w:tcPr>
            <w:tcW w:w="1665" w:type="dxa"/>
            <w:vAlign w:val="center"/>
          </w:tcPr>
          <w:p w:rsidR="003B457C" w:rsidRPr="00080F7C" w:rsidRDefault="00080F7C">
            <w:pPr>
              <w:pStyle w:val="10"/>
              <w:rPr>
                <w:lang w:val="uk-UA"/>
              </w:rPr>
            </w:pPr>
            <w:r w:rsidRPr="00080F7C">
              <w:rPr>
                <w:sz w:val="22"/>
                <w:szCs w:val="22"/>
                <w:lang w:val="uk-UA"/>
              </w:rPr>
              <w:t>Жовтень</w:t>
            </w:r>
          </w:p>
        </w:tc>
        <w:tc>
          <w:tcPr>
            <w:tcW w:w="2054" w:type="dxa"/>
            <w:vAlign w:val="center"/>
          </w:tcPr>
          <w:p w:rsidR="003B457C" w:rsidRPr="00080F7C" w:rsidRDefault="00080F7C">
            <w:pPr>
              <w:pStyle w:val="10"/>
              <w:ind w:right="-108"/>
              <w:rPr>
                <w:lang w:val="uk-UA"/>
              </w:rPr>
            </w:pPr>
            <w:r w:rsidRPr="00080F7C">
              <w:rPr>
                <w:sz w:val="22"/>
                <w:szCs w:val="22"/>
                <w:lang w:val="uk-UA"/>
              </w:rPr>
              <w:t>Нікітіна А.Г.</w:t>
            </w:r>
          </w:p>
        </w:tc>
        <w:tc>
          <w:tcPr>
            <w:tcW w:w="1560" w:type="dxa"/>
            <w:vAlign w:val="center"/>
          </w:tcPr>
          <w:p w:rsidR="003B457C" w:rsidRPr="00080F7C" w:rsidRDefault="00080F7C">
            <w:pPr>
              <w:pStyle w:val="10"/>
              <w:rPr>
                <w:lang w:val="uk-UA"/>
              </w:rPr>
            </w:pPr>
            <w:r w:rsidRPr="00080F7C">
              <w:rPr>
                <w:sz w:val="22"/>
                <w:szCs w:val="22"/>
                <w:lang w:val="uk-UA"/>
              </w:rPr>
              <w:t>НД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080F7C">
            <w:pPr>
              <w:pStyle w:val="10"/>
              <w:ind w:left="34" w:hanging="34"/>
              <w:rPr>
                <w:lang w:val="uk-UA"/>
              </w:rPr>
            </w:pPr>
            <w:r w:rsidRPr="00080F7C">
              <w:rPr>
                <w:sz w:val="22"/>
                <w:szCs w:val="22"/>
                <w:lang w:val="uk-UA"/>
              </w:rPr>
              <w:t>3</w:t>
            </w:r>
          </w:p>
        </w:tc>
        <w:tc>
          <w:tcPr>
            <w:tcW w:w="6495" w:type="dxa"/>
            <w:vAlign w:val="center"/>
          </w:tcPr>
          <w:p w:rsidR="003B457C" w:rsidRPr="00080F7C" w:rsidRDefault="00080F7C">
            <w:pPr>
              <w:pStyle w:val="10"/>
              <w:ind w:left="34" w:hanging="34"/>
              <w:rPr>
                <w:lang w:val="uk-UA"/>
              </w:rPr>
            </w:pPr>
            <w:r w:rsidRPr="00080F7C">
              <w:rPr>
                <w:sz w:val="22"/>
                <w:szCs w:val="22"/>
                <w:lang w:val="uk-UA"/>
              </w:rPr>
              <w:t>Провести зустріч з науковцями  ВНЗ, науково-дослідних інститутів</w:t>
            </w:r>
          </w:p>
        </w:tc>
        <w:tc>
          <w:tcPr>
            <w:tcW w:w="1665" w:type="dxa"/>
            <w:vAlign w:val="center"/>
          </w:tcPr>
          <w:p w:rsidR="003B457C" w:rsidRPr="00080F7C" w:rsidRDefault="00080F7C">
            <w:pPr>
              <w:pStyle w:val="10"/>
              <w:rPr>
                <w:lang w:val="uk-UA"/>
              </w:rPr>
            </w:pPr>
            <w:r w:rsidRPr="00080F7C">
              <w:rPr>
                <w:sz w:val="22"/>
                <w:szCs w:val="22"/>
                <w:lang w:val="uk-UA"/>
              </w:rPr>
              <w:t>І семестр</w:t>
            </w:r>
          </w:p>
        </w:tc>
        <w:tc>
          <w:tcPr>
            <w:tcW w:w="2054" w:type="dxa"/>
            <w:vAlign w:val="center"/>
          </w:tcPr>
          <w:p w:rsidR="003B457C" w:rsidRPr="00080F7C" w:rsidRDefault="00520349">
            <w:pPr>
              <w:pStyle w:val="10"/>
              <w:ind w:right="-108"/>
              <w:rPr>
                <w:lang w:val="uk-UA"/>
              </w:rPr>
            </w:pPr>
            <w:r>
              <w:rPr>
                <w:sz w:val="22"/>
                <w:szCs w:val="22"/>
                <w:lang w:val="uk-UA"/>
              </w:rPr>
              <w:t>Директор школи</w:t>
            </w:r>
          </w:p>
        </w:tc>
        <w:tc>
          <w:tcPr>
            <w:tcW w:w="1560" w:type="dxa"/>
            <w:vAlign w:val="center"/>
          </w:tcPr>
          <w:p w:rsidR="003B457C" w:rsidRPr="00080F7C" w:rsidRDefault="00080F7C">
            <w:pPr>
              <w:pStyle w:val="10"/>
              <w:rPr>
                <w:lang w:val="uk-UA"/>
              </w:rPr>
            </w:pPr>
            <w:r w:rsidRPr="00080F7C">
              <w:rPr>
                <w:sz w:val="22"/>
                <w:szCs w:val="22"/>
                <w:lang w:val="uk-UA"/>
              </w:rPr>
              <w:t>НД</w:t>
            </w:r>
          </w:p>
        </w:tc>
        <w:tc>
          <w:tcPr>
            <w:tcW w:w="1756" w:type="dxa"/>
            <w:vAlign w:val="center"/>
          </w:tcPr>
          <w:p w:rsidR="003B457C" w:rsidRPr="00080F7C" w:rsidRDefault="00080F7C">
            <w:pPr>
              <w:pStyle w:val="10"/>
              <w:rPr>
                <w:lang w:val="uk-UA"/>
              </w:rPr>
            </w:pPr>
            <w:r w:rsidRPr="00080F7C">
              <w:rPr>
                <w:sz w:val="22"/>
                <w:szCs w:val="22"/>
                <w:lang w:val="uk-UA"/>
              </w:rPr>
              <w:t>Матеріали за наслідками зустрічі</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080F7C">
            <w:pPr>
              <w:pStyle w:val="10"/>
              <w:ind w:left="34"/>
              <w:rPr>
                <w:lang w:val="uk-UA"/>
              </w:rPr>
            </w:pPr>
            <w:r w:rsidRPr="00080F7C">
              <w:rPr>
                <w:sz w:val="22"/>
                <w:szCs w:val="22"/>
                <w:lang w:val="uk-UA"/>
              </w:rPr>
              <w:t>4</w:t>
            </w:r>
          </w:p>
        </w:tc>
        <w:tc>
          <w:tcPr>
            <w:tcW w:w="6495" w:type="dxa"/>
            <w:vAlign w:val="center"/>
          </w:tcPr>
          <w:p w:rsidR="003B457C" w:rsidRPr="00080F7C" w:rsidRDefault="00080F7C">
            <w:pPr>
              <w:pStyle w:val="10"/>
              <w:ind w:left="34"/>
              <w:rPr>
                <w:lang w:val="uk-UA"/>
              </w:rPr>
            </w:pPr>
            <w:r w:rsidRPr="00080F7C">
              <w:rPr>
                <w:sz w:val="22"/>
                <w:szCs w:val="22"/>
                <w:lang w:val="uk-UA"/>
              </w:rPr>
              <w:t xml:space="preserve">Провести І (шкільний)  етап  Всеукраїнських учнівських олімпіад  з  навчальних предметів </w:t>
            </w:r>
          </w:p>
        </w:tc>
        <w:tc>
          <w:tcPr>
            <w:tcW w:w="1665" w:type="dxa"/>
            <w:vAlign w:val="center"/>
          </w:tcPr>
          <w:p w:rsidR="003B457C" w:rsidRPr="00080F7C" w:rsidRDefault="00080F7C">
            <w:pPr>
              <w:pStyle w:val="10"/>
              <w:rPr>
                <w:lang w:val="uk-UA"/>
              </w:rPr>
            </w:pPr>
            <w:r w:rsidRPr="00080F7C">
              <w:rPr>
                <w:sz w:val="22"/>
                <w:szCs w:val="22"/>
                <w:lang w:val="uk-UA"/>
              </w:rPr>
              <w:t>Жовтень</w:t>
            </w:r>
          </w:p>
        </w:tc>
        <w:tc>
          <w:tcPr>
            <w:tcW w:w="2054" w:type="dxa"/>
            <w:vAlign w:val="center"/>
          </w:tcPr>
          <w:p w:rsidR="003B457C" w:rsidRPr="00080F7C" w:rsidRDefault="00080F7C">
            <w:pPr>
              <w:pStyle w:val="10"/>
              <w:rPr>
                <w:lang w:val="uk-UA"/>
              </w:rPr>
            </w:pPr>
            <w:r w:rsidRPr="00080F7C">
              <w:rPr>
                <w:sz w:val="22"/>
                <w:szCs w:val="22"/>
                <w:lang w:val="uk-UA"/>
              </w:rPr>
              <w:t>Нікітіна А.Г. 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НД</w:t>
            </w:r>
          </w:p>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080F7C">
            <w:pPr>
              <w:pStyle w:val="10"/>
              <w:ind w:left="34" w:hanging="34"/>
              <w:rPr>
                <w:lang w:val="uk-UA"/>
              </w:rPr>
            </w:pPr>
            <w:r w:rsidRPr="00080F7C">
              <w:rPr>
                <w:sz w:val="22"/>
                <w:szCs w:val="22"/>
                <w:lang w:val="uk-UA"/>
              </w:rPr>
              <w:t>5</w:t>
            </w:r>
          </w:p>
        </w:tc>
        <w:tc>
          <w:tcPr>
            <w:tcW w:w="6495" w:type="dxa"/>
            <w:vAlign w:val="center"/>
          </w:tcPr>
          <w:p w:rsidR="003B457C" w:rsidRPr="00080F7C" w:rsidRDefault="00080F7C">
            <w:pPr>
              <w:pStyle w:val="10"/>
              <w:ind w:left="34" w:hanging="34"/>
              <w:rPr>
                <w:lang w:val="uk-UA"/>
              </w:rPr>
            </w:pPr>
            <w:r w:rsidRPr="00080F7C">
              <w:rPr>
                <w:sz w:val="22"/>
                <w:szCs w:val="22"/>
                <w:lang w:val="uk-UA"/>
              </w:rPr>
              <w:t>Організувати додаткові заняття з переможцями шкільних олімпіад</w:t>
            </w:r>
          </w:p>
        </w:tc>
        <w:tc>
          <w:tcPr>
            <w:tcW w:w="1665" w:type="dxa"/>
            <w:vAlign w:val="center"/>
          </w:tcPr>
          <w:p w:rsidR="003B457C" w:rsidRPr="00080F7C" w:rsidRDefault="00080F7C">
            <w:pPr>
              <w:pStyle w:val="10"/>
              <w:rPr>
                <w:lang w:val="uk-UA"/>
              </w:rPr>
            </w:pPr>
            <w:r w:rsidRPr="00080F7C">
              <w:rPr>
                <w:sz w:val="22"/>
                <w:szCs w:val="22"/>
                <w:lang w:val="uk-UA"/>
              </w:rPr>
              <w:t>Жовтень-</w:t>
            </w:r>
          </w:p>
          <w:p w:rsidR="003B457C" w:rsidRPr="00080F7C" w:rsidRDefault="00080F7C">
            <w:pPr>
              <w:pStyle w:val="10"/>
              <w:rPr>
                <w:lang w:val="uk-UA"/>
              </w:rPr>
            </w:pPr>
            <w:r w:rsidRPr="00080F7C">
              <w:rPr>
                <w:sz w:val="22"/>
                <w:szCs w:val="22"/>
                <w:lang w:val="uk-UA"/>
              </w:rPr>
              <w:t>листопад</w:t>
            </w:r>
          </w:p>
        </w:tc>
        <w:tc>
          <w:tcPr>
            <w:tcW w:w="2054" w:type="dxa"/>
            <w:vAlign w:val="center"/>
          </w:tcPr>
          <w:p w:rsidR="003B457C" w:rsidRPr="00080F7C" w:rsidRDefault="00080F7C">
            <w:pPr>
              <w:pStyle w:val="10"/>
              <w:ind w:firstLine="34"/>
              <w:rPr>
                <w:lang w:val="uk-UA"/>
              </w:rPr>
            </w:pPr>
            <w:r w:rsidRPr="00080F7C">
              <w:rPr>
                <w:sz w:val="22"/>
                <w:szCs w:val="22"/>
                <w:lang w:val="uk-UA"/>
              </w:rPr>
              <w:t>Керівники ШМО,</w:t>
            </w:r>
          </w:p>
          <w:p w:rsidR="003B457C" w:rsidRPr="00080F7C" w:rsidRDefault="00080F7C">
            <w:pPr>
              <w:pStyle w:val="10"/>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keepNext/>
              <w:rPr>
                <w:lang w:val="uk-UA"/>
              </w:rPr>
            </w:pPr>
            <w:r w:rsidRPr="00080F7C">
              <w:rPr>
                <w:sz w:val="22"/>
                <w:szCs w:val="22"/>
                <w:lang w:val="uk-UA"/>
              </w:rPr>
              <w:t>НЗД</w:t>
            </w:r>
          </w:p>
        </w:tc>
        <w:tc>
          <w:tcPr>
            <w:tcW w:w="1756" w:type="dxa"/>
            <w:vAlign w:val="center"/>
          </w:tcPr>
          <w:p w:rsidR="003B457C" w:rsidRPr="00080F7C" w:rsidRDefault="00080F7C">
            <w:pPr>
              <w:pStyle w:val="10"/>
              <w:keepNext/>
              <w:rPr>
                <w:lang w:val="uk-UA"/>
              </w:rPr>
            </w:pPr>
            <w:r w:rsidRPr="00080F7C">
              <w:rPr>
                <w:sz w:val="22"/>
                <w:szCs w:val="22"/>
                <w:lang w:val="uk-UA"/>
              </w:rPr>
              <w:t>Інформація</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080F7C">
            <w:pPr>
              <w:pStyle w:val="10"/>
              <w:tabs>
                <w:tab w:val="left" w:pos="0"/>
              </w:tabs>
              <w:ind w:left="34" w:hanging="34"/>
              <w:rPr>
                <w:lang w:val="uk-UA"/>
              </w:rPr>
            </w:pPr>
            <w:r w:rsidRPr="00080F7C">
              <w:rPr>
                <w:sz w:val="22"/>
                <w:szCs w:val="22"/>
                <w:lang w:val="uk-UA"/>
              </w:rPr>
              <w:t>6</w:t>
            </w:r>
          </w:p>
        </w:tc>
        <w:tc>
          <w:tcPr>
            <w:tcW w:w="6495" w:type="dxa"/>
            <w:vAlign w:val="center"/>
          </w:tcPr>
          <w:p w:rsidR="003B457C" w:rsidRPr="00080F7C" w:rsidRDefault="00080F7C">
            <w:pPr>
              <w:pStyle w:val="10"/>
              <w:tabs>
                <w:tab w:val="left" w:pos="0"/>
              </w:tabs>
              <w:ind w:left="34" w:hanging="34"/>
              <w:rPr>
                <w:lang w:val="uk-UA"/>
              </w:rPr>
            </w:pPr>
            <w:r w:rsidRPr="00080F7C">
              <w:rPr>
                <w:sz w:val="22"/>
                <w:szCs w:val="22"/>
                <w:lang w:val="uk-UA"/>
              </w:rPr>
              <w:t>Поновити банк даних „Обдаровані діти”</w:t>
            </w:r>
          </w:p>
        </w:tc>
        <w:tc>
          <w:tcPr>
            <w:tcW w:w="1665" w:type="dxa"/>
            <w:vAlign w:val="center"/>
          </w:tcPr>
          <w:p w:rsidR="003B457C" w:rsidRPr="00080F7C" w:rsidRDefault="00080F7C">
            <w:pPr>
              <w:pStyle w:val="10"/>
              <w:rPr>
                <w:lang w:val="uk-UA"/>
              </w:rPr>
            </w:pPr>
            <w:r w:rsidRPr="00080F7C">
              <w:rPr>
                <w:sz w:val="22"/>
                <w:szCs w:val="22"/>
                <w:lang w:val="uk-UA"/>
              </w:rPr>
              <w:t>Вересень</w:t>
            </w:r>
          </w:p>
        </w:tc>
        <w:tc>
          <w:tcPr>
            <w:tcW w:w="2054" w:type="dxa"/>
            <w:vAlign w:val="center"/>
          </w:tcPr>
          <w:p w:rsidR="003B457C" w:rsidRPr="00080F7C" w:rsidRDefault="00080F7C">
            <w:pPr>
              <w:pStyle w:val="10"/>
              <w:rPr>
                <w:lang w:val="uk-UA"/>
              </w:rPr>
            </w:pPr>
            <w:r w:rsidRPr="00080F7C">
              <w:rPr>
                <w:sz w:val="22"/>
                <w:szCs w:val="22"/>
                <w:lang w:val="uk-UA"/>
              </w:rPr>
              <w:t>Нікітіна А.Г.</w:t>
            </w:r>
          </w:p>
          <w:p w:rsidR="003B457C" w:rsidRPr="00080F7C" w:rsidRDefault="00080F7C">
            <w:pPr>
              <w:pStyle w:val="10"/>
              <w:rPr>
                <w:lang w:val="uk-UA"/>
              </w:rPr>
            </w:pPr>
            <w:r w:rsidRPr="00080F7C">
              <w:rPr>
                <w:sz w:val="22"/>
                <w:szCs w:val="22"/>
                <w:lang w:val="uk-UA"/>
              </w:rPr>
              <w:t>Козак І.В.</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Банк даних</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t>7</w:t>
            </w:r>
          </w:p>
        </w:tc>
        <w:tc>
          <w:tcPr>
            <w:tcW w:w="6495" w:type="dxa"/>
            <w:vAlign w:val="center"/>
          </w:tcPr>
          <w:p w:rsidR="003B457C" w:rsidRPr="00080F7C" w:rsidRDefault="00080F7C">
            <w:pPr>
              <w:pStyle w:val="10"/>
              <w:ind w:left="34" w:hanging="34"/>
              <w:rPr>
                <w:lang w:val="uk-UA"/>
              </w:rPr>
            </w:pPr>
            <w:r w:rsidRPr="00080F7C">
              <w:rPr>
                <w:sz w:val="22"/>
                <w:szCs w:val="22"/>
                <w:lang w:val="uk-UA"/>
              </w:rPr>
              <w:t>Проводити консультації психолога  для батьків обдарованих дітей</w:t>
            </w:r>
          </w:p>
        </w:tc>
        <w:tc>
          <w:tcPr>
            <w:tcW w:w="166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2054" w:type="dxa"/>
            <w:vAlign w:val="center"/>
          </w:tcPr>
          <w:p w:rsidR="003B457C" w:rsidRPr="00080F7C" w:rsidRDefault="00080F7C">
            <w:pPr>
              <w:pStyle w:val="10"/>
              <w:rPr>
                <w:lang w:val="uk-UA"/>
              </w:rPr>
            </w:pPr>
            <w:r w:rsidRPr="00080F7C">
              <w:rPr>
                <w:sz w:val="22"/>
                <w:szCs w:val="22"/>
                <w:lang w:val="uk-UA"/>
              </w:rPr>
              <w:t>Завгороднєва Л.Б.</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Книга відвідування</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t>8</w:t>
            </w:r>
          </w:p>
        </w:tc>
        <w:tc>
          <w:tcPr>
            <w:tcW w:w="6495" w:type="dxa"/>
            <w:vAlign w:val="center"/>
          </w:tcPr>
          <w:p w:rsidR="003B457C" w:rsidRPr="00080F7C" w:rsidRDefault="00080F7C">
            <w:pPr>
              <w:pStyle w:val="10"/>
              <w:ind w:left="34" w:hanging="34"/>
              <w:rPr>
                <w:lang w:val="uk-UA"/>
              </w:rPr>
            </w:pPr>
            <w:r w:rsidRPr="00080F7C">
              <w:rPr>
                <w:sz w:val="22"/>
                <w:szCs w:val="22"/>
                <w:lang w:val="uk-UA"/>
              </w:rPr>
              <w:t>Організувати додаткові заняття з обдарованими дітьми</w:t>
            </w:r>
          </w:p>
        </w:tc>
        <w:tc>
          <w:tcPr>
            <w:tcW w:w="166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2054" w:type="dxa"/>
            <w:vAlign w:val="center"/>
          </w:tcPr>
          <w:p w:rsidR="003B457C" w:rsidRPr="00080F7C" w:rsidRDefault="00080F7C">
            <w:pPr>
              <w:pStyle w:val="10"/>
              <w:rPr>
                <w:lang w:val="uk-UA"/>
              </w:rPr>
            </w:pPr>
            <w:r w:rsidRPr="00080F7C">
              <w:rPr>
                <w:sz w:val="22"/>
                <w:szCs w:val="22"/>
                <w:lang w:val="uk-UA"/>
              </w:rPr>
              <w:t>Нікітіна А.Г.,</w:t>
            </w:r>
          </w:p>
          <w:p w:rsidR="003B457C" w:rsidRPr="00080F7C" w:rsidRDefault="00080F7C">
            <w:pPr>
              <w:pStyle w:val="10"/>
              <w:rPr>
                <w:lang w:val="uk-UA"/>
              </w:rPr>
            </w:pPr>
            <w:r w:rsidRPr="00080F7C">
              <w:rPr>
                <w:sz w:val="22"/>
                <w:szCs w:val="22"/>
                <w:lang w:val="uk-UA"/>
              </w:rPr>
              <w:t>керівники ШМО,</w:t>
            </w:r>
          </w:p>
          <w:p w:rsidR="003B457C" w:rsidRPr="00080F7C" w:rsidRDefault="00080F7C">
            <w:pPr>
              <w:pStyle w:val="10"/>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НД</w:t>
            </w:r>
          </w:p>
        </w:tc>
        <w:tc>
          <w:tcPr>
            <w:tcW w:w="1756" w:type="dxa"/>
            <w:vAlign w:val="center"/>
          </w:tcPr>
          <w:p w:rsidR="003B457C" w:rsidRPr="00080F7C" w:rsidRDefault="00080F7C">
            <w:pPr>
              <w:pStyle w:val="10"/>
              <w:rPr>
                <w:lang w:val="uk-UA"/>
              </w:rPr>
            </w:pPr>
            <w:r w:rsidRPr="00080F7C">
              <w:rPr>
                <w:sz w:val="22"/>
                <w:szCs w:val="22"/>
                <w:lang w:val="uk-UA"/>
              </w:rPr>
              <w:t>Усна доповідь</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t>9</w:t>
            </w:r>
          </w:p>
        </w:tc>
        <w:tc>
          <w:tcPr>
            <w:tcW w:w="6495" w:type="dxa"/>
            <w:vAlign w:val="center"/>
          </w:tcPr>
          <w:p w:rsidR="003B457C" w:rsidRPr="00080F7C" w:rsidRDefault="00080F7C">
            <w:pPr>
              <w:pStyle w:val="10"/>
              <w:ind w:left="34" w:hanging="34"/>
              <w:rPr>
                <w:lang w:val="uk-UA"/>
              </w:rPr>
            </w:pPr>
            <w:r w:rsidRPr="00080F7C">
              <w:rPr>
                <w:sz w:val="22"/>
                <w:szCs w:val="22"/>
                <w:lang w:val="uk-UA"/>
              </w:rPr>
              <w:t xml:space="preserve">Організувати участь  у  заходах, які проводять ВНЗ </w:t>
            </w:r>
          </w:p>
        </w:tc>
        <w:tc>
          <w:tcPr>
            <w:tcW w:w="166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2054" w:type="dxa"/>
            <w:vAlign w:val="center"/>
          </w:tcPr>
          <w:p w:rsidR="003B457C" w:rsidRPr="00080F7C" w:rsidRDefault="00080F7C">
            <w:pPr>
              <w:pStyle w:val="10"/>
              <w:rPr>
                <w:lang w:val="uk-UA"/>
              </w:rPr>
            </w:pPr>
            <w:r w:rsidRPr="00080F7C">
              <w:rPr>
                <w:sz w:val="22"/>
                <w:szCs w:val="22"/>
                <w:lang w:val="uk-UA"/>
              </w:rPr>
              <w:t>Козак І.В.</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t>10</w:t>
            </w:r>
          </w:p>
        </w:tc>
        <w:tc>
          <w:tcPr>
            <w:tcW w:w="6495" w:type="dxa"/>
            <w:vAlign w:val="center"/>
          </w:tcPr>
          <w:p w:rsidR="003B457C" w:rsidRDefault="00080F7C">
            <w:pPr>
              <w:pStyle w:val="10"/>
              <w:ind w:left="34" w:hanging="34"/>
              <w:rPr>
                <w:sz w:val="22"/>
                <w:szCs w:val="22"/>
                <w:lang w:val="uk-UA"/>
              </w:rPr>
            </w:pPr>
            <w:r w:rsidRPr="00080F7C">
              <w:rPr>
                <w:sz w:val="22"/>
                <w:szCs w:val="22"/>
                <w:lang w:val="uk-UA"/>
              </w:rPr>
              <w:t>Провести шкільні предметні олімпіади для виявлення кращих учнів з предметів</w:t>
            </w:r>
          </w:p>
          <w:p w:rsidR="00B7242C" w:rsidRPr="00080F7C" w:rsidRDefault="00B7242C" w:rsidP="00B7242C">
            <w:pPr>
              <w:pStyle w:val="10"/>
              <w:rPr>
                <w:lang w:val="uk-UA"/>
              </w:rPr>
            </w:pPr>
          </w:p>
        </w:tc>
        <w:tc>
          <w:tcPr>
            <w:tcW w:w="1665" w:type="dxa"/>
            <w:vAlign w:val="center"/>
          </w:tcPr>
          <w:p w:rsidR="003B457C" w:rsidRPr="00080F7C" w:rsidRDefault="00080F7C">
            <w:pPr>
              <w:pStyle w:val="10"/>
              <w:rPr>
                <w:lang w:val="uk-UA"/>
              </w:rPr>
            </w:pPr>
            <w:r w:rsidRPr="00080F7C">
              <w:rPr>
                <w:sz w:val="22"/>
                <w:szCs w:val="22"/>
                <w:lang w:val="uk-UA"/>
              </w:rPr>
              <w:t>Жовтень-</w:t>
            </w:r>
          </w:p>
          <w:p w:rsidR="003B457C" w:rsidRPr="00080F7C" w:rsidRDefault="00080F7C">
            <w:pPr>
              <w:pStyle w:val="10"/>
              <w:rPr>
                <w:lang w:val="uk-UA"/>
              </w:rPr>
            </w:pPr>
            <w:r w:rsidRPr="00080F7C">
              <w:rPr>
                <w:sz w:val="22"/>
                <w:szCs w:val="22"/>
                <w:lang w:val="uk-UA"/>
              </w:rPr>
              <w:t>Листопад</w:t>
            </w:r>
          </w:p>
        </w:tc>
        <w:tc>
          <w:tcPr>
            <w:tcW w:w="2054" w:type="dxa"/>
            <w:vAlign w:val="center"/>
          </w:tcPr>
          <w:p w:rsidR="003B457C" w:rsidRPr="00080F7C" w:rsidRDefault="00080F7C">
            <w:pPr>
              <w:pStyle w:val="10"/>
              <w:rPr>
                <w:lang w:val="uk-UA"/>
              </w:rPr>
            </w:pPr>
            <w:r w:rsidRPr="00080F7C">
              <w:rPr>
                <w:sz w:val="22"/>
                <w:szCs w:val="22"/>
                <w:lang w:val="uk-UA"/>
              </w:rPr>
              <w:t>Нікітіна А.Г.,</w:t>
            </w:r>
          </w:p>
          <w:p w:rsidR="003B457C" w:rsidRPr="00080F7C" w:rsidRDefault="00080F7C">
            <w:pPr>
              <w:pStyle w:val="10"/>
              <w:rPr>
                <w:lang w:val="uk-UA"/>
              </w:rPr>
            </w:pPr>
            <w:r w:rsidRPr="00080F7C">
              <w:rPr>
                <w:sz w:val="22"/>
                <w:szCs w:val="22"/>
                <w:lang w:val="uk-UA"/>
              </w:rPr>
              <w:t>керівники ШМО,</w:t>
            </w:r>
          </w:p>
          <w:p w:rsidR="003B457C" w:rsidRPr="00080F7C" w:rsidRDefault="00080F7C">
            <w:pPr>
              <w:pStyle w:val="10"/>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7C30CB" w:rsidRDefault="007C30CB">
            <w:pPr>
              <w:pStyle w:val="10"/>
              <w:ind w:right="-55"/>
              <w:jc w:val="center"/>
              <w:rPr>
                <w:b/>
                <w:sz w:val="22"/>
                <w:szCs w:val="22"/>
                <w:lang w:val="uk-UA"/>
              </w:rPr>
            </w:pPr>
          </w:p>
          <w:p w:rsidR="00E74667" w:rsidRDefault="00E74667">
            <w:pPr>
              <w:pStyle w:val="10"/>
              <w:ind w:right="-55"/>
              <w:jc w:val="center"/>
              <w:rPr>
                <w:b/>
                <w:sz w:val="22"/>
                <w:szCs w:val="22"/>
                <w:lang w:val="uk-UA"/>
              </w:rPr>
            </w:pPr>
            <w:r>
              <w:rPr>
                <w:b/>
                <w:sz w:val="22"/>
                <w:szCs w:val="22"/>
                <w:lang w:val="uk-UA"/>
              </w:rPr>
              <w:t>11</w:t>
            </w:r>
          </w:p>
          <w:p w:rsidR="007C30CB" w:rsidRDefault="007C30CB">
            <w:pPr>
              <w:pStyle w:val="10"/>
              <w:ind w:right="-55"/>
              <w:jc w:val="center"/>
              <w:rPr>
                <w:b/>
                <w:sz w:val="22"/>
                <w:szCs w:val="22"/>
                <w:lang w:val="uk-UA"/>
              </w:rPr>
            </w:pPr>
          </w:p>
          <w:p w:rsidR="003B457C" w:rsidRPr="00080F7C" w:rsidRDefault="00080F7C">
            <w:pPr>
              <w:pStyle w:val="10"/>
              <w:ind w:right="-55"/>
              <w:jc w:val="center"/>
              <w:rPr>
                <w:lang w:val="uk-UA"/>
              </w:rPr>
            </w:pPr>
            <w:r w:rsidRPr="00080F7C">
              <w:rPr>
                <w:b/>
                <w:sz w:val="22"/>
                <w:szCs w:val="22"/>
                <w:lang w:val="uk-UA"/>
              </w:rPr>
              <w:lastRenderedPageBreak/>
              <w:t>№ з/п</w:t>
            </w:r>
          </w:p>
        </w:tc>
        <w:tc>
          <w:tcPr>
            <w:tcW w:w="6495" w:type="dxa"/>
            <w:vAlign w:val="center"/>
          </w:tcPr>
          <w:p w:rsidR="00E74667" w:rsidRDefault="00E74667">
            <w:pPr>
              <w:pStyle w:val="10"/>
              <w:ind w:right="-55"/>
              <w:jc w:val="center"/>
              <w:rPr>
                <w:b/>
                <w:sz w:val="22"/>
                <w:szCs w:val="22"/>
                <w:lang w:val="uk-UA"/>
              </w:rPr>
            </w:pPr>
          </w:p>
          <w:p w:rsidR="00E74667" w:rsidRDefault="00E74667">
            <w:pPr>
              <w:pStyle w:val="10"/>
              <w:ind w:right="-55"/>
              <w:jc w:val="center"/>
              <w:rPr>
                <w:b/>
                <w:sz w:val="22"/>
                <w:szCs w:val="22"/>
                <w:lang w:val="uk-UA"/>
              </w:rPr>
            </w:pPr>
          </w:p>
          <w:p w:rsidR="00E74667" w:rsidRDefault="00E74667">
            <w:pPr>
              <w:pStyle w:val="10"/>
              <w:ind w:right="-55"/>
              <w:jc w:val="center"/>
              <w:rPr>
                <w:b/>
                <w:sz w:val="22"/>
                <w:szCs w:val="22"/>
                <w:lang w:val="uk-UA"/>
              </w:rPr>
            </w:pPr>
          </w:p>
          <w:p w:rsidR="003B457C" w:rsidRPr="00080F7C" w:rsidRDefault="00E74667" w:rsidP="00E74667">
            <w:pPr>
              <w:pStyle w:val="10"/>
              <w:ind w:right="-55"/>
              <w:rPr>
                <w:lang w:val="uk-UA"/>
              </w:rPr>
            </w:pPr>
            <w:r>
              <w:rPr>
                <w:b/>
                <w:sz w:val="22"/>
                <w:szCs w:val="22"/>
                <w:lang w:val="uk-UA"/>
              </w:rPr>
              <w:lastRenderedPageBreak/>
              <w:t xml:space="preserve">                                              </w:t>
            </w:r>
            <w:r w:rsidR="00080F7C" w:rsidRPr="00080F7C">
              <w:rPr>
                <w:b/>
                <w:sz w:val="22"/>
                <w:szCs w:val="22"/>
                <w:lang w:val="uk-UA"/>
              </w:rPr>
              <w:t>Зміст роботи</w:t>
            </w:r>
          </w:p>
        </w:tc>
        <w:tc>
          <w:tcPr>
            <w:tcW w:w="1665" w:type="dxa"/>
            <w:vAlign w:val="center"/>
          </w:tcPr>
          <w:p w:rsidR="00E74667" w:rsidRDefault="00E74667">
            <w:pPr>
              <w:pStyle w:val="10"/>
              <w:ind w:right="-55"/>
              <w:jc w:val="center"/>
              <w:rPr>
                <w:b/>
                <w:sz w:val="22"/>
                <w:szCs w:val="22"/>
                <w:lang w:val="uk-UA"/>
              </w:rPr>
            </w:pPr>
          </w:p>
          <w:p w:rsidR="00E74667" w:rsidRDefault="00E74667">
            <w:pPr>
              <w:pStyle w:val="10"/>
              <w:ind w:right="-55"/>
              <w:jc w:val="center"/>
              <w:rPr>
                <w:b/>
                <w:sz w:val="22"/>
                <w:szCs w:val="22"/>
                <w:lang w:val="uk-UA"/>
              </w:rPr>
            </w:pPr>
          </w:p>
          <w:p w:rsidR="00E74667" w:rsidRDefault="00E74667">
            <w:pPr>
              <w:pStyle w:val="10"/>
              <w:ind w:right="-55"/>
              <w:jc w:val="center"/>
              <w:rPr>
                <w:b/>
                <w:sz w:val="22"/>
                <w:szCs w:val="22"/>
                <w:lang w:val="uk-UA"/>
              </w:rPr>
            </w:pPr>
          </w:p>
          <w:p w:rsidR="003B457C" w:rsidRPr="00080F7C" w:rsidRDefault="00080F7C" w:rsidP="00E74667">
            <w:pPr>
              <w:pStyle w:val="10"/>
              <w:ind w:right="-55"/>
              <w:rPr>
                <w:lang w:val="uk-UA"/>
              </w:rPr>
            </w:pPr>
            <w:r w:rsidRPr="00080F7C">
              <w:rPr>
                <w:b/>
                <w:sz w:val="22"/>
                <w:szCs w:val="22"/>
                <w:lang w:val="uk-UA"/>
              </w:rPr>
              <w:lastRenderedPageBreak/>
              <w:t>Термін</w:t>
            </w:r>
          </w:p>
        </w:tc>
        <w:tc>
          <w:tcPr>
            <w:tcW w:w="2054" w:type="dxa"/>
            <w:vAlign w:val="center"/>
          </w:tcPr>
          <w:p w:rsidR="00E74667" w:rsidRDefault="00E74667">
            <w:pPr>
              <w:pStyle w:val="10"/>
              <w:ind w:right="-55"/>
              <w:jc w:val="center"/>
              <w:rPr>
                <w:b/>
                <w:sz w:val="22"/>
                <w:szCs w:val="22"/>
                <w:lang w:val="uk-UA"/>
              </w:rPr>
            </w:pPr>
          </w:p>
          <w:p w:rsidR="00E74667" w:rsidRDefault="00E74667">
            <w:pPr>
              <w:pStyle w:val="10"/>
              <w:ind w:right="-55"/>
              <w:jc w:val="center"/>
              <w:rPr>
                <w:b/>
                <w:sz w:val="22"/>
                <w:szCs w:val="22"/>
                <w:lang w:val="uk-UA"/>
              </w:rPr>
            </w:pPr>
          </w:p>
          <w:p w:rsidR="00E74667" w:rsidRDefault="00E74667">
            <w:pPr>
              <w:pStyle w:val="10"/>
              <w:ind w:right="-55"/>
              <w:jc w:val="center"/>
              <w:rPr>
                <w:b/>
                <w:sz w:val="22"/>
                <w:szCs w:val="22"/>
                <w:lang w:val="uk-UA"/>
              </w:rPr>
            </w:pPr>
          </w:p>
          <w:p w:rsidR="003B457C" w:rsidRPr="00080F7C" w:rsidRDefault="00080F7C">
            <w:pPr>
              <w:pStyle w:val="10"/>
              <w:ind w:right="-55"/>
              <w:jc w:val="center"/>
              <w:rPr>
                <w:lang w:val="uk-UA"/>
              </w:rPr>
            </w:pPr>
            <w:r w:rsidRPr="00080F7C">
              <w:rPr>
                <w:b/>
                <w:sz w:val="22"/>
                <w:szCs w:val="22"/>
                <w:lang w:val="uk-UA"/>
              </w:rPr>
              <w:lastRenderedPageBreak/>
              <w:t>Відповідальний за виконання</w:t>
            </w:r>
          </w:p>
        </w:tc>
        <w:tc>
          <w:tcPr>
            <w:tcW w:w="1560" w:type="dxa"/>
            <w:vAlign w:val="center"/>
          </w:tcPr>
          <w:p w:rsidR="00E74667" w:rsidRDefault="00E74667">
            <w:pPr>
              <w:pStyle w:val="10"/>
              <w:ind w:left="-108" w:right="-55"/>
              <w:jc w:val="center"/>
              <w:rPr>
                <w:b/>
                <w:sz w:val="22"/>
                <w:szCs w:val="22"/>
                <w:lang w:val="uk-UA"/>
              </w:rPr>
            </w:pPr>
          </w:p>
          <w:p w:rsidR="00E74667" w:rsidRDefault="00E74667">
            <w:pPr>
              <w:pStyle w:val="10"/>
              <w:ind w:left="-108" w:right="-55"/>
              <w:jc w:val="center"/>
              <w:rPr>
                <w:b/>
                <w:sz w:val="22"/>
                <w:szCs w:val="22"/>
                <w:lang w:val="uk-UA"/>
              </w:rPr>
            </w:pPr>
          </w:p>
          <w:p w:rsidR="00E74667" w:rsidRDefault="00E74667">
            <w:pPr>
              <w:pStyle w:val="10"/>
              <w:ind w:left="-108" w:right="-55"/>
              <w:jc w:val="center"/>
              <w:rPr>
                <w:b/>
                <w:sz w:val="22"/>
                <w:szCs w:val="22"/>
                <w:lang w:val="uk-UA"/>
              </w:rPr>
            </w:pPr>
          </w:p>
          <w:p w:rsidR="003B457C" w:rsidRPr="00080F7C" w:rsidRDefault="00080F7C">
            <w:pPr>
              <w:pStyle w:val="10"/>
              <w:ind w:left="-108" w:right="-55"/>
              <w:jc w:val="center"/>
              <w:rPr>
                <w:lang w:val="uk-UA"/>
              </w:rPr>
            </w:pPr>
            <w:r w:rsidRPr="00080F7C">
              <w:rPr>
                <w:b/>
                <w:sz w:val="22"/>
                <w:szCs w:val="22"/>
                <w:lang w:val="uk-UA"/>
              </w:rPr>
              <w:lastRenderedPageBreak/>
              <w:t>Рівень обговорення</w:t>
            </w:r>
          </w:p>
        </w:tc>
        <w:tc>
          <w:tcPr>
            <w:tcW w:w="1756" w:type="dxa"/>
            <w:vAlign w:val="center"/>
          </w:tcPr>
          <w:p w:rsidR="00E74667" w:rsidRDefault="00E74667">
            <w:pPr>
              <w:pStyle w:val="10"/>
              <w:ind w:left="-108" w:right="-55"/>
              <w:jc w:val="center"/>
              <w:rPr>
                <w:b/>
                <w:sz w:val="22"/>
                <w:szCs w:val="22"/>
                <w:lang w:val="uk-UA"/>
              </w:rPr>
            </w:pPr>
          </w:p>
          <w:p w:rsidR="00E74667" w:rsidRDefault="00E74667">
            <w:pPr>
              <w:pStyle w:val="10"/>
              <w:ind w:left="-108" w:right="-55"/>
              <w:jc w:val="center"/>
              <w:rPr>
                <w:b/>
                <w:sz w:val="22"/>
                <w:szCs w:val="22"/>
                <w:lang w:val="uk-UA"/>
              </w:rPr>
            </w:pPr>
          </w:p>
          <w:p w:rsidR="00E74667" w:rsidRDefault="00E74667">
            <w:pPr>
              <w:pStyle w:val="10"/>
              <w:ind w:left="-108" w:right="-55"/>
              <w:jc w:val="center"/>
              <w:rPr>
                <w:b/>
                <w:sz w:val="22"/>
                <w:szCs w:val="22"/>
                <w:lang w:val="uk-UA"/>
              </w:rPr>
            </w:pPr>
          </w:p>
          <w:p w:rsidR="003B457C" w:rsidRPr="00080F7C" w:rsidRDefault="00080F7C">
            <w:pPr>
              <w:pStyle w:val="10"/>
              <w:ind w:left="-108" w:right="-55"/>
              <w:jc w:val="center"/>
              <w:rPr>
                <w:lang w:val="uk-UA"/>
              </w:rPr>
            </w:pPr>
            <w:r w:rsidRPr="00080F7C">
              <w:rPr>
                <w:b/>
                <w:sz w:val="22"/>
                <w:szCs w:val="22"/>
                <w:lang w:val="uk-UA"/>
              </w:rPr>
              <w:lastRenderedPageBreak/>
              <w:t>Форми</w:t>
            </w:r>
          </w:p>
          <w:p w:rsidR="003B457C" w:rsidRPr="00080F7C" w:rsidRDefault="00080F7C">
            <w:pPr>
              <w:pStyle w:val="10"/>
              <w:ind w:right="-55"/>
              <w:jc w:val="center"/>
              <w:rPr>
                <w:lang w:val="uk-UA"/>
              </w:rPr>
            </w:pPr>
            <w:r w:rsidRPr="00080F7C">
              <w:rPr>
                <w:b/>
                <w:sz w:val="22"/>
                <w:szCs w:val="22"/>
                <w:lang w:val="uk-UA"/>
              </w:rPr>
              <w:t>узагальнення</w:t>
            </w:r>
          </w:p>
        </w:tc>
        <w:tc>
          <w:tcPr>
            <w:tcW w:w="1215" w:type="dxa"/>
            <w:vAlign w:val="center"/>
          </w:tcPr>
          <w:p w:rsidR="00E74667" w:rsidRDefault="00E74667">
            <w:pPr>
              <w:pStyle w:val="10"/>
              <w:ind w:right="-108"/>
              <w:jc w:val="center"/>
              <w:rPr>
                <w:b/>
                <w:sz w:val="22"/>
                <w:szCs w:val="22"/>
                <w:lang w:val="uk-UA"/>
              </w:rPr>
            </w:pPr>
          </w:p>
          <w:p w:rsidR="00E74667" w:rsidRDefault="00E74667">
            <w:pPr>
              <w:pStyle w:val="10"/>
              <w:ind w:right="-108"/>
              <w:jc w:val="center"/>
              <w:rPr>
                <w:b/>
                <w:sz w:val="22"/>
                <w:szCs w:val="22"/>
                <w:lang w:val="uk-UA"/>
              </w:rPr>
            </w:pPr>
          </w:p>
          <w:p w:rsidR="00E74667" w:rsidRDefault="00E74667">
            <w:pPr>
              <w:pStyle w:val="10"/>
              <w:ind w:right="-108"/>
              <w:jc w:val="center"/>
              <w:rPr>
                <w:b/>
                <w:sz w:val="22"/>
                <w:szCs w:val="22"/>
                <w:lang w:val="uk-UA"/>
              </w:rPr>
            </w:pPr>
          </w:p>
          <w:p w:rsidR="003B457C" w:rsidRPr="00080F7C" w:rsidRDefault="00080F7C">
            <w:pPr>
              <w:pStyle w:val="10"/>
              <w:ind w:right="-108"/>
              <w:jc w:val="center"/>
              <w:rPr>
                <w:lang w:val="uk-UA"/>
              </w:rPr>
            </w:pPr>
            <w:r w:rsidRPr="00080F7C">
              <w:rPr>
                <w:b/>
                <w:sz w:val="22"/>
                <w:szCs w:val="22"/>
                <w:lang w:val="uk-UA"/>
              </w:rPr>
              <w:lastRenderedPageBreak/>
              <w:t>Відмітка про виконання</w:t>
            </w: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lastRenderedPageBreak/>
              <w:t>1</w:t>
            </w:r>
            <w:r w:rsidR="00E74667">
              <w:rPr>
                <w:lang w:val="uk-UA"/>
              </w:rPr>
              <w:t>2</w:t>
            </w:r>
          </w:p>
        </w:tc>
        <w:tc>
          <w:tcPr>
            <w:tcW w:w="6495" w:type="dxa"/>
            <w:vAlign w:val="center"/>
          </w:tcPr>
          <w:p w:rsidR="003B457C" w:rsidRPr="00080F7C" w:rsidRDefault="00080F7C">
            <w:pPr>
              <w:pStyle w:val="10"/>
              <w:ind w:left="34" w:hanging="34"/>
              <w:rPr>
                <w:lang w:val="uk-UA"/>
              </w:rPr>
            </w:pPr>
            <w:r w:rsidRPr="00080F7C">
              <w:rPr>
                <w:sz w:val="22"/>
                <w:szCs w:val="22"/>
                <w:lang w:val="uk-UA"/>
              </w:rPr>
              <w:t>Організувати участь  у  Всеукраїнському  конкурсі  знавців  української  мови  ім. П. Яцика</w:t>
            </w:r>
          </w:p>
        </w:tc>
        <w:tc>
          <w:tcPr>
            <w:tcW w:w="1665" w:type="dxa"/>
            <w:vAlign w:val="center"/>
          </w:tcPr>
          <w:p w:rsidR="003B457C" w:rsidRPr="00080F7C" w:rsidRDefault="00080F7C">
            <w:pPr>
              <w:pStyle w:val="10"/>
              <w:rPr>
                <w:lang w:val="uk-UA"/>
              </w:rPr>
            </w:pPr>
            <w:r w:rsidRPr="00080F7C">
              <w:rPr>
                <w:sz w:val="22"/>
                <w:szCs w:val="22"/>
                <w:lang w:val="uk-UA"/>
              </w:rPr>
              <w:t>Жовтень</w:t>
            </w:r>
          </w:p>
        </w:tc>
        <w:tc>
          <w:tcPr>
            <w:tcW w:w="2054" w:type="dxa"/>
            <w:vAlign w:val="center"/>
          </w:tcPr>
          <w:p w:rsidR="003B457C" w:rsidRPr="00080F7C" w:rsidRDefault="00080F7C">
            <w:pPr>
              <w:pStyle w:val="10"/>
              <w:rPr>
                <w:lang w:val="uk-UA"/>
              </w:rPr>
            </w:pPr>
            <w:r w:rsidRPr="00080F7C">
              <w:rPr>
                <w:sz w:val="22"/>
                <w:szCs w:val="22"/>
                <w:lang w:val="uk-UA"/>
              </w:rPr>
              <w:t>Вчителі  укр. мови та літератури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t>13</w:t>
            </w:r>
          </w:p>
        </w:tc>
        <w:tc>
          <w:tcPr>
            <w:tcW w:w="6495" w:type="dxa"/>
            <w:vAlign w:val="center"/>
          </w:tcPr>
          <w:p w:rsidR="003B457C" w:rsidRPr="00080F7C" w:rsidRDefault="00080F7C">
            <w:pPr>
              <w:pStyle w:val="10"/>
              <w:ind w:left="34" w:hanging="34"/>
              <w:rPr>
                <w:lang w:val="uk-UA"/>
              </w:rPr>
            </w:pPr>
            <w:r w:rsidRPr="00080F7C">
              <w:rPr>
                <w:sz w:val="22"/>
                <w:szCs w:val="22"/>
                <w:lang w:val="uk-UA"/>
              </w:rPr>
              <w:t>Організувати участь у Міжнародному природничому інтерактивному конкурсі «Колосок»</w:t>
            </w:r>
          </w:p>
        </w:tc>
        <w:tc>
          <w:tcPr>
            <w:tcW w:w="1665" w:type="dxa"/>
            <w:vAlign w:val="center"/>
          </w:tcPr>
          <w:p w:rsidR="003B457C" w:rsidRPr="00080F7C" w:rsidRDefault="00080F7C">
            <w:pPr>
              <w:pStyle w:val="10"/>
              <w:rPr>
                <w:lang w:val="uk-UA"/>
              </w:rPr>
            </w:pPr>
            <w:r w:rsidRPr="00080F7C">
              <w:rPr>
                <w:sz w:val="22"/>
                <w:szCs w:val="22"/>
                <w:lang w:val="uk-UA"/>
              </w:rPr>
              <w:t>Жовтень, листопад</w:t>
            </w:r>
          </w:p>
        </w:tc>
        <w:tc>
          <w:tcPr>
            <w:tcW w:w="2054" w:type="dxa"/>
            <w:vAlign w:val="center"/>
          </w:tcPr>
          <w:p w:rsidR="00E74667" w:rsidRDefault="00E74667">
            <w:pPr>
              <w:pStyle w:val="10"/>
              <w:rPr>
                <w:sz w:val="22"/>
                <w:szCs w:val="22"/>
                <w:lang w:val="uk-UA"/>
              </w:rPr>
            </w:pPr>
            <w:r>
              <w:rPr>
                <w:sz w:val="22"/>
                <w:szCs w:val="22"/>
                <w:lang w:val="uk-UA"/>
              </w:rPr>
              <w:t>Солодовник В.Г.,</w:t>
            </w:r>
          </w:p>
          <w:p w:rsidR="003B457C" w:rsidRPr="00080F7C" w:rsidRDefault="00080F7C">
            <w:pPr>
              <w:pStyle w:val="10"/>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Інформація</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ind w:left="34" w:hanging="34"/>
              <w:rPr>
                <w:lang w:val="uk-UA"/>
              </w:rPr>
            </w:pPr>
            <w:r>
              <w:rPr>
                <w:lang w:val="uk-UA"/>
              </w:rPr>
              <w:t>14</w:t>
            </w:r>
          </w:p>
        </w:tc>
        <w:tc>
          <w:tcPr>
            <w:tcW w:w="6495" w:type="dxa"/>
            <w:vAlign w:val="center"/>
          </w:tcPr>
          <w:p w:rsidR="003B457C" w:rsidRPr="00080F7C" w:rsidRDefault="00080F7C">
            <w:pPr>
              <w:pStyle w:val="10"/>
              <w:ind w:left="34" w:hanging="34"/>
              <w:rPr>
                <w:lang w:val="uk-UA"/>
              </w:rPr>
            </w:pPr>
            <w:r w:rsidRPr="00080F7C">
              <w:rPr>
                <w:sz w:val="22"/>
                <w:szCs w:val="22"/>
                <w:lang w:val="uk-UA"/>
              </w:rPr>
              <w:t>Організувати участь у предметних турнірах</w:t>
            </w:r>
          </w:p>
        </w:tc>
        <w:tc>
          <w:tcPr>
            <w:tcW w:w="1665" w:type="dxa"/>
            <w:vAlign w:val="center"/>
          </w:tcPr>
          <w:p w:rsidR="003B457C" w:rsidRPr="00080F7C" w:rsidRDefault="00080F7C">
            <w:pPr>
              <w:pStyle w:val="10"/>
              <w:keepLines/>
              <w:rPr>
                <w:lang w:val="uk-UA"/>
              </w:rPr>
            </w:pPr>
            <w:r w:rsidRPr="00080F7C">
              <w:rPr>
                <w:sz w:val="22"/>
                <w:szCs w:val="22"/>
                <w:lang w:val="uk-UA"/>
              </w:rPr>
              <w:t>Упродовж навчального. року</w:t>
            </w:r>
          </w:p>
        </w:tc>
        <w:tc>
          <w:tcPr>
            <w:tcW w:w="2054" w:type="dxa"/>
            <w:vAlign w:val="center"/>
          </w:tcPr>
          <w:p w:rsidR="003B457C" w:rsidRPr="00080F7C" w:rsidRDefault="00080F7C">
            <w:pPr>
              <w:pStyle w:val="10"/>
              <w:rPr>
                <w:lang w:val="uk-UA"/>
              </w:rPr>
            </w:pPr>
            <w:r w:rsidRPr="00080F7C">
              <w:rPr>
                <w:sz w:val="22"/>
                <w:szCs w:val="22"/>
                <w:lang w:val="uk-UA"/>
              </w:rPr>
              <w:t>Нікітіна А.Г.</w:t>
            </w:r>
          </w:p>
          <w:p w:rsidR="003B457C" w:rsidRPr="00080F7C" w:rsidRDefault="00080F7C">
            <w:pPr>
              <w:pStyle w:val="10"/>
              <w:rPr>
                <w:lang w:val="uk-UA"/>
              </w:rPr>
            </w:pPr>
            <w:r w:rsidRPr="00080F7C">
              <w:rPr>
                <w:sz w:val="22"/>
                <w:szCs w:val="22"/>
                <w:lang w:val="uk-UA"/>
              </w:rPr>
              <w:t>Вчителі-предметники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Наказ</w:t>
            </w:r>
          </w:p>
        </w:tc>
        <w:tc>
          <w:tcPr>
            <w:tcW w:w="1215" w:type="dxa"/>
          </w:tcPr>
          <w:p w:rsidR="003B457C" w:rsidRPr="00080F7C" w:rsidRDefault="003B457C">
            <w:pPr>
              <w:pStyle w:val="10"/>
              <w:rPr>
                <w:lang w:val="uk-UA"/>
              </w:rPr>
            </w:pPr>
          </w:p>
        </w:tc>
      </w:tr>
      <w:tr w:rsidR="003B457C" w:rsidRPr="00080F7C" w:rsidTr="00E74667">
        <w:tc>
          <w:tcPr>
            <w:tcW w:w="525" w:type="dxa"/>
            <w:vAlign w:val="center"/>
          </w:tcPr>
          <w:p w:rsidR="003B457C" w:rsidRPr="00080F7C" w:rsidRDefault="003614D7">
            <w:pPr>
              <w:pStyle w:val="10"/>
              <w:rPr>
                <w:lang w:val="uk-UA"/>
              </w:rPr>
            </w:pPr>
            <w:r>
              <w:rPr>
                <w:lang w:val="uk-UA"/>
              </w:rPr>
              <w:t>15</w:t>
            </w:r>
          </w:p>
        </w:tc>
        <w:tc>
          <w:tcPr>
            <w:tcW w:w="6495" w:type="dxa"/>
            <w:vAlign w:val="center"/>
          </w:tcPr>
          <w:p w:rsidR="003B457C" w:rsidRPr="00080F7C" w:rsidRDefault="00080F7C">
            <w:pPr>
              <w:pStyle w:val="10"/>
              <w:rPr>
                <w:lang w:val="uk-UA"/>
              </w:rPr>
            </w:pPr>
            <w:r w:rsidRPr="00080F7C">
              <w:rPr>
                <w:sz w:val="22"/>
                <w:szCs w:val="22"/>
                <w:lang w:val="uk-UA"/>
              </w:rPr>
              <w:t>Організувати участь у Міжнародному математичному конкурсі „Кенгуру”</w:t>
            </w:r>
          </w:p>
        </w:tc>
        <w:tc>
          <w:tcPr>
            <w:tcW w:w="1665" w:type="dxa"/>
            <w:vAlign w:val="center"/>
          </w:tcPr>
          <w:p w:rsidR="003B457C" w:rsidRPr="00080F7C" w:rsidRDefault="00080F7C">
            <w:pPr>
              <w:pStyle w:val="10"/>
              <w:keepLines/>
              <w:spacing w:before="120"/>
              <w:rPr>
                <w:lang w:val="uk-UA"/>
              </w:rPr>
            </w:pPr>
            <w:r w:rsidRPr="00080F7C">
              <w:rPr>
                <w:sz w:val="22"/>
                <w:szCs w:val="22"/>
                <w:lang w:val="uk-UA"/>
              </w:rPr>
              <w:t>Березень</w:t>
            </w:r>
          </w:p>
        </w:tc>
        <w:tc>
          <w:tcPr>
            <w:tcW w:w="2054" w:type="dxa"/>
            <w:vAlign w:val="center"/>
          </w:tcPr>
          <w:p w:rsidR="00E74667" w:rsidRDefault="00E74667">
            <w:pPr>
              <w:pStyle w:val="10"/>
              <w:rPr>
                <w:sz w:val="22"/>
                <w:szCs w:val="22"/>
                <w:lang w:val="uk-UA"/>
              </w:rPr>
            </w:pPr>
            <w:r>
              <w:rPr>
                <w:sz w:val="22"/>
                <w:szCs w:val="22"/>
                <w:lang w:val="uk-UA"/>
              </w:rPr>
              <w:t>Дьяченко О.О.,</w:t>
            </w:r>
          </w:p>
          <w:p w:rsidR="003B457C" w:rsidRPr="00080F7C" w:rsidRDefault="00080F7C">
            <w:pPr>
              <w:pStyle w:val="10"/>
              <w:rPr>
                <w:lang w:val="uk-UA"/>
              </w:rPr>
            </w:pPr>
            <w:r w:rsidRPr="00080F7C">
              <w:rPr>
                <w:sz w:val="22"/>
                <w:szCs w:val="22"/>
                <w:lang w:val="uk-UA"/>
              </w:rPr>
              <w:t>вчителі математики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Інформація</w:t>
            </w:r>
          </w:p>
        </w:tc>
        <w:tc>
          <w:tcPr>
            <w:tcW w:w="1215" w:type="dxa"/>
          </w:tcPr>
          <w:p w:rsidR="003B457C" w:rsidRPr="00080F7C" w:rsidRDefault="003B457C">
            <w:pPr>
              <w:pStyle w:val="10"/>
              <w:jc w:val="both"/>
              <w:rPr>
                <w:lang w:val="uk-UA"/>
              </w:rPr>
            </w:pPr>
          </w:p>
        </w:tc>
      </w:tr>
      <w:tr w:rsidR="003B457C" w:rsidRPr="00080F7C" w:rsidTr="00E74667">
        <w:tc>
          <w:tcPr>
            <w:tcW w:w="525" w:type="dxa"/>
            <w:vAlign w:val="center"/>
          </w:tcPr>
          <w:p w:rsidR="003B457C" w:rsidRPr="00080F7C" w:rsidRDefault="003614D7">
            <w:pPr>
              <w:pStyle w:val="10"/>
              <w:rPr>
                <w:lang w:val="uk-UA"/>
              </w:rPr>
            </w:pPr>
            <w:r>
              <w:rPr>
                <w:lang w:val="uk-UA"/>
              </w:rPr>
              <w:t>16</w:t>
            </w:r>
          </w:p>
        </w:tc>
        <w:tc>
          <w:tcPr>
            <w:tcW w:w="6495" w:type="dxa"/>
            <w:vAlign w:val="center"/>
          </w:tcPr>
          <w:p w:rsidR="003B457C" w:rsidRPr="00080F7C" w:rsidRDefault="00080F7C">
            <w:pPr>
              <w:pStyle w:val="10"/>
              <w:rPr>
                <w:lang w:val="uk-UA"/>
              </w:rPr>
            </w:pPr>
            <w:r w:rsidRPr="00080F7C">
              <w:rPr>
                <w:sz w:val="22"/>
                <w:szCs w:val="22"/>
                <w:lang w:val="uk-UA"/>
              </w:rPr>
              <w:t>Організувати участь  у  Всеукраїнському  фізичному  конкурсі  „Левеня”</w:t>
            </w:r>
          </w:p>
        </w:tc>
        <w:tc>
          <w:tcPr>
            <w:tcW w:w="1665" w:type="dxa"/>
            <w:vAlign w:val="center"/>
          </w:tcPr>
          <w:p w:rsidR="003B457C" w:rsidRPr="00080F7C" w:rsidRDefault="00080F7C">
            <w:pPr>
              <w:pStyle w:val="10"/>
              <w:keepLines/>
              <w:spacing w:before="120"/>
              <w:rPr>
                <w:lang w:val="uk-UA"/>
              </w:rPr>
            </w:pPr>
            <w:r w:rsidRPr="00080F7C">
              <w:rPr>
                <w:sz w:val="22"/>
                <w:szCs w:val="22"/>
                <w:lang w:val="uk-UA"/>
              </w:rPr>
              <w:t>Березень</w:t>
            </w:r>
          </w:p>
        </w:tc>
        <w:tc>
          <w:tcPr>
            <w:tcW w:w="2054" w:type="dxa"/>
            <w:vAlign w:val="center"/>
          </w:tcPr>
          <w:p w:rsidR="003B457C" w:rsidRPr="00080F7C" w:rsidRDefault="00520349">
            <w:pPr>
              <w:pStyle w:val="10"/>
              <w:spacing w:before="120"/>
              <w:rPr>
                <w:lang w:val="uk-UA"/>
              </w:rPr>
            </w:pPr>
            <w:r w:rsidRPr="00080F7C">
              <w:rPr>
                <w:sz w:val="22"/>
                <w:szCs w:val="22"/>
                <w:lang w:val="uk-UA"/>
              </w:rPr>
              <w:t xml:space="preserve">Нікітіна А.Г. вчителі </w:t>
            </w:r>
            <w:r>
              <w:rPr>
                <w:sz w:val="22"/>
                <w:szCs w:val="22"/>
                <w:lang w:val="uk-UA"/>
              </w:rPr>
              <w:t>фізики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Інформація</w:t>
            </w:r>
          </w:p>
        </w:tc>
        <w:tc>
          <w:tcPr>
            <w:tcW w:w="1215" w:type="dxa"/>
          </w:tcPr>
          <w:p w:rsidR="003B457C" w:rsidRPr="00080F7C" w:rsidRDefault="003B457C">
            <w:pPr>
              <w:pStyle w:val="10"/>
              <w:jc w:val="both"/>
              <w:rPr>
                <w:lang w:val="uk-UA"/>
              </w:rPr>
            </w:pPr>
          </w:p>
        </w:tc>
      </w:tr>
      <w:tr w:rsidR="003B457C" w:rsidRPr="00080F7C" w:rsidTr="00E74667">
        <w:tc>
          <w:tcPr>
            <w:tcW w:w="525" w:type="dxa"/>
            <w:vAlign w:val="center"/>
          </w:tcPr>
          <w:p w:rsidR="003B457C" w:rsidRPr="00080F7C" w:rsidRDefault="003614D7">
            <w:pPr>
              <w:pStyle w:val="10"/>
              <w:ind w:left="34"/>
              <w:rPr>
                <w:lang w:val="uk-UA"/>
              </w:rPr>
            </w:pPr>
            <w:r>
              <w:rPr>
                <w:lang w:val="uk-UA"/>
              </w:rPr>
              <w:t>17</w:t>
            </w:r>
          </w:p>
        </w:tc>
        <w:tc>
          <w:tcPr>
            <w:tcW w:w="6495" w:type="dxa"/>
            <w:vAlign w:val="center"/>
          </w:tcPr>
          <w:p w:rsidR="003B457C" w:rsidRPr="00080F7C" w:rsidRDefault="00080F7C">
            <w:pPr>
              <w:pStyle w:val="10"/>
              <w:ind w:left="34"/>
              <w:rPr>
                <w:lang w:val="uk-UA"/>
              </w:rPr>
            </w:pPr>
            <w:r w:rsidRPr="00080F7C">
              <w:rPr>
                <w:sz w:val="22"/>
                <w:szCs w:val="22"/>
                <w:lang w:val="uk-UA"/>
              </w:rPr>
              <w:t>Організувати участь у   Інтернет-олімпіадах</w:t>
            </w:r>
          </w:p>
        </w:tc>
        <w:tc>
          <w:tcPr>
            <w:tcW w:w="1665" w:type="dxa"/>
            <w:vAlign w:val="center"/>
          </w:tcPr>
          <w:p w:rsidR="003B457C" w:rsidRPr="00080F7C" w:rsidRDefault="00080F7C">
            <w:pPr>
              <w:pStyle w:val="10"/>
              <w:keepLines/>
              <w:rPr>
                <w:lang w:val="uk-UA"/>
              </w:rPr>
            </w:pPr>
            <w:r w:rsidRPr="00080F7C">
              <w:rPr>
                <w:sz w:val="22"/>
                <w:szCs w:val="22"/>
                <w:lang w:val="uk-UA"/>
              </w:rPr>
              <w:t>Упродовж навчального  року</w:t>
            </w:r>
          </w:p>
        </w:tc>
        <w:tc>
          <w:tcPr>
            <w:tcW w:w="2054" w:type="dxa"/>
            <w:vAlign w:val="center"/>
          </w:tcPr>
          <w:p w:rsidR="003B457C" w:rsidRPr="00080F7C" w:rsidRDefault="00520349">
            <w:pPr>
              <w:pStyle w:val="10"/>
              <w:spacing w:before="120"/>
              <w:rPr>
                <w:lang w:val="uk-UA"/>
              </w:rPr>
            </w:pPr>
            <w:r w:rsidRPr="00080F7C">
              <w:rPr>
                <w:sz w:val="22"/>
                <w:szCs w:val="22"/>
                <w:lang w:val="uk-UA"/>
              </w:rPr>
              <w:t xml:space="preserve">Нікітіна А.Г. вчителі </w:t>
            </w:r>
            <w:r>
              <w:rPr>
                <w:sz w:val="22"/>
                <w:szCs w:val="22"/>
                <w:lang w:val="uk-UA"/>
              </w:rPr>
              <w:t>-предметники</w:t>
            </w:r>
          </w:p>
        </w:tc>
        <w:tc>
          <w:tcPr>
            <w:tcW w:w="1560" w:type="dxa"/>
            <w:vAlign w:val="center"/>
          </w:tcPr>
          <w:p w:rsidR="003B457C" w:rsidRPr="00080F7C" w:rsidRDefault="00080F7C">
            <w:pPr>
              <w:pStyle w:val="10"/>
              <w:rPr>
                <w:lang w:val="uk-UA"/>
              </w:rPr>
            </w:pPr>
            <w:r w:rsidRPr="00080F7C">
              <w:rPr>
                <w:sz w:val="22"/>
                <w:szCs w:val="22"/>
                <w:lang w:val="uk-UA"/>
              </w:rPr>
              <w:t>НЗД</w:t>
            </w:r>
          </w:p>
        </w:tc>
        <w:tc>
          <w:tcPr>
            <w:tcW w:w="1756" w:type="dxa"/>
            <w:vAlign w:val="center"/>
          </w:tcPr>
          <w:p w:rsidR="003B457C" w:rsidRPr="00080F7C" w:rsidRDefault="00080F7C">
            <w:pPr>
              <w:pStyle w:val="10"/>
              <w:rPr>
                <w:lang w:val="uk-UA"/>
              </w:rPr>
            </w:pPr>
            <w:r w:rsidRPr="00080F7C">
              <w:rPr>
                <w:sz w:val="22"/>
                <w:szCs w:val="22"/>
                <w:lang w:val="uk-UA"/>
              </w:rPr>
              <w:t>Інформація</w:t>
            </w:r>
          </w:p>
        </w:tc>
        <w:tc>
          <w:tcPr>
            <w:tcW w:w="1215" w:type="dxa"/>
          </w:tcPr>
          <w:p w:rsidR="003B457C" w:rsidRPr="00080F7C" w:rsidRDefault="003B457C">
            <w:pPr>
              <w:pStyle w:val="10"/>
              <w:jc w:val="both"/>
              <w:rPr>
                <w:lang w:val="uk-UA"/>
              </w:rPr>
            </w:pPr>
          </w:p>
        </w:tc>
      </w:tr>
      <w:tr w:rsidR="00E74667" w:rsidRPr="00080F7C" w:rsidTr="00E74667">
        <w:tc>
          <w:tcPr>
            <w:tcW w:w="525" w:type="dxa"/>
            <w:vAlign w:val="center"/>
          </w:tcPr>
          <w:p w:rsidR="00E74667" w:rsidRDefault="00E74667">
            <w:pPr>
              <w:pStyle w:val="10"/>
              <w:ind w:left="34"/>
              <w:rPr>
                <w:lang w:val="uk-UA"/>
              </w:rPr>
            </w:pPr>
          </w:p>
          <w:p w:rsidR="00E74667" w:rsidRDefault="00E74667">
            <w:pPr>
              <w:pStyle w:val="10"/>
              <w:ind w:left="34"/>
              <w:rPr>
                <w:lang w:val="uk-UA"/>
              </w:rPr>
            </w:pPr>
            <w:r>
              <w:rPr>
                <w:lang w:val="uk-UA"/>
              </w:rPr>
              <w:t>18</w:t>
            </w:r>
          </w:p>
          <w:p w:rsidR="00E74667" w:rsidRDefault="00E74667">
            <w:pPr>
              <w:pStyle w:val="10"/>
              <w:ind w:left="34"/>
              <w:rPr>
                <w:lang w:val="uk-UA"/>
              </w:rPr>
            </w:pPr>
          </w:p>
        </w:tc>
        <w:tc>
          <w:tcPr>
            <w:tcW w:w="6495" w:type="dxa"/>
            <w:vAlign w:val="center"/>
          </w:tcPr>
          <w:p w:rsidR="00E74667" w:rsidRPr="00080F7C" w:rsidRDefault="00E74667">
            <w:pPr>
              <w:pStyle w:val="10"/>
              <w:ind w:left="34"/>
              <w:rPr>
                <w:sz w:val="22"/>
                <w:szCs w:val="22"/>
                <w:lang w:val="uk-UA"/>
              </w:rPr>
            </w:pPr>
          </w:p>
        </w:tc>
        <w:tc>
          <w:tcPr>
            <w:tcW w:w="1665" w:type="dxa"/>
            <w:vAlign w:val="center"/>
          </w:tcPr>
          <w:p w:rsidR="00E74667" w:rsidRPr="00080F7C" w:rsidRDefault="00E74667">
            <w:pPr>
              <w:pStyle w:val="10"/>
              <w:keepLines/>
              <w:rPr>
                <w:sz w:val="22"/>
                <w:szCs w:val="22"/>
                <w:lang w:val="uk-UA"/>
              </w:rPr>
            </w:pPr>
          </w:p>
        </w:tc>
        <w:tc>
          <w:tcPr>
            <w:tcW w:w="2054" w:type="dxa"/>
            <w:vAlign w:val="center"/>
          </w:tcPr>
          <w:p w:rsidR="00E74667" w:rsidRPr="00080F7C" w:rsidRDefault="00E74667">
            <w:pPr>
              <w:pStyle w:val="10"/>
              <w:spacing w:before="120"/>
              <w:rPr>
                <w:sz w:val="22"/>
                <w:szCs w:val="22"/>
                <w:lang w:val="uk-UA"/>
              </w:rPr>
            </w:pPr>
          </w:p>
        </w:tc>
        <w:tc>
          <w:tcPr>
            <w:tcW w:w="1560" w:type="dxa"/>
            <w:vAlign w:val="center"/>
          </w:tcPr>
          <w:p w:rsidR="00E74667" w:rsidRPr="00080F7C" w:rsidRDefault="00E74667">
            <w:pPr>
              <w:pStyle w:val="10"/>
              <w:rPr>
                <w:sz w:val="22"/>
                <w:szCs w:val="22"/>
                <w:lang w:val="uk-UA"/>
              </w:rPr>
            </w:pPr>
          </w:p>
        </w:tc>
        <w:tc>
          <w:tcPr>
            <w:tcW w:w="1756" w:type="dxa"/>
            <w:vAlign w:val="center"/>
          </w:tcPr>
          <w:p w:rsidR="00E74667" w:rsidRPr="00080F7C" w:rsidRDefault="00E74667">
            <w:pPr>
              <w:pStyle w:val="10"/>
              <w:rPr>
                <w:sz w:val="22"/>
                <w:szCs w:val="22"/>
                <w:lang w:val="uk-UA"/>
              </w:rPr>
            </w:pPr>
          </w:p>
        </w:tc>
        <w:tc>
          <w:tcPr>
            <w:tcW w:w="1215" w:type="dxa"/>
          </w:tcPr>
          <w:p w:rsidR="00E74667" w:rsidRPr="00080F7C" w:rsidRDefault="00E74667">
            <w:pPr>
              <w:pStyle w:val="10"/>
              <w:jc w:val="both"/>
              <w:rPr>
                <w:lang w:val="uk-UA"/>
              </w:rPr>
            </w:pPr>
          </w:p>
        </w:tc>
      </w:tr>
      <w:tr w:rsidR="00E74667" w:rsidRPr="00080F7C" w:rsidTr="00E74667">
        <w:tc>
          <w:tcPr>
            <w:tcW w:w="525" w:type="dxa"/>
            <w:vAlign w:val="center"/>
          </w:tcPr>
          <w:p w:rsidR="00E74667" w:rsidRDefault="00E74667">
            <w:pPr>
              <w:pStyle w:val="10"/>
              <w:ind w:left="34"/>
              <w:rPr>
                <w:lang w:val="uk-UA"/>
              </w:rPr>
            </w:pPr>
          </w:p>
          <w:p w:rsidR="00E74667" w:rsidRDefault="00E74667">
            <w:pPr>
              <w:pStyle w:val="10"/>
              <w:ind w:left="34"/>
              <w:rPr>
                <w:lang w:val="uk-UA"/>
              </w:rPr>
            </w:pPr>
            <w:r>
              <w:rPr>
                <w:lang w:val="uk-UA"/>
              </w:rPr>
              <w:t>19</w:t>
            </w:r>
          </w:p>
          <w:p w:rsidR="00E74667" w:rsidRDefault="00E74667">
            <w:pPr>
              <w:pStyle w:val="10"/>
              <w:ind w:left="34"/>
              <w:rPr>
                <w:lang w:val="uk-UA"/>
              </w:rPr>
            </w:pPr>
          </w:p>
          <w:p w:rsidR="00E74667" w:rsidRDefault="00E74667">
            <w:pPr>
              <w:pStyle w:val="10"/>
              <w:ind w:left="34"/>
              <w:rPr>
                <w:lang w:val="uk-UA"/>
              </w:rPr>
            </w:pPr>
          </w:p>
        </w:tc>
        <w:tc>
          <w:tcPr>
            <w:tcW w:w="6495" w:type="dxa"/>
            <w:vAlign w:val="center"/>
          </w:tcPr>
          <w:p w:rsidR="00E74667" w:rsidRPr="00080F7C" w:rsidRDefault="00E74667">
            <w:pPr>
              <w:pStyle w:val="10"/>
              <w:ind w:left="34"/>
              <w:rPr>
                <w:sz w:val="22"/>
                <w:szCs w:val="22"/>
                <w:lang w:val="uk-UA"/>
              </w:rPr>
            </w:pPr>
          </w:p>
        </w:tc>
        <w:tc>
          <w:tcPr>
            <w:tcW w:w="1665" w:type="dxa"/>
            <w:vAlign w:val="center"/>
          </w:tcPr>
          <w:p w:rsidR="00E74667" w:rsidRPr="00080F7C" w:rsidRDefault="00E74667">
            <w:pPr>
              <w:pStyle w:val="10"/>
              <w:keepLines/>
              <w:rPr>
                <w:sz w:val="22"/>
                <w:szCs w:val="22"/>
                <w:lang w:val="uk-UA"/>
              </w:rPr>
            </w:pPr>
          </w:p>
        </w:tc>
        <w:tc>
          <w:tcPr>
            <w:tcW w:w="2054" w:type="dxa"/>
            <w:vAlign w:val="center"/>
          </w:tcPr>
          <w:p w:rsidR="00E74667" w:rsidRPr="00080F7C" w:rsidRDefault="00E74667">
            <w:pPr>
              <w:pStyle w:val="10"/>
              <w:spacing w:before="120"/>
              <w:rPr>
                <w:sz w:val="22"/>
                <w:szCs w:val="22"/>
                <w:lang w:val="uk-UA"/>
              </w:rPr>
            </w:pPr>
          </w:p>
        </w:tc>
        <w:tc>
          <w:tcPr>
            <w:tcW w:w="1560" w:type="dxa"/>
            <w:vAlign w:val="center"/>
          </w:tcPr>
          <w:p w:rsidR="00E74667" w:rsidRPr="00080F7C" w:rsidRDefault="00E74667">
            <w:pPr>
              <w:pStyle w:val="10"/>
              <w:rPr>
                <w:sz w:val="22"/>
                <w:szCs w:val="22"/>
                <w:lang w:val="uk-UA"/>
              </w:rPr>
            </w:pPr>
          </w:p>
        </w:tc>
        <w:tc>
          <w:tcPr>
            <w:tcW w:w="1756" w:type="dxa"/>
            <w:vAlign w:val="center"/>
          </w:tcPr>
          <w:p w:rsidR="00E74667" w:rsidRPr="00080F7C" w:rsidRDefault="00E74667">
            <w:pPr>
              <w:pStyle w:val="10"/>
              <w:rPr>
                <w:sz w:val="22"/>
                <w:szCs w:val="22"/>
                <w:lang w:val="uk-UA"/>
              </w:rPr>
            </w:pPr>
          </w:p>
        </w:tc>
        <w:tc>
          <w:tcPr>
            <w:tcW w:w="1215" w:type="dxa"/>
          </w:tcPr>
          <w:p w:rsidR="00E74667" w:rsidRPr="00080F7C" w:rsidRDefault="00E74667">
            <w:pPr>
              <w:pStyle w:val="10"/>
              <w:jc w:val="both"/>
              <w:rPr>
                <w:lang w:val="uk-UA"/>
              </w:rPr>
            </w:pPr>
          </w:p>
        </w:tc>
      </w:tr>
      <w:tr w:rsidR="00E74667" w:rsidRPr="00080F7C" w:rsidTr="00E74667">
        <w:tc>
          <w:tcPr>
            <w:tcW w:w="525" w:type="dxa"/>
            <w:vAlign w:val="center"/>
          </w:tcPr>
          <w:p w:rsidR="00E74667" w:rsidRDefault="00E74667">
            <w:pPr>
              <w:pStyle w:val="10"/>
              <w:ind w:left="34"/>
              <w:rPr>
                <w:lang w:val="uk-UA"/>
              </w:rPr>
            </w:pPr>
          </w:p>
          <w:p w:rsidR="00E74667" w:rsidRDefault="00E74667">
            <w:pPr>
              <w:pStyle w:val="10"/>
              <w:ind w:left="34"/>
              <w:rPr>
                <w:lang w:val="uk-UA"/>
              </w:rPr>
            </w:pPr>
            <w:r>
              <w:rPr>
                <w:lang w:val="uk-UA"/>
              </w:rPr>
              <w:t>20</w:t>
            </w:r>
          </w:p>
          <w:p w:rsidR="00E74667" w:rsidRDefault="00E74667">
            <w:pPr>
              <w:pStyle w:val="10"/>
              <w:ind w:left="34"/>
              <w:rPr>
                <w:lang w:val="uk-UA"/>
              </w:rPr>
            </w:pPr>
          </w:p>
          <w:p w:rsidR="00E74667" w:rsidRDefault="00E74667">
            <w:pPr>
              <w:pStyle w:val="10"/>
              <w:ind w:left="34"/>
              <w:rPr>
                <w:lang w:val="uk-UA"/>
              </w:rPr>
            </w:pPr>
          </w:p>
        </w:tc>
        <w:tc>
          <w:tcPr>
            <w:tcW w:w="6495" w:type="dxa"/>
            <w:vAlign w:val="center"/>
          </w:tcPr>
          <w:p w:rsidR="00E74667" w:rsidRPr="00080F7C" w:rsidRDefault="00E74667">
            <w:pPr>
              <w:pStyle w:val="10"/>
              <w:ind w:left="34"/>
              <w:rPr>
                <w:sz w:val="22"/>
                <w:szCs w:val="22"/>
                <w:lang w:val="uk-UA"/>
              </w:rPr>
            </w:pPr>
          </w:p>
        </w:tc>
        <w:tc>
          <w:tcPr>
            <w:tcW w:w="1665" w:type="dxa"/>
            <w:vAlign w:val="center"/>
          </w:tcPr>
          <w:p w:rsidR="00E74667" w:rsidRPr="00080F7C" w:rsidRDefault="00E74667">
            <w:pPr>
              <w:pStyle w:val="10"/>
              <w:keepLines/>
              <w:rPr>
                <w:sz w:val="22"/>
                <w:szCs w:val="22"/>
                <w:lang w:val="uk-UA"/>
              </w:rPr>
            </w:pPr>
          </w:p>
        </w:tc>
        <w:tc>
          <w:tcPr>
            <w:tcW w:w="2054" w:type="dxa"/>
            <w:vAlign w:val="center"/>
          </w:tcPr>
          <w:p w:rsidR="00E74667" w:rsidRPr="00080F7C" w:rsidRDefault="00E74667">
            <w:pPr>
              <w:pStyle w:val="10"/>
              <w:spacing w:before="120"/>
              <w:rPr>
                <w:sz w:val="22"/>
                <w:szCs w:val="22"/>
                <w:lang w:val="uk-UA"/>
              </w:rPr>
            </w:pPr>
          </w:p>
        </w:tc>
        <w:tc>
          <w:tcPr>
            <w:tcW w:w="1560" w:type="dxa"/>
            <w:vAlign w:val="center"/>
          </w:tcPr>
          <w:p w:rsidR="00E74667" w:rsidRPr="00080F7C" w:rsidRDefault="00E74667">
            <w:pPr>
              <w:pStyle w:val="10"/>
              <w:rPr>
                <w:sz w:val="22"/>
                <w:szCs w:val="22"/>
                <w:lang w:val="uk-UA"/>
              </w:rPr>
            </w:pPr>
          </w:p>
        </w:tc>
        <w:tc>
          <w:tcPr>
            <w:tcW w:w="1756" w:type="dxa"/>
            <w:vAlign w:val="center"/>
          </w:tcPr>
          <w:p w:rsidR="00E74667" w:rsidRPr="00080F7C" w:rsidRDefault="00E74667">
            <w:pPr>
              <w:pStyle w:val="10"/>
              <w:rPr>
                <w:sz w:val="22"/>
                <w:szCs w:val="22"/>
                <w:lang w:val="uk-UA"/>
              </w:rPr>
            </w:pPr>
          </w:p>
        </w:tc>
        <w:tc>
          <w:tcPr>
            <w:tcW w:w="1215" w:type="dxa"/>
          </w:tcPr>
          <w:p w:rsidR="00E74667" w:rsidRPr="00080F7C" w:rsidRDefault="00E74667">
            <w:pPr>
              <w:pStyle w:val="10"/>
              <w:jc w:val="both"/>
              <w:rPr>
                <w:lang w:val="uk-UA"/>
              </w:rPr>
            </w:pPr>
          </w:p>
        </w:tc>
      </w:tr>
      <w:tr w:rsidR="00E74667" w:rsidRPr="00080F7C" w:rsidTr="00E74667">
        <w:tc>
          <w:tcPr>
            <w:tcW w:w="525" w:type="dxa"/>
            <w:vAlign w:val="center"/>
          </w:tcPr>
          <w:p w:rsidR="00E74667" w:rsidRDefault="00E74667">
            <w:pPr>
              <w:pStyle w:val="10"/>
              <w:ind w:left="34"/>
              <w:rPr>
                <w:lang w:val="uk-UA"/>
              </w:rPr>
            </w:pPr>
          </w:p>
          <w:p w:rsidR="00E74667" w:rsidRDefault="00E74667">
            <w:pPr>
              <w:pStyle w:val="10"/>
              <w:ind w:left="34"/>
              <w:rPr>
                <w:lang w:val="uk-UA"/>
              </w:rPr>
            </w:pPr>
            <w:r>
              <w:rPr>
                <w:lang w:val="uk-UA"/>
              </w:rPr>
              <w:t>21</w:t>
            </w:r>
          </w:p>
          <w:p w:rsidR="00E74667" w:rsidRDefault="00E74667">
            <w:pPr>
              <w:pStyle w:val="10"/>
              <w:ind w:left="34"/>
              <w:rPr>
                <w:lang w:val="uk-UA"/>
              </w:rPr>
            </w:pPr>
          </w:p>
          <w:p w:rsidR="00E74667" w:rsidRDefault="00E74667">
            <w:pPr>
              <w:pStyle w:val="10"/>
              <w:ind w:left="34"/>
              <w:rPr>
                <w:lang w:val="uk-UA"/>
              </w:rPr>
            </w:pPr>
          </w:p>
        </w:tc>
        <w:tc>
          <w:tcPr>
            <w:tcW w:w="6495" w:type="dxa"/>
            <w:vAlign w:val="center"/>
          </w:tcPr>
          <w:p w:rsidR="00E74667" w:rsidRPr="00080F7C" w:rsidRDefault="00E74667">
            <w:pPr>
              <w:pStyle w:val="10"/>
              <w:ind w:left="34"/>
              <w:rPr>
                <w:sz w:val="22"/>
                <w:szCs w:val="22"/>
                <w:lang w:val="uk-UA"/>
              </w:rPr>
            </w:pPr>
          </w:p>
        </w:tc>
        <w:tc>
          <w:tcPr>
            <w:tcW w:w="1665" w:type="dxa"/>
            <w:vAlign w:val="center"/>
          </w:tcPr>
          <w:p w:rsidR="00E74667" w:rsidRPr="00080F7C" w:rsidRDefault="00E74667">
            <w:pPr>
              <w:pStyle w:val="10"/>
              <w:keepLines/>
              <w:rPr>
                <w:sz w:val="22"/>
                <w:szCs w:val="22"/>
                <w:lang w:val="uk-UA"/>
              </w:rPr>
            </w:pPr>
          </w:p>
        </w:tc>
        <w:tc>
          <w:tcPr>
            <w:tcW w:w="2054" w:type="dxa"/>
            <w:vAlign w:val="center"/>
          </w:tcPr>
          <w:p w:rsidR="00E74667" w:rsidRPr="00080F7C" w:rsidRDefault="00E74667">
            <w:pPr>
              <w:pStyle w:val="10"/>
              <w:spacing w:before="120"/>
              <w:rPr>
                <w:sz w:val="22"/>
                <w:szCs w:val="22"/>
                <w:lang w:val="uk-UA"/>
              </w:rPr>
            </w:pPr>
          </w:p>
        </w:tc>
        <w:tc>
          <w:tcPr>
            <w:tcW w:w="1560" w:type="dxa"/>
            <w:vAlign w:val="center"/>
          </w:tcPr>
          <w:p w:rsidR="00E74667" w:rsidRPr="00080F7C" w:rsidRDefault="00E74667">
            <w:pPr>
              <w:pStyle w:val="10"/>
              <w:rPr>
                <w:sz w:val="22"/>
                <w:szCs w:val="22"/>
                <w:lang w:val="uk-UA"/>
              </w:rPr>
            </w:pPr>
          </w:p>
        </w:tc>
        <w:tc>
          <w:tcPr>
            <w:tcW w:w="1756" w:type="dxa"/>
            <w:vAlign w:val="center"/>
          </w:tcPr>
          <w:p w:rsidR="00E74667" w:rsidRPr="00080F7C" w:rsidRDefault="00E74667">
            <w:pPr>
              <w:pStyle w:val="10"/>
              <w:rPr>
                <w:sz w:val="22"/>
                <w:szCs w:val="22"/>
                <w:lang w:val="uk-UA"/>
              </w:rPr>
            </w:pPr>
          </w:p>
        </w:tc>
        <w:tc>
          <w:tcPr>
            <w:tcW w:w="1215" w:type="dxa"/>
          </w:tcPr>
          <w:p w:rsidR="00E74667" w:rsidRPr="00080F7C" w:rsidRDefault="00E74667">
            <w:pPr>
              <w:pStyle w:val="10"/>
              <w:jc w:val="both"/>
              <w:rPr>
                <w:lang w:val="uk-UA"/>
              </w:rPr>
            </w:pPr>
          </w:p>
        </w:tc>
      </w:tr>
    </w:tbl>
    <w:p w:rsidR="003B457C" w:rsidRPr="00080F7C" w:rsidRDefault="003B457C">
      <w:pPr>
        <w:pStyle w:val="10"/>
        <w:spacing w:before="120" w:after="120"/>
        <w:jc w:val="center"/>
        <w:rPr>
          <w:lang w:val="uk-UA"/>
        </w:rPr>
      </w:pPr>
    </w:p>
    <w:p w:rsidR="003B457C" w:rsidRPr="00080F7C" w:rsidRDefault="00080F7C">
      <w:pPr>
        <w:pStyle w:val="10"/>
        <w:rPr>
          <w:lang w:val="uk-UA"/>
        </w:rPr>
      </w:pPr>
      <w:r w:rsidRPr="00080F7C">
        <w:rPr>
          <w:lang w:val="uk-UA"/>
        </w:rPr>
        <w:br w:type="page"/>
      </w:r>
    </w:p>
    <w:p w:rsidR="003B457C" w:rsidRPr="003721C9" w:rsidRDefault="00080F7C" w:rsidP="00B7242C">
      <w:pPr>
        <w:pStyle w:val="10"/>
        <w:spacing w:before="120" w:after="120"/>
        <w:jc w:val="center"/>
        <w:outlineLvl w:val="0"/>
        <w:rPr>
          <w:sz w:val="18"/>
          <w:lang w:val="uk-UA"/>
        </w:rPr>
      </w:pPr>
      <w:bookmarkStart w:id="36" w:name="_Toc455055190"/>
      <w:r w:rsidRPr="003721C9">
        <w:rPr>
          <w:b/>
          <w:sz w:val="28"/>
          <w:szCs w:val="32"/>
          <w:lang w:val="uk-UA"/>
        </w:rPr>
        <w:lastRenderedPageBreak/>
        <w:t>Розділ 8.  Організаційне та науково–методичне забезпечення громадянської освіти та виховання школярів</w:t>
      </w:r>
      <w:bookmarkEnd w:id="36"/>
    </w:p>
    <w:p w:rsidR="003B457C" w:rsidRPr="00080F7C" w:rsidRDefault="004E7602" w:rsidP="00B7242C">
      <w:pPr>
        <w:pStyle w:val="10"/>
        <w:spacing w:after="120" w:line="276" w:lineRule="auto"/>
        <w:ind w:left="714"/>
        <w:jc w:val="center"/>
        <w:outlineLvl w:val="1"/>
        <w:rPr>
          <w:lang w:val="uk-UA"/>
        </w:rPr>
      </w:pPr>
      <w:bookmarkStart w:id="37" w:name="_Toc455055191"/>
      <w:r>
        <w:rPr>
          <w:b/>
          <w:sz w:val="28"/>
          <w:szCs w:val="28"/>
          <w:lang w:val="uk-UA"/>
        </w:rPr>
        <w:t>9</w:t>
      </w:r>
      <w:r w:rsidR="00080F7C" w:rsidRPr="00080F7C">
        <w:rPr>
          <w:b/>
          <w:sz w:val="28"/>
          <w:szCs w:val="28"/>
          <w:lang w:val="uk-UA"/>
        </w:rPr>
        <w:t>.1. Організація роботи класних керівників</w:t>
      </w:r>
      <w:bookmarkEnd w:id="37"/>
    </w:p>
    <w:tbl>
      <w:tblPr>
        <w:tblStyle w:val="ae"/>
        <w:tblW w:w="153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845"/>
        <w:gridCol w:w="2070"/>
        <w:gridCol w:w="1701"/>
        <w:gridCol w:w="1843"/>
        <w:gridCol w:w="1275"/>
      </w:tblGrid>
      <w:tr w:rsidR="003B457C" w:rsidRPr="00080F7C">
        <w:trPr>
          <w:trHeight w:val="120"/>
        </w:trPr>
        <w:tc>
          <w:tcPr>
            <w:tcW w:w="567" w:type="dxa"/>
            <w:vAlign w:val="center"/>
          </w:tcPr>
          <w:p w:rsidR="003B457C" w:rsidRPr="00080F7C" w:rsidRDefault="00080F7C">
            <w:pPr>
              <w:pStyle w:val="10"/>
              <w:ind w:right="-128"/>
              <w:jc w:val="center"/>
              <w:rPr>
                <w:lang w:val="uk-UA"/>
              </w:rPr>
            </w:pPr>
            <w:r w:rsidRPr="00080F7C">
              <w:rPr>
                <w:b/>
                <w:sz w:val="22"/>
                <w:szCs w:val="22"/>
                <w:lang w:val="uk-UA"/>
              </w:rPr>
              <w:t xml:space="preserve">№ </w:t>
            </w:r>
          </w:p>
          <w:p w:rsidR="003B457C" w:rsidRPr="00080F7C" w:rsidRDefault="00080F7C">
            <w:pPr>
              <w:pStyle w:val="10"/>
              <w:ind w:right="-128"/>
              <w:jc w:val="center"/>
              <w:rPr>
                <w:lang w:val="uk-UA"/>
              </w:rPr>
            </w:pPr>
            <w:r w:rsidRPr="00080F7C">
              <w:rPr>
                <w:b/>
                <w:sz w:val="22"/>
                <w:szCs w:val="22"/>
                <w:lang w:val="uk-UA"/>
              </w:rPr>
              <w:t>з/п</w:t>
            </w:r>
          </w:p>
        </w:tc>
        <w:tc>
          <w:tcPr>
            <w:tcW w:w="7845"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070"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843"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275"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rsidP="00316A2B">
            <w:pPr>
              <w:pStyle w:val="10"/>
              <w:rPr>
                <w:lang w:val="uk-UA"/>
              </w:rPr>
            </w:pPr>
            <w:r w:rsidRPr="00080F7C">
              <w:rPr>
                <w:sz w:val="22"/>
                <w:szCs w:val="22"/>
                <w:lang w:val="uk-UA"/>
              </w:rPr>
              <w:t>Організація чергування класних колективі та клас</w:t>
            </w:r>
            <w:r w:rsidR="00520349">
              <w:rPr>
                <w:sz w:val="22"/>
                <w:szCs w:val="22"/>
                <w:lang w:val="uk-UA"/>
              </w:rPr>
              <w:t>них керівників на І семестр 2019/2020</w:t>
            </w:r>
            <w:r w:rsidRPr="00080F7C">
              <w:rPr>
                <w:sz w:val="22"/>
                <w:szCs w:val="22"/>
                <w:lang w:val="uk-UA"/>
              </w:rPr>
              <w:t xml:space="preserve"> навчальний рік</w:t>
            </w:r>
          </w:p>
        </w:tc>
        <w:tc>
          <w:tcPr>
            <w:tcW w:w="2070" w:type="dxa"/>
            <w:vAlign w:val="center"/>
          </w:tcPr>
          <w:p w:rsidR="003B457C" w:rsidRPr="00080F7C" w:rsidRDefault="00080F7C">
            <w:pPr>
              <w:pStyle w:val="10"/>
              <w:ind w:right="-144"/>
              <w:rPr>
                <w:lang w:val="uk-UA"/>
              </w:rPr>
            </w:pPr>
            <w:r w:rsidRPr="00080F7C">
              <w:rPr>
                <w:sz w:val="22"/>
                <w:szCs w:val="22"/>
                <w:lang w:val="uk-UA"/>
              </w:rPr>
              <w:t>Нікітіна А.Г.</w:t>
            </w:r>
          </w:p>
        </w:tc>
        <w:tc>
          <w:tcPr>
            <w:tcW w:w="1701" w:type="dxa"/>
            <w:vAlign w:val="center"/>
          </w:tcPr>
          <w:p w:rsidR="003B457C" w:rsidRPr="00080F7C" w:rsidRDefault="00080F7C" w:rsidP="00316A2B">
            <w:pPr>
              <w:pStyle w:val="10"/>
              <w:rPr>
                <w:lang w:val="uk-UA"/>
              </w:rPr>
            </w:pPr>
            <w:r w:rsidRPr="00080F7C">
              <w:rPr>
                <w:sz w:val="22"/>
                <w:szCs w:val="22"/>
                <w:lang w:val="uk-UA"/>
              </w:rPr>
              <w:t xml:space="preserve">До </w:t>
            </w:r>
            <w:r w:rsidR="00316A2B">
              <w:rPr>
                <w:sz w:val="22"/>
                <w:szCs w:val="22"/>
                <w:lang w:val="uk-UA"/>
              </w:rPr>
              <w:t>03</w:t>
            </w:r>
            <w:r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Графік</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Надання методичної допомоги молодим класним керівникам</w:t>
            </w:r>
          </w:p>
        </w:tc>
        <w:tc>
          <w:tcPr>
            <w:tcW w:w="2070" w:type="dxa"/>
            <w:vAlign w:val="center"/>
          </w:tcPr>
          <w:p w:rsidR="003B457C" w:rsidRPr="00080F7C" w:rsidRDefault="00080F7C">
            <w:pPr>
              <w:pStyle w:val="10"/>
              <w:ind w:right="-144"/>
              <w:rPr>
                <w:lang w:val="uk-UA"/>
              </w:rPr>
            </w:pPr>
            <w:r w:rsidRPr="00080F7C">
              <w:rPr>
                <w:sz w:val="22"/>
                <w:szCs w:val="22"/>
                <w:lang w:val="uk-UA"/>
              </w:rPr>
              <w:t>Александрова І.О.</w:t>
            </w:r>
          </w:p>
        </w:tc>
        <w:tc>
          <w:tcPr>
            <w:tcW w:w="1701" w:type="dxa"/>
            <w:vAlign w:val="center"/>
          </w:tcPr>
          <w:p w:rsidR="003B457C" w:rsidRPr="00080F7C" w:rsidRDefault="00316A2B" w:rsidP="00316A2B">
            <w:pPr>
              <w:pStyle w:val="10"/>
              <w:rPr>
                <w:lang w:val="uk-UA"/>
              </w:rPr>
            </w:pPr>
            <w:r>
              <w:rPr>
                <w:sz w:val="22"/>
                <w:szCs w:val="22"/>
                <w:lang w:val="uk-UA"/>
              </w:rPr>
              <w:t>До 10</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Планування виховної роботи класних керівників</w:t>
            </w:r>
          </w:p>
        </w:tc>
        <w:tc>
          <w:tcPr>
            <w:tcW w:w="2070" w:type="dxa"/>
            <w:vAlign w:val="center"/>
          </w:tcPr>
          <w:p w:rsidR="003B457C" w:rsidRPr="00080F7C" w:rsidRDefault="00080F7C">
            <w:pPr>
              <w:pStyle w:val="10"/>
              <w:ind w:right="-144"/>
              <w:rPr>
                <w:lang w:val="uk-UA"/>
              </w:rPr>
            </w:pPr>
            <w:r w:rsidRPr="00080F7C">
              <w:rPr>
                <w:sz w:val="22"/>
                <w:szCs w:val="22"/>
                <w:lang w:val="uk-UA"/>
              </w:rPr>
              <w:t>Козак І.В.</w:t>
            </w:r>
          </w:p>
        </w:tc>
        <w:tc>
          <w:tcPr>
            <w:tcW w:w="1701" w:type="dxa"/>
            <w:vAlign w:val="center"/>
          </w:tcPr>
          <w:p w:rsidR="003B457C" w:rsidRPr="00080F7C" w:rsidRDefault="00316A2B" w:rsidP="003614D7">
            <w:pPr>
              <w:pStyle w:val="10"/>
              <w:rPr>
                <w:lang w:val="uk-UA"/>
              </w:rPr>
            </w:pPr>
            <w:r>
              <w:rPr>
                <w:sz w:val="22"/>
                <w:szCs w:val="22"/>
                <w:lang w:val="uk-UA"/>
              </w:rPr>
              <w:t>До 10</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План</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 xml:space="preserve">Створення та корекція планів виховної роботи </w:t>
            </w:r>
          </w:p>
        </w:tc>
        <w:tc>
          <w:tcPr>
            <w:tcW w:w="2070" w:type="dxa"/>
            <w:vAlign w:val="center"/>
          </w:tcPr>
          <w:p w:rsidR="003B457C" w:rsidRPr="00080F7C" w:rsidRDefault="00080F7C">
            <w:pPr>
              <w:pStyle w:val="10"/>
              <w:ind w:right="-144"/>
              <w:rPr>
                <w:lang w:val="uk-UA"/>
              </w:rPr>
            </w:pPr>
            <w:r w:rsidRPr="00080F7C">
              <w:rPr>
                <w:sz w:val="22"/>
                <w:szCs w:val="22"/>
                <w:lang w:val="uk-UA"/>
              </w:rPr>
              <w:t>Класні керівники</w:t>
            </w:r>
          </w:p>
        </w:tc>
        <w:tc>
          <w:tcPr>
            <w:tcW w:w="1701" w:type="dxa"/>
            <w:vAlign w:val="center"/>
          </w:tcPr>
          <w:p w:rsidR="003B457C" w:rsidRPr="00080F7C" w:rsidRDefault="00316A2B" w:rsidP="003614D7">
            <w:pPr>
              <w:pStyle w:val="10"/>
              <w:rPr>
                <w:lang w:val="uk-UA"/>
              </w:rPr>
            </w:pPr>
            <w:r>
              <w:rPr>
                <w:sz w:val="22"/>
                <w:szCs w:val="22"/>
                <w:lang w:val="uk-UA"/>
              </w:rPr>
              <w:t>До 17</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План</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Організація роботи гуртків та спортивних секцій</w:t>
            </w:r>
          </w:p>
        </w:tc>
        <w:tc>
          <w:tcPr>
            <w:tcW w:w="2070" w:type="dxa"/>
            <w:vAlign w:val="center"/>
          </w:tcPr>
          <w:p w:rsidR="003B457C" w:rsidRPr="00080F7C" w:rsidRDefault="00080F7C">
            <w:pPr>
              <w:pStyle w:val="10"/>
              <w:ind w:right="-144"/>
              <w:rPr>
                <w:lang w:val="uk-UA"/>
              </w:rPr>
            </w:pPr>
            <w:r w:rsidRPr="00080F7C">
              <w:rPr>
                <w:sz w:val="22"/>
                <w:szCs w:val="22"/>
                <w:lang w:val="uk-UA"/>
              </w:rPr>
              <w:t>Нікітіна А.Г.</w:t>
            </w:r>
          </w:p>
        </w:tc>
        <w:tc>
          <w:tcPr>
            <w:tcW w:w="1701" w:type="dxa"/>
            <w:vAlign w:val="center"/>
          </w:tcPr>
          <w:p w:rsidR="003B457C" w:rsidRPr="00080F7C" w:rsidRDefault="00316A2B" w:rsidP="00316A2B">
            <w:pPr>
              <w:pStyle w:val="10"/>
              <w:rPr>
                <w:lang w:val="uk-UA"/>
              </w:rPr>
            </w:pPr>
            <w:r>
              <w:rPr>
                <w:sz w:val="22"/>
                <w:szCs w:val="22"/>
                <w:lang w:val="uk-UA"/>
              </w:rPr>
              <w:t>До 17</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Графік</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Складання  графіків відкритих класних годин, проведення тренінгів</w:t>
            </w:r>
          </w:p>
        </w:tc>
        <w:tc>
          <w:tcPr>
            <w:tcW w:w="2070" w:type="dxa"/>
            <w:vAlign w:val="center"/>
          </w:tcPr>
          <w:p w:rsidR="003B457C" w:rsidRPr="00080F7C" w:rsidRDefault="00080F7C">
            <w:pPr>
              <w:pStyle w:val="10"/>
              <w:ind w:right="-144"/>
              <w:rPr>
                <w:lang w:val="uk-UA"/>
              </w:rPr>
            </w:pPr>
            <w:r w:rsidRPr="00080F7C">
              <w:rPr>
                <w:sz w:val="22"/>
                <w:szCs w:val="22"/>
                <w:lang w:val="uk-UA"/>
              </w:rPr>
              <w:t>Козак І.В.</w:t>
            </w:r>
          </w:p>
        </w:tc>
        <w:tc>
          <w:tcPr>
            <w:tcW w:w="1701" w:type="dxa"/>
            <w:vAlign w:val="center"/>
          </w:tcPr>
          <w:p w:rsidR="003B457C" w:rsidRPr="00080F7C" w:rsidRDefault="00316A2B" w:rsidP="00316A2B">
            <w:pPr>
              <w:pStyle w:val="10"/>
              <w:rPr>
                <w:lang w:val="uk-UA"/>
              </w:rPr>
            </w:pPr>
            <w:r>
              <w:rPr>
                <w:sz w:val="22"/>
                <w:szCs w:val="22"/>
                <w:lang w:val="uk-UA"/>
              </w:rPr>
              <w:t>До 17</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Графіки</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E74667">
            <w:pPr>
              <w:pStyle w:val="10"/>
              <w:rPr>
                <w:lang w:val="uk-UA"/>
              </w:rPr>
            </w:pPr>
            <w:r>
              <w:rPr>
                <w:sz w:val="22"/>
                <w:szCs w:val="22"/>
                <w:lang w:val="uk-UA"/>
              </w:rPr>
              <w:t>Перевірити с</w:t>
            </w:r>
            <w:r w:rsidR="00080F7C" w:rsidRPr="00080F7C">
              <w:rPr>
                <w:sz w:val="22"/>
                <w:szCs w:val="22"/>
                <w:lang w:val="uk-UA"/>
              </w:rPr>
              <w:t>тан роботи класних керівників щодо профілактичної роботи з попередження дитячого травматизму</w:t>
            </w:r>
          </w:p>
        </w:tc>
        <w:tc>
          <w:tcPr>
            <w:tcW w:w="2070" w:type="dxa"/>
            <w:vAlign w:val="center"/>
          </w:tcPr>
          <w:p w:rsidR="003B457C" w:rsidRPr="00080F7C" w:rsidRDefault="00080F7C">
            <w:pPr>
              <w:pStyle w:val="10"/>
              <w:ind w:right="-144" w:firstLine="34"/>
              <w:rPr>
                <w:lang w:val="uk-UA"/>
              </w:rPr>
            </w:pPr>
            <w:r w:rsidRPr="00080F7C">
              <w:rPr>
                <w:sz w:val="22"/>
                <w:szCs w:val="22"/>
                <w:lang w:val="uk-UA"/>
              </w:rPr>
              <w:t>Нікітіна А.Г.</w:t>
            </w:r>
          </w:p>
        </w:tc>
        <w:tc>
          <w:tcPr>
            <w:tcW w:w="1701" w:type="dxa"/>
            <w:vAlign w:val="center"/>
          </w:tcPr>
          <w:p w:rsidR="003B457C" w:rsidRPr="00080F7C" w:rsidRDefault="00080F7C">
            <w:pPr>
              <w:pStyle w:val="10"/>
              <w:rPr>
                <w:lang w:val="uk-UA"/>
              </w:rPr>
            </w:pPr>
            <w:r w:rsidRPr="00080F7C">
              <w:rPr>
                <w:sz w:val="22"/>
                <w:szCs w:val="22"/>
                <w:lang w:val="uk-UA"/>
              </w:rPr>
              <w:t>Протягом року</w:t>
            </w:r>
          </w:p>
        </w:tc>
        <w:tc>
          <w:tcPr>
            <w:tcW w:w="1843" w:type="dxa"/>
            <w:vAlign w:val="center"/>
          </w:tcPr>
          <w:p w:rsidR="003B457C" w:rsidRPr="00080F7C" w:rsidRDefault="00080F7C">
            <w:pPr>
              <w:pStyle w:val="10"/>
              <w:rPr>
                <w:lang w:val="uk-UA"/>
              </w:rPr>
            </w:pPr>
            <w:r w:rsidRPr="00080F7C">
              <w:rPr>
                <w:sz w:val="22"/>
                <w:szCs w:val="22"/>
                <w:lang w:val="uk-UA"/>
              </w:rPr>
              <w:t>КК</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Перевірка стану ведення щоденників учнями 1-11-х класів</w:t>
            </w:r>
          </w:p>
        </w:tc>
        <w:tc>
          <w:tcPr>
            <w:tcW w:w="2070" w:type="dxa"/>
            <w:vAlign w:val="center"/>
          </w:tcPr>
          <w:p w:rsidR="003B457C" w:rsidRPr="00080F7C" w:rsidRDefault="00080F7C">
            <w:pPr>
              <w:pStyle w:val="10"/>
              <w:ind w:right="-144"/>
              <w:rPr>
                <w:lang w:val="uk-UA"/>
              </w:rPr>
            </w:pPr>
            <w:r w:rsidRPr="00080F7C">
              <w:rPr>
                <w:sz w:val="22"/>
                <w:szCs w:val="22"/>
                <w:lang w:val="uk-UA"/>
              </w:rPr>
              <w:t>Адміністрація</w:t>
            </w:r>
          </w:p>
        </w:tc>
        <w:tc>
          <w:tcPr>
            <w:tcW w:w="1701" w:type="dxa"/>
            <w:vAlign w:val="center"/>
          </w:tcPr>
          <w:p w:rsidR="003B457C" w:rsidRPr="00080F7C" w:rsidRDefault="00080F7C">
            <w:pPr>
              <w:pStyle w:val="10"/>
              <w:rPr>
                <w:lang w:val="uk-UA"/>
              </w:rPr>
            </w:pPr>
            <w:r w:rsidRPr="00080F7C">
              <w:rPr>
                <w:sz w:val="22"/>
                <w:szCs w:val="22"/>
                <w:lang w:val="uk-UA"/>
              </w:rPr>
              <w:t>Протягом року</w:t>
            </w:r>
          </w:p>
        </w:tc>
        <w:tc>
          <w:tcPr>
            <w:tcW w:w="1843" w:type="dxa"/>
            <w:vAlign w:val="center"/>
          </w:tcPr>
          <w:p w:rsidR="003B457C" w:rsidRPr="00080F7C" w:rsidRDefault="00080F7C">
            <w:pPr>
              <w:pStyle w:val="10"/>
              <w:rPr>
                <w:lang w:val="uk-UA"/>
              </w:rPr>
            </w:pPr>
            <w:r w:rsidRPr="00080F7C">
              <w:rPr>
                <w:sz w:val="22"/>
                <w:szCs w:val="22"/>
                <w:lang w:val="uk-UA"/>
              </w:rPr>
              <w:t>Довідка</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Організація збору інформації про відвідування учнями занять</w:t>
            </w:r>
          </w:p>
        </w:tc>
        <w:tc>
          <w:tcPr>
            <w:tcW w:w="2070" w:type="dxa"/>
            <w:vAlign w:val="center"/>
          </w:tcPr>
          <w:p w:rsidR="003B457C" w:rsidRPr="00080F7C" w:rsidRDefault="00080F7C">
            <w:pPr>
              <w:pStyle w:val="10"/>
              <w:ind w:right="34"/>
              <w:rPr>
                <w:lang w:val="uk-UA"/>
              </w:rPr>
            </w:pPr>
            <w:r w:rsidRPr="00080F7C">
              <w:rPr>
                <w:sz w:val="22"/>
                <w:szCs w:val="22"/>
                <w:lang w:val="uk-UA"/>
              </w:rPr>
              <w:t>Козак І.В.</w:t>
            </w:r>
          </w:p>
          <w:p w:rsidR="003B457C" w:rsidRPr="00080F7C" w:rsidRDefault="00080F7C">
            <w:pPr>
              <w:pStyle w:val="10"/>
              <w:ind w:right="34"/>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Щоденно, щотижня</w:t>
            </w:r>
          </w:p>
        </w:tc>
        <w:tc>
          <w:tcPr>
            <w:tcW w:w="1843" w:type="dxa"/>
            <w:vAlign w:val="center"/>
          </w:tcPr>
          <w:p w:rsidR="003B457C" w:rsidRPr="00080F7C" w:rsidRDefault="00080F7C">
            <w:pPr>
              <w:pStyle w:val="10"/>
              <w:rPr>
                <w:lang w:val="uk-UA"/>
              </w:rPr>
            </w:pPr>
            <w:r w:rsidRPr="00080F7C">
              <w:rPr>
                <w:sz w:val="22"/>
                <w:szCs w:val="22"/>
                <w:lang w:val="uk-UA"/>
              </w:rPr>
              <w:t>Журнал обліку</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Контроль за відвідуванням учнями занять</w:t>
            </w:r>
          </w:p>
        </w:tc>
        <w:tc>
          <w:tcPr>
            <w:tcW w:w="2070" w:type="dxa"/>
            <w:vAlign w:val="center"/>
          </w:tcPr>
          <w:p w:rsidR="003B457C" w:rsidRPr="00080F7C" w:rsidRDefault="00080F7C">
            <w:pPr>
              <w:pStyle w:val="10"/>
              <w:ind w:right="-144"/>
              <w:rPr>
                <w:lang w:val="uk-UA"/>
              </w:rPr>
            </w:pPr>
            <w:r w:rsidRPr="00080F7C">
              <w:rPr>
                <w:sz w:val="22"/>
                <w:szCs w:val="22"/>
                <w:lang w:val="uk-UA"/>
              </w:rPr>
              <w:t>Козак І.В.</w:t>
            </w:r>
          </w:p>
        </w:tc>
        <w:tc>
          <w:tcPr>
            <w:tcW w:w="1701" w:type="dxa"/>
            <w:vAlign w:val="center"/>
          </w:tcPr>
          <w:p w:rsidR="003B457C" w:rsidRPr="00080F7C" w:rsidRDefault="00080F7C">
            <w:pPr>
              <w:pStyle w:val="10"/>
              <w:rPr>
                <w:lang w:val="uk-UA"/>
              </w:rPr>
            </w:pPr>
            <w:r w:rsidRPr="00080F7C">
              <w:rPr>
                <w:sz w:val="22"/>
                <w:szCs w:val="22"/>
                <w:lang w:val="uk-UA"/>
              </w:rPr>
              <w:t>Протягом року</w:t>
            </w:r>
          </w:p>
        </w:tc>
        <w:tc>
          <w:tcPr>
            <w:tcW w:w="1843" w:type="dxa"/>
            <w:vAlign w:val="center"/>
          </w:tcPr>
          <w:p w:rsidR="003B457C" w:rsidRPr="00080F7C" w:rsidRDefault="00080F7C">
            <w:pPr>
              <w:pStyle w:val="10"/>
              <w:rPr>
                <w:lang w:val="uk-UA"/>
              </w:rPr>
            </w:pPr>
            <w:r w:rsidRPr="00080F7C">
              <w:rPr>
                <w:sz w:val="22"/>
                <w:szCs w:val="22"/>
                <w:lang w:val="uk-UA"/>
              </w:rPr>
              <w:t>Інформація, наказ</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Контроль класних журналів</w:t>
            </w:r>
          </w:p>
        </w:tc>
        <w:tc>
          <w:tcPr>
            <w:tcW w:w="2070" w:type="dxa"/>
            <w:vAlign w:val="center"/>
          </w:tcPr>
          <w:p w:rsidR="003B457C" w:rsidRPr="00080F7C" w:rsidRDefault="00080F7C">
            <w:pPr>
              <w:pStyle w:val="10"/>
              <w:ind w:right="-144"/>
              <w:rPr>
                <w:lang w:val="uk-UA"/>
              </w:rPr>
            </w:pPr>
            <w:r w:rsidRPr="00080F7C">
              <w:rPr>
                <w:sz w:val="22"/>
                <w:szCs w:val="22"/>
                <w:lang w:val="uk-UA"/>
              </w:rPr>
              <w:t>Адміністрація</w:t>
            </w:r>
          </w:p>
        </w:tc>
        <w:tc>
          <w:tcPr>
            <w:tcW w:w="1701" w:type="dxa"/>
            <w:vAlign w:val="center"/>
          </w:tcPr>
          <w:p w:rsidR="003B457C" w:rsidRPr="00080F7C" w:rsidRDefault="00080F7C">
            <w:pPr>
              <w:pStyle w:val="10"/>
              <w:rPr>
                <w:lang w:val="uk-UA"/>
              </w:rPr>
            </w:pPr>
            <w:r w:rsidRPr="00080F7C">
              <w:rPr>
                <w:sz w:val="22"/>
                <w:szCs w:val="22"/>
                <w:lang w:val="uk-UA"/>
              </w:rPr>
              <w:t xml:space="preserve">Жовтень, </w:t>
            </w:r>
          </w:p>
          <w:p w:rsidR="003B457C" w:rsidRPr="00080F7C" w:rsidRDefault="00080F7C">
            <w:pPr>
              <w:pStyle w:val="10"/>
              <w:rPr>
                <w:lang w:val="uk-UA"/>
              </w:rPr>
            </w:pPr>
            <w:r w:rsidRPr="00080F7C">
              <w:rPr>
                <w:sz w:val="22"/>
                <w:szCs w:val="22"/>
                <w:lang w:val="uk-UA"/>
              </w:rPr>
              <w:t xml:space="preserve">січень, </w:t>
            </w:r>
          </w:p>
          <w:p w:rsidR="003B457C" w:rsidRPr="00080F7C" w:rsidRDefault="00080F7C">
            <w:pPr>
              <w:pStyle w:val="10"/>
              <w:rPr>
                <w:lang w:val="uk-UA"/>
              </w:rPr>
            </w:pPr>
            <w:r w:rsidRPr="00080F7C">
              <w:rPr>
                <w:sz w:val="22"/>
                <w:szCs w:val="22"/>
                <w:lang w:val="uk-UA"/>
              </w:rPr>
              <w:t xml:space="preserve">березень, </w:t>
            </w:r>
          </w:p>
          <w:p w:rsidR="003B457C" w:rsidRPr="00080F7C" w:rsidRDefault="00080F7C">
            <w:pPr>
              <w:pStyle w:val="10"/>
              <w:rPr>
                <w:lang w:val="uk-UA"/>
              </w:rPr>
            </w:pPr>
            <w:r w:rsidRPr="00080F7C">
              <w:rPr>
                <w:sz w:val="22"/>
                <w:szCs w:val="22"/>
                <w:lang w:val="uk-UA"/>
              </w:rPr>
              <w:t>червень</w:t>
            </w:r>
          </w:p>
        </w:tc>
        <w:tc>
          <w:tcPr>
            <w:tcW w:w="1843" w:type="dxa"/>
            <w:vAlign w:val="center"/>
          </w:tcPr>
          <w:p w:rsidR="003B457C" w:rsidRPr="00080F7C" w:rsidRDefault="00080F7C">
            <w:pPr>
              <w:pStyle w:val="10"/>
              <w:rPr>
                <w:lang w:val="uk-UA"/>
              </w:rPr>
            </w:pPr>
            <w:r w:rsidRPr="00080F7C">
              <w:rPr>
                <w:sz w:val="22"/>
                <w:szCs w:val="22"/>
                <w:lang w:val="uk-UA"/>
              </w:rPr>
              <w:t xml:space="preserve">Наказ </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rsidP="00316A2B">
            <w:pPr>
              <w:pStyle w:val="10"/>
              <w:rPr>
                <w:lang w:val="uk-UA"/>
              </w:rPr>
            </w:pPr>
            <w:r w:rsidRPr="00080F7C">
              <w:rPr>
                <w:sz w:val="22"/>
                <w:szCs w:val="22"/>
                <w:lang w:val="uk-UA"/>
              </w:rPr>
              <w:t>Аналіз стану роботи виховної роботи</w:t>
            </w:r>
            <w:r w:rsidR="00316A2B">
              <w:rPr>
                <w:sz w:val="22"/>
                <w:szCs w:val="22"/>
                <w:lang w:val="uk-UA"/>
              </w:rPr>
              <w:t xml:space="preserve"> за І семестр і ІІ семест</w:t>
            </w:r>
            <w:r w:rsidR="00520349">
              <w:rPr>
                <w:sz w:val="22"/>
                <w:szCs w:val="22"/>
                <w:lang w:val="uk-UA"/>
              </w:rPr>
              <w:t>р 2019-2020</w:t>
            </w:r>
            <w:r w:rsidRPr="00080F7C">
              <w:rPr>
                <w:sz w:val="22"/>
                <w:szCs w:val="22"/>
                <w:lang w:val="uk-UA"/>
              </w:rPr>
              <w:t xml:space="preserve"> навчального року</w:t>
            </w:r>
          </w:p>
        </w:tc>
        <w:tc>
          <w:tcPr>
            <w:tcW w:w="2070" w:type="dxa"/>
            <w:vAlign w:val="center"/>
          </w:tcPr>
          <w:p w:rsidR="003B457C" w:rsidRPr="00080F7C" w:rsidRDefault="00080F7C">
            <w:pPr>
              <w:pStyle w:val="10"/>
              <w:ind w:right="-144"/>
              <w:rPr>
                <w:lang w:val="uk-UA"/>
              </w:rPr>
            </w:pPr>
            <w:r w:rsidRPr="00080F7C">
              <w:rPr>
                <w:sz w:val="22"/>
                <w:szCs w:val="22"/>
                <w:lang w:val="uk-UA"/>
              </w:rPr>
              <w:t>Козак І.В.</w:t>
            </w:r>
          </w:p>
        </w:tc>
        <w:tc>
          <w:tcPr>
            <w:tcW w:w="1701" w:type="dxa"/>
            <w:vAlign w:val="center"/>
          </w:tcPr>
          <w:p w:rsidR="003B457C" w:rsidRPr="00080F7C" w:rsidRDefault="00080F7C">
            <w:pPr>
              <w:pStyle w:val="10"/>
              <w:rPr>
                <w:lang w:val="uk-UA"/>
              </w:rPr>
            </w:pPr>
            <w:r w:rsidRPr="00080F7C">
              <w:rPr>
                <w:sz w:val="22"/>
                <w:szCs w:val="22"/>
                <w:lang w:val="uk-UA"/>
              </w:rPr>
              <w:t xml:space="preserve">Грудень, </w:t>
            </w:r>
          </w:p>
          <w:p w:rsidR="003B457C" w:rsidRPr="00080F7C" w:rsidRDefault="00080F7C">
            <w:pPr>
              <w:pStyle w:val="10"/>
              <w:rPr>
                <w:lang w:val="uk-UA"/>
              </w:rPr>
            </w:pPr>
            <w:r w:rsidRPr="00080F7C">
              <w:rPr>
                <w:sz w:val="22"/>
                <w:szCs w:val="22"/>
                <w:lang w:val="uk-UA"/>
              </w:rPr>
              <w:t>червень</w:t>
            </w:r>
          </w:p>
        </w:tc>
        <w:tc>
          <w:tcPr>
            <w:tcW w:w="1843" w:type="dxa"/>
            <w:vAlign w:val="center"/>
          </w:tcPr>
          <w:p w:rsidR="003B457C" w:rsidRPr="00080F7C" w:rsidRDefault="00080F7C">
            <w:pPr>
              <w:pStyle w:val="10"/>
              <w:rPr>
                <w:lang w:val="uk-UA"/>
              </w:rPr>
            </w:pPr>
            <w:r w:rsidRPr="00080F7C">
              <w:rPr>
                <w:sz w:val="22"/>
                <w:szCs w:val="22"/>
                <w:lang w:val="uk-UA"/>
              </w:rPr>
              <w:t xml:space="preserve">Наказ </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rsidP="00316A2B">
            <w:pPr>
              <w:pStyle w:val="10"/>
              <w:rPr>
                <w:lang w:val="uk-UA"/>
              </w:rPr>
            </w:pPr>
            <w:r w:rsidRPr="00080F7C">
              <w:rPr>
                <w:sz w:val="22"/>
                <w:szCs w:val="22"/>
                <w:lang w:val="uk-UA"/>
              </w:rPr>
              <w:t>Аналіз роботи з профілактики правопорушень серед підліткі</w:t>
            </w:r>
            <w:r w:rsidR="00520349">
              <w:rPr>
                <w:sz w:val="22"/>
                <w:szCs w:val="22"/>
                <w:lang w:val="uk-UA"/>
              </w:rPr>
              <w:t>в за І семестр і ІІ семестр 2019/2020</w:t>
            </w:r>
            <w:r w:rsidRPr="00080F7C">
              <w:rPr>
                <w:sz w:val="22"/>
                <w:szCs w:val="22"/>
                <w:lang w:val="uk-UA"/>
              </w:rPr>
              <w:t xml:space="preserve"> навчального року</w:t>
            </w:r>
          </w:p>
        </w:tc>
        <w:tc>
          <w:tcPr>
            <w:tcW w:w="2070" w:type="dxa"/>
            <w:vAlign w:val="center"/>
          </w:tcPr>
          <w:p w:rsidR="003B457C" w:rsidRPr="00080F7C" w:rsidRDefault="00080F7C">
            <w:pPr>
              <w:pStyle w:val="10"/>
              <w:rPr>
                <w:lang w:val="uk-UA"/>
              </w:rPr>
            </w:pPr>
            <w:r w:rsidRPr="00080F7C">
              <w:rPr>
                <w:sz w:val="22"/>
                <w:szCs w:val="22"/>
                <w:lang w:val="uk-UA"/>
              </w:rPr>
              <w:t>Дворядкіна Л.І.</w:t>
            </w:r>
          </w:p>
          <w:p w:rsidR="003B457C" w:rsidRPr="00080F7C" w:rsidRDefault="00080F7C">
            <w:pPr>
              <w:pStyle w:val="10"/>
              <w:rPr>
                <w:lang w:val="uk-UA"/>
              </w:rPr>
            </w:pPr>
            <w:r w:rsidRPr="00080F7C">
              <w:rPr>
                <w:sz w:val="22"/>
                <w:szCs w:val="22"/>
                <w:lang w:val="uk-UA"/>
              </w:rPr>
              <w:t>Козак І.В.</w:t>
            </w:r>
          </w:p>
        </w:tc>
        <w:tc>
          <w:tcPr>
            <w:tcW w:w="1701" w:type="dxa"/>
            <w:vAlign w:val="center"/>
          </w:tcPr>
          <w:p w:rsidR="003B457C" w:rsidRPr="00080F7C" w:rsidRDefault="00080F7C">
            <w:pPr>
              <w:pStyle w:val="10"/>
              <w:rPr>
                <w:lang w:val="uk-UA"/>
              </w:rPr>
            </w:pPr>
            <w:r w:rsidRPr="00080F7C">
              <w:rPr>
                <w:sz w:val="22"/>
                <w:szCs w:val="22"/>
                <w:lang w:val="uk-UA"/>
              </w:rPr>
              <w:t xml:space="preserve">Грудень, </w:t>
            </w:r>
          </w:p>
          <w:p w:rsidR="003B457C" w:rsidRPr="00080F7C" w:rsidRDefault="00080F7C">
            <w:pPr>
              <w:pStyle w:val="10"/>
              <w:rPr>
                <w:lang w:val="uk-UA"/>
              </w:rPr>
            </w:pPr>
            <w:r w:rsidRPr="00080F7C">
              <w:rPr>
                <w:sz w:val="22"/>
                <w:szCs w:val="22"/>
                <w:lang w:val="uk-UA"/>
              </w:rPr>
              <w:t>червень</w:t>
            </w:r>
          </w:p>
        </w:tc>
        <w:tc>
          <w:tcPr>
            <w:tcW w:w="1843" w:type="dxa"/>
            <w:vAlign w:val="center"/>
          </w:tcPr>
          <w:p w:rsidR="003B457C" w:rsidRPr="00080F7C" w:rsidRDefault="00080F7C">
            <w:pPr>
              <w:pStyle w:val="10"/>
              <w:rPr>
                <w:lang w:val="uk-UA"/>
              </w:rPr>
            </w:pPr>
            <w:r w:rsidRPr="00080F7C">
              <w:rPr>
                <w:sz w:val="22"/>
                <w:szCs w:val="22"/>
                <w:lang w:val="uk-UA"/>
              </w:rPr>
              <w:t xml:space="preserve">Наказ </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Проведення зустрічі з учнями  1-11-х класів щодо початку навчального року</w:t>
            </w:r>
          </w:p>
        </w:tc>
        <w:tc>
          <w:tcPr>
            <w:tcW w:w="2070" w:type="dxa"/>
            <w:vAlign w:val="center"/>
          </w:tcPr>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rsidP="00CA5BC4">
            <w:pPr>
              <w:pStyle w:val="10"/>
              <w:rPr>
                <w:lang w:val="uk-UA"/>
              </w:rPr>
            </w:pPr>
            <w:r w:rsidRPr="00080F7C">
              <w:rPr>
                <w:sz w:val="22"/>
                <w:szCs w:val="22"/>
                <w:lang w:val="uk-UA"/>
              </w:rPr>
              <w:t>31.08.201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 xml:space="preserve">Графік </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Відвідування учнів пільгових категорій вдома та складання актів обстеження</w:t>
            </w:r>
          </w:p>
        </w:tc>
        <w:tc>
          <w:tcPr>
            <w:tcW w:w="2070" w:type="dxa"/>
            <w:vAlign w:val="center"/>
          </w:tcPr>
          <w:p w:rsidR="003B457C" w:rsidRPr="00080F7C" w:rsidRDefault="00080F7C">
            <w:pPr>
              <w:pStyle w:val="10"/>
              <w:rPr>
                <w:lang w:val="uk-UA"/>
              </w:rPr>
            </w:pPr>
            <w:r w:rsidRPr="00080F7C">
              <w:rPr>
                <w:sz w:val="22"/>
                <w:szCs w:val="22"/>
                <w:lang w:val="uk-UA"/>
              </w:rPr>
              <w:t>Класні керівники, Козак І.В.</w:t>
            </w:r>
          </w:p>
        </w:tc>
        <w:tc>
          <w:tcPr>
            <w:tcW w:w="1701" w:type="dxa"/>
            <w:vAlign w:val="center"/>
          </w:tcPr>
          <w:p w:rsidR="003B457C" w:rsidRPr="00080F7C" w:rsidRDefault="00316A2B" w:rsidP="00316A2B">
            <w:pPr>
              <w:pStyle w:val="10"/>
              <w:rPr>
                <w:lang w:val="uk-UA"/>
              </w:rPr>
            </w:pPr>
            <w:r>
              <w:rPr>
                <w:sz w:val="22"/>
                <w:szCs w:val="22"/>
                <w:lang w:val="uk-UA"/>
              </w:rPr>
              <w:t>До 10</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 xml:space="preserve">Акти </w:t>
            </w:r>
          </w:p>
        </w:tc>
        <w:tc>
          <w:tcPr>
            <w:tcW w:w="1275" w:type="dxa"/>
          </w:tcPr>
          <w:p w:rsidR="003B457C" w:rsidRPr="00080F7C" w:rsidRDefault="003B457C">
            <w:pPr>
              <w:pStyle w:val="10"/>
              <w:rPr>
                <w:lang w:val="uk-UA"/>
              </w:rPr>
            </w:pPr>
          </w:p>
        </w:tc>
      </w:tr>
      <w:tr w:rsidR="003B457C" w:rsidRPr="00080F7C">
        <w:trPr>
          <w:trHeight w:val="120"/>
        </w:trPr>
        <w:tc>
          <w:tcPr>
            <w:tcW w:w="567" w:type="dxa"/>
            <w:vAlign w:val="center"/>
          </w:tcPr>
          <w:p w:rsidR="003B457C" w:rsidRPr="00080F7C" w:rsidRDefault="003B457C" w:rsidP="00C76469">
            <w:pPr>
              <w:pStyle w:val="10"/>
              <w:numPr>
                <w:ilvl w:val="0"/>
                <w:numId w:val="37"/>
              </w:numPr>
              <w:ind w:left="34" w:right="-128" w:hanging="34"/>
              <w:rPr>
                <w:sz w:val="22"/>
                <w:szCs w:val="22"/>
                <w:lang w:val="uk-UA"/>
              </w:rPr>
            </w:pPr>
          </w:p>
        </w:tc>
        <w:tc>
          <w:tcPr>
            <w:tcW w:w="7845" w:type="dxa"/>
            <w:vAlign w:val="center"/>
          </w:tcPr>
          <w:p w:rsidR="003B457C" w:rsidRPr="00080F7C" w:rsidRDefault="00080F7C">
            <w:pPr>
              <w:pStyle w:val="10"/>
              <w:rPr>
                <w:lang w:val="uk-UA"/>
              </w:rPr>
            </w:pPr>
            <w:r w:rsidRPr="00080F7C">
              <w:rPr>
                <w:sz w:val="22"/>
                <w:szCs w:val="22"/>
                <w:lang w:val="uk-UA"/>
              </w:rPr>
              <w:t>Оформлення  класних куточків, куточків національної символіки, профілактики дитячого травматизму.</w:t>
            </w:r>
          </w:p>
        </w:tc>
        <w:tc>
          <w:tcPr>
            <w:tcW w:w="2070" w:type="dxa"/>
            <w:vAlign w:val="center"/>
          </w:tcPr>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316A2B" w:rsidP="00316A2B">
            <w:pPr>
              <w:pStyle w:val="10"/>
              <w:rPr>
                <w:lang w:val="uk-UA"/>
              </w:rPr>
            </w:pPr>
            <w:r>
              <w:rPr>
                <w:sz w:val="22"/>
                <w:szCs w:val="22"/>
                <w:lang w:val="uk-UA"/>
              </w:rPr>
              <w:t>До 03</w:t>
            </w:r>
            <w:r w:rsidR="00080F7C" w:rsidRPr="00080F7C">
              <w:rPr>
                <w:sz w:val="22"/>
                <w:szCs w:val="22"/>
                <w:lang w:val="uk-UA"/>
              </w:rPr>
              <w:t>.09.201</w:t>
            </w:r>
            <w:r w:rsidR="00520349">
              <w:rPr>
                <w:sz w:val="22"/>
                <w:szCs w:val="22"/>
                <w:lang w:val="uk-UA"/>
              </w:rPr>
              <w:t>9</w:t>
            </w:r>
          </w:p>
        </w:tc>
        <w:tc>
          <w:tcPr>
            <w:tcW w:w="1843" w:type="dxa"/>
            <w:vAlign w:val="center"/>
          </w:tcPr>
          <w:p w:rsidR="003B457C" w:rsidRPr="00080F7C" w:rsidRDefault="00080F7C">
            <w:pPr>
              <w:pStyle w:val="10"/>
              <w:rPr>
                <w:lang w:val="uk-UA"/>
              </w:rPr>
            </w:pPr>
            <w:r w:rsidRPr="00080F7C">
              <w:rPr>
                <w:sz w:val="22"/>
                <w:szCs w:val="22"/>
                <w:lang w:val="uk-UA"/>
              </w:rPr>
              <w:t>Усна доповідь</w:t>
            </w:r>
          </w:p>
        </w:tc>
        <w:tc>
          <w:tcPr>
            <w:tcW w:w="1275" w:type="dxa"/>
          </w:tcPr>
          <w:p w:rsidR="003B457C" w:rsidRPr="00080F7C" w:rsidRDefault="003B457C">
            <w:pPr>
              <w:pStyle w:val="10"/>
              <w:rPr>
                <w:lang w:val="uk-UA"/>
              </w:rPr>
            </w:pPr>
          </w:p>
        </w:tc>
      </w:tr>
      <w:tr w:rsidR="00CA5BC4" w:rsidRPr="00080F7C">
        <w:trPr>
          <w:trHeight w:val="120"/>
        </w:trPr>
        <w:tc>
          <w:tcPr>
            <w:tcW w:w="567" w:type="dxa"/>
            <w:vAlign w:val="center"/>
          </w:tcPr>
          <w:p w:rsidR="00CA5BC4" w:rsidRPr="00080F7C" w:rsidRDefault="00CA5BC4" w:rsidP="00C76469">
            <w:pPr>
              <w:pStyle w:val="10"/>
              <w:numPr>
                <w:ilvl w:val="0"/>
                <w:numId w:val="37"/>
              </w:numPr>
              <w:ind w:left="34" w:right="-128" w:hanging="34"/>
              <w:rPr>
                <w:sz w:val="22"/>
                <w:szCs w:val="22"/>
                <w:lang w:val="uk-UA"/>
              </w:rPr>
            </w:pPr>
          </w:p>
        </w:tc>
        <w:tc>
          <w:tcPr>
            <w:tcW w:w="7845" w:type="dxa"/>
            <w:vAlign w:val="center"/>
          </w:tcPr>
          <w:p w:rsidR="00CA5BC4" w:rsidRPr="00080F7C" w:rsidRDefault="00CA5BC4">
            <w:pPr>
              <w:pStyle w:val="10"/>
              <w:rPr>
                <w:sz w:val="22"/>
                <w:szCs w:val="22"/>
                <w:lang w:val="uk-UA"/>
              </w:rPr>
            </w:pPr>
            <w:r>
              <w:rPr>
                <w:sz w:val="22"/>
                <w:szCs w:val="22"/>
                <w:lang w:val="uk-UA"/>
              </w:rPr>
              <w:t>Створення роїв класу в рамках національно-патріотичної гри «Сокіл»(«Джура»)</w:t>
            </w:r>
          </w:p>
        </w:tc>
        <w:tc>
          <w:tcPr>
            <w:tcW w:w="2070" w:type="dxa"/>
            <w:vAlign w:val="center"/>
          </w:tcPr>
          <w:p w:rsidR="00CA5BC4" w:rsidRPr="00080F7C" w:rsidRDefault="00CA5BC4" w:rsidP="00386DD8">
            <w:pPr>
              <w:pStyle w:val="10"/>
              <w:rPr>
                <w:lang w:val="uk-UA"/>
              </w:rPr>
            </w:pPr>
            <w:r w:rsidRPr="00080F7C">
              <w:rPr>
                <w:sz w:val="22"/>
                <w:szCs w:val="22"/>
                <w:lang w:val="uk-UA"/>
              </w:rPr>
              <w:t>Класні керівники, Козак І.В.</w:t>
            </w:r>
          </w:p>
        </w:tc>
        <w:tc>
          <w:tcPr>
            <w:tcW w:w="1701" w:type="dxa"/>
            <w:vAlign w:val="center"/>
          </w:tcPr>
          <w:p w:rsidR="00CA5BC4" w:rsidRPr="00080F7C" w:rsidRDefault="00316A2B" w:rsidP="00316A2B">
            <w:pPr>
              <w:pStyle w:val="10"/>
              <w:rPr>
                <w:lang w:val="uk-UA"/>
              </w:rPr>
            </w:pPr>
            <w:r>
              <w:rPr>
                <w:sz w:val="22"/>
                <w:szCs w:val="22"/>
                <w:lang w:val="uk-UA"/>
              </w:rPr>
              <w:t>До 10</w:t>
            </w:r>
            <w:r w:rsidR="00CA5BC4" w:rsidRPr="00080F7C">
              <w:rPr>
                <w:sz w:val="22"/>
                <w:szCs w:val="22"/>
                <w:lang w:val="uk-UA"/>
              </w:rPr>
              <w:t>.09.201</w:t>
            </w:r>
            <w:r w:rsidR="00520349">
              <w:rPr>
                <w:sz w:val="22"/>
                <w:szCs w:val="22"/>
                <w:lang w:val="uk-UA"/>
              </w:rPr>
              <w:t>9</w:t>
            </w:r>
          </w:p>
        </w:tc>
        <w:tc>
          <w:tcPr>
            <w:tcW w:w="1843" w:type="dxa"/>
            <w:vAlign w:val="center"/>
          </w:tcPr>
          <w:p w:rsidR="00CA5BC4" w:rsidRPr="00080F7C" w:rsidRDefault="00CA5BC4">
            <w:pPr>
              <w:pStyle w:val="10"/>
              <w:rPr>
                <w:sz w:val="22"/>
                <w:szCs w:val="22"/>
                <w:lang w:val="uk-UA"/>
              </w:rPr>
            </w:pPr>
            <w:r>
              <w:rPr>
                <w:sz w:val="22"/>
                <w:szCs w:val="22"/>
                <w:lang w:val="uk-UA"/>
              </w:rPr>
              <w:t>Інформація</w:t>
            </w:r>
          </w:p>
        </w:tc>
        <w:tc>
          <w:tcPr>
            <w:tcW w:w="1275" w:type="dxa"/>
          </w:tcPr>
          <w:p w:rsidR="00CA5BC4" w:rsidRPr="00080F7C" w:rsidRDefault="00CA5BC4">
            <w:pPr>
              <w:pStyle w:val="10"/>
              <w:rPr>
                <w:lang w:val="uk-UA"/>
              </w:rPr>
            </w:pPr>
          </w:p>
        </w:tc>
      </w:tr>
    </w:tbl>
    <w:p w:rsidR="003B457C" w:rsidRPr="00080F7C" w:rsidRDefault="003B457C">
      <w:pPr>
        <w:pStyle w:val="10"/>
        <w:rPr>
          <w:lang w:val="uk-UA"/>
        </w:rPr>
      </w:pPr>
    </w:p>
    <w:p w:rsidR="003721C9" w:rsidRDefault="003721C9" w:rsidP="00B7242C">
      <w:pPr>
        <w:pStyle w:val="10"/>
        <w:spacing w:after="120"/>
        <w:ind w:left="720"/>
        <w:jc w:val="center"/>
        <w:outlineLvl w:val="1"/>
        <w:rPr>
          <w:b/>
          <w:sz w:val="28"/>
          <w:szCs w:val="28"/>
          <w:lang w:val="uk-UA"/>
        </w:rPr>
      </w:pPr>
    </w:p>
    <w:p w:rsidR="003721C9" w:rsidRDefault="003721C9" w:rsidP="00B7242C">
      <w:pPr>
        <w:pStyle w:val="10"/>
        <w:spacing w:after="120"/>
        <w:ind w:left="720"/>
        <w:jc w:val="center"/>
        <w:outlineLvl w:val="1"/>
        <w:rPr>
          <w:b/>
          <w:sz w:val="28"/>
          <w:szCs w:val="28"/>
          <w:lang w:val="uk-UA"/>
        </w:rPr>
      </w:pPr>
    </w:p>
    <w:p w:rsidR="00103811" w:rsidRPr="00103811" w:rsidRDefault="004E7602" w:rsidP="00B7242C">
      <w:pPr>
        <w:pStyle w:val="10"/>
        <w:spacing w:after="120"/>
        <w:ind w:left="720"/>
        <w:jc w:val="center"/>
        <w:outlineLvl w:val="1"/>
        <w:rPr>
          <w:sz w:val="28"/>
          <w:szCs w:val="28"/>
          <w:lang w:val="uk-UA"/>
        </w:rPr>
      </w:pPr>
      <w:bookmarkStart w:id="38" w:name="_Toc455055192"/>
      <w:r>
        <w:rPr>
          <w:b/>
          <w:sz w:val="28"/>
          <w:szCs w:val="28"/>
          <w:lang w:val="uk-UA"/>
        </w:rPr>
        <w:t>9</w:t>
      </w:r>
      <w:r w:rsidR="00B7242C">
        <w:rPr>
          <w:b/>
          <w:sz w:val="28"/>
          <w:szCs w:val="28"/>
          <w:lang w:val="uk-UA"/>
        </w:rPr>
        <w:t xml:space="preserve">.2 </w:t>
      </w:r>
      <w:bookmarkEnd w:id="38"/>
      <w:r w:rsidR="007C65DD">
        <w:rPr>
          <w:b/>
          <w:sz w:val="28"/>
          <w:szCs w:val="28"/>
          <w:lang w:val="uk-UA"/>
        </w:rPr>
        <w:t>Дотримання мовного законодавства в школі.</w:t>
      </w:r>
    </w:p>
    <w:tbl>
      <w:tblPr>
        <w:tblStyle w:val="af"/>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797"/>
        <w:gridCol w:w="1984"/>
        <w:gridCol w:w="1701"/>
        <w:gridCol w:w="1701"/>
        <w:gridCol w:w="1559"/>
      </w:tblGrid>
      <w:tr w:rsidR="003B457C" w:rsidRPr="00080F7C">
        <w:tc>
          <w:tcPr>
            <w:tcW w:w="567"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7797"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1984" w:type="dxa"/>
            <w:vAlign w:val="center"/>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080F7C">
            <w:pPr>
              <w:pStyle w:val="10"/>
              <w:jc w:val="center"/>
              <w:rPr>
                <w:lang w:val="uk-UA"/>
              </w:rPr>
            </w:pPr>
            <w:r w:rsidRPr="00080F7C">
              <w:rPr>
                <w:b/>
                <w:sz w:val="22"/>
                <w:szCs w:val="22"/>
                <w:lang w:val="uk-UA"/>
              </w:rPr>
              <w:t>за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Дата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Форма</w:t>
            </w:r>
          </w:p>
          <w:p w:rsidR="003B457C" w:rsidRPr="00080F7C" w:rsidRDefault="00080F7C">
            <w:pPr>
              <w:pStyle w:val="10"/>
              <w:jc w:val="center"/>
              <w:rPr>
                <w:lang w:val="uk-UA"/>
              </w:rPr>
            </w:pPr>
            <w:r w:rsidRPr="00080F7C">
              <w:rPr>
                <w:b/>
                <w:sz w:val="22"/>
                <w:szCs w:val="22"/>
                <w:lang w:val="uk-UA"/>
              </w:rPr>
              <w:t>узагальнення</w:t>
            </w:r>
          </w:p>
        </w:tc>
        <w:tc>
          <w:tcPr>
            <w:tcW w:w="1559" w:type="dxa"/>
            <w:vAlign w:val="center"/>
          </w:tcPr>
          <w:p w:rsidR="003B457C" w:rsidRPr="00080F7C" w:rsidRDefault="00080F7C">
            <w:pPr>
              <w:pStyle w:val="10"/>
              <w:jc w:val="center"/>
              <w:rPr>
                <w:lang w:val="uk-UA"/>
              </w:rPr>
            </w:pPr>
            <w:r w:rsidRPr="00080F7C">
              <w:rPr>
                <w:b/>
                <w:sz w:val="22"/>
                <w:szCs w:val="22"/>
                <w:lang w:val="uk-UA"/>
              </w:rPr>
              <w:t>Відмітка</w:t>
            </w:r>
          </w:p>
          <w:p w:rsidR="003B457C" w:rsidRPr="00080F7C" w:rsidRDefault="00080F7C">
            <w:pPr>
              <w:pStyle w:val="10"/>
              <w:jc w:val="center"/>
              <w:rPr>
                <w:lang w:val="uk-UA"/>
              </w:rPr>
            </w:pPr>
            <w:r w:rsidRPr="00080F7C">
              <w:rPr>
                <w:b/>
                <w:sz w:val="22"/>
                <w:szCs w:val="22"/>
                <w:lang w:val="uk-UA"/>
              </w:rPr>
              <w:t>про виконанння</w:t>
            </w:r>
          </w:p>
        </w:tc>
      </w:tr>
      <w:tr w:rsidR="007C65DD" w:rsidRPr="00080F7C">
        <w:tc>
          <w:tcPr>
            <w:tcW w:w="567" w:type="dxa"/>
            <w:vAlign w:val="center"/>
          </w:tcPr>
          <w:p w:rsidR="007C65DD" w:rsidRPr="007C65DD" w:rsidRDefault="007C65DD">
            <w:pPr>
              <w:pStyle w:val="10"/>
              <w:jc w:val="center"/>
              <w:rPr>
                <w:sz w:val="24"/>
                <w:szCs w:val="24"/>
                <w:lang w:val="uk-UA"/>
              </w:rPr>
            </w:pPr>
            <w:r w:rsidRPr="007C65DD">
              <w:rPr>
                <w:sz w:val="24"/>
                <w:szCs w:val="24"/>
                <w:lang w:val="uk-UA"/>
              </w:rPr>
              <w:t>1</w:t>
            </w:r>
          </w:p>
        </w:tc>
        <w:tc>
          <w:tcPr>
            <w:tcW w:w="7797" w:type="dxa"/>
            <w:vAlign w:val="center"/>
          </w:tcPr>
          <w:p w:rsidR="007C65DD" w:rsidRPr="007C65DD" w:rsidRDefault="007C65DD">
            <w:pPr>
              <w:pStyle w:val="10"/>
              <w:jc w:val="center"/>
              <w:rPr>
                <w:sz w:val="24"/>
                <w:szCs w:val="24"/>
                <w:lang w:val="uk-UA"/>
              </w:rPr>
            </w:pPr>
            <w:r w:rsidRPr="007C65DD">
              <w:rPr>
                <w:sz w:val="24"/>
                <w:szCs w:val="24"/>
                <w:lang w:val="uk-UA"/>
              </w:rPr>
              <w:t>Познайомити педагогічний колектив з планом заходів щодо реалізації мовного законодавства на педагогічній раді.</w:t>
            </w:r>
          </w:p>
        </w:tc>
        <w:tc>
          <w:tcPr>
            <w:tcW w:w="1984" w:type="dxa"/>
            <w:vAlign w:val="center"/>
          </w:tcPr>
          <w:p w:rsidR="007C65DD" w:rsidRPr="00AD25C9" w:rsidRDefault="007C65DD" w:rsidP="007C65DD">
            <w:pPr>
              <w:rPr>
                <w:sz w:val="24"/>
                <w:szCs w:val="24"/>
                <w:lang w:val="uk-UA"/>
              </w:rPr>
            </w:pPr>
            <w:r w:rsidRPr="00AD25C9">
              <w:rPr>
                <w:sz w:val="24"/>
                <w:szCs w:val="24"/>
                <w:lang w:val="uk-UA"/>
              </w:rPr>
              <w:t>ЗД з НВР  Солодовник В.Г.</w:t>
            </w:r>
          </w:p>
        </w:tc>
        <w:tc>
          <w:tcPr>
            <w:tcW w:w="1701" w:type="dxa"/>
            <w:vAlign w:val="center"/>
          </w:tcPr>
          <w:p w:rsidR="007C65DD" w:rsidRPr="00AD25C9" w:rsidRDefault="00E74667">
            <w:pPr>
              <w:pStyle w:val="10"/>
              <w:jc w:val="center"/>
              <w:rPr>
                <w:sz w:val="24"/>
                <w:szCs w:val="24"/>
                <w:lang w:val="uk-UA"/>
              </w:rPr>
            </w:pPr>
            <w:r>
              <w:rPr>
                <w:sz w:val="24"/>
                <w:szCs w:val="24"/>
                <w:lang w:val="uk-UA"/>
              </w:rPr>
              <w:t>28</w:t>
            </w:r>
            <w:r w:rsidR="007C65DD" w:rsidRPr="00AD25C9">
              <w:rPr>
                <w:sz w:val="24"/>
                <w:szCs w:val="24"/>
                <w:lang w:val="uk-UA"/>
              </w:rPr>
              <w:t>.08.201</w:t>
            </w:r>
            <w:r w:rsidR="00520349">
              <w:rPr>
                <w:sz w:val="24"/>
                <w:szCs w:val="24"/>
                <w:lang w:val="uk-UA"/>
              </w:rPr>
              <w:t>9</w:t>
            </w:r>
          </w:p>
        </w:tc>
        <w:tc>
          <w:tcPr>
            <w:tcW w:w="1701" w:type="dxa"/>
            <w:vAlign w:val="center"/>
          </w:tcPr>
          <w:p w:rsidR="007C65DD" w:rsidRPr="00AD25C9" w:rsidRDefault="007C65DD">
            <w:pPr>
              <w:pStyle w:val="10"/>
              <w:jc w:val="center"/>
              <w:rPr>
                <w:sz w:val="24"/>
                <w:szCs w:val="24"/>
                <w:lang w:val="uk-UA"/>
              </w:rPr>
            </w:pPr>
            <w:r w:rsidRPr="00AD25C9">
              <w:rPr>
                <w:sz w:val="24"/>
                <w:szCs w:val="24"/>
                <w:lang w:val="uk-UA"/>
              </w:rPr>
              <w:t>Протокол педради</w:t>
            </w:r>
          </w:p>
        </w:tc>
        <w:tc>
          <w:tcPr>
            <w:tcW w:w="1559" w:type="dxa"/>
            <w:vAlign w:val="center"/>
          </w:tcPr>
          <w:p w:rsidR="007C65DD" w:rsidRPr="00AD25C9" w:rsidRDefault="007C65DD">
            <w:pPr>
              <w:pStyle w:val="10"/>
              <w:jc w:val="center"/>
              <w:rPr>
                <w:b/>
                <w:sz w:val="24"/>
                <w:szCs w:val="24"/>
                <w:lang w:val="uk-UA"/>
              </w:rPr>
            </w:pPr>
          </w:p>
        </w:tc>
      </w:tr>
      <w:tr w:rsidR="007C65DD" w:rsidRPr="00080F7C" w:rsidTr="00CD1ED3">
        <w:tc>
          <w:tcPr>
            <w:tcW w:w="567" w:type="dxa"/>
            <w:vAlign w:val="center"/>
          </w:tcPr>
          <w:p w:rsidR="007C65DD" w:rsidRPr="00080F7C" w:rsidRDefault="00AD25C9">
            <w:pPr>
              <w:pStyle w:val="10"/>
              <w:rPr>
                <w:lang w:val="uk-UA"/>
              </w:rPr>
            </w:pPr>
            <w:r>
              <w:rPr>
                <w:sz w:val="22"/>
                <w:szCs w:val="22"/>
                <w:lang w:val="uk-UA"/>
              </w:rPr>
              <w:t xml:space="preserve"> 2</w:t>
            </w:r>
          </w:p>
        </w:tc>
        <w:tc>
          <w:tcPr>
            <w:tcW w:w="7797" w:type="dxa"/>
          </w:tcPr>
          <w:p w:rsidR="007C65DD" w:rsidRPr="00AD25C9" w:rsidRDefault="007C65DD" w:rsidP="00CD1ED3">
            <w:pPr>
              <w:rPr>
                <w:sz w:val="24"/>
                <w:szCs w:val="24"/>
                <w:lang w:val="uk-UA"/>
              </w:rPr>
            </w:pPr>
            <w:r w:rsidRPr="00AD25C9">
              <w:rPr>
                <w:sz w:val="24"/>
                <w:szCs w:val="24"/>
                <w:lang w:val="uk-UA"/>
              </w:rPr>
              <w:t>Робота консультативних пунктів:</w:t>
            </w:r>
          </w:p>
          <w:p w:rsidR="007C65DD" w:rsidRPr="00AD25C9" w:rsidRDefault="007C65DD" w:rsidP="00CD1ED3">
            <w:pPr>
              <w:rPr>
                <w:sz w:val="24"/>
                <w:szCs w:val="24"/>
                <w:lang w:val="uk-UA"/>
              </w:rPr>
            </w:pPr>
            <w:r w:rsidRPr="00AD25C9">
              <w:rPr>
                <w:sz w:val="24"/>
                <w:szCs w:val="24"/>
                <w:lang w:val="uk-UA"/>
              </w:rPr>
              <w:t>-  щодо функціонування і розвитку української мови;</w:t>
            </w:r>
          </w:p>
          <w:p w:rsidR="007C65DD" w:rsidRPr="00AD25C9" w:rsidRDefault="007C65DD" w:rsidP="00CD1ED3">
            <w:pPr>
              <w:rPr>
                <w:sz w:val="24"/>
                <w:szCs w:val="24"/>
                <w:lang w:val="uk-UA"/>
              </w:rPr>
            </w:pPr>
            <w:r w:rsidRPr="00AD25C9">
              <w:rPr>
                <w:sz w:val="24"/>
                <w:szCs w:val="24"/>
                <w:lang w:val="uk-UA"/>
              </w:rPr>
              <w:t>- психологічного;</w:t>
            </w:r>
          </w:p>
          <w:p w:rsidR="007C65DD" w:rsidRPr="00AD25C9" w:rsidRDefault="007C65DD" w:rsidP="00CD1ED3">
            <w:pPr>
              <w:rPr>
                <w:sz w:val="24"/>
                <w:szCs w:val="24"/>
                <w:lang w:val="uk-UA"/>
              </w:rPr>
            </w:pPr>
            <w:r w:rsidRPr="00AD25C9">
              <w:rPr>
                <w:sz w:val="24"/>
                <w:szCs w:val="24"/>
                <w:lang w:val="uk-UA"/>
              </w:rPr>
              <w:t>- педагогічного;</w:t>
            </w:r>
          </w:p>
          <w:p w:rsidR="007C65DD" w:rsidRPr="00AD25C9" w:rsidRDefault="007C65DD" w:rsidP="00CD1ED3">
            <w:pPr>
              <w:rPr>
                <w:sz w:val="24"/>
                <w:szCs w:val="24"/>
                <w:lang w:val="uk-UA"/>
              </w:rPr>
            </w:pPr>
            <w:r w:rsidRPr="00AD25C9">
              <w:rPr>
                <w:sz w:val="24"/>
                <w:szCs w:val="24"/>
                <w:lang w:val="uk-UA"/>
              </w:rPr>
              <w:t>- методичного.</w:t>
            </w:r>
          </w:p>
        </w:tc>
        <w:tc>
          <w:tcPr>
            <w:tcW w:w="1984" w:type="dxa"/>
            <w:vAlign w:val="center"/>
          </w:tcPr>
          <w:p w:rsidR="007C65DD" w:rsidRDefault="00AD25C9" w:rsidP="00CD1ED3">
            <w:pPr>
              <w:rPr>
                <w:sz w:val="24"/>
                <w:szCs w:val="24"/>
                <w:lang w:val="uk-UA"/>
              </w:rPr>
            </w:pPr>
            <w:r>
              <w:rPr>
                <w:sz w:val="24"/>
                <w:szCs w:val="24"/>
                <w:lang w:val="uk-UA"/>
              </w:rPr>
              <w:t>ЗД з НВР</w:t>
            </w:r>
          </w:p>
          <w:p w:rsidR="00AD25C9" w:rsidRPr="00AD25C9" w:rsidRDefault="00AD25C9" w:rsidP="00CD1ED3">
            <w:pPr>
              <w:rPr>
                <w:sz w:val="24"/>
                <w:szCs w:val="24"/>
                <w:lang w:val="uk-UA"/>
              </w:rPr>
            </w:pPr>
            <w:r>
              <w:rPr>
                <w:sz w:val="24"/>
                <w:szCs w:val="24"/>
                <w:lang w:val="uk-UA"/>
              </w:rPr>
              <w:t>Солодовник В.Г.</w:t>
            </w:r>
          </w:p>
          <w:p w:rsidR="007C65DD" w:rsidRPr="00AD25C9" w:rsidRDefault="007C65DD" w:rsidP="00CD1ED3">
            <w:pPr>
              <w:rPr>
                <w:sz w:val="24"/>
                <w:szCs w:val="24"/>
                <w:lang w:val="uk-UA"/>
              </w:rPr>
            </w:pPr>
            <w:r w:rsidRPr="00AD25C9">
              <w:rPr>
                <w:sz w:val="24"/>
                <w:szCs w:val="24"/>
                <w:lang w:val="uk-UA"/>
              </w:rPr>
              <w:t>психолог</w:t>
            </w:r>
          </w:p>
        </w:tc>
        <w:tc>
          <w:tcPr>
            <w:tcW w:w="1701" w:type="dxa"/>
            <w:vAlign w:val="center"/>
          </w:tcPr>
          <w:p w:rsidR="007C65DD" w:rsidRPr="00AD25C9" w:rsidRDefault="00EA71F3" w:rsidP="00CD1ED3">
            <w:pPr>
              <w:jc w:val="center"/>
              <w:rPr>
                <w:sz w:val="24"/>
                <w:szCs w:val="24"/>
                <w:lang w:val="uk-UA"/>
              </w:rPr>
            </w:pPr>
            <w:r>
              <w:rPr>
                <w:sz w:val="24"/>
                <w:szCs w:val="24"/>
                <w:lang w:val="uk-UA"/>
              </w:rPr>
              <w:t>Протягом року</w:t>
            </w:r>
          </w:p>
        </w:tc>
        <w:tc>
          <w:tcPr>
            <w:tcW w:w="1701" w:type="dxa"/>
            <w:vAlign w:val="center"/>
          </w:tcPr>
          <w:p w:rsidR="007C65DD" w:rsidRPr="00AD25C9" w:rsidRDefault="00EA71F3" w:rsidP="00CD1ED3">
            <w:pPr>
              <w:jc w:val="center"/>
              <w:rPr>
                <w:sz w:val="24"/>
                <w:szCs w:val="24"/>
                <w:lang w:val="uk-UA"/>
              </w:rPr>
            </w:pPr>
            <w:r w:rsidRPr="00AD25C9">
              <w:rPr>
                <w:sz w:val="24"/>
                <w:szCs w:val="24"/>
                <w:lang w:val="uk-UA"/>
              </w:rPr>
              <w:t>Облік роботи</w:t>
            </w:r>
          </w:p>
        </w:tc>
        <w:tc>
          <w:tcPr>
            <w:tcW w:w="1559" w:type="dxa"/>
          </w:tcPr>
          <w:p w:rsidR="007C65DD" w:rsidRPr="00AD25C9" w:rsidRDefault="007C65DD">
            <w:pPr>
              <w:pStyle w:val="10"/>
              <w:rPr>
                <w:sz w:val="24"/>
                <w:szCs w:val="24"/>
                <w:lang w:val="uk-UA"/>
              </w:rPr>
            </w:pPr>
          </w:p>
        </w:tc>
      </w:tr>
      <w:tr w:rsidR="00AD25C9" w:rsidRPr="00AD25C9" w:rsidTr="00CD1ED3">
        <w:tc>
          <w:tcPr>
            <w:tcW w:w="567" w:type="dxa"/>
            <w:vAlign w:val="center"/>
          </w:tcPr>
          <w:p w:rsidR="00AD25C9" w:rsidRDefault="00C508E9">
            <w:pPr>
              <w:pStyle w:val="10"/>
              <w:rPr>
                <w:sz w:val="22"/>
                <w:szCs w:val="22"/>
                <w:lang w:val="uk-UA"/>
              </w:rPr>
            </w:pPr>
            <w:r>
              <w:rPr>
                <w:sz w:val="22"/>
                <w:szCs w:val="22"/>
                <w:lang w:val="uk-UA"/>
              </w:rPr>
              <w:t>3</w:t>
            </w:r>
          </w:p>
        </w:tc>
        <w:tc>
          <w:tcPr>
            <w:tcW w:w="7797" w:type="dxa"/>
          </w:tcPr>
          <w:p w:rsidR="00AD25C9" w:rsidRPr="00AD25C9" w:rsidRDefault="00AD25C9" w:rsidP="00CD1ED3">
            <w:pPr>
              <w:rPr>
                <w:sz w:val="24"/>
                <w:szCs w:val="24"/>
                <w:lang w:val="uk-UA"/>
              </w:rPr>
            </w:pPr>
            <w:r>
              <w:rPr>
                <w:sz w:val="24"/>
                <w:szCs w:val="24"/>
                <w:lang w:val="uk-UA"/>
              </w:rPr>
              <w:t>Забезпечити проведення методичних заходів з підвищення професійної майстерності вчителів щодо мовленнєвого розвитку та формування національної свідомості учнів.</w:t>
            </w:r>
          </w:p>
        </w:tc>
        <w:tc>
          <w:tcPr>
            <w:tcW w:w="1984" w:type="dxa"/>
            <w:vAlign w:val="center"/>
          </w:tcPr>
          <w:p w:rsidR="00AD25C9" w:rsidRDefault="00C508E9" w:rsidP="00CD1ED3">
            <w:pPr>
              <w:rPr>
                <w:sz w:val="24"/>
                <w:szCs w:val="24"/>
                <w:lang w:val="uk-UA"/>
              </w:rPr>
            </w:pPr>
            <w:r>
              <w:rPr>
                <w:sz w:val="24"/>
                <w:szCs w:val="24"/>
                <w:lang w:val="uk-UA"/>
              </w:rPr>
              <w:t>Голова МР</w:t>
            </w:r>
          </w:p>
        </w:tc>
        <w:tc>
          <w:tcPr>
            <w:tcW w:w="1701" w:type="dxa"/>
            <w:vAlign w:val="center"/>
          </w:tcPr>
          <w:p w:rsidR="00AD25C9" w:rsidRPr="00AD25C9" w:rsidRDefault="00EA71F3" w:rsidP="00CD1ED3">
            <w:pPr>
              <w:jc w:val="center"/>
              <w:rPr>
                <w:sz w:val="24"/>
                <w:szCs w:val="24"/>
                <w:lang w:val="uk-UA"/>
              </w:rPr>
            </w:pPr>
            <w:r>
              <w:rPr>
                <w:sz w:val="24"/>
                <w:szCs w:val="24"/>
                <w:lang w:val="uk-UA"/>
              </w:rPr>
              <w:t>Протягом року</w:t>
            </w:r>
          </w:p>
        </w:tc>
        <w:tc>
          <w:tcPr>
            <w:tcW w:w="1701" w:type="dxa"/>
            <w:vAlign w:val="center"/>
          </w:tcPr>
          <w:p w:rsidR="00AD25C9" w:rsidRPr="00AD25C9" w:rsidRDefault="00C508E9" w:rsidP="00CD1ED3">
            <w:pPr>
              <w:jc w:val="center"/>
              <w:rPr>
                <w:sz w:val="24"/>
                <w:szCs w:val="24"/>
                <w:lang w:val="uk-UA"/>
              </w:rPr>
            </w:pPr>
            <w:r w:rsidRPr="00AD25C9">
              <w:rPr>
                <w:sz w:val="24"/>
                <w:szCs w:val="24"/>
                <w:lang w:val="uk-UA"/>
              </w:rPr>
              <w:t>План заходів</w:t>
            </w:r>
          </w:p>
        </w:tc>
        <w:tc>
          <w:tcPr>
            <w:tcW w:w="1559" w:type="dxa"/>
          </w:tcPr>
          <w:p w:rsidR="00AD25C9" w:rsidRPr="00AD25C9" w:rsidRDefault="00AD25C9">
            <w:pPr>
              <w:pStyle w:val="10"/>
              <w:rPr>
                <w:sz w:val="24"/>
                <w:szCs w:val="24"/>
                <w:lang w:val="uk-UA"/>
              </w:rPr>
            </w:pPr>
          </w:p>
        </w:tc>
      </w:tr>
      <w:tr w:rsidR="007C65DD" w:rsidRPr="00080F7C">
        <w:tc>
          <w:tcPr>
            <w:tcW w:w="567" w:type="dxa"/>
            <w:vAlign w:val="center"/>
          </w:tcPr>
          <w:p w:rsidR="007C65DD" w:rsidRPr="00080F7C" w:rsidRDefault="00AD25C9">
            <w:pPr>
              <w:pStyle w:val="10"/>
              <w:rPr>
                <w:lang w:val="uk-UA"/>
              </w:rPr>
            </w:pPr>
            <w:r>
              <w:rPr>
                <w:sz w:val="22"/>
                <w:szCs w:val="22"/>
                <w:lang w:val="uk-UA"/>
              </w:rPr>
              <w:t>3</w:t>
            </w:r>
          </w:p>
        </w:tc>
        <w:tc>
          <w:tcPr>
            <w:tcW w:w="7797" w:type="dxa"/>
            <w:vAlign w:val="center"/>
          </w:tcPr>
          <w:p w:rsidR="007C65DD" w:rsidRPr="00AD25C9" w:rsidRDefault="007C65DD">
            <w:pPr>
              <w:pStyle w:val="10"/>
              <w:rPr>
                <w:sz w:val="24"/>
                <w:szCs w:val="24"/>
                <w:lang w:val="uk-UA"/>
              </w:rPr>
            </w:pPr>
            <w:r w:rsidRPr="00AD25C9">
              <w:rPr>
                <w:sz w:val="24"/>
                <w:szCs w:val="24"/>
                <w:lang w:val="uk-UA"/>
              </w:rPr>
              <w:t>Поновити постійнодіючу виставку</w:t>
            </w:r>
            <w:r w:rsidR="00AD25C9">
              <w:rPr>
                <w:sz w:val="24"/>
                <w:szCs w:val="24"/>
                <w:lang w:val="uk-UA"/>
              </w:rPr>
              <w:t xml:space="preserve"> в бібліотеці </w:t>
            </w:r>
            <w:r w:rsidRPr="00AD25C9">
              <w:rPr>
                <w:sz w:val="24"/>
                <w:szCs w:val="24"/>
                <w:lang w:val="uk-UA"/>
              </w:rPr>
              <w:t xml:space="preserve"> “Мова рідна - рідне слово</w:t>
            </w:r>
          </w:p>
        </w:tc>
        <w:tc>
          <w:tcPr>
            <w:tcW w:w="1984" w:type="dxa"/>
            <w:vAlign w:val="center"/>
          </w:tcPr>
          <w:p w:rsidR="007C65DD" w:rsidRPr="00AD25C9" w:rsidRDefault="00AD25C9">
            <w:pPr>
              <w:pStyle w:val="10"/>
              <w:ind w:right="-108"/>
              <w:rPr>
                <w:sz w:val="24"/>
                <w:szCs w:val="24"/>
                <w:lang w:val="uk-UA"/>
              </w:rPr>
            </w:pPr>
            <w:r>
              <w:rPr>
                <w:sz w:val="24"/>
                <w:szCs w:val="24"/>
                <w:lang w:val="uk-UA"/>
              </w:rPr>
              <w:t>Бібліотекар</w:t>
            </w:r>
          </w:p>
        </w:tc>
        <w:tc>
          <w:tcPr>
            <w:tcW w:w="1701" w:type="dxa"/>
            <w:vAlign w:val="center"/>
          </w:tcPr>
          <w:p w:rsidR="007C65DD" w:rsidRPr="00AD25C9" w:rsidRDefault="007C65DD">
            <w:pPr>
              <w:pStyle w:val="10"/>
              <w:rPr>
                <w:sz w:val="24"/>
                <w:szCs w:val="24"/>
                <w:lang w:val="uk-UA"/>
              </w:rPr>
            </w:pPr>
            <w:r w:rsidRPr="00AD25C9">
              <w:rPr>
                <w:sz w:val="24"/>
                <w:szCs w:val="24"/>
                <w:lang w:val="uk-UA"/>
              </w:rPr>
              <w:t>Вересень</w:t>
            </w:r>
          </w:p>
        </w:tc>
        <w:tc>
          <w:tcPr>
            <w:tcW w:w="1701" w:type="dxa"/>
            <w:vAlign w:val="center"/>
          </w:tcPr>
          <w:p w:rsidR="007C65DD" w:rsidRPr="00AD25C9" w:rsidRDefault="007C65DD">
            <w:pPr>
              <w:pStyle w:val="10"/>
              <w:rPr>
                <w:sz w:val="24"/>
                <w:szCs w:val="24"/>
                <w:lang w:val="uk-UA"/>
              </w:rPr>
            </w:pPr>
            <w:r w:rsidRPr="00AD25C9">
              <w:rPr>
                <w:sz w:val="24"/>
                <w:szCs w:val="24"/>
                <w:lang w:val="uk-UA"/>
              </w:rPr>
              <w:t>Виставка</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AD25C9">
            <w:pPr>
              <w:pStyle w:val="10"/>
              <w:rPr>
                <w:lang w:val="uk-UA"/>
              </w:rPr>
            </w:pPr>
            <w:r>
              <w:rPr>
                <w:sz w:val="22"/>
                <w:szCs w:val="22"/>
                <w:lang w:val="uk-UA"/>
              </w:rPr>
              <w:t>4</w:t>
            </w:r>
          </w:p>
        </w:tc>
        <w:tc>
          <w:tcPr>
            <w:tcW w:w="7797" w:type="dxa"/>
            <w:vAlign w:val="center"/>
          </w:tcPr>
          <w:p w:rsidR="007C65DD" w:rsidRPr="00AD25C9" w:rsidRDefault="007C65DD">
            <w:pPr>
              <w:pStyle w:val="10"/>
              <w:rPr>
                <w:sz w:val="24"/>
                <w:szCs w:val="24"/>
                <w:lang w:val="uk-UA"/>
              </w:rPr>
            </w:pPr>
            <w:r w:rsidRPr="00AD25C9">
              <w:rPr>
                <w:sz w:val="24"/>
                <w:szCs w:val="24"/>
                <w:lang w:val="uk-UA"/>
              </w:rPr>
              <w:t>Спланувати заходи до відзначення  Дня української писемності</w:t>
            </w:r>
          </w:p>
        </w:tc>
        <w:tc>
          <w:tcPr>
            <w:tcW w:w="1984" w:type="dxa"/>
            <w:vAlign w:val="center"/>
          </w:tcPr>
          <w:p w:rsidR="007C65DD" w:rsidRPr="00AD25C9" w:rsidRDefault="007C65DD">
            <w:pPr>
              <w:pStyle w:val="10"/>
              <w:ind w:right="-108"/>
              <w:rPr>
                <w:sz w:val="24"/>
                <w:szCs w:val="24"/>
                <w:lang w:val="uk-UA"/>
              </w:rPr>
            </w:pPr>
            <w:r w:rsidRPr="00AD25C9">
              <w:rPr>
                <w:sz w:val="24"/>
                <w:szCs w:val="24"/>
                <w:lang w:val="uk-UA"/>
              </w:rPr>
              <w:t>Козак І.В.</w:t>
            </w:r>
          </w:p>
          <w:p w:rsidR="007C65DD" w:rsidRPr="00AD25C9" w:rsidRDefault="007C65DD">
            <w:pPr>
              <w:pStyle w:val="10"/>
              <w:ind w:right="-108"/>
              <w:rPr>
                <w:sz w:val="24"/>
                <w:szCs w:val="24"/>
                <w:lang w:val="uk-UA"/>
              </w:rPr>
            </w:pPr>
            <w:r w:rsidRPr="00AD25C9">
              <w:rPr>
                <w:sz w:val="24"/>
                <w:szCs w:val="24"/>
                <w:lang w:val="uk-UA"/>
              </w:rPr>
              <w:t>ШМО вчителів</w:t>
            </w:r>
            <w:r w:rsidR="00AD25C9">
              <w:rPr>
                <w:sz w:val="24"/>
                <w:szCs w:val="24"/>
                <w:lang w:val="uk-UA"/>
              </w:rPr>
              <w:t>укр. мови</w:t>
            </w:r>
          </w:p>
        </w:tc>
        <w:tc>
          <w:tcPr>
            <w:tcW w:w="1701" w:type="dxa"/>
            <w:vAlign w:val="center"/>
          </w:tcPr>
          <w:p w:rsidR="007C65DD" w:rsidRPr="00AD25C9" w:rsidRDefault="007C65DD" w:rsidP="00CA5BC4">
            <w:pPr>
              <w:pStyle w:val="10"/>
              <w:rPr>
                <w:sz w:val="24"/>
                <w:szCs w:val="24"/>
                <w:lang w:val="uk-UA"/>
              </w:rPr>
            </w:pPr>
            <w:r w:rsidRPr="00AD25C9">
              <w:rPr>
                <w:sz w:val="24"/>
                <w:szCs w:val="24"/>
                <w:lang w:val="uk-UA"/>
              </w:rPr>
              <w:t>До 06.11.201</w:t>
            </w:r>
            <w:r w:rsidR="00520349">
              <w:rPr>
                <w:sz w:val="24"/>
                <w:szCs w:val="24"/>
                <w:lang w:val="uk-UA"/>
              </w:rPr>
              <w:t>9</w:t>
            </w:r>
          </w:p>
        </w:tc>
        <w:tc>
          <w:tcPr>
            <w:tcW w:w="1701" w:type="dxa"/>
            <w:vAlign w:val="center"/>
          </w:tcPr>
          <w:p w:rsidR="007C65DD" w:rsidRPr="00AD25C9" w:rsidRDefault="007C65DD">
            <w:pPr>
              <w:pStyle w:val="10"/>
              <w:rPr>
                <w:sz w:val="24"/>
                <w:szCs w:val="24"/>
                <w:lang w:val="uk-UA"/>
              </w:rPr>
            </w:pPr>
            <w:r w:rsidRPr="00AD25C9">
              <w:rPr>
                <w:sz w:val="24"/>
                <w:szCs w:val="24"/>
                <w:lang w:val="uk-UA"/>
              </w:rPr>
              <w:t>План заходів</w:t>
            </w:r>
          </w:p>
        </w:tc>
        <w:tc>
          <w:tcPr>
            <w:tcW w:w="1559" w:type="dxa"/>
          </w:tcPr>
          <w:p w:rsidR="007C65DD" w:rsidRPr="00AD25C9" w:rsidRDefault="007C65DD">
            <w:pPr>
              <w:pStyle w:val="10"/>
              <w:rPr>
                <w:sz w:val="24"/>
                <w:szCs w:val="24"/>
                <w:lang w:val="uk-UA"/>
              </w:rPr>
            </w:pPr>
          </w:p>
        </w:tc>
      </w:tr>
      <w:tr w:rsidR="00AD25C9" w:rsidRPr="00080F7C">
        <w:tc>
          <w:tcPr>
            <w:tcW w:w="567" w:type="dxa"/>
            <w:vAlign w:val="center"/>
          </w:tcPr>
          <w:p w:rsidR="00AD25C9" w:rsidRDefault="00AD25C9">
            <w:pPr>
              <w:pStyle w:val="10"/>
              <w:rPr>
                <w:sz w:val="22"/>
                <w:szCs w:val="22"/>
                <w:lang w:val="uk-UA"/>
              </w:rPr>
            </w:pPr>
            <w:r>
              <w:rPr>
                <w:sz w:val="22"/>
                <w:szCs w:val="22"/>
                <w:lang w:val="uk-UA"/>
              </w:rPr>
              <w:t>5</w:t>
            </w:r>
          </w:p>
        </w:tc>
        <w:tc>
          <w:tcPr>
            <w:tcW w:w="7797" w:type="dxa"/>
            <w:vAlign w:val="center"/>
          </w:tcPr>
          <w:p w:rsidR="00AD25C9" w:rsidRPr="00AD25C9" w:rsidRDefault="00AD25C9">
            <w:pPr>
              <w:pStyle w:val="10"/>
              <w:rPr>
                <w:sz w:val="24"/>
                <w:szCs w:val="24"/>
                <w:lang w:val="uk-UA"/>
              </w:rPr>
            </w:pPr>
            <w:r>
              <w:rPr>
                <w:sz w:val="24"/>
                <w:szCs w:val="24"/>
                <w:lang w:val="uk-UA"/>
              </w:rPr>
              <w:t>Продовжувати вести просвітницьку роботу серед батьків щодо зміцнення статусу української мови як державної.</w:t>
            </w:r>
          </w:p>
        </w:tc>
        <w:tc>
          <w:tcPr>
            <w:tcW w:w="1984" w:type="dxa"/>
            <w:vAlign w:val="center"/>
          </w:tcPr>
          <w:p w:rsidR="00AD25C9" w:rsidRPr="00AD25C9" w:rsidRDefault="00AD25C9">
            <w:pPr>
              <w:pStyle w:val="10"/>
              <w:ind w:right="-108"/>
              <w:rPr>
                <w:sz w:val="24"/>
                <w:szCs w:val="24"/>
                <w:lang w:val="uk-UA"/>
              </w:rPr>
            </w:pPr>
            <w:r>
              <w:rPr>
                <w:sz w:val="24"/>
                <w:szCs w:val="24"/>
                <w:lang w:val="uk-UA"/>
              </w:rPr>
              <w:t>Класні керівники</w:t>
            </w:r>
          </w:p>
        </w:tc>
        <w:tc>
          <w:tcPr>
            <w:tcW w:w="1701" w:type="dxa"/>
            <w:vAlign w:val="center"/>
          </w:tcPr>
          <w:p w:rsidR="00AD25C9" w:rsidRPr="00AD25C9" w:rsidRDefault="00AD25C9" w:rsidP="00CA5BC4">
            <w:pPr>
              <w:pStyle w:val="10"/>
              <w:rPr>
                <w:sz w:val="24"/>
                <w:szCs w:val="24"/>
                <w:lang w:val="uk-UA"/>
              </w:rPr>
            </w:pPr>
            <w:r>
              <w:rPr>
                <w:sz w:val="24"/>
                <w:szCs w:val="24"/>
                <w:lang w:val="uk-UA"/>
              </w:rPr>
              <w:t>Протягом року</w:t>
            </w:r>
          </w:p>
        </w:tc>
        <w:tc>
          <w:tcPr>
            <w:tcW w:w="1701" w:type="dxa"/>
            <w:vAlign w:val="center"/>
          </w:tcPr>
          <w:p w:rsidR="00AD25C9" w:rsidRPr="00AD25C9" w:rsidRDefault="00AD25C9">
            <w:pPr>
              <w:pStyle w:val="10"/>
              <w:rPr>
                <w:sz w:val="24"/>
                <w:szCs w:val="24"/>
                <w:lang w:val="uk-UA"/>
              </w:rPr>
            </w:pPr>
            <w:r w:rsidRPr="00AD25C9">
              <w:rPr>
                <w:sz w:val="24"/>
                <w:szCs w:val="24"/>
                <w:lang w:val="uk-UA"/>
              </w:rPr>
              <w:t>План заходів</w:t>
            </w:r>
          </w:p>
        </w:tc>
        <w:tc>
          <w:tcPr>
            <w:tcW w:w="1559" w:type="dxa"/>
          </w:tcPr>
          <w:p w:rsidR="00AD25C9" w:rsidRPr="00AD25C9" w:rsidRDefault="00AD25C9">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4.</w:t>
            </w:r>
          </w:p>
        </w:tc>
        <w:tc>
          <w:tcPr>
            <w:tcW w:w="7797" w:type="dxa"/>
            <w:vAlign w:val="center"/>
          </w:tcPr>
          <w:p w:rsidR="007C65DD" w:rsidRPr="00AD25C9" w:rsidRDefault="007C65DD">
            <w:pPr>
              <w:pStyle w:val="10"/>
              <w:rPr>
                <w:sz w:val="24"/>
                <w:szCs w:val="24"/>
                <w:lang w:val="uk-UA"/>
              </w:rPr>
            </w:pPr>
            <w:r w:rsidRPr="00AD25C9">
              <w:rPr>
                <w:sz w:val="24"/>
                <w:szCs w:val="24"/>
                <w:lang w:val="uk-UA"/>
              </w:rPr>
              <w:t>Підготовка та участь учнів школи у шкільному, районному, обласному етапах Всеукраїнської учнівської олімпіади з української мови та літератури</w:t>
            </w:r>
          </w:p>
        </w:tc>
        <w:tc>
          <w:tcPr>
            <w:tcW w:w="1984" w:type="dxa"/>
            <w:vAlign w:val="center"/>
          </w:tcPr>
          <w:p w:rsidR="007C65DD" w:rsidRPr="00AD25C9" w:rsidRDefault="007C65DD">
            <w:pPr>
              <w:pStyle w:val="10"/>
              <w:ind w:right="-108"/>
              <w:rPr>
                <w:sz w:val="24"/>
                <w:szCs w:val="24"/>
                <w:lang w:val="uk-UA"/>
              </w:rPr>
            </w:pPr>
            <w:r w:rsidRPr="00AD25C9">
              <w:rPr>
                <w:sz w:val="24"/>
                <w:szCs w:val="24"/>
                <w:lang w:val="uk-UA"/>
              </w:rPr>
              <w:t>Нікітіна А.Г.</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pPr>
              <w:pStyle w:val="10"/>
              <w:rPr>
                <w:sz w:val="24"/>
                <w:szCs w:val="24"/>
                <w:lang w:val="uk-UA"/>
              </w:rPr>
            </w:pPr>
            <w:r w:rsidRPr="00AD25C9">
              <w:rPr>
                <w:sz w:val="24"/>
                <w:szCs w:val="24"/>
                <w:lang w:val="uk-UA"/>
              </w:rPr>
              <w:t>Жовтень-грудень</w:t>
            </w:r>
          </w:p>
        </w:tc>
        <w:tc>
          <w:tcPr>
            <w:tcW w:w="1701" w:type="dxa"/>
            <w:vAlign w:val="center"/>
          </w:tcPr>
          <w:p w:rsidR="007C65DD" w:rsidRPr="00AD25C9" w:rsidRDefault="007C65DD">
            <w:pPr>
              <w:pStyle w:val="10"/>
              <w:rPr>
                <w:sz w:val="24"/>
                <w:szCs w:val="24"/>
                <w:lang w:val="uk-UA"/>
              </w:rPr>
            </w:pPr>
            <w:r w:rsidRPr="00AD25C9">
              <w:rPr>
                <w:sz w:val="24"/>
                <w:szCs w:val="24"/>
                <w:lang w:val="uk-UA"/>
              </w:rPr>
              <w:t>Наказ, заявка</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5.</w:t>
            </w:r>
          </w:p>
        </w:tc>
        <w:tc>
          <w:tcPr>
            <w:tcW w:w="7797" w:type="dxa"/>
            <w:vAlign w:val="center"/>
          </w:tcPr>
          <w:p w:rsidR="007C65DD" w:rsidRPr="00AD25C9" w:rsidRDefault="007C65DD">
            <w:pPr>
              <w:pStyle w:val="10"/>
              <w:rPr>
                <w:sz w:val="24"/>
                <w:szCs w:val="24"/>
                <w:lang w:val="uk-UA"/>
              </w:rPr>
            </w:pPr>
            <w:r w:rsidRPr="00AD25C9">
              <w:rPr>
                <w:sz w:val="24"/>
                <w:szCs w:val="24"/>
                <w:lang w:val="uk-UA"/>
              </w:rPr>
              <w:t>Підготовка та участь учнів школи у районному етапі  міського конкурсу знавців української мови</w:t>
            </w:r>
            <w:r w:rsidR="00E74667">
              <w:rPr>
                <w:sz w:val="24"/>
                <w:szCs w:val="24"/>
                <w:lang w:val="uk-UA"/>
              </w:rPr>
              <w:t xml:space="preserve"> ім.  П.Яцика </w:t>
            </w:r>
            <w:r w:rsidRPr="00AD25C9">
              <w:rPr>
                <w:sz w:val="24"/>
                <w:szCs w:val="24"/>
                <w:lang w:val="uk-UA"/>
              </w:rPr>
              <w:t xml:space="preserve"> для учнів 8-11-х класів</w:t>
            </w:r>
          </w:p>
          <w:p w:rsidR="007C65DD" w:rsidRPr="00AD25C9" w:rsidRDefault="007C65DD">
            <w:pPr>
              <w:pStyle w:val="10"/>
              <w:rPr>
                <w:sz w:val="24"/>
                <w:szCs w:val="24"/>
                <w:lang w:val="uk-UA"/>
              </w:rPr>
            </w:pPr>
          </w:p>
        </w:tc>
        <w:tc>
          <w:tcPr>
            <w:tcW w:w="1984" w:type="dxa"/>
            <w:vAlign w:val="center"/>
          </w:tcPr>
          <w:p w:rsidR="007C65DD" w:rsidRPr="00AD25C9" w:rsidRDefault="00520349">
            <w:pPr>
              <w:pStyle w:val="10"/>
              <w:ind w:right="-108"/>
              <w:rPr>
                <w:sz w:val="24"/>
                <w:szCs w:val="24"/>
                <w:lang w:val="uk-UA"/>
              </w:rPr>
            </w:pPr>
            <w:r>
              <w:rPr>
                <w:sz w:val="24"/>
                <w:szCs w:val="24"/>
                <w:lang w:val="uk-UA"/>
              </w:rPr>
              <w:t>Нікітіна А.Г</w:t>
            </w:r>
            <w:r w:rsidR="007C65DD" w:rsidRPr="00AD25C9">
              <w:rPr>
                <w:sz w:val="24"/>
                <w:szCs w:val="24"/>
                <w:lang w:val="uk-UA"/>
              </w:rPr>
              <w:t>.</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pPr>
              <w:pStyle w:val="10"/>
              <w:rPr>
                <w:sz w:val="24"/>
                <w:szCs w:val="24"/>
                <w:lang w:val="uk-UA"/>
              </w:rPr>
            </w:pPr>
            <w:r w:rsidRPr="00AD25C9">
              <w:rPr>
                <w:sz w:val="24"/>
                <w:szCs w:val="24"/>
                <w:lang w:val="uk-UA"/>
              </w:rPr>
              <w:t>Жовтень</w:t>
            </w:r>
          </w:p>
        </w:tc>
        <w:tc>
          <w:tcPr>
            <w:tcW w:w="1701" w:type="dxa"/>
            <w:vAlign w:val="center"/>
          </w:tcPr>
          <w:p w:rsidR="007C65DD" w:rsidRPr="00AD25C9" w:rsidRDefault="007C65DD">
            <w:pPr>
              <w:pStyle w:val="10"/>
              <w:rPr>
                <w:sz w:val="24"/>
                <w:szCs w:val="24"/>
                <w:lang w:val="uk-UA"/>
              </w:rPr>
            </w:pPr>
            <w:r w:rsidRPr="00AD25C9">
              <w:rPr>
                <w:sz w:val="24"/>
                <w:szCs w:val="24"/>
                <w:lang w:val="uk-UA"/>
              </w:rPr>
              <w:t>Наказ, заявка</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6.</w:t>
            </w:r>
          </w:p>
        </w:tc>
        <w:tc>
          <w:tcPr>
            <w:tcW w:w="7797" w:type="dxa"/>
            <w:vAlign w:val="center"/>
          </w:tcPr>
          <w:p w:rsidR="007C65DD" w:rsidRPr="00AD25C9" w:rsidRDefault="007C65DD">
            <w:pPr>
              <w:pStyle w:val="10"/>
              <w:spacing w:after="120"/>
              <w:rPr>
                <w:sz w:val="24"/>
                <w:szCs w:val="24"/>
                <w:lang w:val="uk-UA"/>
              </w:rPr>
            </w:pPr>
            <w:r w:rsidRPr="00AD25C9">
              <w:rPr>
                <w:sz w:val="24"/>
                <w:szCs w:val="24"/>
                <w:lang w:val="uk-UA"/>
              </w:rPr>
              <w:t>Підготовка та участь учнів школи у районному етапі обласного фестивалю ораторського мистецтва для учнів 10-11-х класів</w:t>
            </w:r>
          </w:p>
        </w:tc>
        <w:tc>
          <w:tcPr>
            <w:tcW w:w="1984" w:type="dxa"/>
            <w:vAlign w:val="center"/>
          </w:tcPr>
          <w:p w:rsidR="007C65DD" w:rsidRPr="00AD25C9" w:rsidRDefault="007C65DD">
            <w:pPr>
              <w:pStyle w:val="10"/>
              <w:ind w:right="-108"/>
              <w:rPr>
                <w:sz w:val="24"/>
                <w:szCs w:val="24"/>
                <w:lang w:val="uk-UA"/>
              </w:rPr>
            </w:pPr>
            <w:r w:rsidRPr="00AD25C9">
              <w:rPr>
                <w:sz w:val="24"/>
                <w:szCs w:val="24"/>
                <w:lang w:val="uk-UA"/>
              </w:rPr>
              <w:t>Козак І.В..</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pPr>
              <w:pStyle w:val="10"/>
              <w:rPr>
                <w:sz w:val="24"/>
                <w:szCs w:val="24"/>
                <w:lang w:val="uk-UA"/>
              </w:rPr>
            </w:pPr>
            <w:r w:rsidRPr="00AD25C9">
              <w:rPr>
                <w:sz w:val="24"/>
                <w:szCs w:val="24"/>
                <w:lang w:val="uk-UA"/>
              </w:rPr>
              <w:t>Жовтень</w:t>
            </w:r>
          </w:p>
        </w:tc>
        <w:tc>
          <w:tcPr>
            <w:tcW w:w="1701" w:type="dxa"/>
            <w:vAlign w:val="center"/>
          </w:tcPr>
          <w:p w:rsidR="007C65DD" w:rsidRPr="00AD25C9" w:rsidRDefault="007C65DD">
            <w:pPr>
              <w:pStyle w:val="10"/>
              <w:rPr>
                <w:sz w:val="24"/>
                <w:szCs w:val="24"/>
                <w:lang w:val="uk-UA"/>
              </w:rPr>
            </w:pPr>
            <w:r w:rsidRPr="00AD25C9">
              <w:rPr>
                <w:sz w:val="24"/>
                <w:szCs w:val="24"/>
                <w:lang w:val="uk-UA"/>
              </w:rPr>
              <w:t xml:space="preserve">Наказ, заявка </w:t>
            </w:r>
          </w:p>
        </w:tc>
        <w:tc>
          <w:tcPr>
            <w:tcW w:w="1559" w:type="dxa"/>
          </w:tcPr>
          <w:p w:rsidR="007C65DD" w:rsidRPr="00AD25C9" w:rsidRDefault="007C65DD">
            <w:pPr>
              <w:pStyle w:val="10"/>
              <w:rPr>
                <w:sz w:val="24"/>
                <w:szCs w:val="24"/>
                <w:lang w:val="uk-UA"/>
              </w:rPr>
            </w:pPr>
          </w:p>
        </w:tc>
      </w:tr>
      <w:tr w:rsidR="007C65DD" w:rsidRPr="00080F7C">
        <w:trPr>
          <w:trHeight w:val="440"/>
        </w:trPr>
        <w:tc>
          <w:tcPr>
            <w:tcW w:w="567" w:type="dxa"/>
            <w:vAlign w:val="center"/>
          </w:tcPr>
          <w:p w:rsidR="007C65DD" w:rsidRPr="00080F7C" w:rsidRDefault="007C65DD">
            <w:pPr>
              <w:pStyle w:val="10"/>
              <w:rPr>
                <w:lang w:val="uk-UA"/>
              </w:rPr>
            </w:pPr>
            <w:r w:rsidRPr="00080F7C">
              <w:rPr>
                <w:sz w:val="22"/>
                <w:szCs w:val="22"/>
                <w:lang w:val="uk-UA"/>
              </w:rPr>
              <w:t>7.</w:t>
            </w:r>
          </w:p>
        </w:tc>
        <w:tc>
          <w:tcPr>
            <w:tcW w:w="7797" w:type="dxa"/>
            <w:vAlign w:val="center"/>
          </w:tcPr>
          <w:p w:rsidR="007C65DD" w:rsidRPr="00AD25C9" w:rsidRDefault="007C65DD">
            <w:pPr>
              <w:pStyle w:val="10"/>
              <w:spacing w:after="120"/>
              <w:rPr>
                <w:sz w:val="24"/>
                <w:szCs w:val="24"/>
                <w:lang w:val="uk-UA"/>
              </w:rPr>
            </w:pPr>
            <w:r w:rsidRPr="00AD25C9">
              <w:rPr>
                <w:sz w:val="24"/>
                <w:szCs w:val="24"/>
                <w:lang w:val="uk-UA"/>
              </w:rPr>
              <w:t xml:space="preserve">Підготовка та участь учнів школи у районному етапі Міжнародного </w:t>
            </w:r>
            <w:r w:rsidRPr="00AD25C9">
              <w:rPr>
                <w:sz w:val="24"/>
                <w:szCs w:val="24"/>
                <w:lang w:val="uk-UA"/>
              </w:rPr>
              <w:lastRenderedPageBreak/>
              <w:t xml:space="preserve">конкурсу з української мови імені П. Яцика </w:t>
            </w:r>
          </w:p>
        </w:tc>
        <w:tc>
          <w:tcPr>
            <w:tcW w:w="1984" w:type="dxa"/>
            <w:vAlign w:val="center"/>
          </w:tcPr>
          <w:p w:rsidR="007C65DD" w:rsidRPr="00AD25C9" w:rsidRDefault="007C65DD">
            <w:pPr>
              <w:pStyle w:val="10"/>
              <w:ind w:right="-108"/>
              <w:rPr>
                <w:sz w:val="24"/>
                <w:szCs w:val="24"/>
                <w:lang w:val="uk-UA"/>
              </w:rPr>
            </w:pPr>
          </w:p>
          <w:p w:rsidR="007C65DD" w:rsidRPr="00AD25C9" w:rsidRDefault="007C65DD">
            <w:pPr>
              <w:pStyle w:val="10"/>
              <w:ind w:right="-108"/>
              <w:rPr>
                <w:sz w:val="24"/>
                <w:szCs w:val="24"/>
                <w:lang w:val="uk-UA"/>
              </w:rPr>
            </w:pPr>
            <w:r w:rsidRPr="00AD25C9">
              <w:rPr>
                <w:sz w:val="24"/>
                <w:szCs w:val="24"/>
                <w:lang w:val="uk-UA"/>
              </w:rPr>
              <w:lastRenderedPageBreak/>
              <w:t>Солодовник В.Г.</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pPr>
              <w:pStyle w:val="10"/>
              <w:rPr>
                <w:sz w:val="24"/>
                <w:szCs w:val="24"/>
                <w:lang w:val="uk-UA"/>
              </w:rPr>
            </w:pPr>
            <w:r w:rsidRPr="00AD25C9">
              <w:rPr>
                <w:sz w:val="24"/>
                <w:szCs w:val="24"/>
                <w:lang w:val="uk-UA"/>
              </w:rPr>
              <w:lastRenderedPageBreak/>
              <w:t>Листопад</w:t>
            </w:r>
          </w:p>
        </w:tc>
        <w:tc>
          <w:tcPr>
            <w:tcW w:w="1701" w:type="dxa"/>
            <w:vAlign w:val="center"/>
          </w:tcPr>
          <w:p w:rsidR="007C65DD" w:rsidRPr="00AD25C9" w:rsidRDefault="007C65DD">
            <w:pPr>
              <w:pStyle w:val="10"/>
              <w:rPr>
                <w:sz w:val="24"/>
                <w:szCs w:val="24"/>
                <w:lang w:val="uk-UA"/>
              </w:rPr>
            </w:pPr>
            <w:r w:rsidRPr="00AD25C9">
              <w:rPr>
                <w:sz w:val="24"/>
                <w:szCs w:val="24"/>
                <w:lang w:val="uk-UA"/>
              </w:rPr>
              <w:t>Наказ, заявка</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lastRenderedPageBreak/>
              <w:t>8</w:t>
            </w:r>
          </w:p>
        </w:tc>
        <w:tc>
          <w:tcPr>
            <w:tcW w:w="7797" w:type="dxa"/>
            <w:vAlign w:val="center"/>
          </w:tcPr>
          <w:p w:rsidR="007C65DD" w:rsidRPr="00AD25C9" w:rsidRDefault="007C65DD">
            <w:pPr>
              <w:pStyle w:val="10"/>
              <w:rPr>
                <w:sz w:val="24"/>
                <w:szCs w:val="24"/>
                <w:lang w:val="uk-UA"/>
              </w:rPr>
            </w:pPr>
            <w:r w:rsidRPr="00AD25C9">
              <w:rPr>
                <w:sz w:val="24"/>
                <w:szCs w:val="24"/>
                <w:lang w:val="uk-UA"/>
              </w:rPr>
              <w:t>Підготовка та участь учнів школи  у Всеукраїнській українознавчій грі «Соняшник»</w:t>
            </w:r>
          </w:p>
        </w:tc>
        <w:tc>
          <w:tcPr>
            <w:tcW w:w="1984" w:type="dxa"/>
            <w:vAlign w:val="center"/>
          </w:tcPr>
          <w:p w:rsidR="007C65DD" w:rsidRPr="00AD25C9" w:rsidRDefault="007C65DD">
            <w:pPr>
              <w:pStyle w:val="10"/>
              <w:ind w:right="-108"/>
              <w:rPr>
                <w:sz w:val="24"/>
                <w:szCs w:val="24"/>
                <w:lang w:val="uk-UA"/>
              </w:rPr>
            </w:pPr>
            <w:r w:rsidRPr="00AD25C9">
              <w:rPr>
                <w:sz w:val="24"/>
                <w:szCs w:val="24"/>
                <w:lang w:val="uk-UA"/>
              </w:rPr>
              <w:t>Солодовник В.Г.</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pPr>
              <w:pStyle w:val="10"/>
              <w:rPr>
                <w:sz w:val="24"/>
                <w:szCs w:val="24"/>
                <w:lang w:val="uk-UA"/>
              </w:rPr>
            </w:pPr>
            <w:r w:rsidRPr="00AD25C9">
              <w:rPr>
                <w:sz w:val="24"/>
                <w:szCs w:val="24"/>
                <w:lang w:val="uk-UA"/>
              </w:rPr>
              <w:t>До 31.01.2019</w:t>
            </w:r>
          </w:p>
        </w:tc>
        <w:tc>
          <w:tcPr>
            <w:tcW w:w="1701" w:type="dxa"/>
            <w:vAlign w:val="center"/>
          </w:tcPr>
          <w:p w:rsidR="007C65DD" w:rsidRPr="00AD25C9" w:rsidRDefault="007C65DD">
            <w:pPr>
              <w:pStyle w:val="10"/>
              <w:rPr>
                <w:sz w:val="24"/>
                <w:szCs w:val="24"/>
                <w:lang w:val="uk-UA"/>
              </w:rPr>
            </w:pPr>
            <w:r w:rsidRPr="00AD25C9">
              <w:rPr>
                <w:sz w:val="24"/>
                <w:szCs w:val="24"/>
                <w:lang w:val="uk-UA"/>
              </w:rPr>
              <w:t>Інформація</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9</w:t>
            </w:r>
          </w:p>
        </w:tc>
        <w:tc>
          <w:tcPr>
            <w:tcW w:w="7797" w:type="dxa"/>
            <w:vAlign w:val="center"/>
          </w:tcPr>
          <w:p w:rsidR="007C65DD" w:rsidRPr="00AD25C9" w:rsidRDefault="007C65DD">
            <w:pPr>
              <w:pStyle w:val="10"/>
              <w:rPr>
                <w:sz w:val="24"/>
                <w:szCs w:val="24"/>
                <w:lang w:val="uk-UA"/>
              </w:rPr>
            </w:pPr>
            <w:r w:rsidRPr="00AD25C9">
              <w:rPr>
                <w:sz w:val="24"/>
                <w:szCs w:val="24"/>
                <w:lang w:val="uk-UA"/>
              </w:rPr>
              <w:t>Спланувати та провести заходи щодо відзначення Міжнародного Дня рідної мови</w:t>
            </w:r>
          </w:p>
        </w:tc>
        <w:tc>
          <w:tcPr>
            <w:tcW w:w="1984" w:type="dxa"/>
            <w:vAlign w:val="center"/>
          </w:tcPr>
          <w:p w:rsidR="007C65DD" w:rsidRPr="00AD25C9" w:rsidRDefault="007C65DD">
            <w:pPr>
              <w:pStyle w:val="10"/>
              <w:ind w:right="-108"/>
              <w:rPr>
                <w:sz w:val="24"/>
                <w:szCs w:val="24"/>
                <w:lang w:val="uk-UA"/>
              </w:rPr>
            </w:pPr>
            <w:r w:rsidRPr="00AD25C9">
              <w:rPr>
                <w:sz w:val="24"/>
                <w:szCs w:val="24"/>
                <w:lang w:val="uk-UA"/>
              </w:rPr>
              <w:t>Козак І.В.</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rsidP="00CA5BC4">
            <w:pPr>
              <w:pStyle w:val="10"/>
              <w:rPr>
                <w:sz w:val="24"/>
                <w:szCs w:val="24"/>
                <w:lang w:val="uk-UA"/>
              </w:rPr>
            </w:pPr>
            <w:r w:rsidRPr="00AD25C9">
              <w:rPr>
                <w:sz w:val="24"/>
                <w:szCs w:val="24"/>
                <w:lang w:val="uk-UA"/>
              </w:rPr>
              <w:t>До 21.02.2019</w:t>
            </w:r>
          </w:p>
        </w:tc>
        <w:tc>
          <w:tcPr>
            <w:tcW w:w="1701" w:type="dxa"/>
            <w:vAlign w:val="center"/>
          </w:tcPr>
          <w:p w:rsidR="007C65DD" w:rsidRPr="00AD25C9" w:rsidRDefault="007C65DD">
            <w:pPr>
              <w:pStyle w:val="10"/>
              <w:rPr>
                <w:sz w:val="24"/>
                <w:szCs w:val="24"/>
                <w:lang w:val="uk-UA"/>
              </w:rPr>
            </w:pPr>
            <w:r w:rsidRPr="00AD25C9">
              <w:rPr>
                <w:sz w:val="24"/>
                <w:szCs w:val="24"/>
                <w:lang w:val="uk-UA"/>
              </w:rPr>
              <w:t>План заходів</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10</w:t>
            </w:r>
          </w:p>
        </w:tc>
        <w:tc>
          <w:tcPr>
            <w:tcW w:w="7797" w:type="dxa"/>
            <w:vAlign w:val="center"/>
          </w:tcPr>
          <w:p w:rsidR="007C65DD" w:rsidRPr="00AD25C9" w:rsidRDefault="007C65DD">
            <w:pPr>
              <w:pStyle w:val="10"/>
              <w:rPr>
                <w:sz w:val="24"/>
                <w:szCs w:val="24"/>
                <w:lang w:val="uk-UA"/>
              </w:rPr>
            </w:pPr>
            <w:r w:rsidRPr="00AD25C9">
              <w:rPr>
                <w:sz w:val="24"/>
                <w:szCs w:val="24"/>
                <w:lang w:val="uk-UA"/>
              </w:rPr>
              <w:t>Спланувати та провести дні української мови та літератури</w:t>
            </w:r>
          </w:p>
        </w:tc>
        <w:tc>
          <w:tcPr>
            <w:tcW w:w="1984" w:type="dxa"/>
            <w:vAlign w:val="center"/>
          </w:tcPr>
          <w:p w:rsidR="007C65DD" w:rsidRPr="00AD25C9" w:rsidRDefault="007C65DD">
            <w:pPr>
              <w:pStyle w:val="10"/>
              <w:ind w:right="-108"/>
              <w:rPr>
                <w:sz w:val="24"/>
                <w:szCs w:val="24"/>
                <w:lang w:val="uk-UA"/>
              </w:rPr>
            </w:pPr>
            <w:r w:rsidRPr="00AD25C9">
              <w:rPr>
                <w:sz w:val="24"/>
                <w:szCs w:val="24"/>
                <w:lang w:val="uk-UA"/>
              </w:rPr>
              <w:t>Солодовник В.Г.</w:t>
            </w:r>
          </w:p>
          <w:p w:rsidR="007C65DD" w:rsidRPr="00AD25C9" w:rsidRDefault="007C65DD">
            <w:pPr>
              <w:pStyle w:val="10"/>
              <w:ind w:right="-108"/>
              <w:rPr>
                <w:sz w:val="24"/>
                <w:szCs w:val="24"/>
                <w:lang w:val="uk-UA"/>
              </w:rPr>
            </w:pPr>
            <w:r w:rsidRPr="00AD25C9">
              <w:rPr>
                <w:sz w:val="24"/>
                <w:szCs w:val="24"/>
                <w:lang w:val="uk-UA"/>
              </w:rPr>
              <w:t>Керівник ШМО</w:t>
            </w:r>
          </w:p>
        </w:tc>
        <w:tc>
          <w:tcPr>
            <w:tcW w:w="1701" w:type="dxa"/>
            <w:vAlign w:val="center"/>
          </w:tcPr>
          <w:p w:rsidR="007C65DD" w:rsidRPr="00AD25C9" w:rsidRDefault="007C65DD" w:rsidP="00CA5BC4">
            <w:pPr>
              <w:pStyle w:val="10"/>
              <w:rPr>
                <w:sz w:val="24"/>
                <w:szCs w:val="24"/>
                <w:lang w:val="uk-UA"/>
              </w:rPr>
            </w:pPr>
            <w:r w:rsidRPr="00AD25C9">
              <w:rPr>
                <w:sz w:val="24"/>
                <w:szCs w:val="24"/>
                <w:lang w:val="uk-UA"/>
              </w:rPr>
              <w:t>09.03.-10.03.19</w:t>
            </w:r>
          </w:p>
        </w:tc>
        <w:tc>
          <w:tcPr>
            <w:tcW w:w="1701" w:type="dxa"/>
            <w:vAlign w:val="center"/>
          </w:tcPr>
          <w:p w:rsidR="007C65DD" w:rsidRPr="00AD25C9" w:rsidRDefault="007C65DD">
            <w:pPr>
              <w:pStyle w:val="10"/>
              <w:rPr>
                <w:sz w:val="24"/>
                <w:szCs w:val="24"/>
                <w:lang w:val="uk-UA"/>
              </w:rPr>
            </w:pPr>
            <w:r w:rsidRPr="00AD25C9">
              <w:rPr>
                <w:sz w:val="24"/>
                <w:szCs w:val="24"/>
                <w:lang w:val="uk-UA"/>
              </w:rPr>
              <w:t>План заходів</w:t>
            </w:r>
          </w:p>
          <w:p w:rsidR="007C65DD" w:rsidRPr="00AD25C9" w:rsidRDefault="007C65DD">
            <w:pPr>
              <w:pStyle w:val="10"/>
              <w:rPr>
                <w:sz w:val="24"/>
                <w:szCs w:val="24"/>
                <w:lang w:val="uk-UA"/>
              </w:rPr>
            </w:pPr>
            <w:r w:rsidRPr="00AD25C9">
              <w:rPr>
                <w:sz w:val="24"/>
                <w:szCs w:val="24"/>
                <w:lang w:val="uk-UA"/>
              </w:rPr>
              <w:t>Фотозвіт</w:t>
            </w:r>
          </w:p>
        </w:tc>
        <w:tc>
          <w:tcPr>
            <w:tcW w:w="1559" w:type="dxa"/>
          </w:tcPr>
          <w:p w:rsidR="007C65DD" w:rsidRPr="00AD25C9" w:rsidRDefault="007C65DD">
            <w:pPr>
              <w:pStyle w:val="10"/>
              <w:rPr>
                <w:sz w:val="24"/>
                <w:szCs w:val="24"/>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11</w:t>
            </w:r>
          </w:p>
        </w:tc>
        <w:tc>
          <w:tcPr>
            <w:tcW w:w="7797" w:type="dxa"/>
            <w:vAlign w:val="center"/>
          </w:tcPr>
          <w:p w:rsidR="007C65DD" w:rsidRPr="00AD25C9" w:rsidRDefault="007C65DD">
            <w:pPr>
              <w:pStyle w:val="10"/>
              <w:rPr>
                <w:sz w:val="24"/>
                <w:szCs w:val="24"/>
                <w:lang w:val="uk-UA"/>
              </w:rPr>
            </w:pPr>
            <w:r w:rsidRPr="00AD25C9">
              <w:rPr>
                <w:sz w:val="24"/>
                <w:szCs w:val="24"/>
                <w:lang w:val="uk-UA"/>
              </w:rPr>
              <w:t>Спланувати та провести  тематичні  заходи, присвячені дню  народження         Т.Г. Шевченка</w:t>
            </w:r>
          </w:p>
        </w:tc>
        <w:tc>
          <w:tcPr>
            <w:tcW w:w="1984" w:type="dxa"/>
            <w:vAlign w:val="center"/>
          </w:tcPr>
          <w:p w:rsidR="007C65DD" w:rsidRPr="00080F7C" w:rsidRDefault="007C65DD">
            <w:pPr>
              <w:pStyle w:val="10"/>
              <w:ind w:right="-108"/>
              <w:rPr>
                <w:lang w:val="uk-UA"/>
              </w:rPr>
            </w:pPr>
            <w:r w:rsidRPr="00080F7C">
              <w:rPr>
                <w:sz w:val="22"/>
                <w:szCs w:val="22"/>
                <w:lang w:val="uk-UA"/>
              </w:rPr>
              <w:t>Керівник ШМО</w:t>
            </w:r>
          </w:p>
          <w:p w:rsidR="007C65DD" w:rsidRPr="00080F7C" w:rsidRDefault="007C65DD">
            <w:pPr>
              <w:pStyle w:val="10"/>
              <w:ind w:right="-108"/>
              <w:rPr>
                <w:lang w:val="uk-UA"/>
              </w:rPr>
            </w:pPr>
            <w:r w:rsidRPr="00080F7C">
              <w:rPr>
                <w:sz w:val="22"/>
                <w:szCs w:val="22"/>
                <w:lang w:val="uk-UA"/>
              </w:rPr>
              <w:t>Козак І.В.</w:t>
            </w:r>
          </w:p>
          <w:p w:rsidR="007C65DD" w:rsidRPr="00080F7C" w:rsidRDefault="007C65DD">
            <w:pPr>
              <w:pStyle w:val="10"/>
              <w:ind w:right="-108"/>
              <w:rPr>
                <w:lang w:val="uk-UA"/>
              </w:rPr>
            </w:pPr>
            <w:r w:rsidRPr="00080F7C">
              <w:rPr>
                <w:sz w:val="22"/>
                <w:szCs w:val="22"/>
                <w:lang w:val="uk-UA"/>
              </w:rPr>
              <w:t>Класні керівники</w:t>
            </w:r>
          </w:p>
        </w:tc>
        <w:tc>
          <w:tcPr>
            <w:tcW w:w="1701" w:type="dxa"/>
            <w:vAlign w:val="center"/>
          </w:tcPr>
          <w:p w:rsidR="007C65DD" w:rsidRPr="00080F7C" w:rsidRDefault="007C65DD">
            <w:pPr>
              <w:pStyle w:val="10"/>
              <w:rPr>
                <w:lang w:val="uk-UA"/>
              </w:rPr>
            </w:pPr>
            <w:r w:rsidRPr="00080F7C">
              <w:rPr>
                <w:sz w:val="22"/>
                <w:szCs w:val="22"/>
                <w:lang w:val="uk-UA"/>
              </w:rPr>
              <w:t>Березень</w:t>
            </w:r>
          </w:p>
        </w:tc>
        <w:tc>
          <w:tcPr>
            <w:tcW w:w="1701" w:type="dxa"/>
            <w:vAlign w:val="center"/>
          </w:tcPr>
          <w:p w:rsidR="007C65DD" w:rsidRPr="00080F7C" w:rsidRDefault="007C65DD">
            <w:pPr>
              <w:pStyle w:val="10"/>
              <w:rPr>
                <w:lang w:val="uk-UA"/>
              </w:rPr>
            </w:pPr>
            <w:r w:rsidRPr="00080F7C">
              <w:rPr>
                <w:sz w:val="22"/>
                <w:szCs w:val="22"/>
                <w:lang w:val="uk-UA"/>
              </w:rPr>
              <w:t>План заходів</w:t>
            </w:r>
          </w:p>
          <w:p w:rsidR="007C65DD" w:rsidRPr="00080F7C" w:rsidRDefault="007C65DD">
            <w:pPr>
              <w:pStyle w:val="10"/>
              <w:rPr>
                <w:lang w:val="uk-UA"/>
              </w:rPr>
            </w:pPr>
            <w:r w:rsidRPr="00080F7C">
              <w:rPr>
                <w:sz w:val="22"/>
                <w:szCs w:val="22"/>
                <w:lang w:val="uk-UA"/>
              </w:rPr>
              <w:t>Фотозвіт</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12</w:t>
            </w:r>
          </w:p>
        </w:tc>
        <w:tc>
          <w:tcPr>
            <w:tcW w:w="7797" w:type="dxa"/>
            <w:vAlign w:val="center"/>
          </w:tcPr>
          <w:p w:rsidR="007C65DD" w:rsidRPr="00080F7C" w:rsidRDefault="007C65DD">
            <w:pPr>
              <w:pStyle w:val="10"/>
              <w:rPr>
                <w:lang w:val="uk-UA"/>
              </w:rPr>
            </w:pPr>
            <w:r w:rsidRPr="00080F7C">
              <w:rPr>
                <w:sz w:val="22"/>
                <w:szCs w:val="22"/>
                <w:lang w:val="uk-UA"/>
              </w:rPr>
              <w:t>Підготовка та відзначення Дня слов‘янської писемності і культури</w:t>
            </w:r>
          </w:p>
          <w:p w:rsidR="007C65DD" w:rsidRPr="00080F7C" w:rsidRDefault="007C65DD">
            <w:pPr>
              <w:pStyle w:val="10"/>
              <w:rPr>
                <w:lang w:val="uk-UA"/>
              </w:rPr>
            </w:pPr>
          </w:p>
        </w:tc>
        <w:tc>
          <w:tcPr>
            <w:tcW w:w="1984" w:type="dxa"/>
            <w:vAlign w:val="center"/>
          </w:tcPr>
          <w:p w:rsidR="007C65DD" w:rsidRPr="00080F7C" w:rsidRDefault="007C65DD">
            <w:pPr>
              <w:pStyle w:val="10"/>
              <w:ind w:right="-108"/>
              <w:rPr>
                <w:lang w:val="uk-UA"/>
              </w:rPr>
            </w:pPr>
            <w:r w:rsidRPr="00080F7C">
              <w:rPr>
                <w:sz w:val="22"/>
                <w:szCs w:val="22"/>
                <w:lang w:val="uk-UA"/>
              </w:rPr>
              <w:t>Керівник ШМО</w:t>
            </w:r>
          </w:p>
        </w:tc>
        <w:tc>
          <w:tcPr>
            <w:tcW w:w="1701" w:type="dxa"/>
            <w:vAlign w:val="center"/>
          </w:tcPr>
          <w:p w:rsidR="007C65DD" w:rsidRPr="00080F7C" w:rsidRDefault="007C65DD">
            <w:pPr>
              <w:pStyle w:val="10"/>
              <w:rPr>
                <w:lang w:val="uk-UA"/>
              </w:rPr>
            </w:pPr>
            <w:r w:rsidRPr="00080F7C">
              <w:rPr>
                <w:sz w:val="22"/>
                <w:szCs w:val="22"/>
                <w:lang w:val="uk-UA"/>
              </w:rPr>
              <w:t>До 24.05.201</w:t>
            </w:r>
            <w:r>
              <w:rPr>
                <w:sz w:val="22"/>
                <w:szCs w:val="22"/>
                <w:lang w:val="uk-UA"/>
              </w:rPr>
              <w:t>9</w:t>
            </w:r>
          </w:p>
        </w:tc>
        <w:tc>
          <w:tcPr>
            <w:tcW w:w="1701" w:type="dxa"/>
            <w:vAlign w:val="center"/>
          </w:tcPr>
          <w:p w:rsidR="007C65DD" w:rsidRPr="00080F7C" w:rsidRDefault="007C65DD">
            <w:pPr>
              <w:pStyle w:val="10"/>
              <w:rPr>
                <w:lang w:val="uk-UA"/>
              </w:rPr>
            </w:pPr>
            <w:r w:rsidRPr="00080F7C">
              <w:rPr>
                <w:sz w:val="22"/>
                <w:szCs w:val="22"/>
                <w:lang w:val="uk-UA"/>
              </w:rPr>
              <w:t xml:space="preserve">План заходів  </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13</w:t>
            </w:r>
          </w:p>
        </w:tc>
        <w:tc>
          <w:tcPr>
            <w:tcW w:w="7797" w:type="dxa"/>
            <w:vAlign w:val="center"/>
          </w:tcPr>
          <w:p w:rsidR="007C65DD" w:rsidRPr="00080F7C" w:rsidRDefault="007C65DD">
            <w:pPr>
              <w:pStyle w:val="10"/>
              <w:rPr>
                <w:lang w:val="uk-UA"/>
              </w:rPr>
            </w:pPr>
            <w:r w:rsidRPr="00080F7C">
              <w:rPr>
                <w:sz w:val="22"/>
                <w:szCs w:val="22"/>
                <w:lang w:val="uk-UA"/>
              </w:rPr>
              <w:t>Сприяння участі учнів та педагогів навчального закладу у міжнародних конференціях, конкурсах тощо</w:t>
            </w:r>
          </w:p>
        </w:tc>
        <w:tc>
          <w:tcPr>
            <w:tcW w:w="1984" w:type="dxa"/>
            <w:vAlign w:val="center"/>
          </w:tcPr>
          <w:p w:rsidR="007C65DD" w:rsidRPr="00080F7C" w:rsidRDefault="007C65DD">
            <w:pPr>
              <w:pStyle w:val="10"/>
              <w:ind w:right="-108"/>
              <w:rPr>
                <w:lang w:val="uk-UA"/>
              </w:rPr>
            </w:pPr>
            <w:r w:rsidRPr="00080F7C">
              <w:rPr>
                <w:sz w:val="22"/>
                <w:szCs w:val="22"/>
                <w:lang w:val="uk-UA"/>
              </w:rPr>
              <w:t>Солодовник В.Г.</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Pr="00080F7C" w:rsidRDefault="007C65DD">
            <w:pPr>
              <w:pStyle w:val="10"/>
              <w:rPr>
                <w:lang w:val="uk-UA"/>
              </w:rPr>
            </w:pPr>
            <w:r w:rsidRPr="00080F7C">
              <w:rPr>
                <w:sz w:val="22"/>
                <w:szCs w:val="22"/>
                <w:lang w:val="uk-UA"/>
              </w:rPr>
              <w:t>Інформація</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14</w:t>
            </w:r>
          </w:p>
        </w:tc>
        <w:tc>
          <w:tcPr>
            <w:tcW w:w="7797" w:type="dxa"/>
            <w:vAlign w:val="center"/>
          </w:tcPr>
          <w:p w:rsidR="007C65DD" w:rsidRPr="00080F7C" w:rsidRDefault="007C65DD">
            <w:pPr>
              <w:pStyle w:val="10"/>
              <w:rPr>
                <w:lang w:val="uk-UA"/>
              </w:rPr>
            </w:pPr>
            <w:r w:rsidRPr="00080F7C">
              <w:rPr>
                <w:sz w:val="22"/>
                <w:szCs w:val="22"/>
                <w:lang w:val="uk-UA"/>
              </w:rPr>
              <w:t>Екскурсії та подорожі по рідному краю, його визначних місцях</w:t>
            </w:r>
          </w:p>
        </w:tc>
        <w:tc>
          <w:tcPr>
            <w:tcW w:w="1984" w:type="dxa"/>
            <w:vAlign w:val="center"/>
          </w:tcPr>
          <w:p w:rsidR="007C65DD" w:rsidRPr="00080F7C" w:rsidRDefault="007C65DD">
            <w:pPr>
              <w:pStyle w:val="10"/>
              <w:ind w:right="-108"/>
              <w:rPr>
                <w:lang w:val="uk-UA"/>
              </w:rPr>
            </w:pPr>
            <w:r w:rsidRPr="00080F7C">
              <w:rPr>
                <w:sz w:val="22"/>
                <w:szCs w:val="22"/>
                <w:lang w:val="uk-UA"/>
              </w:rPr>
              <w:t>Класні керівники</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Default="007C65DD">
            <w:pPr>
              <w:pStyle w:val="10"/>
              <w:rPr>
                <w:sz w:val="22"/>
                <w:szCs w:val="22"/>
                <w:lang w:val="uk-UA"/>
              </w:rPr>
            </w:pPr>
            <w:r w:rsidRPr="00080F7C">
              <w:rPr>
                <w:sz w:val="22"/>
                <w:szCs w:val="22"/>
                <w:lang w:val="uk-UA"/>
              </w:rPr>
              <w:t>Накази, інформація, фотозвіти</w:t>
            </w:r>
          </w:p>
          <w:p w:rsidR="007C65DD" w:rsidRPr="00080F7C" w:rsidRDefault="007C65DD">
            <w:pPr>
              <w:pStyle w:val="10"/>
              <w:rPr>
                <w:lang w:val="uk-UA"/>
              </w:rPr>
            </w:pP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15</w:t>
            </w:r>
          </w:p>
        </w:tc>
        <w:tc>
          <w:tcPr>
            <w:tcW w:w="7797" w:type="dxa"/>
            <w:vAlign w:val="center"/>
          </w:tcPr>
          <w:p w:rsidR="007C65DD" w:rsidRPr="00080F7C" w:rsidRDefault="007C65DD">
            <w:pPr>
              <w:pStyle w:val="10"/>
              <w:rPr>
                <w:lang w:val="uk-UA"/>
              </w:rPr>
            </w:pPr>
            <w:r w:rsidRPr="00080F7C">
              <w:rPr>
                <w:sz w:val="22"/>
                <w:szCs w:val="22"/>
                <w:lang w:val="uk-UA"/>
              </w:rPr>
              <w:t>Екскурсії до музеїв Дніпра  та України.</w:t>
            </w:r>
          </w:p>
        </w:tc>
        <w:tc>
          <w:tcPr>
            <w:tcW w:w="1984" w:type="dxa"/>
            <w:vAlign w:val="center"/>
          </w:tcPr>
          <w:p w:rsidR="007C65DD" w:rsidRPr="00080F7C" w:rsidRDefault="007C65DD">
            <w:pPr>
              <w:pStyle w:val="10"/>
              <w:ind w:right="-108"/>
              <w:rPr>
                <w:lang w:val="uk-UA"/>
              </w:rPr>
            </w:pPr>
            <w:r w:rsidRPr="00080F7C">
              <w:rPr>
                <w:sz w:val="22"/>
                <w:szCs w:val="22"/>
                <w:lang w:val="uk-UA"/>
              </w:rPr>
              <w:t>Класні керівники</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Pr="00080F7C" w:rsidRDefault="007C65DD">
            <w:pPr>
              <w:pStyle w:val="10"/>
              <w:rPr>
                <w:lang w:val="uk-UA"/>
              </w:rPr>
            </w:pPr>
            <w:r w:rsidRPr="00080F7C">
              <w:rPr>
                <w:sz w:val="22"/>
                <w:szCs w:val="22"/>
                <w:lang w:val="uk-UA"/>
              </w:rPr>
              <w:t>Накази, інформація, фотозвіти</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16</w:t>
            </w:r>
          </w:p>
        </w:tc>
        <w:tc>
          <w:tcPr>
            <w:tcW w:w="7797" w:type="dxa"/>
            <w:vAlign w:val="center"/>
          </w:tcPr>
          <w:p w:rsidR="007C65DD" w:rsidRPr="00080F7C" w:rsidRDefault="007C65DD">
            <w:pPr>
              <w:pStyle w:val="10"/>
              <w:rPr>
                <w:lang w:val="uk-UA"/>
              </w:rPr>
            </w:pPr>
            <w:r w:rsidRPr="00080F7C">
              <w:rPr>
                <w:sz w:val="22"/>
                <w:szCs w:val="22"/>
                <w:lang w:val="uk-UA"/>
              </w:rPr>
              <w:t>Ознайомлювати учнів з історією народних свят і обрядів</w:t>
            </w:r>
          </w:p>
        </w:tc>
        <w:tc>
          <w:tcPr>
            <w:tcW w:w="1984" w:type="dxa"/>
            <w:vAlign w:val="center"/>
          </w:tcPr>
          <w:p w:rsidR="007C65DD" w:rsidRPr="00080F7C" w:rsidRDefault="007C65DD">
            <w:pPr>
              <w:pStyle w:val="10"/>
              <w:ind w:right="-108"/>
              <w:rPr>
                <w:lang w:val="uk-UA"/>
              </w:rPr>
            </w:pPr>
            <w:r w:rsidRPr="00080F7C">
              <w:rPr>
                <w:sz w:val="22"/>
                <w:szCs w:val="22"/>
                <w:lang w:val="uk-UA"/>
              </w:rPr>
              <w:t>Козак І.В.</w:t>
            </w:r>
          </w:p>
          <w:p w:rsidR="007C65DD" w:rsidRPr="00080F7C" w:rsidRDefault="007C65DD">
            <w:pPr>
              <w:pStyle w:val="10"/>
              <w:ind w:right="-108"/>
              <w:rPr>
                <w:lang w:val="uk-UA"/>
              </w:rPr>
            </w:pPr>
            <w:r w:rsidRPr="00080F7C">
              <w:rPr>
                <w:sz w:val="22"/>
                <w:szCs w:val="22"/>
                <w:lang w:val="uk-UA"/>
              </w:rPr>
              <w:t>Класні керівники</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Pr="00080F7C" w:rsidRDefault="007C65DD">
            <w:pPr>
              <w:pStyle w:val="10"/>
              <w:rPr>
                <w:lang w:val="uk-UA"/>
              </w:rPr>
            </w:pPr>
            <w:r w:rsidRPr="00080F7C">
              <w:rPr>
                <w:sz w:val="22"/>
                <w:szCs w:val="22"/>
                <w:lang w:val="uk-UA"/>
              </w:rPr>
              <w:t>Плани вих. роботи</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17</w:t>
            </w:r>
          </w:p>
        </w:tc>
        <w:tc>
          <w:tcPr>
            <w:tcW w:w="7797" w:type="dxa"/>
            <w:vAlign w:val="center"/>
          </w:tcPr>
          <w:p w:rsidR="007C65DD" w:rsidRPr="00080F7C" w:rsidRDefault="007C65DD">
            <w:pPr>
              <w:pStyle w:val="10"/>
              <w:rPr>
                <w:lang w:val="uk-UA"/>
              </w:rPr>
            </w:pPr>
            <w:r w:rsidRPr="00080F7C">
              <w:rPr>
                <w:sz w:val="22"/>
                <w:szCs w:val="22"/>
                <w:lang w:val="uk-UA"/>
              </w:rPr>
              <w:t>Спланувати та провести Свято вишиванки</w:t>
            </w:r>
          </w:p>
        </w:tc>
        <w:tc>
          <w:tcPr>
            <w:tcW w:w="1984" w:type="dxa"/>
            <w:vAlign w:val="center"/>
          </w:tcPr>
          <w:p w:rsidR="007C65DD" w:rsidRPr="00080F7C" w:rsidRDefault="007C65DD">
            <w:pPr>
              <w:pStyle w:val="10"/>
              <w:ind w:right="-108"/>
              <w:rPr>
                <w:lang w:val="uk-UA"/>
              </w:rPr>
            </w:pPr>
            <w:r w:rsidRPr="00080F7C">
              <w:rPr>
                <w:sz w:val="22"/>
                <w:szCs w:val="22"/>
                <w:lang w:val="uk-UA"/>
              </w:rPr>
              <w:t>Козак І.В.</w:t>
            </w:r>
          </w:p>
          <w:p w:rsidR="007C65DD" w:rsidRPr="00080F7C" w:rsidRDefault="007C65DD">
            <w:pPr>
              <w:pStyle w:val="10"/>
              <w:ind w:right="-108"/>
              <w:rPr>
                <w:lang w:val="uk-UA"/>
              </w:rPr>
            </w:pPr>
            <w:r w:rsidRPr="00080F7C">
              <w:rPr>
                <w:sz w:val="22"/>
                <w:szCs w:val="22"/>
                <w:lang w:val="uk-UA"/>
              </w:rPr>
              <w:t>Класні керівники</w:t>
            </w:r>
          </w:p>
        </w:tc>
        <w:tc>
          <w:tcPr>
            <w:tcW w:w="1701" w:type="dxa"/>
            <w:vAlign w:val="center"/>
          </w:tcPr>
          <w:p w:rsidR="007C65DD" w:rsidRPr="00080F7C" w:rsidRDefault="007C65DD">
            <w:pPr>
              <w:pStyle w:val="10"/>
              <w:rPr>
                <w:lang w:val="uk-UA"/>
              </w:rPr>
            </w:pPr>
            <w:r w:rsidRPr="00080F7C">
              <w:rPr>
                <w:sz w:val="22"/>
                <w:szCs w:val="22"/>
                <w:lang w:val="uk-UA"/>
              </w:rPr>
              <w:t>Травень</w:t>
            </w:r>
          </w:p>
        </w:tc>
        <w:tc>
          <w:tcPr>
            <w:tcW w:w="1701" w:type="dxa"/>
            <w:vAlign w:val="center"/>
          </w:tcPr>
          <w:p w:rsidR="007C65DD" w:rsidRPr="00080F7C" w:rsidRDefault="007C65DD">
            <w:pPr>
              <w:pStyle w:val="10"/>
              <w:rPr>
                <w:lang w:val="uk-UA"/>
              </w:rPr>
            </w:pPr>
            <w:r w:rsidRPr="00080F7C">
              <w:rPr>
                <w:sz w:val="22"/>
                <w:szCs w:val="22"/>
                <w:lang w:val="uk-UA"/>
              </w:rPr>
              <w:t>План заходів</w:t>
            </w:r>
          </w:p>
          <w:p w:rsidR="007C65DD" w:rsidRPr="00080F7C" w:rsidRDefault="007C65DD">
            <w:pPr>
              <w:pStyle w:val="10"/>
              <w:rPr>
                <w:lang w:val="uk-UA"/>
              </w:rPr>
            </w:pPr>
            <w:r w:rsidRPr="00080F7C">
              <w:rPr>
                <w:sz w:val="22"/>
                <w:szCs w:val="22"/>
                <w:lang w:val="uk-UA"/>
              </w:rPr>
              <w:t>Фотозвіт</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18</w:t>
            </w:r>
          </w:p>
        </w:tc>
        <w:tc>
          <w:tcPr>
            <w:tcW w:w="7797" w:type="dxa"/>
            <w:vAlign w:val="center"/>
          </w:tcPr>
          <w:p w:rsidR="007C65DD" w:rsidRPr="00080F7C" w:rsidRDefault="007C65DD">
            <w:pPr>
              <w:pStyle w:val="10"/>
              <w:rPr>
                <w:lang w:val="uk-UA"/>
              </w:rPr>
            </w:pPr>
            <w:r w:rsidRPr="00080F7C">
              <w:rPr>
                <w:sz w:val="22"/>
                <w:szCs w:val="22"/>
                <w:lang w:val="uk-UA"/>
              </w:rPr>
              <w:t>Провести контрольні роботи з української мови за текстами адміністрації  (згідно з графіком)</w:t>
            </w:r>
          </w:p>
        </w:tc>
        <w:tc>
          <w:tcPr>
            <w:tcW w:w="1984" w:type="dxa"/>
            <w:vAlign w:val="center"/>
          </w:tcPr>
          <w:p w:rsidR="007C65DD" w:rsidRPr="00080F7C" w:rsidRDefault="007C65DD">
            <w:pPr>
              <w:pStyle w:val="10"/>
              <w:ind w:right="-108"/>
              <w:rPr>
                <w:lang w:val="uk-UA"/>
              </w:rPr>
            </w:pPr>
            <w:r w:rsidRPr="00080F7C">
              <w:rPr>
                <w:sz w:val="22"/>
                <w:szCs w:val="22"/>
                <w:lang w:val="uk-UA"/>
              </w:rPr>
              <w:t>Нікітіна А.Г.</w:t>
            </w:r>
          </w:p>
          <w:p w:rsidR="007C65DD" w:rsidRPr="00080F7C" w:rsidRDefault="007C65DD">
            <w:pPr>
              <w:pStyle w:val="10"/>
              <w:ind w:right="-108"/>
              <w:rPr>
                <w:lang w:val="uk-UA"/>
              </w:rPr>
            </w:pPr>
            <w:r w:rsidRPr="00080F7C">
              <w:rPr>
                <w:sz w:val="22"/>
                <w:szCs w:val="22"/>
                <w:lang w:val="uk-UA"/>
              </w:rPr>
              <w:t>Солодовник В.Г.</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Pr="00080F7C" w:rsidRDefault="007C65DD">
            <w:pPr>
              <w:pStyle w:val="10"/>
              <w:rPr>
                <w:lang w:val="uk-UA"/>
              </w:rPr>
            </w:pPr>
            <w:r w:rsidRPr="00080F7C">
              <w:rPr>
                <w:sz w:val="22"/>
                <w:szCs w:val="22"/>
                <w:lang w:val="uk-UA"/>
              </w:rPr>
              <w:t>Наказ, довідка</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19</w:t>
            </w:r>
          </w:p>
        </w:tc>
        <w:tc>
          <w:tcPr>
            <w:tcW w:w="7797" w:type="dxa"/>
            <w:vAlign w:val="center"/>
          </w:tcPr>
          <w:p w:rsidR="007C65DD" w:rsidRPr="00080F7C" w:rsidRDefault="007C65DD">
            <w:pPr>
              <w:pStyle w:val="10"/>
              <w:rPr>
                <w:lang w:val="uk-UA"/>
              </w:rPr>
            </w:pPr>
            <w:r w:rsidRPr="00080F7C">
              <w:rPr>
                <w:sz w:val="22"/>
                <w:szCs w:val="22"/>
                <w:lang w:val="uk-UA"/>
              </w:rPr>
              <w:t>При оформленні інтер’єру школи та навчальних кабінетів використовувати державну символіку, атрибутику,  українські народні орнаменти</w:t>
            </w:r>
          </w:p>
        </w:tc>
        <w:tc>
          <w:tcPr>
            <w:tcW w:w="1984" w:type="dxa"/>
            <w:vAlign w:val="center"/>
          </w:tcPr>
          <w:p w:rsidR="007C65DD" w:rsidRPr="00080F7C" w:rsidRDefault="007C65DD">
            <w:pPr>
              <w:pStyle w:val="10"/>
              <w:ind w:right="-108"/>
              <w:rPr>
                <w:lang w:val="uk-UA"/>
              </w:rPr>
            </w:pPr>
            <w:r w:rsidRPr="00080F7C">
              <w:rPr>
                <w:sz w:val="22"/>
                <w:szCs w:val="22"/>
                <w:lang w:val="uk-UA"/>
              </w:rPr>
              <w:t>Козак І.В.</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w:t>
            </w:r>
          </w:p>
          <w:p w:rsidR="007C65DD" w:rsidRPr="00080F7C" w:rsidRDefault="007C65DD">
            <w:pPr>
              <w:pStyle w:val="10"/>
              <w:rPr>
                <w:lang w:val="uk-UA"/>
              </w:rPr>
            </w:pPr>
            <w:r w:rsidRPr="00080F7C">
              <w:rPr>
                <w:sz w:val="22"/>
                <w:szCs w:val="22"/>
                <w:lang w:val="uk-UA"/>
              </w:rPr>
              <w:t>року</w:t>
            </w:r>
          </w:p>
        </w:tc>
        <w:tc>
          <w:tcPr>
            <w:tcW w:w="1701" w:type="dxa"/>
            <w:vAlign w:val="center"/>
          </w:tcPr>
          <w:p w:rsidR="007C65DD" w:rsidRPr="00080F7C" w:rsidRDefault="007C65DD">
            <w:pPr>
              <w:pStyle w:val="10"/>
              <w:rPr>
                <w:lang w:val="uk-UA"/>
              </w:rPr>
            </w:pPr>
            <w:r w:rsidRPr="00080F7C">
              <w:rPr>
                <w:sz w:val="22"/>
                <w:szCs w:val="22"/>
                <w:lang w:val="uk-UA"/>
              </w:rPr>
              <w:t>Стенди</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t>20</w:t>
            </w:r>
          </w:p>
        </w:tc>
        <w:tc>
          <w:tcPr>
            <w:tcW w:w="7797" w:type="dxa"/>
            <w:vAlign w:val="center"/>
          </w:tcPr>
          <w:p w:rsidR="007C65DD" w:rsidRPr="00080F7C" w:rsidRDefault="007C65DD">
            <w:pPr>
              <w:pStyle w:val="10"/>
              <w:rPr>
                <w:lang w:val="uk-UA"/>
              </w:rPr>
            </w:pPr>
            <w:r w:rsidRPr="00080F7C">
              <w:rPr>
                <w:sz w:val="22"/>
                <w:szCs w:val="22"/>
                <w:lang w:val="uk-UA"/>
              </w:rPr>
              <w:t>Взяти під контроль проведення виховних заходів в класах державною мовою</w:t>
            </w:r>
          </w:p>
        </w:tc>
        <w:tc>
          <w:tcPr>
            <w:tcW w:w="1984" w:type="dxa"/>
            <w:vAlign w:val="center"/>
          </w:tcPr>
          <w:p w:rsidR="007C65DD" w:rsidRPr="00080F7C" w:rsidRDefault="007C65DD">
            <w:pPr>
              <w:pStyle w:val="10"/>
              <w:ind w:right="-108"/>
              <w:rPr>
                <w:lang w:val="uk-UA"/>
              </w:rPr>
            </w:pPr>
            <w:r w:rsidRPr="00080F7C">
              <w:rPr>
                <w:sz w:val="22"/>
                <w:szCs w:val="22"/>
                <w:lang w:val="uk-UA"/>
              </w:rPr>
              <w:t>Адміністрація</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Pr="00080F7C" w:rsidRDefault="007C65DD">
            <w:pPr>
              <w:pStyle w:val="10"/>
              <w:rPr>
                <w:lang w:val="uk-UA"/>
              </w:rPr>
            </w:pPr>
            <w:r w:rsidRPr="00080F7C">
              <w:rPr>
                <w:sz w:val="22"/>
                <w:szCs w:val="22"/>
                <w:lang w:val="uk-UA"/>
              </w:rPr>
              <w:t>КК</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lang w:val="uk-UA"/>
              </w:rPr>
            </w:pPr>
            <w:r w:rsidRPr="00080F7C">
              <w:rPr>
                <w:sz w:val="22"/>
                <w:szCs w:val="22"/>
                <w:lang w:val="uk-UA"/>
              </w:rPr>
              <w:lastRenderedPageBreak/>
              <w:t>21</w:t>
            </w:r>
          </w:p>
        </w:tc>
        <w:tc>
          <w:tcPr>
            <w:tcW w:w="7797" w:type="dxa"/>
            <w:vAlign w:val="center"/>
          </w:tcPr>
          <w:p w:rsidR="007C65DD" w:rsidRPr="00080F7C" w:rsidRDefault="007C65DD">
            <w:pPr>
              <w:pStyle w:val="10"/>
              <w:rPr>
                <w:lang w:val="uk-UA"/>
              </w:rPr>
            </w:pPr>
            <w:r w:rsidRPr="00080F7C">
              <w:rPr>
                <w:sz w:val="22"/>
                <w:szCs w:val="22"/>
                <w:lang w:val="uk-UA"/>
              </w:rPr>
              <w:t>Проведення індивідуальних консультацій для вчителів школи з метою удосконалення професійної майстерності з питань ділового  українського мовлення</w:t>
            </w:r>
          </w:p>
        </w:tc>
        <w:tc>
          <w:tcPr>
            <w:tcW w:w="1984" w:type="dxa"/>
            <w:vAlign w:val="center"/>
          </w:tcPr>
          <w:p w:rsidR="007C65DD" w:rsidRPr="00080F7C" w:rsidRDefault="007C65DD">
            <w:pPr>
              <w:pStyle w:val="10"/>
              <w:ind w:right="-108"/>
              <w:rPr>
                <w:lang w:val="uk-UA"/>
              </w:rPr>
            </w:pPr>
            <w:r w:rsidRPr="00080F7C">
              <w:rPr>
                <w:sz w:val="22"/>
                <w:szCs w:val="22"/>
                <w:lang w:val="uk-UA"/>
              </w:rPr>
              <w:t>ШМО вчителів української мови та літератури</w:t>
            </w:r>
          </w:p>
        </w:tc>
        <w:tc>
          <w:tcPr>
            <w:tcW w:w="1701" w:type="dxa"/>
            <w:vAlign w:val="center"/>
          </w:tcPr>
          <w:p w:rsidR="007C65DD" w:rsidRPr="00080F7C" w:rsidRDefault="007C65DD">
            <w:pPr>
              <w:pStyle w:val="10"/>
              <w:rPr>
                <w:lang w:val="uk-UA"/>
              </w:rPr>
            </w:pPr>
            <w:r w:rsidRPr="00080F7C">
              <w:rPr>
                <w:sz w:val="22"/>
                <w:szCs w:val="22"/>
                <w:lang w:val="uk-UA"/>
              </w:rPr>
              <w:t>Упродовж  навчального року</w:t>
            </w:r>
          </w:p>
        </w:tc>
        <w:tc>
          <w:tcPr>
            <w:tcW w:w="1701" w:type="dxa"/>
            <w:vAlign w:val="center"/>
          </w:tcPr>
          <w:p w:rsidR="007C65DD" w:rsidRPr="00080F7C" w:rsidRDefault="007C65DD">
            <w:pPr>
              <w:pStyle w:val="10"/>
              <w:rPr>
                <w:lang w:val="uk-UA"/>
              </w:rPr>
            </w:pPr>
            <w:r w:rsidRPr="00080F7C">
              <w:rPr>
                <w:sz w:val="22"/>
                <w:szCs w:val="22"/>
                <w:lang w:val="uk-UA"/>
              </w:rPr>
              <w:t>Інформація, графік</w:t>
            </w:r>
          </w:p>
        </w:tc>
        <w:tc>
          <w:tcPr>
            <w:tcW w:w="1559" w:type="dxa"/>
          </w:tcPr>
          <w:p w:rsidR="007C65DD" w:rsidRPr="00080F7C" w:rsidRDefault="007C65DD">
            <w:pPr>
              <w:pStyle w:val="10"/>
              <w:rPr>
                <w:lang w:val="uk-UA"/>
              </w:rPr>
            </w:pPr>
          </w:p>
        </w:tc>
      </w:tr>
      <w:tr w:rsidR="007C65DD" w:rsidRPr="00080F7C">
        <w:tc>
          <w:tcPr>
            <w:tcW w:w="567" w:type="dxa"/>
            <w:vAlign w:val="center"/>
          </w:tcPr>
          <w:p w:rsidR="007C65DD" w:rsidRPr="00080F7C" w:rsidRDefault="007C65DD">
            <w:pPr>
              <w:pStyle w:val="10"/>
              <w:rPr>
                <w:sz w:val="22"/>
                <w:szCs w:val="22"/>
                <w:lang w:val="uk-UA"/>
              </w:rPr>
            </w:pPr>
            <w:r>
              <w:rPr>
                <w:sz w:val="22"/>
                <w:szCs w:val="22"/>
                <w:lang w:val="uk-UA"/>
              </w:rPr>
              <w:t>22</w:t>
            </w:r>
          </w:p>
        </w:tc>
        <w:tc>
          <w:tcPr>
            <w:tcW w:w="7797" w:type="dxa"/>
            <w:vAlign w:val="center"/>
          </w:tcPr>
          <w:p w:rsidR="007C65DD" w:rsidRPr="00D71651" w:rsidRDefault="007C65DD" w:rsidP="00D71651">
            <w:pPr>
              <w:rPr>
                <w:sz w:val="24"/>
                <w:szCs w:val="24"/>
                <w:lang w:val="uk-UA"/>
              </w:rPr>
            </w:pPr>
            <w:r w:rsidRPr="00D71651">
              <w:rPr>
                <w:sz w:val="24"/>
                <w:szCs w:val="24"/>
                <w:lang w:val="uk-UA"/>
              </w:rPr>
              <w:t>Робота консультативних пунктів:</w:t>
            </w:r>
          </w:p>
          <w:p w:rsidR="007C65DD" w:rsidRPr="00D71651" w:rsidRDefault="007C65DD" w:rsidP="00D71651">
            <w:pPr>
              <w:rPr>
                <w:sz w:val="24"/>
                <w:szCs w:val="24"/>
                <w:lang w:val="uk-UA"/>
              </w:rPr>
            </w:pPr>
            <w:r w:rsidRPr="00D71651">
              <w:rPr>
                <w:sz w:val="24"/>
                <w:szCs w:val="24"/>
                <w:lang w:val="uk-UA"/>
              </w:rPr>
              <w:t>-  щодо функціонування і розвитку української мови;</w:t>
            </w:r>
          </w:p>
          <w:p w:rsidR="007C65DD" w:rsidRPr="00D71651" w:rsidRDefault="007C65DD" w:rsidP="00D71651">
            <w:pPr>
              <w:rPr>
                <w:sz w:val="24"/>
                <w:szCs w:val="24"/>
                <w:lang w:val="uk-UA"/>
              </w:rPr>
            </w:pPr>
            <w:r w:rsidRPr="00D71651">
              <w:rPr>
                <w:sz w:val="24"/>
                <w:szCs w:val="24"/>
                <w:lang w:val="uk-UA"/>
              </w:rPr>
              <w:t>- психологічного;</w:t>
            </w:r>
          </w:p>
          <w:p w:rsidR="007C65DD" w:rsidRPr="00D71651" w:rsidRDefault="007C65DD" w:rsidP="00D71651">
            <w:pPr>
              <w:rPr>
                <w:sz w:val="24"/>
                <w:szCs w:val="24"/>
                <w:lang w:val="uk-UA"/>
              </w:rPr>
            </w:pPr>
            <w:r w:rsidRPr="00D71651">
              <w:rPr>
                <w:sz w:val="24"/>
                <w:szCs w:val="24"/>
                <w:lang w:val="uk-UA"/>
              </w:rPr>
              <w:t>- педагогічного,</w:t>
            </w:r>
          </w:p>
          <w:p w:rsidR="007C65DD" w:rsidRPr="00D71651" w:rsidRDefault="007C65DD" w:rsidP="00D71651">
            <w:pPr>
              <w:pStyle w:val="10"/>
              <w:rPr>
                <w:sz w:val="24"/>
                <w:szCs w:val="24"/>
                <w:lang w:val="uk-UA"/>
              </w:rPr>
            </w:pPr>
            <w:r w:rsidRPr="00D71651">
              <w:rPr>
                <w:sz w:val="24"/>
                <w:szCs w:val="24"/>
                <w:lang w:val="uk-UA"/>
              </w:rPr>
              <w:t>- методичного.</w:t>
            </w:r>
          </w:p>
        </w:tc>
        <w:tc>
          <w:tcPr>
            <w:tcW w:w="1984" w:type="dxa"/>
            <w:vAlign w:val="center"/>
          </w:tcPr>
          <w:p w:rsidR="007C65DD" w:rsidRPr="00080F7C" w:rsidRDefault="007C65DD">
            <w:pPr>
              <w:pStyle w:val="10"/>
              <w:ind w:right="-108"/>
              <w:rPr>
                <w:sz w:val="22"/>
                <w:szCs w:val="22"/>
                <w:lang w:val="uk-UA"/>
              </w:rPr>
            </w:pPr>
            <w:r>
              <w:rPr>
                <w:sz w:val="22"/>
                <w:szCs w:val="22"/>
                <w:lang w:val="uk-UA"/>
              </w:rPr>
              <w:t>Учителі української мови та літератури</w:t>
            </w:r>
          </w:p>
        </w:tc>
        <w:tc>
          <w:tcPr>
            <w:tcW w:w="1701" w:type="dxa"/>
            <w:vAlign w:val="center"/>
          </w:tcPr>
          <w:p w:rsidR="007C65DD" w:rsidRPr="00080F7C" w:rsidRDefault="007C65DD">
            <w:pPr>
              <w:pStyle w:val="10"/>
              <w:rPr>
                <w:sz w:val="22"/>
                <w:szCs w:val="22"/>
                <w:lang w:val="uk-UA"/>
              </w:rPr>
            </w:pPr>
          </w:p>
        </w:tc>
        <w:tc>
          <w:tcPr>
            <w:tcW w:w="1701" w:type="dxa"/>
            <w:vAlign w:val="center"/>
          </w:tcPr>
          <w:p w:rsidR="007C65DD" w:rsidRPr="00080F7C" w:rsidRDefault="007C65DD">
            <w:pPr>
              <w:pStyle w:val="10"/>
              <w:rPr>
                <w:sz w:val="22"/>
                <w:szCs w:val="22"/>
                <w:lang w:val="uk-UA"/>
              </w:rPr>
            </w:pPr>
          </w:p>
        </w:tc>
        <w:tc>
          <w:tcPr>
            <w:tcW w:w="1559" w:type="dxa"/>
          </w:tcPr>
          <w:p w:rsidR="007C65DD" w:rsidRPr="00080F7C" w:rsidRDefault="007C65DD">
            <w:pPr>
              <w:pStyle w:val="10"/>
              <w:rPr>
                <w:lang w:val="uk-UA"/>
              </w:rPr>
            </w:pPr>
          </w:p>
        </w:tc>
      </w:tr>
      <w:tr w:rsidR="00E74667" w:rsidRPr="00080F7C">
        <w:tc>
          <w:tcPr>
            <w:tcW w:w="567" w:type="dxa"/>
            <w:vAlign w:val="center"/>
          </w:tcPr>
          <w:p w:rsidR="00E74667" w:rsidRDefault="00B162A0">
            <w:pPr>
              <w:pStyle w:val="10"/>
              <w:rPr>
                <w:sz w:val="22"/>
                <w:szCs w:val="22"/>
                <w:lang w:val="uk-UA"/>
              </w:rPr>
            </w:pPr>
            <w:r>
              <w:rPr>
                <w:sz w:val="22"/>
                <w:szCs w:val="22"/>
                <w:lang w:val="uk-UA"/>
              </w:rPr>
              <w:t>23</w:t>
            </w:r>
          </w:p>
          <w:p w:rsidR="00B162A0" w:rsidRDefault="00B162A0">
            <w:pPr>
              <w:pStyle w:val="10"/>
              <w:rPr>
                <w:sz w:val="22"/>
                <w:szCs w:val="22"/>
                <w:lang w:val="uk-UA"/>
              </w:rPr>
            </w:pPr>
          </w:p>
          <w:p w:rsidR="00B162A0" w:rsidRDefault="00B162A0">
            <w:pPr>
              <w:pStyle w:val="10"/>
              <w:rPr>
                <w:sz w:val="22"/>
                <w:szCs w:val="22"/>
                <w:lang w:val="uk-UA"/>
              </w:rPr>
            </w:pPr>
          </w:p>
        </w:tc>
        <w:tc>
          <w:tcPr>
            <w:tcW w:w="7797" w:type="dxa"/>
            <w:vAlign w:val="center"/>
          </w:tcPr>
          <w:p w:rsidR="00E74667" w:rsidRPr="00D71651" w:rsidRDefault="00E74667" w:rsidP="00D71651">
            <w:pPr>
              <w:rPr>
                <w:sz w:val="24"/>
                <w:szCs w:val="24"/>
                <w:lang w:val="uk-UA"/>
              </w:rPr>
            </w:pPr>
          </w:p>
        </w:tc>
        <w:tc>
          <w:tcPr>
            <w:tcW w:w="1984" w:type="dxa"/>
            <w:vAlign w:val="center"/>
          </w:tcPr>
          <w:p w:rsidR="00E74667" w:rsidRDefault="00E74667">
            <w:pPr>
              <w:pStyle w:val="10"/>
              <w:ind w:right="-108"/>
              <w:rPr>
                <w:sz w:val="22"/>
                <w:szCs w:val="22"/>
                <w:lang w:val="uk-UA"/>
              </w:rPr>
            </w:pPr>
          </w:p>
        </w:tc>
        <w:tc>
          <w:tcPr>
            <w:tcW w:w="1701" w:type="dxa"/>
            <w:vAlign w:val="center"/>
          </w:tcPr>
          <w:p w:rsidR="00E74667" w:rsidRPr="00080F7C" w:rsidRDefault="00E74667">
            <w:pPr>
              <w:pStyle w:val="10"/>
              <w:rPr>
                <w:sz w:val="22"/>
                <w:szCs w:val="22"/>
                <w:lang w:val="uk-UA"/>
              </w:rPr>
            </w:pPr>
          </w:p>
        </w:tc>
        <w:tc>
          <w:tcPr>
            <w:tcW w:w="1701" w:type="dxa"/>
            <w:vAlign w:val="center"/>
          </w:tcPr>
          <w:p w:rsidR="00E74667" w:rsidRPr="00080F7C" w:rsidRDefault="00E74667">
            <w:pPr>
              <w:pStyle w:val="10"/>
              <w:rPr>
                <w:sz w:val="22"/>
                <w:szCs w:val="22"/>
                <w:lang w:val="uk-UA"/>
              </w:rPr>
            </w:pPr>
          </w:p>
        </w:tc>
        <w:tc>
          <w:tcPr>
            <w:tcW w:w="1559" w:type="dxa"/>
          </w:tcPr>
          <w:p w:rsidR="00E74667" w:rsidRPr="00080F7C" w:rsidRDefault="00E74667">
            <w:pPr>
              <w:pStyle w:val="10"/>
              <w:rPr>
                <w:lang w:val="uk-UA"/>
              </w:rPr>
            </w:pPr>
          </w:p>
        </w:tc>
      </w:tr>
      <w:tr w:rsidR="00B162A0" w:rsidRPr="00080F7C">
        <w:tc>
          <w:tcPr>
            <w:tcW w:w="567" w:type="dxa"/>
            <w:vAlign w:val="center"/>
          </w:tcPr>
          <w:p w:rsidR="00B162A0" w:rsidRDefault="00B162A0">
            <w:pPr>
              <w:pStyle w:val="10"/>
              <w:rPr>
                <w:sz w:val="22"/>
                <w:szCs w:val="22"/>
                <w:lang w:val="uk-UA"/>
              </w:rPr>
            </w:pPr>
            <w:r>
              <w:rPr>
                <w:sz w:val="22"/>
                <w:szCs w:val="22"/>
                <w:lang w:val="uk-UA"/>
              </w:rPr>
              <w:t>24</w:t>
            </w:r>
          </w:p>
          <w:p w:rsidR="00B162A0" w:rsidRDefault="00B162A0">
            <w:pPr>
              <w:pStyle w:val="10"/>
              <w:rPr>
                <w:sz w:val="22"/>
                <w:szCs w:val="22"/>
                <w:lang w:val="uk-UA"/>
              </w:rPr>
            </w:pP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r w:rsidR="00B162A0" w:rsidRPr="00080F7C">
        <w:tc>
          <w:tcPr>
            <w:tcW w:w="567" w:type="dxa"/>
            <w:vAlign w:val="center"/>
          </w:tcPr>
          <w:p w:rsidR="00B162A0" w:rsidRDefault="00B162A0">
            <w:pPr>
              <w:pStyle w:val="10"/>
              <w:rPr>
                <w:sz w:val="22"/>
                <w:szCs w:val="22"/>
                <w:lang w:val="uk-UA"/>
              </w:rPr>
            </w:pPr>
          </w:p>
          <w:p w:rsidR="00B162A0" w:rsidRDefault="00B162A0">
            <w:pPr>
              <w:pStyle w:val="10"/>
              <w:rPr>
                <w:sz w:val="22"/>
                <w:szCs w:val="22"/>
                <w:lang w:val="uk-UA"/>
              </w:rPr>
            </w:pPr>
            <w:r>
              <w:rPr>
                <w:sz w:val="22"/>
                <w:szCs w:val="22"/>
                <w:lang w:val="uk-UA"/>
              </w:rPr>
              <w:t>25</w:t>
            </w:r>
          </w:p>
          <w:p w:rsidR="00B162A0" w:rsidRDefault="00B162A0">
            <w:pPr>
              <w:pStyle w:val="10"/>
              <w:rPr>
                <w:sz w:val="22"/>
                <w:szCs w:val="22"/>
                <w:lang w:val="uk-UA"/>
              </w:rPr>
            </w:pP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r w:rsidR="00B162A0" w:rsidRPr="00080F7C">
        <w:tc>
          <w:tcPr>
            <w:tcW w:w="567" w:type="dxa"/>
            <w:vAlign w:val="center"/>
          </w:tcPr>
          <w:p w:rsidR="00B162A0" w:rsidRDefault="00B162A0">
            <w:pPr>
              <w:pStyle w:val="10"/>
              <w:rPr>
                <w:sz w:val="22"/>
                <w:szCs w:val="22"/>
                <w:lang w:val="uk-UA"/>
              </w:rPr>
            </w:pPr>
          </w:p>
          <w:p w:rsidR="00B162A0" w:rsidRDefault="00B162A0">
            <w:pPr>
              <w:pStyle w:val="10"/>
              <w:rPr>
                <w:sz w:val="22"/>
                <w:szCs w:val="22"/>
                <w:lang w:val="uk-UA"/>
              </w:rPr>
            </w:pPr>
            <w:r>
              <w:rPr>
                <w:sz w:val="22"/>
                <w:szCs w:val="22"/>
                <w:lang w:val="uk-UA"/>
              </w:rPr>
              <w:t>26</w:t>
            </w:r>
          </w:p>
          <w:p w:rsidR="00B162A0" w:rsidRDefault="00B162A0">
            <w:pPr>
              <w:pStyle w:val="10"/>
              <w:rPr>
                <w:sz w:val="22"/>
                <w:szCs w:val="22"/>
                <w:lang w:val="uk-UA"/>
              </w:rPr>
            </w:pP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r w:rsidR="00B162A0" w:rsidRPr="00080F7C">
        <w:tc>
          <w:tcPr>
            <w:tcW w:w="567" w:type="dxa"/>
            <w:vAlign w:val="center"/>
          </w:tcPr>
          <w:p w:rsidR="00B162A0" w:rsidRDefault="00B162A0">
            <w:pPr>
              <w:pStyle w:val="10"/>
              <w:rPr>
                <w:sz w:val="22"/>
                <w:szCs w:val="22"/>
                <w:lang w:val="uk-UA"/>
              </w:rPr>
            </w:pPr>
          </w:p>
          <w:p w:rsidR="00B162A0" w:rsidRDefault="00B162A0">
            <w:pPr>
              <w:pStyle w:val="10"/>
              <w:rPr>
                <w:sz w:val="22"/>
                <w:szCs w:val="22"/>
                <w:lang w:val="uk-UA"/>
              </w:rPr>
            </w:pPr>
            <w:r>
              <w:rPr>
                <w:sz w:val="22"/>
                <w:szCs w:val="22"/>
                <w:lang w:val="uk-UA"/>
              </w:rPr>
              <w:t>27</w:t>
            </w:r>
          </w:p>
          <w:p w:rsidR="00B162A0" w:rsidRDefault="00B162A0">
            <w:pPr>
              <w:pStyle w:val="10"/>
              <w:rPr>
                <w:sz w:val="22"/>
                <w:szCs w:val="22"/>
                <w:lang w:val="uk-UA"/>
              </w:rPr>
            </w:pP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r w:rsidR="00B162A0" w:rsidRPr="00080F7C">
        <w:tc>
          <w:tcPr>
            <w:tcW w:w="567" w:type="dxa"/>
            <w:vAlign w:val="center"/>
          </w:tcPr>
          <w:p w:rsidR="00B162A0" w:rsidRDefault="00B162A0">
            <w:pPr>
              <w:pStyle w:val="10"/>
              <w:rPr>
                <w:sz w:val="22"/>
                <w:szCs w:val="22"/>
                <w:lang w:val="uk-UA"/>
              </w:rPr>
            </w:pPr>
          </w:p>
          <w:p w:rsidR="00B162A0" w:rsidRDefault="00B162A0">
            <w:pPr>
              <w:pStyle w:val="10"/>
              <w:rPr>
                <w:sz w:val="22"/>
                <w:szCs w:val="22"/>
                <w:lang w:val="uk-UA"/>
              </w:rPr>
            </w:pPr>
          </w:p>
          <w:p w:rsidR="00B162A0" w:rsidRDefault="00B162A0">
            <w:pPr>
              <w:pStyle w:val="10"/>
              <w:rPr>
                <w:sz w:val="22"/>
                <w:szCs w:val="22"/>
                <w:lang w:val="uk-UA"/>
              </w:rPr>
            </w:pPr>
            <w:r>
              <w:rPr>
                <w:sz w:val="22"/>
                <w:szCs w:val="22"/>
                <w:lang w:val="uk-UA"/>
              </w:rPr>
              <w:t>28</w:t>
            </w: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r w:rsidR="00B162A0" w:rsidRPr="00080F7C">
        <w:tc>
          <w:tcPr>
            <w:tcW w:w="567" w:type="dxa"/>
            <w:vAlign w:val="center"/>
          </w:tcPr>
          <w:p w:rsidR="00B162A0" w:rsidRDefault="00B162A0">
            <w:pPr>
              <w:pStyle w:val="10"/>
              <w:rPr>
                <w:sz w:val="22"/>
                <w:szCs w:val="22"/>
                <w:lang w:val="uk-UA"/>
              </w:rPr>
            </w:pPr>
          </w:p>
          <w:p w:rsidR="00B162A0" w:rsidRDefault="00B162A0">
            <w:pPr>
              <w:pStyle w:val="10"/>
              <w:rPr>
                <w:sz w:val="22"/>
                <w:szCs w:val="22"/>
                <w:lang w:val="uk-UA"/>
              </w:rPr>
            </w:pPr>
            <w:r>
              <w:rPr>
                <w:sz w:val="22"/>
                <w:szCs w:val="22"/>
                <w:lang w:val="uk-UA"/>
              </w:rPr>
              <w:t>29</w:t>
            </w:r>
          </w:p>
          <w:p w:rsidR="00B162A0" w:rsidRDefault="00B162A0">
            <w:pPr>
              <w:pStyle w:val="10"/>
              <w:rPr>
                <w:sz w:val="22"/>
                <w:szCs w:val="22"/>
                <w:lang w:val="uk-UA"/>
              </w:rPr>
            </w:pP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r w:rsidR="00B162A0" w:rsidRPr="00080F7C">
        <w:tc>
          <w:tcPr>
            <w:tcW w:w="567" w:type="dxa"/>
            <w:vAlign w:val="center"/>
          </w:tcPr>
          <w:p w:rsidR="00B162A0" w:rsidRDefault="00B162A0">
            <w:pPr>
              <w:pStyle w:val="10"/>
              <w:rPr>
                <w:sz w:val="22"/>
                <w:szCs w:val="22"/>
                <w:lang w:val="uk-UA"/>
              </w:rPr>
            </w:pPr>
          </w:p>
          <w:p w:rsidR="00B162A0" w:rsidRDefault="00B162A0">
            <w:pPr>
              <w:pStyle w:val="10"/>
              <w:rPr>
                <w:sz w:val="22"/>
                <w:szCs w:val="22"/>
                <w:lang w:val="uk-UA"/>
              </w:rPr>
            </w:pPr>
            <w:r>
              <w:rPr>
                <w:sz w:val="22"/>
                <w:szCs w:val="22"/>
                <w:lang w:val="uk-UA"/>
              </w:rPr>
              <w:t>30</w:t>
            </w:r>
          </w:p>
          <w:p w:rsidR="00B162A0" w:rsidRDefault="00B162A0">
            <w:pPr>
              <w:pStyle w:val="10"/>
              <w:rPr>
                <w:sz w:val="22"/>
                <w:szCs w:val="22"/>
                <w:lang w:val="uk-UA"/>
              </w:rPr>
            </w:pPr>
          </w:p>
        </w:tc>
        <w:tc>
          <w:tcPr>
            <w:tcW w:w="7797" w:type="dxa"/>
            <w:vAlign w:val="center"/>
          </w:tcPr>
          <w:p w:rsidR="00B162A0" w:rsidRPr="00D71651" w:rsidRDefault="00B162A0" w:rsidP="00D71651">
            <w:pPr>
              <w:rPr>
                <w:sz w:val="24"/>
                <w:szCs w:val="24"/>
                <w:lang w:val="uk-UA"/>
              </w:rPr>
            </w:pPr>
          </w:p>
        </w:tc>
        <w:tc>
          <w:tcPr>
            <w:tcW w:w="1984" w:type="dxa"/>
            <w:vAlign w:val="center"/>
          </w:tcPr>
          <w:p w:rsidR="00B162A0" w:rsidRDefault="00B162A0">
            <w:pPr>
              <w:pStyle w:val="10"/>
              <w:ind w:right="-108"/>
              <w:rPr>
                <w:sz w:val="22"/>
                <w:szCs w:val="22"/>
                <w:lang w:val="uk-UA"/>
              </w:rPr>
            </w:pPr>
          </w:p>
        </w:tc>
        <w:tc>
          <w:tcPr>
            <w:tcW w:w="1701" w:type="dxa"/>
            <w:vAlign w:val="center"/>
          </w:tcPr>
          <w:p w:rsidR="00B162A0" w:rsidRPr="00080F7C" w:rsidRDefault="00B162A0">
            <w:pPr>
              <w:pStyle w:val="10"/>
              <w:rPr>
                <w:sz w:val="22"/>
                <w:szCs w:val="22"/>
                <w:lang w:val="uk-UA"/>
              </w:rPr>
            </w:pPr>
          </w:p>
        </w:tc>
        <w:tc>
          <w:tcPr>
            <w:tcW w:w="1701" w:type="dxa"/>
            <w:vAlign w:val="center"/>
          </w:tcPr>
          <w:p w:rsidR="00B162A0" w:rsidRPr="00080F7C" w:rsidRDefault="00B162A0">
            <w:pPr>
              <w:pStyle w:val="10"/>
              <w:rPr>
                <w:sz w:val="22"/>
                <w:szCs w:val="22"/>
                <w:lang w:val="uk-UA"/>
              </w:rPr>
            </w:pPr>
          </w:p>
        </w:tc>
        <w:tc>
          <w:tcPr>
            <w:tcW w:w="1559" w:type="dxa"/>
          </w:tcPr>
          <w:p w:rsidR="00B162A0" w:rsidRPr="00080F7C" w:rsidRDefault="00B162A0">
            <w:pPr>
              <w:pStyle w:val="10"/>
              <w:rPr>
                <w:lang w:val="uk-UA"/>
              </w:rPr>
            </w:pPr>
          </w:p>
        </w:tc>
      </w:tr>
    </w:tbl>
    <w:p w:rsidR="003B457C" w:rsidRPr="00080F7C" w:rsidRDefault="00B162A0" w:rsidP="00B162A0">
      <w:pPr>
        <w:pStyle w:val="10"/>
        <w:rPr>
          <w:lang w:val="uk-UA"/>
        </w:rPr>
      </w:pPr>
      <w:bookmarkStart w:id="39" w:name="_Toc455055193"/>
      <w:r>
        <w:rPr>
          <w:lang w:val="uk-UA"/>
        </w:rPr>
        <w:lastRenderedPageBreak/>
        <w:t xml:space="preserve">                                                                                                          </w:t>
      </w:r>
      <w:r w:rsidR="004E7602">
        <w:rPr>
          <w:b/>
          <w:sz w:val="28"/>
          <w:szCs w:val="28"/>
          <w:lang w:val="uk-UA"/>
        </w:rPr>
        <w:t>9</w:t>
      </w:r>
      <w:r w:rsidR="00080F7C" w:rsidRPr="00080F7C">
        <w:rPr>
          <w:b/>
          <w:sz w:val="28"/>
          <w:szCs w:val="28"/>
          <w:lang w:val="uk-UA"/>
        </w:rPr>
        <w:t>.3. Учнівське самоврядування</w:t>
      </w:r>
      <w:bookmarkEnd w:id="39"/>
    </w:p>
    <w:tbl>
      <w:tblPr>
        <w:tblStyle w:val="af0"/>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938"/>
        <w:gridCol w:w="1590"/>
        <w:gridCol w:w="1950"/>
        <w:gridCol w:w="1701"/>
        <w:gridCol w:w="1559"/>
      </w:tblGrid>
      <w:tr w:rsidR="003B457C" w:rsidRPr="00080F7C">
        <w:trPr>
          <w:trHeight w:val="380"/>
        </w:trPr>
        <w:tc>
          <w:tcPr>
            <w:tcW w:w="567" w:type="dxa"/>
          </w:tcPr>
          <w:p w:rsidR="003B457C" w:rsidRPr="00080F7C" w:rsidRDefault="00080F7C">
            <w:pPr>
              <w:pStyle w:val="10"/>
              <w:rPr>
                <w:lang w:val="uk-UA"/>
              </w:rPr>
            </w:pPr>
            <w:r w:rsidRPr="00080F7C">
              <w:rPr>
                <w:b/>
                <w:sz w:val="22"/>
                <w:szCs w:val="22"/>
                <w:lang w:val="uk-UA"/>
              </w:rPr>
              <w:t>№ з/п</w:t>
            </w:r>
          </w:p>
        </w:tc>
        <w:tc>
          <w:tcPr>
            <w:tcW w:w="7938"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1590"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950"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701"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559"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w:t>
            </w:r>
          </w:p>
          <w:p w:rsidR="003B457C" w:rsidRPr="00080F7C" w:rsidRDefault="00080F7C">
            <w:pPr>
              <w:pStyle w:val="10"/>
              <w:ind w:right="-108"/>
              <w:jc w:val="center"/>
              <w:rPr>
                <w:lang w:val="uk-UA"/>
              </w:rPr>
            </w:pPr>
            <w:r w:rsidRPr="00080F7C">
              <w:rPr>
                <w:b/>
                <w:sz w:val="22"/>
                <w:szCs w:val="22"/>
                <w:lang w:val="uk-UA"/>
              </w:rPr>
              <w:t xml:space="preserve">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1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520349" w:rsidP="00F95A61">
            <w:pPr>
              <w:pStyle w:val="10"/>
              <w:rPr>
                <w:lang w:val="uk-UA"/>
              </w:rPr>
            </w:pPr>
            <w:r>
              <w:rPr>
                <w:sz w:val="22"/>
                <w:szCs w:val="22"/>
                <w:lang w:val="uk-UA"/>
              </w:rPr>
              <w:t>Складання плану роботи на 2019/2020</w:t>
            </w:r>
            <w:r w:rsidR="00080F7C" w:rsidRPr="00080F7C">
              <w:rPr>
                <w:sz w:val="22"/>
                <w:szCs w:val="22"/>
                <w:lang w:val="uk-UA"/>
              </w:rPr>
              <w:t xml:space="preserve"> навчальний рік</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316A2B" w:rsidP="00316A2B">
            <w:pPr>
              <w:pStyle w:val="10"/>
              <w:rPr>
                <w:lang w:val="uk-UA"/>
              </w:rPr>
            </w:pPr>
            <w:r>
              <w:rPr>
                <w:sz w:val="22"/>
                <w:szCs w:val="22"/>
                <w:lang w:val="uk-UA"/>
              </w:rPr>
              <w:t>До 17</w:t>
            </w:r>
            <w:r w:rsidR="00080F7C" w:rsidRPr="00080F7C">
              <w:rPr>
                <w:sz w:val="22"/>
                <w:szCs w:val="22"/>
                <w:lang w:val="uk-UA"/>
              </w:rPr>
              <w:t>.09.201</w:t>
            </w:r>
            <w:r w:rsidR="00520349">
              <w:rPr>
                <w:sz w:val="22"/>
                <w:szCs w:val="22"/>
                <w:lang w:val="uk-UA"/>
              </w:rPr>
              <w:t>9</w:t>
            </w:r>
          </w:p>
        </w:tc>
        <w:tc>
          <w:tcPr>
            <w:tcW w:w="1701" w:type="dxa"/>
            <w:vAlign w:val="center"/>
          </w:tcPr>
          <w:p w:rsidR="003B457C" w:rsidRPr="00080F7C" w:rsidRDefault="00080F7C">
            <w:pPr>
              <w:pStyle w:val="10"/>
              <w:ind w:right="-108"/>
              <w:rPr>
                <w:lang w:val="uk-UA"/>
              </w:rPr>
            </w:pPr>
            <w:r w:rsidRPr="00080F7C">
              <w:rPr>
                <w:sz w:val="22"/>
                <w:szCs w:val="22"/>
                <w:lang w:val="uk-UA"/>
              </w:rPr>
              <w:t>План</w:t>
            </w:r>
          </w:p>
        </w:tc>
        <w:tc>
          <w:tcPr>
            <w:tcW w:w="1559" w:type="dxa"/>
            <w:vAlign w:val="center"/>
          </w:tcPr>
          <w:p w:rsidR="003B457C" w:rsidRPr="00080F7C" w:rsidRDefault="003B457C">
            <w:pPr>
              <w:pStyle w:val="10"/>
              <w:ind w:right="-108"/>
              <w:jc w:val="center"/>
              <w:rPr>
                <w:lang w:val="uk-UA"/>
              </w:rPr>
            </w:pPr>
          </w:p>
        </w:tc>
      </w:tr>
      <w:tr w:rsidR="003B457C" w:rsidRPr="00080F7C">
        <w:trPr>
          <w:trHeight w:val="5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tcBorders>
              <w:bottom w:val="single" w:sz="4" w:space="0" w:color="000000"/>
            </w:tcBorders>
            <w:vAlign w:val="center"/>
          </w:tcPr>
          <w:p w:rsidR="003B457C" w:rsidRPr="00080F7C" w:rsidRDefault="00080F7C">
            <w:pPr>
              <w:pStyle w:val="10"/>
              <w:rPr>
                <w:lang w:val="uk-UA"/>
              </w:rPr>
            </w:pPr>
            <w:r w:rsidRPr="00080F7C">
              <w:rPr>
                <w:sz w:val="22"/>
                <w:szCs w:val="22"/>
                <w:lang w:val="uk-UA"/>
              </w:rPr>
              <w:t>Проведення виборчої агітації  щодо балатування на пост Президента  "ШКІД"</w:t>
            </w:r>
          </w:p>
        </w:tc>
        <w:tc>
          <w:tcPr>
            <w:tcW w:w="1590" w:type="dxa"/>
            <w:tcBorders>
              <w:bottom w:val="single" w:sz="4" w:space="0" w:color="000000"/>
            </w:tcBorders>
            <w:vAlign w:val="center"/>
          </w:tcPr>
          <w:p w:rsidR="003B457C" w:rsidRPr="00080F7C" w:rsidRDefault="00080F7C">
            <w:pPr>
              <w:pStyle w:val="10"/>
              <w:rPr>
                <w:lang w:val="uk-UA"/>
              </w:rPr>
            </w:pPr>
            <w:r w:rsidRPr="00080F7C">
              <w:rPr>
                <w:sz w:val="22"/>
                <w:szCs w:val="22"/>
                <w:lang w:val="uk-UA"/>
              </w:rPr>
              <w:t>Козак І.В.</w:t>
            </w:r>
          </w:p>
        </w:tc>
        <w:tc>
          <w:tcPr>
            <w:tcW w:w="1950" w:type="dxa"/>
            <w:tcBorders>
              <w:bottom w:val="single" w:sz="4" w:space="0" w:color="000000"/>
            </w:tcBorders>
            <w:vAlign w:val="center"/>
          </w:tcPr>
          <w:p w:rsidR="003B457C" w:rsidRPr="00080F7C" w:rsidRDefault="00080F7C">
            <w:pPr>
              <w:pStyle w:val="10"/>
              <w:rPr>
                <w:lang w:val="uk-UA"/>
              </w:rPr>
            </w:pPr>
            <w:r w:rsidRPr="00080F7C">
              <w:rPr>
                <w:sz w:val="22"/>
                <w:szCs w:val="22"/>
                <w:lang w:val="uk-UA"/>
              </w:rPr>
              <w:t xml:space="preserve">Жовтень </w:t>
            </w:r>
          </w:p>
        </w:tc>
        <w:tc>
          <w:tcPr>
            <w:tcW w:w="1701" w:type="dxa"/>
            <w:tcBorders>
              <w:bottom w:val="single" w:sz="4" w:space="0" w:color="000000"/>
            </w:tcBorders>
            <w:vAlign w:val="center"/>
          </w:tcPr>
          <w:p w:rsidR="003B457C" w:rsidRPr="00080F7C" w:rsidRDefault="00080F7C">
            <w:pPr>
              <w:pStyle w:val="10"/>
              <w:ind w:right="-108"/>
              <w:rPr>
                <w:lang w:val="uk-UA"/>
              </w:rPr>
            </w:pPr>
            <w:r w:rsidRPr="00080F7C">
              <w:rPr>
                <w:sz w:val="22"/>
                <w:szCs w:val="22"/>
                <w:lang w:val="uk-UA"/>
              </w:rPr>
              <w:t>Агітаційні матеріали</w:t>
            </w:r>
          </w:p>
        </w:tc>
        <w:tc>
          <w:tcPr>
            <w:tcW w:w="1559" w:type="dxa"/>
            <w:tcBorders>
              <w:bottom w:val="single" w:sz="4" w:space="0" w:color="000000"/>
            </w:tcBorders>
            <w:vAlign w:val="center"/>
          </w:tcPr>
          <w:p w:rsidR="003B457C" w:rsidRPr="00080F7C" w:rsidRDefault="003B457C">
            <w:pPr>
              <w:pStyle w:val="10"/>
              <w:ind w:right="-108"/>
              <w:jc w:val="center"/>
              <w:rPr>
                <w:lang w:val="uk-UA"/>
              </w:rPr>
            </w:pPr>
          </w:p>
        </w:tc>
      </w:tr>
      <w:tr w:rsidR="003B457C" w:rsidRPr="00080F7C">
        <w:trPr>
          <w:trHeight w:val="5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Проведення виборів Президента серед учнів 5-10-х класів</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080F7C">
            <w:pPr>
              <w:pStyle w:val="10"/>
              <w:rPr>
                <w:lang w:val="uk-UA"/>
              </w:rPr>
            </w:pPr>
            <w:r w:rsidRPr="00080F7C">
              <w:rPr>
                <w:sz w:val="22"/>
                <w:szCs w:val="22"/>
                <w:lang w:val="uk-UA"/>
              </w:rPr>
              <w:t xml:space="preserve">Жовтень </w:t>
            </w:r>
          </w:p>
        </w:tc>
        <w:tc>
          <w:tcPr>
            <w:tcW w:w="1701" w:type="dxa"/>
            <w:vAlign w:val="center"/>
          </w:tcPr>
          <w:p w:rsidR="003B457C" w:rsidRPr="00080F7C" w:rsidRDefault="00080F7C">
            <w:pPr>
              <w:pStyle w:val="10"/>
              <w:ind w:right="-108"/>
              <w:rPr>
                <w:lang w:val="uk-UA"/>
              </w:rPr>
            </w:pPr>
            <w:r w:rsidRPr="00080F7C">
              <w:rPr>
                <w:sz w:val="22"/>
                <w:szCs w:val="22"/>
                <w:lang w:val="uk-UA"/>
              </w:rPr>
              <w:t>Агітаційні матеріали</w:t>
            </w:r>
          </w:p>
        </w:tc>
        <w:tc>
          <w:tcPr>
            <w:tcW w:w="1559" w:type="dxa"/>
            <w:vAlign w:val="center"/>
          </w:tcPr>
          <w:p w:rsidR="003B457C" w:rsidRPr="00080F7C" w:rsidRDefault="003B457C">
            <w:pPr>
              <w:pStyle w:val="10"/>
              <w:ind w:right="-108"/>
              <w:jc w:val="center"/>
              <w:rPr>
                <w:lang w:val="uk-UA"/>
              </w:rPr>
            </w:pPr>
          </w:p>
        </w:tc>
      </w:tr>
      <w:tr w:rsidR="003B457C" w:rsidRPr="00080F7C">
        <w:trPr>
          <w:trHeight w:val="36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Оновлення сторінки учнівського самоврядування на шкільному сайті</w:t>
            </w:r>
          </w:p>
        </w:tc>
        <w:tc>
          <w:tcPr>
            <w:tcW w:w="159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Лубинець Л.В.</w:t>
            </w:r>
          </w:p>
        </w:tc>
        <w:tc>
          <w:tcPr>
            <w:tcW w:w="195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701" w:type="dxa"/>
            <w:vAlign w:val="center"/>
          </w:tcPr>
          <w:p w:rsidR="003B457C" w:rsidRPr="00080F7C" w:rsidRDefault="00080F7C">
            <w:pPr>
              <w:pStyle w:val="10"/>
              <w:ind w:right="-108"/>
              <w:rPr>
                <w:lang w:val="uk-UA"/>
              </w:rPr>
            </w:pPr>
            <w:r w:rsidRPr="00080F7C">
              <w:rPr>
                <w:sz w:val="22"/>
                <w:szCs w:val="22"/>
                <w:lang w:val="uk-UA"/>
              </w:rPr>
              <w:t>Фотозвіт</w:t>
            </w:r>
          </w:p>
        </w:tc>
        <w:tc>
          <w:tcPr>
            <w:tcW w:w="1559" w:type="dxa"/>
            <w:vAlign w:val="center"/>
          </w:tcPr>
          <w:p w:rsidR="003B457C" w:rsidRPr="00080F7C" w:rsidRDefault="003B457C">
            <w:pPr>
              <w:pStyle w:val="10"/>
              <w:ind w:right="-108"/>
              <w:jc w:val="center"/>
              <w:rPr>
                <w:lang w:val="uk-UA"/>
              </w:rPr>
            </w:pPr>
          </w:p>
        </w:tc>
      </w:tr>
      <w:tr w:rsidR="003B457C" w:rsidRPr="00080F7C">
        <w:trPr>
          <w:trHeight w:val="3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 xml:space="preserve">Випуск шкільної газети згідно з плану </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316A2B" w:rsidP="006A629F">
            <w:pPr>
              <w:pStyle w:val="10"/>
              <w:rPr>
                <w:lang w:val="uk-UA"/>
              </w:rPr>
            </w:pPr>
            <w:r>
              <w:rPr>
                <w:sz w:val="22"/>
                <w:szCs w:val="22"/>
                <w:lang w:val="uk-UA"/>
              </w:rPr>
              <w:t>До 08</w:t>
            </w:r>
            <w:r w:rsidR="00080F7C" w:rsidRPr="00080F7C">
              <w:rPr>
                <w:sz w:val="22"/>
                <w:szCs w:val="22"/>
                <w:lang w:val="uk-UA"/>
              </w:rPr>
              <w:t>.10.201</w:t>
            </w:r>
            <w:r w:rsidR="00520349">
              <w:rPr>
                <w:sz w:val="22"/>
                <w:szCs w:val="22"/>
                <w:lang w:val="uk-UA"/>
              </w:rPr>
              <w:t>9</w:t>
            </w:r>
          </w:p>
        </w:tc>
        <w:tc>
          <w:tcPr>
            <w:tcW w:w="1701" w:type="dxa"/>
            <w:vAlign w:val="center"/>
          </w:tcPr>
          <w:p w:rsidR="003B457C" w:rsidRPr="00080F7C" w:rsidRDefault="00080F7C">
            <w:pPr>
              <w:pStyle w:val="10"/>
              <w:ind w:right="-108"/>
              <w:rPr>
                <w:lang w:val="uk-UA"/>
              </w:rPr>
            </w:pPr>
            <w:r w:rsidRPr="00080F7C">
              <w:rPr>
                <w:sz w:val="22"/>
                <w:szCs w:val="22"/>
                <w:lang w:val="uk-UA"/>
              </w:rPr>
              <w:t>Шкільний сайт</w:t>
            </w:r>
          </w:p>
        </w:tc>
        <w:tc>
          <w:tcPr>
            <w:tcW w:w="1559" w:type="dxa"/>
            <w:vAlign w:val="center"/>
          </w:tcPr>
          <w:p w:rsidR="003B457C" w:rsidRPr="00080F7C" w:rsidRDefault="003B457C">
            <w:pPr>
              <w:pStyle w:val="10"/>
              <w:ind w:right="-108"/>
              <w:jc w:val="center"/>
              <w:rPr>
                <w:lang w:val="uk-UA"/>
              </w:rPr>
            </w:pPr>
          </w:p>
        </w:tc>
      </w:tr>
      <w:tr w:rsidR="003B457C" w:rsidRPr="00080F7C">
        <w:trPr>
          <w:trHeight w:val="3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Організація шефської роботи</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080F7C">
            <w:pPr>
              <w:pStyle w:val="10"/>
              <w:rPr>
                <w:lang w:val="uk-UA"/>
              </w:rPr>
            </w:pPr>
            <w:r w:rsidRPr="00080F7C">
              <w:rPr>
                <w:sz w:val="22"/>
                <w:szCs w:val="22"/>
                <w:lang w:val="uk-UA"/>
              </w:rPr>
              <w:t xml:space="preserve">Жовтень </w:t>
            </w:r>
          </w:p>
        </w:tc>
        <w:tc>
          <w:tcPr>
            <w:tcW w:w="1701" w:type="dxa"/>
            <w:vAlign w:val="center"/>
          </w:tcPr>
          <w:p w:rsidR="003B457C" w:rsidRPr="00080F7C" w:rsidRDefault="00080F7C">
            <w:pPr>
              <w:pStyle w:val="10"/>
              <w:ind w:right="-108"/>
              <w:rPr>
                <w:lang w:val="uk-UA"/>
              </w:rPr>
            </w:pPr>
            <w:r w:rsidRPr="00080F7C">
              <w:rPr>
                <w:sz w:val="22"/>
                <w:szCs w:val="22"/>
                <w:lang w:val="uk-UA"/>
              </w:rPr>
              <w:t>Фотозвіт</w:t>
            </w:r>
          </w:p>
        </w:tc>
        <w:tc>
          <w:tcPr>
            <w:tcW w:w="1559" w:type="dxa"/>
            <w:vAlign w:val="center"/>
          </w:tcPr>
          <w:p w:rsidR="003B457C" w:rsidRPr="00080F7C" w:rsidRDefault="003B457C">
            <w:pPr>
              <w:pStyle w:val="10"/>
              <w:ind w:right="-108"/>
              <w:jc w:val="center"/>
              <w:rPr>
                <w:lang w:val="uk-UA"/>
              </w:rPr>
            </w:pPr>
          </w:p>
        </w:tc>
      </w:tr>
      <w:tr w:rsidR="003B457C" w:rsidRPr="00080F7C">
        <w:trPr>
          <w:trHeight w:val="44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Організація участі  учнів у конкурсі учнівського самоврядування “Евіва”</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701" w:type="dxa"/>
            <w:vAlign w:val="center"/>
          </w:tcPr>
          <w:p w:rsidR="003B457C" w:rsidRPr="00080F7C" w:rsidRDefault="00080F7C">
            <w:pPr>
              <w:pStyle w:val="10"/>
              <w:rPr>
                <w:lang w:val="uk-UA"/>
              </w:rPr>
            </w:pPr>
            <w:r w:rsidRPr="00080F7C">
              <w:rPr>
                <w:sz w:val="22"/>
                <w:szCs w:val="22"/>
                <w:lang w:val="uk-UA"/>
              </w:rPr>
              <w:t>Фотозвіт</w:t>
            </w:r>
          </w:p>
        </w:tc>
        <w:tc>
          <w:tcPr>
            <w:tcW w:w="1559" w:type="dxa"/>
            <w:vAlign w:val="center"/>
          </w:tcPr>
          <w:p w:rsidR="003B457C" w:rsidRPr="00080F7C" w:rsidRDefault="003B457C">
            <w:pPr>
              <w:pStyle w:val="10"/>
              <w:ind w:right="-108"/>
              <w:jc w:val="center"/>
              <w:rPr>
                <w:lang w:val="uk-UA"/>
              </w:rPr>
            </w:pPr>
          </w:p>
        </w:tc>
      </w:tr>
      <w:tr w:rsidR="003B457C" w:rsidRPr="00080F7C">
        <w:trPr>
          <w:trHeight w:val="3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935731">
            <w:pPr>
              <w:pStyle w:val="10"/>
              <w:rPr>
                <w:lang w:val="uk-UA"/>
              </w:rPr>
            </w:pPr>
            <w:r>
              <w:rPr>
                <w:sz w:val="22"/>
                <w:szCs w:val="22"/>
                <w:lang w:val="uk-UA"/>
              </w:rPr>
              <w:t>Створення загону</w:t>
            </w:r>
            <w:r w:rsidR="00080F7C" w:rsidRPr="00080F7C">
              <w:rPr>
                <w:sz w:val="22"/>
                <w:szCs w:val="22"/>
                <w:lang w:val="uk-UA"/>
              </w:rPr>
              <w:t xml:space="preserve"> ДЮП</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316A2B" w:rsidP="00316A2B">
            <w:pPr>
              <w:pStyle w:val="10"/>
              <w:rPr>
                <w:lang w:val="uk-UA"/>
              </w:rPr>
            </w:pPr>
            <w:r>
              <w:rPr>
                <w:sz w:val="22"/>
                <w:szCs w:val="22"/>
                <w:lang w:val="uk-UA"/>
              </w:rPr>
              <w:t>До 10</w:t>
            </w:r>
            <w:r w:rsidR="00080F7C" w:rsidRPr="00080F7C">
              <w:rPr>
                <w:sz w:val="22"/>
                <w:szCs w:val="22"/>
                <w:lang w:val="uk-UA"/>
              </w:rPr>
              <w:t>.09.201</w:t>
            </w:r>
            <w:r w:rsidR="00520349">
              <w:rPr>
                <w:sz w:val="22"/>
                <w:szCs w:val="22"/>
                <w:lang w:val="uk-UA"/>
              </w:rPr>
              <w:t>9</w:t>
            </w:r>
          </w:p>
        </w:tc>
        <w:tc>
          <w:tcPr>
            <w:tcW w:w="1701" w:type="dxa"/>
            <w:vAlign w:val="center"/>
          </w:tcPr>
          <w:p w:rsidR="003B457C" w:rsidRPr="00080F7C" w:rsidRDefault="00080F7C">
            <w:pPr>
              <w:pStyle w:val="10"/>
              <w:ind w:right="-108"/>
              <w:rPr>
                <w:lang w:val="uk-UA"/>
              </w:rPr>
            </w:pPr>
            <w:r w:rsidRPr="00080F7C">
              <w:rPr>
                <w:sz w:val="22"/>
                <w:szCs w:val="22"/>
                <w:lang w:val="uk-UA"/>
              </w:rPr>
              <w:t>Наказ</w:t>
            </w:r>
          </w:p>
        </w:tc>
        <w:tc>
          <w:tcPr>
            <w:tcW w:w="1559" w:type="dxa"/>
            <w:vAlign w:val="center"/>
          </w:tcPr>
          <w:p w:rsidR="003B457C" w:rsidRPr="00080F7C" w:rsidRDefault="003B457C">
            <w:pPr>
              <w:pStyle w:val="10"/>
              <w:ind w:right="-108"/>
              <w:jc w:val="center"/>
              <w:rPr>
                <w:lang w:val="uk-UA"/>
              </w:rPr>
            </w:pPr>
          </w:p>
        </w:tc>
      </w:tr>
      <w:tr w:rsidR="003B457C" w:rsidRPr="00080F7C">
        <w:trPr>
          <w:trHeight w:val="3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Оновлення банку проектів</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701" w:type="dxa"/>
            <w:vAlign w:val="center"/>
          </w:tcPr>
          <w:p w:rsidR="003B457C" w:rsidRPr="00080F7C" w:rsidRDefault="00080F7C">
            <w:pPr>
              <w:pStyle w:val="10"/>
              <w:ind w:right="-108"/>
              <w:rPr>
                <w:lang w:val="uk-UA"/>
              </w:rPr>
            </w:pPr>
            <w:r w:rsidRPr="00080F7C">
              <w:rPr>
                <w:sz w:val="22"/>
                <w:szCs w:val="22"/>
                <w:lang w:val="uk-UA"/>
              </w:rPr>
              <w:t>Інформація</w:t>
            </w:r>
          </w:p>
        </w:tc>
        <w:tc>
          <w:tcPr>
            <w:tcW w:w="1559" w:type="dxa"/>
            <w:vAlign w:val="center"/>
          </w:tcPr>
          <w:p w:rsidR="003B457C" w:rsidRPr="00080F7C" w:rsidRDefault="003B457C">
            <w:pPr>
              <w:pStyle w:val="10"/>
              <w:ind w:right="-108"/>
              <w:jc w:val="center"/>
              <w:rPr>
                <w:lang w:val="uk-UA"/>
              </w:rPr>
            </w:pPr>
          </w:p>
        </w:tc>
      </w:tr>
      <w:tr w:rsidR="003B457C" w:rsidRPr="00080F7C">
        <w:trPr>
          <w:trHeight w:val="38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Організація волонтерської роботи</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701" w:type="dxa"/>
            <w:vAlign w:val="center"/>
          </w:tcPr>
          <w:p w:rsidR="003B457C" w:rsidRPr="00080F7C" w:rsidRDefault="00080F7C">
            <w:pPr>
              <w:pStyle w:val="10"/>
              <w:ind w:right="-108"/>
              <w:rPr>
                <w:lang w:val="uk-UA"/>
              </w:rPr>
            </w:pPr>
            <w:r w:rsidRPr="00080F7C">
              <w:rPr>
                <w:sz w:val="22"/>
                <w:szCs w:val="22"/>
                <w:lang w:val="uk-UA"/>
              </w:rPr>
              <w:t>Фотозвіт, інформація</w:t>
            </w:r>
          </w:p>
        </w:tc>
        <w:tc>
          <w:tcPr>
            <w:tcW w:w="1559" w:type="dxa"/>
            <w:vAlign w:val="center"/>
          </w:tcPr>
          <w:p w:rsidR="003B457C" w:rsidRPr="00080F7C" w:rsidRDefault="003B457C">
            <w:pPr>
              <w:pStyle w:val="10"/>
              <w:ind w:right="-108"/>
              <w:jc w:val="center"/>
              <w:rPr>
                <w:lang w:val="uk-UA"/>
              </w:rPr>
            </w:pPr>
          </w:p>
        </w:tc>
      </w:tr>
      <w:tr w:rsidR="003B457C" w:rsidRPr="00080F7C">
        <w:trPr>
          <w:trHeight w:val="200"/>
        </w:trPr>
        <w:tc>
          <w:tcPr>
            <w:tcW w:w="567" w:type="dxa"/>
            <w:vAlign w:val="center"/>
          </w:tcPr>
          <w:p w:rsidR="003B457C" w:rsidRPr="00080F7C" w:rsidRDefault="003B457C" w:rsidP="00C76469">
            <w:pPr>
              <w:pStyle w:val="10"/>
              <w:numPr>
                <w:ilvl w:val="0"/>
                <w:numId w:val="38"/>
              </w:numPr>
              <w:ind w:left="34" w:firstLine="0"/>
              <w:rPr>
                <w:sz w:val="22"/>
                <w:szCs w:val="22"/>
                <w:lang w:val="uk-UA"/>
              </w:rPr>
            </w:pPr>
          </w:p>
        </w:tc>
        <w:tc>
          <w:tcPr>
            <w:tcW w:w="7938" w:type="dxa"/>
            <w:vAlign w:val="center"/>
          </w:tcPr>
          <w:p w:rsidR="003B457C" w:rsidRPr="00080F7C" w:rsidRDefault="00080F7C">
            <w:pPr>
              <w:pStyle w:val="10"/>
              <w:rPr>
                <w:lang w:val="uk-UA"/>
              </w:rPr>
            </w:pPr>
            <w:r w:rsidRPr="00080F7C">
              <w:rPr>
                <w:sz w:val="22"/>
                <w:szCs w:val="22"/>
                <w:lang w:val="uk-UA"/>
              </w:rPr>
              <w:t>Організація допомоги у проведенні свят, конкурсів тощо.</w:t>
            </w:r>
          </w:p>
        </w:tc>
        <w:tc>
          <w:tcPr>
            <w:tcW w:w="1590" w:type="dxa"/>
            <w:vAlign w:val="center"/>
          </w:tcPr>
          <w:p w:rsidR="003B457C" w:rsidRPr="00080F7C" w:rsidRDefault="00080F7C">
            <w:pPr>
              <w:pStyle w:val="10"/>
              <w:rPr>
                <w:lang w:val="uk-UA"/>
              </w:rPr>
            </w:pPr>
            <w:r w:rsidRPr="00080F7C">
              <w:rPr>
                <w:sz w:val="22"/>
                <w:szCs w:val="22"/>
                <w:lang w:val="uk-UA"/>
              </w:rPr>
              <w:t>Козак І.В.</w:t>
            </w:r>
          </w:p>
        </w:tc>
        <w:tc>
          <w:tcPr>
            <w:tcW w:w="195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701" w:type="dxa"/>
            <w:vAlign w:val="center"/>
          </w:tcPr>
          <w:p w:rsidR="003B457C" w:rsidRPr="00080F7C" w:rsidRDefault="00080F7C">
            <w:pPr>
              <w:pStyle w:val="10"/>
              <w:ind w:right="-108"/>
              <w:rPr>
                <w:lang w:val="uk-UA"/>
              </w:rPr>
            </w:pPr>
            <w:r w:rsidRPr="00080F7C">
              <w:rPr>
                <w:sz w:val="22"/>
                <w:szCs w:val="22"/>
                <w:lang w:val="uk-UA"/>
              </w:rPr>
              <w:t>Інформація</w:t>
            </w:r>
          </w:p>
        </w:tc>
        <w:tc>
          <w:tcPr>
            <w:tcW w:w="1559" w:type="dxa"/>
            <w:vAlign w:val="center"/>
          </w:tcPr>
          <w:p w:rsidR="003B457C" w:rsidRPr="00080F7C" w:rsidRDefault="003B457C">
            <w:pPr>
              <w:pStyle w:val="10"/>
              <w:ind w:right="-108"/>
              <w:jc w:val="center"/>
              <w:rPr>
                <w:lang w:val="uk-UA"/>
              </w:rPr>
            </w:pPr>
          </w:p>
        </w:tc>
      </w:tr>
    </w:tbl>
    <w:p w:rsidR="003B457C" w:rsidRPr="00080F7C" w:rsidRDefault="00080F7C">
      <w:pPr>
        <w:pStyle w:val="10"/>
        <w:spacing w:before="120"/>
        <w:jc w:val="center"/>
        <w:rPr>
          <w:lang w:val="uk-UA"/>
        </w:rPr>
      </w:pPr>
      <w:r w:rsidRPr="00080F7C">
        <w:rPr>
          <w:b/>
          <w:sz w:val="24"/>
          <w:szCs w:val="24"/>
          <w:lang w:val="uk-UA"/>
        </w:rPr>
        <w:t>Додаткові заходи</w:t>
      </w:r>
    </w:p>
    <w:tbl>
      <w:tblPr>
        <w:tblStyle w:val="af1"/>
        <w:tblW w:w="152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8379"/>
        <w:gridCol w:w="2268"/>
        <w:gridCol w:w="1985"/>
        <w:gridCol w:w="1842"/>
      </w:tblGrid>
      <w:tr w:rsidR="003B457C" w:rsidRPr="00080F7C">
        <w:trPr>
          <w:trHeight w:val="540"/>
        </w:trPr>
        <w:tc>
          <w:tcPr>
            <w:tcW w:w="735" w:type="dxa"/>
          </w:tcPr>
          <w:p w:rsidR="003B457C" w:rsidRPr="00080F7C" w:rsidRDefault="00080F7C">
            <w:pPr>
              <w:pStyle w:val="10"/>
              <w:jc w:val="center"/>
              <w:rPr>
                <w:lang w:val="uk-UA"/>
              </w:rPr>
            </w:pPr>
            <w:r w:rsidRPr="00080F7C">
              <w:rPr>
                <w:b/>
                <w:sz w:val="22"/>
                <w:szCs w:val="22"/>
                <w:lang w:val="uk-UA"/>
              </w:rPr>
              <w:t>№ з/п</w:t>
            </w:r>
          </w:p>
        </w:tc>
        <w:tc>
          <w:tcPr>
            <w:tcW w:w="8379" w:type="dxa"/>
          </w:tcPr>
          <w:p w:rsidR="003B457C" w:rsidRPr="00080F7C" w:rsidRDefault="00080F7C">
            <w:pPr>
              <w:pStyle w:val="10"/>
              <w:jc w:val="center"/>
              <w:rPr>
                <w:lang w:val="uk-UA"/>
              </w:rPr>
            </w:pPr>
            <w:r w:rsidRPr="00080F7C">
              <w:rPr>
                <w:b/>
                <w:sz w:val="22"/>
                <w:szCs w:val="22"/>
                <w:lang w:val="uk-UA"/>
              </w:rPr>
              <w:t>Зміст роботи</w:t>
            </w:r>
          </w:p>
          <w:p w:rsidR="003B457C" w:rsidRPr="00080F7C" w:rsidRDefault="003B457C">
            <w:pPr>
              <w:pStyle w:val="10"/>
              <w:rPr>
                <w:lang w:val="uk-UA"/>
              </w:rPr>
            </w:pPr>
          </w:p>
        </w:tc>
        <w:tc>
          <w:tcPr>
            <w:tcW w:w="2268" w:type="dxa"/>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3B457C">
            <w:pPr>
              <w:pStyle w:val="10"/>
              <w:rPr>
                <w:lang w:val="uk-UA"/>
              </w:rPr>
            </w:pPr>
          </w:p>
        </w:tc>
        <w:tc>
          <w:tcPr>
            <w:tcW w:w="1985" w:type="dxa"/>
          </w:tcPr>
          <w:p w:rsidR="003B457C" w:rsidRPr="00080F7C" w:rsidRDefault="00080F7C">
            <w:pPr>
              <w:pStyle w:val="10"/>
              <w:rPr>
                <w:lang w:val="uk-UA"/>
              </w:rPr>
            </w:pPr>
            <w:r w:rsidRPr="00080F7C">
              <w:rPr>
                <w:b/>
                <w:sz w:val="22"/>
                <w:szCs w:val="22"/>
                <w:lang w:val="uk-UA"/>
              </w:rPr>
              <w:t>Термін виконання</w:t>
            </w:r>
          </w:p>
        </w:tc>
        <w:tc>
          <w:tcPr>
            <w:tcW w:w="1842" w:type="dxa"/>
          </w:tcPr>
          <w:p w:rsidR="003B457C" w:rsidRPr="00080F7C" w:rsidRDefault="00080F7C">
            <w:pPr>
              <w:pStyle w:val="10"/>
              <w:rPr>
                <w:lang w:val="uk-UA"/>
              </w:rPr>
            </w:pPr>
            <w:r w:rsidRPr="00080F7C">
              <w:rPr>
                <w:b/>
                <w:sz w:val="22"/>
                <w:szCs w:val="22"/>
                <w:lang w:val="uk-UA"/>
              </w:rPr>
              <w:t>Відмітка про виконання</w:t>
            </w:r>
          </w:p>
        </w:tc>
      </w:tr>
      <w:tr w:rsidR="003B457C" w:rsidRPr="00080F7C">
        <w:trPr>
          <w:trHeight w:val="160"/>
        </w:trPr>
        <w:tc>
          <w:tcPr>
            <w:tcW w:w="735" w:type="dxa"/>
          </w:tcPr>
          <w:p w:rsidR="003B457C" w:rsidRDefault="003B457C">
            <w:pPr>
              <w:pStyle w:val="10"/>
              <w:rPr>
                <w:lang w:val="uk-UA"/>
              </w:rPr>
            </w:pPr>
          </w:p>
          <w:p w:rsidR="00B162A0" w:rsidRPr="00080F7C" w:rsidRDefault="00B162A0">
            <w:pPr>
              <w:pStyle w:val="10"/>
              <w:rPr>
                <w:lang w:val="uk-UA"/>
              </w:rPr>
            </w:pPr>
          </w:p>
        </w:tc>
        <w:tc>
          <w:tcPr>
            <w:tcW w:w="8379" w:type="dxa"/>
          </w:tcPr>
          <w:p w:rsidR="003B457C" w:rsidRPr="00080F7C" w:rsidRDefault="003B457C">
            <w:pPr>
              <w:pStyle w:val="10"/>
              <w:rPr>
                <w:lang w:val="uk-UA"/>
              </w:rPr>
            </w:pPr>
          </w:p>
        </w:tc>
        <w:tc>
          <w:tcPr>
            <w:tcW w:w="2268" w:type="dxa"/>
          </w:tcPr>
          <w:p w:rsidR="003B457C" w:rsidRPr="00080F7C" w:rsidRDefault="003B457C">
            <w:pPr>
              <w:pStyle w:val="10"/>
              <w:rPr>
                <w:lang w:val="uk-UA"/>
              </w:rPr>
            </w:pPr>
          </w:p>
        </w:tc>
        <w:tc>
          <w:tcPr>
            <w:tcW w:w="1985"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3B457C" w:rsidRPr="00080F7C">
        <w:trPr>
          <w:trHeight w:val="160"/>
        </w:trPr>
        <w:tc>
          <w:tcPr>
            <w:tcW w:w="735" w:type="dxa"/>
          </w:tcPr>
          <w:p w:rsidR="003B457C" w:rsidRDefault="003B457C">
            <w:pPr>
              <w:pStyle w:val="10"/>
              <w:rPr>
                <w:lang w:val="uk-UA"/>
              </w:rPr>
            </w:pPr>
          </w:p>
          <w:p w:rsidR="00B162A0" w:rsidRPr="00080F7C" w:rsidRDefault="00B162A0">
            <w:pPr>
              <w:pStyle w:val="10"/>
              <w:rPr>
                <w:lang w:val="uk-UA"/>
              </w:rPr>
            </w:pPr>
          </w:p>
        </w:tc>
        <w:tc>
          <w:tcPr>
            <w:tcW w:w="8379" w:type="dxa"/>
          </w:tcPr>
          <w:p w:rsidR="003B457C" w:rsidRPr="00080F7C" w:rsidRDefault="003B457C">
            <w:pPr>
              <w:pStyle w:val="10"/>
              <w:rPr>
                <w:lang w:val="uk-UA"/>
              </w:rPr>
            </w:pPr>
          </w:p>
        </w:tc>
        <w:tc>
          <w:tcPr>
            <w:tcW w:w="2268" w:type="dxa"/>
          </w:tcPr>
          <w:p w:rsidR="003B457C" w:rsidRPr="00080F7C" w:rsidRDefault="003B457C">
            <w:pPr>
              <w:pStyle w:val="10"/>
              <w:rPr>
                <w:lang w:val="uk-UA"/>
              </w:rPr>
            </w:pPr>
          </w:p>
        </w:tc>
        <w:tc>
          <w:tcPr>
            <w:tcW w:w="1985"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3B457C" w:rsidRPr="00080F7C">
        <w:trPr>
          <w:trHeight w:val="160"/>
        </w:trPr>
        <w:tc>
          <w:tcPr>
            <w:tcW w:w="735" w:type="dxa"/>
          </w:tcPr>
          <w:p w:rsidR="003B457C" w:rsidRPr="00080F7C" w:rsidRDefault="003B457C">
            <w:pPr>
              <w:pStyle w:val="10"/>
              <w:rPr>
                <w:lang w:val="uk-UA"/>
              </w:rPr>
            </w:pPr>
          </w:p>
        </w:tc>
        <w:tc>
          <w:tcPr>
            <w:tcW w:w="8379" w:type="dxa"/>
          </w:tcPr>
          <w:p w:rsidR="003B457C" w:rsidRPr="00080F7C" w:rsidRDefault="003B457C">
            <w:pPr>
              <w:pStyle w:val="10"/>
              <w:rPr>
                <w:lang w:val="uk-UA"/>
              </w:rPr>
            </w:pPr>
          </w:p>
        </w:tc>
        <w:tc>
          <w:tcPr>
            <w:tcW w:w="2268" w:type="dxa"/>
          </w:tcPr>
          <w:p w:rsidR="003B457C" w:rsidRPr="00080F7C" w:rsidRDefault="003B457C">
            <w:pPr>
              <w:pStyle w:val="10"/>
              <w:rPr>
                <w:lang w:val="uk-UA"/>
              </w:rPr>
            </w:pPr>
          </w:p>
        </w:tc>
        <w:tc>
          <w:tcPr>
            <w:tcW w:w="1985"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bl>
    <w:p w:rsidR="003B457C" w:rsidRPr="00080F7C" w:rsidRDefault="004E7602" w:rsidP="00B7242C">
      <w:pPr>
        <w:pStyle w:val="10"/>
        <w:spacing w:before="240" w:after="120"/>
        <w:jc w:val="center"/>
        <w:outlineLvl w:val="1"/>
        <w:rPr>
          <w:lang w:val="uk-UA"/>
        </w:rPr>
      </w:pPr>
      <w:bookmarkStart w:id="40" w:name="_Toc455055194"/>
      <w:r>
        <w:rPr>
          <w:b/>
          <w:sz w:val="28"/>
          <w:szCs w:val="28"/>
          <w:lang w:val="uk-UA"/>
        </w:rPr>
        <w:lastRenderedPageBreak/>
        <w:t>9</w:t>
      </w:r>
      <w:r w:rsidR="00080F7C" w:rsidRPr="00080F7C">
        <w:rPr>
          <w:b/>
          <w:sz w:val="28"/>
          <w:szCs w:val="28"/>
          <w:lang w:val="uk-UA"/>
        </w:rPr>
        <w:t>.4.  Традиційні свята школи</w:t>
      </w:r>
      <w:bookmarkEnd w:id="40"/>
    </w:p>
    <w:p w:rsidR="003B457C" w:rsidRPr="003721C9" w:rsidRDefault="00080F7C" w:rsidP="00B7242C">
      <w:pPr>
        <w:pStyle w:val="10"/>
        <w:jc w:val="center"/>
        <w:outlineLvl w:val="2"/>
        <w:rPr>
          <w:sz w:val="18"/>
          <w:lang w:val="uk-UA"/>
        </w:rPr>
      </w:pPr>
      <w:bookmarkStart w:id="41" w:name="_Toc455055195"/>
      <w:r w:rsidRPr="003721C9">
        <w:rPr>
          <w:b/>
          <w:sz w:val="24"/>
          <w:szCs w:val="28"/>
          <w:lang w:val="uk-UA"/>
        </w:rPr>
        <w:t>Модуль 1. Свято Першого дзвоника</w:t>
      </w:r>
      <w:bookmarkEnd w:id="41"/>
    </w:p>
    <w:tbl>
      <w:tblPr>
        <w:tblStyle w:val="af2"/>
        <w:tblW w:w="15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6583"/>
        <w:gridCol w:w="2064"/>
        <w:gridCol w:w="1985"/>
        <w:gridCol w:w="2051"/>
        <w:gridCol w:w="1918"/>
      </w:tblGrid>
      <w:tr w:rsidR="003B457C" w:rsidRPr="00080F7C">
        <w:trPr>
          <w:trHeight w:val="420"/>
        </w:trPr>
        <w:tc>
          <w:tcPr>
            <w:tcW w:w="675" w:type="dxa"/>
            <w:vAlign w:val="center"/>
          </w:tcPr>
          <w:p w:rsidR="003B457C" w:rsidRPr="00080F7C" w:rsidRDefault="00080F7C">
            <w:pPr>
              <w:pStyle w:val="10"/>
              <w:ind w:right="-128"/>
              <w:jc w:val="center"/>
              <w:rPr>
                <w:lang w:val="uk-UA"/>
              </w:rPr>
            </w:pPr>
            <w:r w:rsidRPr="00080F7C">
              <w:rPr>
                <w:b/>
                <w:sz w:val="22"/>
                <w:szCs w:val="22"/>
                <w:lang w:val="uk-UA"/>
              </w:rPr>
              <w:t xml:space="preserve">№ </w:t>
            </w:r>
          </w:p>
          <w:p w:rsidR="003B457C" w:rsidRPr="00080F7C" w:rsidRDefault="00080F7C">
            <w:pPr>
              <w:pStyle w:val="10"/>
              <w:ind w:right="-128"/>
              <w:jc w:val="center"/>
              <w:rPr>
                <w:lang w:val="uk-UA"/>
              </w:rPr>
            </w:pPr>
            <w:r w:rsidRPr="00080F7C">
              <w:rPr>
                <w:b/>
                <w:sz w:val="22"/>
                <w:szCs w:val="22"/>
                <w:lang w:val="uk-UA"/>
              </w:rPr>
              <w:t>з/п</w:t>
            </w:r>
          </w:p>
        </w:tc>
        <w:tc>
          <w:tcPr>
            <w:tcW w:w="6583"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064"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051"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918"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60"/>
        </w:trPr>
        <w:tc>
          <w:tcPr>
            <w:tcW w:w="675" w:type="dxa"/>
            <w:vAlign w:val="center"/>
          </w:tcPr>
          <w:p w:rsidR="003B457C" w:rsidRPr="00080F7C" w:rsidRDefault="00080F7C">
            <w:pPr>
              <w:pStyle w:val="10"/>
              <w:rPr>
                <w:lang w:val="uk-UA"/>
              </w:rPr>
            </w:pPr>
            <w:r w:rsidRPr="00080F7C">
              <w:rPr>
                <w:sz w:val="22"/>
                <w:szCs w:val="22"/>
                <w:lang w:val="uk-UA"/>
              </w:rPr>
              <w:t>1</w:t>
            </w:r>
          </w:p>
        </w:tc>
        <w:tc>
          <w:tcPr>
            <w:tcW w:w="6583" w:type="dxa"/>
            <w:vAlign w:val="center"/>
          </w:tcPr>
          <w:p w:rsidR="003B457C" w:rsidRPr="00080F7C" w:rsidRDefault="00080F7C">
            <w:pPr>
              <w:pStyle w:val="10"/>
              <w:ind w:left="426" w:hanging="426"/>
              <w:rPr>
                <w:lang w:val="uk-UA"/>
              </w:rPr>
            </w:pPr>
            <w:r w:rsidRPr="00080F7C">
              <w:rPr>
                <w:sz w:val="22"/>
                <w:szCs w:val="22"/>
                <w:lang w:val="uk-UA"/>
              </w:rPr>
              <w:t>Про організацію та підготовку свята Першого дзвоника</w:t>
            </w:r>
          </w:p>
        </w:tc>
        <w:tc>
          <w:tcPr>
            <w:tcW w:w="2064" w:type="dxa"/>
            <w:vAlign w:val="center"/>
          </w:tcPr>
          <w:p w:rsidR="003B457C" w:rsidRPr="00080F7C" w:rsidRDefault="00935731" w:rsidP="00935731">
            <w:pPr>
              <w:pStyle w:val="10"/>
              <w:rPr>
                <w:lang w:val="uk-UA"/>
              </w:rPr>
            </w:pPr>
            <w:r>
              <w:rPr>
                <w:sz w:val="22"/>
                <w:szCs w:val="22"/>
                <w:lang w:val="uk-UA"/>
              </w:rPr>
              <w:t>Козак І.В.</w:t>
            </w:r>
          </w:p>
        </w:tc>
        <w:tc>
          <w:tcPr>
            <w:tcW w:w="1985" w:type="dxa"/>
            <w:vAlign w:val="center"/>
          </w:tcPr>
          <w:p w:rsidR="003B457C" w:rsidRPr="00080F7C" w:rsidRDefault="00316A2B" w:rsidP="006A629F">
            <w:pPr>
              <w:pStyle w:val="10"/>
              <w:ind w:left="426" w:hanging="426"/>
              <w:rPr>
                <w:lang w:val="uk-UA"/>
              </w:rPr>
            </w:pPr>
            <w:r>
              <w:rPr>
                <w:sz w:val="22"/>
                <w:szCs w:val="22"/>
                <w:lang w:val="uk-UA"/>
              </w:rPr>
              <w:t>До 20</w:t>
            </w:r>
            <w:r w:rsidR="00080F7C" w:rsidRPr="00080F7C">
              <w:rPr>
                <w:sz w:val="22"/>
                <w:szCs w:val="22"/>
                <w:lang w:val="uk-UA"/>
              </w:rPr>
              <w:t>.08.201</w:t>
            </w:r>
            <w:r w:rsidR="008B43CB">
              <w:rPr>
                <w:sz w:val="22"/>
                <w:szCs w:val="22"/>
                <w:lang w:val="uk-UA"/>
              </w:rPr>
              <w:t>9</w:t>
            </w:r>
          </w:p>
        </w:tc>
        <w:tc>
          <w:tcPr>
            <w:tcW w:w="2051" w:type="dxa"/>
            <w:vAlign w:val="center"/>
          </w:tcPr>
          <w:p w:rsidR="003B457C" w:rsidRPr="00080F7C" w:rsidRDefault="006A629F" w:rsidP="006A629F">
            <w:pPr>
              <w:pStyle w:val="10"/>
              <w:rPr>
                <w:lang w:val="uk-UA"/>
              </w:rPr>
            </w:pPr>
            <w:r>
              <w:rPr>
                <w:sz w:val="22"/>
                <w:szCs w:val="22"/>
                <w:lang w:val="uk-UA"/>
              </w:rPr>
              <w:t>Інформація</w:t>
            </w:r>
          </w:p>
        </w:tc>
        <w:tc>
          <w:tcPr>
            <w:tcW w:w="1918" w:type="dxa"/>
          </w:tcPr>
          <w:p w:rsidR="003B457C" w:rsidRPr="00080F7C" w:rsidRDefault="003B457C">
            <w:pPr>
              <w:pStyle w:val="10"/>
              <w:ind w:left="426" w:hanging="426"/>
              <w:rPr>
                <w:lang w:val="uk-UA"/>
              </w:rPr>
            </w:pPr>
          </w:p>
        </w:tc>
      </w:tr>
      <w:tr w:rsidR="003B457C" w:rsidRPr="00080F7C">
        <w:trPr>
          <w:trHeight w:val="220"/>
        </w:trPr>
        <w:tc>
          <w:tcPr>
            <w:tcW w:w="675" w:type="dxa"/>
            <w:vAlign w:val="center"/>
          </w:tcPr>
          <w:p w:rsidR="003B457C" w:rsidRPr="00080F7C" w:rsidRDefault="00080F7C">
            <w:pPr>
              <w:pStyle w:val="10"/>
              <w:rPr>
                <w:lang w:val="uk-UA"/>
              </w:rPr>
            </w:pPr>
            <w:r w:rsidRPr="00080F7C">
              <w:rPr>
                <w:sz w:val="22"/>
                <w:szCs w:val="22"/>
                <w:lang w:val="uk-UA"/>
              </w:rPr>
              <w:t>2</w:t>
            </w:r>
          </w:p>
        </w:tc>
        <w:tc>
          <w:tcPr>
            <w:tcW w:w="6583" w:type="dxa"/>
            <w:vAlign w:val="center"/>
          </w:tcPr>
          <w:p w:rsidR="003B457C" w:rsidRPr="00080F7C" w:rsidRDefault="00080F7C">
            <w:pPr>
              <w:pStyle w:val="10"/>
              <w:ind w:left="426" w:hanging="426"/>
              <w:rPr>
                <w:lang w:val="uk-UA"/>
              </w:rPr>
            </w:pPr>
            <w:r w:rsidRPr="00080F7C">
              <w:rPr>
                <w:sz w:val="22"/>
                <w:szCs w:val="22"/>
                <w:lang w:val="uk-UA"/>
              </w:rPr>
              <w:t>Створення сценарію до свята</w:t>
            </w:r>
          </w:p>
        </w:tc>
        <w:tc>
          <w:tcPr>
            <w:tcW w:w="2064" w:type="dxa"/>
            <w:vAlign w:val="center"/>
          </w:tcPr>
          <w:p w:rsidR="003B457C" w:rsidRPr="00080F7C" w:rsidRDefault="00080F7C">
            <w:pPr>
              <w:pStyle w:val="10"/>
              <w:ind w:left="426" w:hanging="426"/>
              <w:rPr>
                <w:lang w:val="uk-UA"/>
              </w:rPr>
            </w:pPr>
            <w:r w:rsidRPr="00080F7C">
              <w:rPr>
                <w:sz w:val="22"/>
                <w:szCs w:val="22"/>
                <w:lang w:val="uk-UA"/>
              </w:rPr>
              <w:t>Козак І.В.</w:t>
            </w:r>
          </w:p>
        </w:tc>
        <w:tc>
          <w:tcPr>
            <w:tcW w:w="1985" w:type="dxa"/>
            <w:vAlign w:val="center"/>
          </w:tcPr>
          <w:p w:rsidR="003B457C" w:rsidRPr="00080F7C" w:rsidRDefault="00316A2B" w:rsidP="00316A2B">
            <w:pPr>
              <w:pStyle w:val="10"/>
              <w:ind w:left="426" w:hanging="426"/>
              <w:rPr>
                <w:lang w:val="uk-UA"/>
              </w:rPr>
            </w:pPr>
            <w:r>
              <w:rPr>
                <w:sz w:val="22"/>
                <w:szCs w:val="22"/>
                <w:lang w:val="uk-UA"/>
              </w:rPr>
              <w:t>До 20</w:t>
            </w:r>
            <w:r w:rsidR="00080F7C" w:rsidRPr="00080F7C">
              <w:rPr>
                <w:sz w:val="22"/>
                <w:szCs w:val="22"/>
                <w:lang w:val="uk-UA"/>
              </w:rPr>
              <w:t>.08.201</w:t>
            </w:r>
            <w:r w:rsidR="008B43CB">
              <w:rPr>
                <w:sz w:val="22"/>
                <w:szCs w:val="22"/>
                <w:lang w:val="uk-UA"/>
              </w:rPr>
              <w:t>9</w:t>
            </w:r>
          </w:p>
        </w:tc>
        <w:tc>
          <w:tcPr>
            <w:tcW w:w="2051" w:type="dxa"/>
            <w:vAlign w:val="center"/>
          </w:tcPr>
          <w:p w:rsidR="003B457C" w:rsidRPr="00080F7C" w:rsidRDefault="00080F7C">
            <w:pPr>
              <w:pStyle w:val="10"/>
              <w:ind w:left="426" w:hanging="426"/>
              <w:rPr>
                <w:lang w:val="uk-UA"/>
              </w:rPr>
            </w:pPr>
            <w:r w:rsidRPr="00080F7C">
              <w:rPr>
                <w:sz w:val="22"/>
                <w:szCs w:val="22"/>
                <w:lang w:val="uk-UA"/>
              </w:rPr>
              <w:t xml:space="preserve">Сценарій </w:t>
            </w:r>
          </w:p>
        </w:tc>
        <w:tc>
          <w:tcPr>
            <w:tcW w:w="1918" w:type="dxa"/>
          </w:tcPr>
          <w:p w:rsidR="003B457C" w:rsidRPr="00080F7C" w:rsidRDefault="003B457C">
            <w:pPr>
              <w:pStyle w:val="10"/>
              <w:ind w:left="426" w:hanging="426"/>
              <w:jc w:val="center"/>
              <w:rPr>
                <w:lang w:val="uk-UA"/>
              </w:rPr>
            </w:pPr>
          </w:p>
        </w:tc>
      </w:tr>
      <w:tr w:rsidR="003B457C" w:rsidRPr="00080F7C">
        <w:trPr>
          <w:trHeight w:val="300"/>
        </w:trPr>
        <w:tc>
          <w:tcPr>
            <w:tcW w:w="675" w:type="dxa"/>
            <w:vAlign w:val="center"/>
          </w:tcPr>
          <w:p w:rsidR="003B457C" w:rsidRPr="00080F7C" w:rsidRDefault="00080F7C">
            <w:pPr>
              <w:pStyle w:val="10"/>
              <w:rPr>
                <w:lang w:val="uk-UA"/>
              </w:rPr>
            </w:pPr>
            <w:r w:rsidRPr="00080F7C">
              <w:rPr>
                <w:sz w:val="22"/>
                <w:szCs w:val="22"/>
                <w:lang w:val="uk-UA"/>
              </w:rPr>
              <w:t>3</w:t>
            </w:r>
          </w:p>
        </w:tc>
        <w:tc>
          <w:tcPr>
            <w:tcW w:w="6583" w:type="dxa"/>
            <w:vAlign w:val="center"/>
          </w:tcPr>
          <w:p w:rsidR="003B457C" w:rsidRPr="00080F7C" w:rsidRDefault="00080F7C">
            <w:pPr>
              <w:pStyle w:val="10"/>
              <w:ind w:left="426" w:hanging="426"/>
              <w:rPr>
                <w:lang w:val="uk-UA"/>
              </w:rPr>
            </w:pPr>
            <w:r w:rsidRPr="00080F7C">
              <w:rPr>
                <w:sz w:val="22"/>
                <w:szCs w:val="22"/>
                <w:lang w:val="uk-UA"/>
              </w:rPr>
              <w:t>Проведення зустрічі з учнями перед початком нового року</w:t>
            </w:r>
          </w:p>
        </w:tc>
        <w:tc>
          <w:tcPr>
            <w:tcW w:w="2064" w:type="dxa"/>
            <w:vAlign w:val="center"/>
          </w:tcPr>
          <w:p w:rsidR="003B457C" w:rsidRPr="00080F7C" w:rsidRDefault="00080F7C">
            <w:pPr>
              <w:pStyle w:val="10"/>
              <w:ind w:left="426" w:hanging="426"/>
              <w:rPr>
                <w:lang w:val="uk-UA"/>
              </w:rPr>
            </w:pPr>
            <w:r w:rsidRPr="00080F7C">
              <w:rPr>
                <w:sz w:val="22"/>
                <w:szCs w:val="22"/>
                <w:lang w:val="uk-UA"/>
              </w:rPr>
              <w:t>Класні керівники</w:t>
            </w:r>
          </w:p>
        </w:tc>
        <w:tc>
          <w:tcPr>
            <w:tcW w:w="1985" w:type="dxa"/>
            <w:vAlign w:val="center"/>
          </w:tcPr>
          <w:p w:rsidR="003B457C" w:rsidRPr="00080F7C" w:rsidRDefault="00316A2B" w:rsidP="00316A2B">
            <w:pPr>
              <w:pStyle w:val="10"/>
              <w:ind w:left="426" w:hanging="426"/>
              <w:rPr>
                <w:lang w:val="uk-UA"/>
              </w:rPr>
            </w:pPr>
            <w:r>
              <w:rPr>
                <w:sz w:val="22"/>
                <w:szCs w:val="22"/>
                <w:lang w:val="uk-UA"/>
              </w:rPr>
              <w:t>30</w:t>
            </w:r>
            <w:r w:rsidR="00080F7C" w:rsidRPr="00080F7C">
              <w:rPr>
                <w:sz w:val="22"/>
                <w:szCs w:val="22"/>
                <w:lang w:val="uk-UA"/>
              </w:rPr>
              <w:t>.08.201</w:t>
            </w:r>
            <w:r w:rsidR="008B43CB">
              <w:rPr>
                <w:sz w:val="22"/>
                <w:szCs w:val="22"/>
                <w:lang w:val="uk-UA"/>
              </w:rPr>
              <w:t>9</w:t>
            </w:r>
          </w:p>
        </w:tc>
        <w:tc>
          <w:tcPr>
            <w:tcW w:w="2051" w:type="dxa"/>
            <w:vAlign w:val="center"/>
          </w:tcPr>
          <w:p w:rsidR="003B457C" w:rsidRPr="00080F7C" w:rsidRDefault="00080F7C">
            <w:pPr>
              <w:pStyle w:val="10"/>
              <w:ind w:left="426" w:hanging="426"/>
              <w:rPr>
                <w:lang w:val="uk-UA"/>
              </w:rPr>
            </w:pPr>
            <w:r w:rsidRPr="00080F7C">
              <w:rPr>
                <w:sz w:val="22"/>
                <w:szCs w:val="22"/>
                <w:lang w:val="uk-UA"/>
              </w:rPr>
              <w:t>Графік</w:t>
            </w:r>
          </w:p>
        </w:tc>
        <w:tc>
          <w:tcPr>
            <w:tcW w:w="1918" w:type="dxa"/>
          </w:tcPr>
          <w:p w:rsidR="003B457C" w:rsidRPr="00080F7C" w:rsidRDefault="003B457C">
            <w:pPr>
              <w:pStyle w:val="10"/>
              <w:ind w:left="426" w:hanging="426"/>
              <w:jc w:val="center"/>
              <w:rPr>
                <w:lang w:val="uk-UA"/>
              </w:rPr>
            </w:pPr>
          </w:p>
        </w:tc>
      </w:tr>
      <w:tr w:rsidR="003B457C" w:rsidRPr="00080F7C">
        <w:trPr>
          <w:trHeight w:val="300"/>
        </w:trPr>
        <w:tc>
          <w:tcPr>
            <w:tcW w:w="675" w:type="dxa"/>
            <w:vAlign w:val="center"/>
          </w:tcPr>
          <w:p w:rsidR="003B457C" w:rsidRPr="00080F7C" w:rsidRDefault="00080F7C">
            <w:pPr>
              <w:pStyle w:val="10"/>
              <w:rPr>
                <w:lang w:val="uk-UA"/>
              </w:rPr>
            </w:pPr>
            <w:r w:rsidRPr="00080F7C">
              <w:rPr>
                <w:sz w:val="22"/>
                <w:szCs w:val="22"/>
                <w:lang w:val="uk-UA"/>
              </w:rPr>
              <w:t>4</w:t>
            </w:r>
          </w:p>
        </w:tc>
        <w:tc>
          <w:tcPr>
            <w:tcW w:w="6583" w:type="dxa"/>
            <w:vAlign w:val="center"/>
          </w:tcPr>
          <w:p w:rsidR="003B457C" w:rsidRPr="00080F7C" w:rsidRDefault="00080F7C">
            <w:pPr>
              <w:pStyle w:val="10"/>
              <w:ind w:left="426" w:hanging="426"/>
              <w:rPr>
                <w:lang w:val="uk-UA"/>
              </w:rPr>
            </w:pPr>
            <w:r w:rsidRPr="00080F7C">
              <w:rPr>
                <w:sz w:val="22"/>
                <w:szCs w:val="22"/>
                <w:lang w:val="uk-UA"/>
              </w:rPr>
              <w:t>Підготовка номерів художньої самодіяльності</w:t>
            </w:r>
          </w:p>
        </w:tc>
        <w:tc>
          <w:tcPr>
            <w:tcW w:w="2064" w:type="dxa"/>
            <w:vAlign w:val="center"/>
          </w:tcPr>
          <w:p w:rsidR="003B457C" w:rsidRPr="00080F7C" w:rsidRDefault="00080F7C">
            <w:pPr>
              <w:pStyle w:val="10"/>
              <w:ind w:left="426" w:hanging="426"/>
              <w:rPr>
                <w:lang w:val="uk-UA"/>
              </w:rPr>
            </w:pPr>
            <w:r w:rsidRPr="00080F7C">
              <w:rPr>
                <w:sz w:val="22"/>
                <w:szCs w:val="22"/>
                <w:lang w:val="uk-UA"/>
              </w:rPr>
              <w:t>Козак І.В.</w:t>
            </w:r>
          </w:p>
        </w:tc>
        <w:tc>
          <w:tcPr>
            <w:tcW w:w="1985" w:type="dxa"/>
            <w:vAlign w:val="center"/>
          </w:tcPr>
          <w:p w:rsidR="003B457C" w:rsidRPr="00080F7C" w:rsidRDefault="00316A2B">
            <w:pPr>
              <w:pStyle w:val="10"/>
              <w:ind w:left="426" w:hanging="426"/>
              <w:rPr>
                <w:lang w:val="uk-UA"/>
              </w:rPr>
            </w:pPr>
            <w:r>
              <w:rPr>
                <w:sz w:val="22"/>
                <w:szCs w:val="22"/>
                <w:lang w:val="uk-UA"/>
              </w:rPr>
              <w:t>20</w:t>
            </w:r>
            <w:r w:rsidR="00080F7C" w:rsidRPr="00080F7C">
              <w:rPr>
                <w:sz w:val="22"/>
                <w:szCs w:val="22"/>
                <w:lang w:val="uk-UA"/>
              </w:rPr>
              <w:t>.08.201</w:t>
            </w:r>
            <w:r w:rsidR="008B43CB">
              <w:rPr>
                <w:sz w:val="22"/>
                <w:szCs w:val="22"/>
                <w:lang w:val="uk-UA"/>
              </w:rPr>
              <w:t>9</w:t>
            </w:r>
            <w:r w:rsidR="00080F7C" w:rsidRPr="00080F7C">
              <w:rPr>
                <w:sz w:val="22"/>
                <w:szCs w:val="22"/>
                <w:lang w:val="uk-UA"/>
              </w:rPr>
              <w:t>-</w:t>
            </w:r>
          </w:p>
          <w:p w:rsidR="003B457C" w:rsidRPr="00080F7C" w:rsidRDefault="006A629F">
            <w:pPr>
              <w:pStyle w:val="10"/>
              <w:ind w:left="426" w:hanging="426"/>
              <w:rPr>
                <w:lang w:val="uk-UA"/>
              </w:rPr>
            </w:pPr>
            <w:r>
              <w:rPr>
                <w:sz w:val="22"/>
                <w:szCs w:val="22"/>
                <w:lang w:val="uk-UA"/>
              </w:rPr>
              <w:t>28</w:t>
            </w:r>
            <w:r w:rsidR="00080F7C" w:rsidRPr="00080F7C">
              <w:rPr>
                <w:sz w:val="22"/>
                <w:szCs w:val="22"/>
                <w:lang w:val="uk-UA"/>
              </w:rPr>
              <w:t>.08.201</w:t>
            </w:r>
            <w:r w:rsidR="008B43CB">
              <w:rPr>
                <w:sz w:val="22"/>
                <w:szCs w:val="22"/>
                <w:lang w:val="uk-UA"/>
              </w:rPr>
              <w:t>9</w:t>
            </w:r>
          </w:p>
        </w:tc>
        <w:tc>
          <w:tcPr>
            <w:tcW w:w="2051" w:type="dxa"/>
            <w:vAlign w:val="center"/>
          </w:tcPr>
          <w:p w:rsidR="003B457C" w:rsidRPr="00080F7C" w:rsidRDefault="00080F7C">
            <w:pPr>
              <w:pStyle w:val="10"/>
              <w:ind w:left="426" w:hanging="426"/>
              <w:rPr>
                <w:lang w:val="uk-UA"/>
              </w:rPr>
            </w:pPr>
            <w:r w:rsidRPr="00080F7C">
              <w:rPr>
                <w:sz w:val="22"/>
                <w:szCs w:val="22"/>
                <w:lang w:val="uk-UA"/>
              </w:rPr>
              <w:t>Графік</w:t>
            </w:r>
          </w:p>
        </w:tc>
        <w:tc>
          <w:tcPr>
            <w:tcW w:w="1918" w:type="dxa"/>
          </w:tcPr>
          <w:p w:rsidR="003B457C" w:rsidRPr="00080F7C" w:rsidRDefault="003B457C">
            <w:pPr>
              <w:pStyle w:val="10"/>
              <w:ind w:left="426" w:hanging="426"/>
              <w:jc w:val="center"/>
              <w:rPr>
                <w:lang w:val="uk-UA"/>
              </w:rPr>
            </w:pPr>
          </w:p>
        </w:tc>
      </w:tr>
      <w:tr w:rsidR="003B457C" w:rsidRPr="00080F7C">
        <w:trPr>
          <w:trHeight w:val="300"/>
        </w:trPr>
        <w:tc>
          <w:tcPr>
            <w:tcW w:w="675" w:type="dxa"/>
            <w:vAlign w:val="center"/>
          </w:tcPr>
          <w:p w:rsidR="003B457C" w:rsidRPr="00080F7C" w:rsidRDefault="00080F7C">
            <w:pPr>
              <w:pStyle w:val="10"/>
              <w:rPr>
                <w:lang w:val="uk-UA"/>
              </w:rPr>
            </w:pPr>
            <w:r w:rsidRPr="00080F7C">
              <w:rPr>
                <w:sz w:val="22"/>
                <w:szCs w:val="22"/>
                <w:lang w:val="uk-UA"/>
              </w:rPr>
              <w:t>5</w:t>
            </w:r>
          </w:p>
        </w:tc>
        <w:tc>
          <w:tcPr>
            <w:tcW w:w="6583" w:type="dxa"/>
            <w:vAlign w:val="center"/>
          </w:tcPr>
          <w:p w:rsidR="003B457C" w:rsidRPr="00080F7C" w:rsidRDefault="00080F7C">
            <w:pPr>
              <w:pStyle w:val="10"/>
              <w:ind w:left="426" w:hanging="426"/>
              <w:rPr>
                <w:lang w:val="uk-UA"/>
              </w:rPr>
            </w:pPr>
            <w:r w:rsidRPr="00080F7C">
              <w:rPr>
                <w:sz w:val="22"/>
                <w:szCs w:val="22"/>
                <w:lang w:val="uk-UA"/>
              </w:rPr>
              <w:t xml:space="preserve">Підготовка матеріалів до Першого уроку </w:t>
            </w:r>
          </w:p>
        </w:tc>
        <w:tc>
          <w:tcPr>
            <w:tcW w:w="2064" w:type="dxa"/>
            <w:vAlign w:val="center"/>
          </w:tcPr>
          <w:p w:rsidR="003B457C" w:rsidRPr="00080F7C" w:rsidRDefault="00080F7C">
            <w:pPr>
              <w:pStyle w:val="10"/>
              <w:ind w:left="426" w:hanging="426"/>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ind w:left="426" w:hanging="426"/>
              <w:rPr>
                <w:lang w:val="uk-UA"/>
              </w:rPr>
            </w:pPr>
            <w:r w:rsidRPr="00080F7C">
              <w:rPr>
                <w:sz w:val="22"/>
                <w:szCs w:val="22"/>
                <w:lang w:val="uk-UA"/>
              </w:rPr>
              <w:t>01.09.201</w:t>
            </w:r>
            <w:r w:rsidR="008B43CB">
              <w:rPr>
                <w:sz w:val="22"/>
                <w:szCs w:val="22"/>
                <w:lang w:val="uk-UA"/>
              </w:rPr>
              <w:t>9</w:t>
            </w:r>
          </w:p>
        </w:tc>
        <w:tc>
          <w:tcPr>
            <w:tcW w:w="2051" w:type="dxa"/>
            <w:vAlign w:val="center"/>
          </w:tcPr>
          <w:p w:rsidR="003B457C" w:rsidRPr="00080F7C" w:rsidRDefault="00080F7C">
            <w:pPr>
              <w:pStyle w:val="10"/>
              <w:ind w:left="33" w:hanging="33"/>
              <w:rPr>
                <w:lang w:val="uk-UA"/>
              </w:rPr>
            </w:pPr>
            <w:r w:rsidRPr="00080F7C">
              <w:rPr>
                <w:sz w:val="22"/>
                <w:szCs w:val="22"/>
                <w:lang w:val="uk-UA"/>
              </w:rPr>
              <w:t>Тематична розробка</w:t>
            </w:r>
          </w:p>
        </w:tc>
        <w:tc>
          <w:tcPr>
            <w:tcW w:w="1918" w:type="dxa"/>
          </w:tcPr>
          <w:p w:rsidR="003B457C" w:rsidRPr="00080F7C" w:rsidRDefault="003B457C">
            <w:pPr>
              <w:pStyle w:val="10"/>
              <w:ind w:left="426" w:hanging="426"/>
              <w:jc w:val="center"/>
              <w:rPr>
                <w:lang w:val="uk-UA"/>
              </w:rPr>
            </w:pPr>
          </w:p>
        </w:tc>
      </w:tr>
      <w:tr w:rsidR="003B457C" w:rsidRPr="00080F7C">
        <w:trPr>
          <w:trHeight w:val="300"/>
        </w:trPr>
        <w:tc>
          <w:tcPr>
            <w:tcW w:w="675" w:type="dxa"/>
            <w:vAlign w:val="center"/>
          </w:tcPr>
          <w:p w:rsidR="003B457C" w:rsidRPr="00080F7C" w:rsidRDefault="00080F7C">
            <w:pPr>
              <w:pStyle w:val="10"/>
              <w:rPr>
                <w:lang w:val="uk-UA"/>
              </w:rPr>
            </w:pPr>
            <w:r w:rsidRPr="00080F7C">
              <w:rPr>
                <w:sz w:val="22"/>
                <w:szCs w:val="22"/>
                <w:lang w:val="uk-UA"/>
              </w:rPr>
              <w:t>6</w:t>
            </w:r>
          </w:p>
        </w:tc>
        <w:tc>
          <w:tcPr>
            <w:tcW w:w="6583" w:type="dxa"/>
            <w:vAlign w:val="center"/>
          </w:tcPr>
          <w:p w:rsidR="003B457C" w:rsidRPr="00080F7C" w:rsidRDefault="00080F7C">
            <w:pPr>
              <w:pStyle w:val="10"/>
              <w:ind w:left="426" w:hanging="426"/>
              <w:rPr>
                <w:lang w:val="uk-UA"/>
              </w:rPr>
            </w:pPr>
            <w:r w:rsidRPr="00080F7C">
              <w:rPr>
                <w:sz w:val="22"/>
                <w:szCs w:val="22"/>
                <w:lang w:val="uk-UA"/>
              </w:rPr>
              <w:t xml:space="preserve">Оформлення святкової лінійки </w:t>
            </w:r>
          </w:p>
        </w:tc>
        <w:tc>
          <w:tcPr>
            <w:tcW w:w="2064" w:type="dxa"/>
            <w:vAlign w:val="center"/>
          </w:tcPr>
          <w:p w:rsidR="003B457C" w:rsidRPr="00080F7C" w:rsidRDefault="00080F7C">
            <w:pPr>
              <w:pStyle w:val="10"/>
              <w:ind w:left="426" w:hanging="426"/>
              <w:rPr>
                <w:lang w:val="uk-UA"/>
              </w:rPr>
            </w:pPr>
            <w:r w:rsidRPr="00080F7C">
              <w:rPr>
                <w:sz w:val="22"/>
                <w:szCs w:val="22"/>
                <w:lang w:val="uk-UA"/>
              </w:rPr>
              <w:t>Козак І.В.</w:t>
            </w:r>
          </w:p>
        </w:tc>
        <w:tc>
          <w:tcPr>
            <w:tcW w:w="1985" w:type="dxa"/>
            <w:vAlign w:val="center"/>
          </w:tcPr>
          <w:p w:rsidR="003B457C" w:rsidRPr="00080F7C" w:rsidRDefault="00080F7C">
            <w:pPr>
              <w:pStyle w:val="10"/>
              <w:ind w:left="426" w:hanging="426"/>
              <w:rPr>
                <w:lang w:val="uk-UA"/>
              </w:rPr>
            </w:pPr>
            <w:r w:rsidRPr="00080F7C">
              <w:rPr>
                <w:sz w:val="22"/>
                <w:szCs w:val="22"/>
                <w:lang w:val="uk-UA"/>
              </w:rPr>
              <w:t>До 01.09.201</w:t>
            </w:r>
            <w:r w:rsidR="008B43CB">
              <w:rPr>
                <w:sz w:val="22"/>
                <w:szCs w:val="22"/>
                <w:lang w:val="uk-UA"/>
              </w:rPr>
              <w:t>9</w:t>
            </w:r>
          </w:p>
        </w:tc>
        <w:tc>
          <w:tcPr>
            <w:tcW w:w="2051" w:type="dxa"/>
            <w:vAlign w:val="center"/>
          </w:tcPr>
          <w:p w:rsidR="003B457C" w:rsidRPr="00080F7C" w:rsidRDefault="00080F7C">
            <w:pPr>
              <w:pStyle w:val="10"/>
              <w:ind w:left="426" w:hanging="426"/>
              <w:rPr>
                <w:lang w:val="uk-UA"/>
              </w:rPr>
            </w:pPr>
            <w:r w:rsidRPr="00080F7C">
              <w:rPr>
                <w:sz w:val="22"/>
                <w:szCs w:val="22"/>
                <w:lang w:val="uk-UA"/>
              </w:rPr>
              <w:t>Фотозвіт</w:t>
            </w:r>
          </w:p>
        </w:tc>
        <w:tc>
          <w:tcPr>
            <w:tcW w:w="1918" w:type="dxa"/>
          </w:tcPr>
          <w:p w:rsidR="003B457C" w:rsidRPr="00080F7C" w:rsidRDefault="003B457C">
            <w:pPr>
              <w:pStyle w:val="10"/>
              <w:ind w:left="426" w:hanging="426"/>
              <w:jc w:val="center"/>
              <w:rPr>
                <w:lang w:val="uk-UA"/>
              </w:rPr>
            </w:pPr>
          </w:p>
        </w:tc>
      </w:tr>
      <w:tr w:rsidR="003B457C" w:rsidRPr="00080F7C">
        <w:trPr>
          <w:trHeight w:val="300"/>
        </w:trPr>
        <w:tc>
          <w:tcPr>
            <w:tcW w:w="675" w:type="dxa"/>
            <w:vAlign w:val="center"/>
          </w:tcPr>
          <w:p w:rsidR="003B457C" w:rsidRPr="00080F7C" w:rsidRDefault="00080F7C">
            <w:pPr>
              <w:pStyle w:val="10"/>
              <w:rPr>
                <w:lang w:val="uk-UA"/>
              </w:rPr>
            </w:pPr>
            <w:r w:rsidRPr="00080F7C">
              <w:rPr>
                <w:sz w:val="22"/>
                <w:szCs w:val="22"/>
                <w:lang w:val="uk-UA"/>
              </w:rPr>
              <w:t>7</w:t>
            </w:r>
          </w:p>
        </w:tc>
        <w:tc>
          <w:tcPr>
            <w:tcW w:w="6583" w:type="dxa"/>
            <w:vAlign w:val="center"/>
          </w:tcPr>
          <w:p w:rsidR="003B457C" w:rsidRPr="00080F7C" w:rsidRDefault="00080F7C">
            <w:pPr>
              <w:pStyle w:val="10"/>
              <w:ind w:left="426" w:hanging="426"/>
              <w:rPr>
                <w:lang w:val="uk-UA"/>
              </w:rPr>
            </w:pPr>
            <w:r w:rsidRPr="00080F7C">
              <w:rPr>
                <w:sz w:val="22"/>
                <w:szCs w:val="22"/>
                <w:lang w:val="uk-UA"/>
              </w:rPr>
              <w:t>Проведення свята Першого дзвоника</w:t>
            </w:r>
          </w:p>
        </w:tc>
        <w:tc>
          <w:tcPr>
            <w:tcW w:w="2064" w:type="dxa"/>
            <w:vAlign w:val="center"/>
          </w:tcPr>
          <w:p w:rsidR="003B457C" w:rsidRPr="00080F7C" w:rsidRDefault="00080F7C">
            <w:pPr>
              <w:pStyle w:val="10"/>
              <w:ind w:left="426" w:hanging="426"/>
              <w:rPr>
                <w:lang w:val="uk-UA"/>
              </w:rPr>
            </w:pPr>
            <w:r w:rsidRPr="00080F7C">
              <w:rPr>
                <w:sz w:val="22"/>
                <w:szCs w:val="22"/>
                <w:lang w:val="uk-UA"/>
              </w:rPr>
              <w:t>Козак І.В.</w:t>
            </w:r>
          </w:p>
        </w:tc>
        <w:tc>
          <w:tcPr>
            <w:tcW w:w="1985" w:type="dxa"/>
            <w:vAlign w:val="center"/>
          </w:tcPr>
          <w:p w:rsidR="003B457C" w:rsidRPr="00080F7C" w:rsidRDefault="00080F7C">
            <w:pPr>
              <w:pStyle w:val="10"/>
              <w:ind w:left="426" w:hanging="426"/>
              <w:rPr>
                <w:lang w:val="uk-UA"/>
              </w:rPr>
            </w:pPr>
            <w:r w:rsidRPr="00080F7C">
              <w:rPr>
                <w:sz w:val="22"/>
                <w:szCs w:val="22"/>
                <w:lang w:val="uk-UA"/>
              </w:rPr>
              <w:t>01.09.201</w:t>
            </w:r>
            <w:r w:rsidR="008B43CB">
              <w:rPr>
                <w:sz w:val="22"/>
                <w:szCs w:val="22"/>
                <w:lang w:val="uk-UA"/>
              </w:rPr>
              <w:t>9</w:t>
            </w:r>
          </w:p>
        </w:tc>
        <w:tc>
          <w:tcPr>
            <w:tcW w:w="2051" w:type="dxa"/>
            <w:vAlign w:val="center"/>
          </w:tcPr>
          <w:p w:rsidR="003B457C" w:rsidRPr="00080F7C" w:rsidRDefault="00080F7C">
            <w:pPr>
              <w:pStyle w:val="10"/>
              <w:ind w:left="426" w:hanging="426"/>
              <w:rPr>
                <w:lang w:val="uk-UA"/>
              </w:rPr>
            </w:pPr>
            <w:r w:rsidRPr="00080F7C">
              <w:rPr>
                <w:sz w:val="22"/>
                <w:szCs w:val="22"/>
                <w:lang w:val="uk-UA"/>
              </w:rPr>
              <w:t>Фотозвіт</w:t>
            </w:r>
          </w:p>
        </w:tc>
        <w:tc>
          <w:tcPr>
            <w:tcW w:w="1918" w:type="dxa"/>
          </w:tcPr>
          <w:p w:rsidR="003B457C" w:rsidRPr="00080F7C" w:rsidRDefault="003B457C">
            <w:pPr>
              <w:pStyle w:val="10"/>
              <w:ind w:left="426" w:hanging="426"/>
              <w:jc w:val="center"/>
              <w:rPr>
                <w:lang w:val="uk-UA"/>
              </w:rPr>
            </w:pPr>
          </w:p>
        </w:tc>
      </w:tr>
      <w:tr w:rsidR="003B457C" w:rsidRPr="00080F7C">
        <w:trPr>
          <w:trHeight w:val="280"/>
        </w:trPr>
        <w:tc>
          <w:tcPr>
            <w:tcW w:w="675" w:type="dxa"/>
            <w:vAlign w:val="center"/>
          </w:tcPr>
          <w:p w:rsidR="003B457C" w:rsidRPr="00080F7C" w:rsidRDefault="00080F7C">
            <w:pPr>
              <w:pStyle w:val="10"/>
              <w:rPr>
                <w:lang w:val="uk-UA"/>
              </w:rPr>
            </w:pPr>
            <w:r w:rsidRPr="00080F7C">
              <w:rPr>
                <w:sz w:val="22"/>
                <w:szCs w:val="22"/>
                <w:lang w:val="uk-UA"/>
              </w:rPr>
              <w:t>8</w:t>
            </w:r>
          </w:p>
        </w:tc>
        <w:tc>
          <w:tcPr>
            <w:tcW w:w="6583" w:type="dxa"/>
            <w:vAlign w:val="center"/>
          </w:tcPr>
          <w:p w:rsidR="003B457C" w:rsidRPr="00080F7C" w:rsidRDefault="00080F7C">
            <w:pPr>
              <w:pStyle w:val="10"/>
              <w:ind w:left="426" w:hanging="426"/>
              <w:rPr>
                <w:lang w:val="uk-UA"/>
              </w:rPr>
            </w:pPr>
            <w:r w:rsidRPr="00080F7C">
              <w:rPr>
                <w:sz w:val="22"/>
                <w:szCs w:val="22"/>
                <w:lang w:val="uk-UA"/>
              </w:rPr>
              <w:t>Аналіз проведення свята Першого дзвоника</w:t>
            </w:r>
          </w:p>
        </w:tc>
        <w:tc>
          <w:tcPr>
            <w:tcW w:w="2064" w:type="dxa"/>
            <w:vAlign w:val="center"/>
          </w:tcPr>
          <w:p w:rsidR="003B457C" w:rsidRPr="00080F7C" w:rsidRDefault="008B43CB">
            <w:pPr>
              <w:pStyle w:val="10"/>
              <w:ind w:left="426" w:hanging="426"/>
              <w:rPr>
                <w:lang w:val="uk-UA"/>
              </w:rPr>
            </w:pPr>
            <w:r>
              <w:rPr>
                <w:sz w:val="22"/>
                <w:szCs w:val="22"/>
                <w:lang w:val="uk-UA"/>
              </w:rPr>
              <w:t>Подольна О.М.</w:t>
            </w:r>
          </w:p>
        </w:tc>
        <w:tc>
          <w:tcPr>
            <w:tcW w:w="1985" w:type="dxa"/>
            <w:vAlign w:val="center"/>
          </w:tcPr>
          <w:p w:rsidR="003B457C" w:rsidRPr="00080F7C" w:rsidRDefault="00080F7C">
            <w:pPr>
              <w:pStyle w:val="10"/>
              <w:ind w:left="426" w:hanging="426"/>
              <w:rPr>
                <w:lang w:val="uk-UA"/>
              </w:rPr>
            </w:pPr>
            <w:r w:rsidRPr="00080F7C">
              <w:rPr>
                <w:sz w:val="22"/>
                <w:szCs w:val="22"/>
                <w:lang w:val="uk-UA"/>
              </w:rPr>
              <w:t>01.09.201</w:t>
            </w:r>
            <w:r w:rsidR="008B43CB">
              <w:rPr>
                <w:sz w:val="22"/>
                <w:szCs w:val="22"/>
                <w:lang w:val="uk-UA"/>
              </w:rPr>
              <w:t>9</w:t>
            </w:r>
          </w:p>
        </w:tc>
        <w:tc>
          <w:tcPr>
            <w:tcW w:w="2051" w:type="dxa"/>
            <w:vAlign w:val="center"/>
          </w:tcPr>
          <w:p w:rsidR="003B457C" w:rsidRPr="00080F7C" w:rsidRDefault="00080F7C">
            <w:pPr>
              <w:pStyle w:val="10"/>
              <w:ind w:left="426" w:hanging="426"/>
              <w:rPr>
                <w:lang w:val="uk-UA"/>
              </w:rPr>
            </w:pPr>
            <w:r w:rsidRPr="00080F7C">
              <w:rPr>
                <w:sz w:val="22"/>
                <w:szCs w:val="22"/>
                <w:lang w:val="uk-UA"/>
              </w:rPr>
              <w:t>Усна доповідь</w:t>
            </w:r>
          </w:p>
        </w:tc>
        <w:tc>
          <w:tcPr>
            <w:tcW w:w="1918" w:type="dxa"/>
          </w:tcPr>
          <w:p w:rsidR="003B457C" w:rsidRPr="00080F7C" w:rsidRDefault="003B457C">
            <w:pPr>
              <w:pStyle w:val="10"/>
              <w:ind w:left="426" w:hanging="426"/>
              <w:jc w:val="center"/>
              <w:rPr>
                <w:lang w:val="uk-UA"/>
              </w:rPr>
            </w:pPr>
          </w:p>
        </w:tc>
      </w:tr>
    </w:tbl>
    <w:p w:rsidR="003B457C" w:rsidRPr="003721C9" w:rsidRDefault="00080F7C" w:rsidP="00B7242C">
      <w:pPr>
        <w:pStyle w:val="10"/>
        <w:ind w:left="426" w:hanging="426"/>
        <w:jc w:val="center"/>
        <w:outlineLvl w:val="2"/>
        <w:rPr>
          <w:sz w:val="18"/>
          <w:lang w:val="uk-UA"/>
        </w:rPr>
      </w:pPr>
      <w:bookmarkStart w:id="42" w:name="_Toc455055196"/>
      <w:r w:rsidRPr="003721C9">
        <w:rPr>
          <w:b/>
          <w:sz w:val="24"/>
          <w:szCs w:val="28"/>
          <w:lang w:val="uk-UA"/>
        </w:rPr>
        <w:t>Модуль 2. "День вчителя"</w:t>
      </w:r>
      <w:bookmarkEnd w:id="42"/>
    </w:p>
    <w:tbl>
      <w:tblPr>
        <w:tblStyle w:val="af3"/>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521"/>
        <w:gridCol w:w="2126"/>
        <w:gridCol w:w="1985"/>
        <w:gridCol w:w="2126"/>
        <w:gridCol w:w="1843"/>
      </w:tblGrid>
      <w:tr w:rsidR="003B457C" w:rsidRPr="00080F7C">
        <w:trPr>
          <w:trHeight w:val="320"/>
        </w:trPr>
        <w:tc>
          <w:tcPr>
            <w:tcW w:w="675" w:type="dxa"/>
            <w:vAlign w:val="center"/>
          </w:tcPr>
          <w:p w:rsidR="003B457C" w:rsidRPr="00080F7C" w:rsidRDefault="00080F7C">
            <w:pPr>
              <w:pStyle w:val="10"/>
              <w:ind w:right="-128"/>
              <w:jc w:val="center"/>
              <w:rPr>
                <w:lang w:val="uk-UA"/>
              </w:rPr>
            </w:pPr>
            <w:r w:rsidRPr="00080F7C">
              <w:rPr>
                <w:b/>
                <w:sz w:val="22"/>
                <w:szCs w:val="22"/>
                <w:lang w:val="uk-UA"/>
              </w:rPr>
              <w:t xml:space="preserve">№ </w:t>
            </w:r>
          </w:p>
          <w:p w:rsidR="003B457C" w:rsidRPr="00080F7C" w:rsidRDefault="00080F7C">
            <w:pPr>
              <w:pStyle w:val="10"/>
              <w:ind w:right="-128"/>
              <w:jc w:val="center"/>
              <w:rPr>
                <w:lang w:val="uk-UA"/>
              </w:rPr>
            </w:pPr>
            <w:r w:rsidRPr="00080F7C">
              <w:rPr>
                <w:b/>
                <w:sz w:val="22"/>
                <w:szCs w:val="22"/>
                <w:lang w:val="uk-UA"/>
              </w:rPr>
              <w:t>з/п</w:t>
            </w:r>
          </w:p>
        </w:tc>
        <w:tc>
          <w:tcPr>
            <w:tcW w:w="6521"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 xml:space="preserve">Форми </w:t>
            </w:r>
          </w:p>
          <w:p w:rsidR="003B457C" w:rsidRPr="00080F7C" w:rsidRDefault="00080F7C">
            <w:pPr>
              <w:pStyle w:val="10"/>
              <w:ind w:right="-108"/>
              <w:jc w:val="center"/>
              <w:rPr>
                <w:lang w:val="uk-UA"/>
              </w:rPr>
            </w:pPr>
            <w:r w:rsidRPr="00080F7C">
              <w:rPr>
                <w:b/>
                <w:sz w:val="22"/>
                <w:szCs w:val="22"/>
                <w:lang w:val="uk-UA"/>
              </w:rPr>
              <w:t>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20"/>
        </w:trPr>
        <w:tc>
          <w:tcPr>
            <w:tcW w:w="675" w:type="dxa"/>
            <w:vAlign w:val="center"/>
          </w:tcPr>
          <w:p w:rsidR="003B457C" w:rsidRPr="00080F7C" w:rsidRDefault="003B457C" w:rsidP="00C76469">
            <w:pPr>
              <w:pStyle w:val="10"/>
              <w:numPr>
                <w:ilvl w:val="0"/>
                <w:numId w:val="23"/>
              </w:numPr>
              <w:ind w:left="426" w:hanging="426"/>
              <w:rPr>
                <w:lang w:val="uk-UA"/>
              </w:rPr>
            </w:pPr>
          </w:p>
        </w:tc>
        <w:tc>
          <w:tcPr>
            <w:tcW w:w="6521" w:type="dxa"/>
            <w:vAlign w:val="center"/>
          </w:tcPr>
          <w:p w:rsidR="003B457C" w:rsidRPr="00080F7C" w:rsidRDefault="00080F7C">
            <w:pPr>
              <w:pStyle w:val="10"/>
              <w:ind w:left="426" w:hanging="426"/>
              <w:rPr>
                <w:lang w:val="uk-UA"/>
              </w:rPr>
            </w:pPr>
            <w:r w:rsidRPr="00080F7C">
              <w:rPr>
                <w:sz w:val="22"/>
                <w:szCs w:val="22"/>
                <w:lang w:val="uk-UA"/>
              </w:rPr>
              <w:t>Про організацію та підготовку Дня вчителя</w:t>
            </w:r>
          </w:p>
        </w:tc>
        <w:tc>
          <w:tcPr>
            <w:tcW w:w="2126" w:type="dxa"/>
            <w:vAlign w:val="center"/>
          </w:tcPr>
          <w:p w:rsidR="003B457C" w:rsidRPr="00080F7C" w:rsidRDefault="00935731" w:rsidP="00935731">
            <w:pPr>
              <w:pStyle w:val="10"/>
              <w:rPr>
                <w:lang w:val="uk-UA"/>
              </w:rPr>
            </w:pPr>
            <w:r>
              <w:rPr>
                <w:sz w:val="22"/>
                <w:szCs w:val="22"/>
                <w:lang w:val="uk-UA"/>
              </w:rPr>
              <w:t>Козак І.В.</w:t>
            </w:r>
          </w:p>
        </w:tc>
        <w:tc>
          <w:tcPr>
            <w:tcW w:w="1985" w:type="dxa"/>
            <w:vAlign w:val="center"/>
          </w:tcPr>
          <w:p w:rsidR="003B457C" w:rsidRPr="00080F7C" w:rsidRDefault="0057243E" w:rsidP="0057243E">
            <w:pPr>
              <w:pStyle w:val="10"/>
              <w:ind w:left="426" w:hanging="426"/>
              <w:rPr>
                <w:lang w:val="uk-UA"/>
              </w:rPr>
            </w:pPr>
            <w:r>
              <w:rPr>
                <w:sz w:val="22"/>
                <w:szCs w:val="22"/>
                <w:lang w:val="uk-UA"/>
              </w:rPr>
              <w:t>До 17</w:t>
            </w:r>
            <w:r w:rsidR="00080F7C" w:rsidRPr="00080F7C">
              <w:rPr>
                <w:sz w:val="22"/>
                <w:szCs w:val="22"/>
                <w:lang w:val="uk-UA"/>
              </w:rPr>
              <w:t>.09.201</w:t>
            </w:r>
            <w:r w:rsidR="008B43CB">
              <w:rPr>
                <w:sz w:val="22"/>
                <w:szCs w:val="22"/>
                <w:lang w:val="uk-UA"/>
              </w:rPr>
              <w:t>9</w:t>
            </w:r>
          </w:p>
        </w:tc>
        <w:tc>
          <w:tcPr>
            <w:tcW w:w="2126" w:type="dxa"/>
            <w:vAlign w:val="center"/>
          </w:tcPr>
          <w:p w:rsidR="003B457C" w:rsidRPr="00080F7C" w:rsidRDefault="00080F7C">
            <w:pPr>
              <w:pStyle w:val="10"/>
              <w:ind w:left="426" w:hanging="426"/>
              <w:rPr>
                <w:lang w:val="uk-UA"/>
              </w:rPr>
            </w:pPr>
            <w:r w:rsidRPr="00080F7C">
              <w:rPr>
                <w:sz w:val="22"/>
                <w:szCs w:val="22"/>
                <w:lang w:val="uk-UA"/>
              </w:rPr>
              <w:t>План</w:t>
            </w:r>
          </w:p>
        </w:tc>
        <w:tc>
          <w:tcPr>
            <w:tcW w:w="1843" w:type="dxa"/>
          </w:tcPr>
          <w:p w:rsidR="003B457C" w:rsidRPr="00080F7C" w:rsidRDefault="003B457C">
            <w:pPr>
              <w:pStyle w:val="10"/>
              <w:ind w:left="426" w:hanging="426"/>
              <w:jc w:val="center"/>
              <w:rPr>
                <w:lang w:val="uk-UA"/>
              </w:rPr>
            </w:pPr>
          </w:p>
        </w:tc>
      </w:tr>
      <w:tr w:rsidR="003B457C" w:rsidRPr="00080F7C">
        <w:trPr>
          <w:trHeight w:val="320"/>
        </w:trPr>
        <w:tc>
          <w:tcPr>
            <w:tcW w:w="675" w:type="dxa"/>
            <w:vAlign w:val="center"/>
          </w:tcPr>
          <w:p w:rsidR="003B457C" w:rsidRPr="00080F7C" w:rsidRDefault="003B457C" w:rsidP="00C76469">
            <w:pPr>
              <w:pStyle w:val="10"/>
              <w:numPr>
                <w:ilvl w:val="0"/>
                <w:numId w:val="23"/>
              </w:numPr>
              <w:ind w:left="426" w:hanging="426"/>
              <w:rPr>
                <w:lang w:val="uk-UA"/>
              </w:rPr>
            </w:pPr>
          </w:p>
        </w:tc>
        <w:tc>
          <w:tcPr>
            <w:tcW w:w="6521" w:type="dxa"/>
            <w:vAlign w:val="center"/>
          </w:tcPr>
          <w:p w:rsidR="003B457C" w:rsidRPr="00080F7C" w:rsidRDefault="00080F7C">
            <w:pPr>
              <w:pStyle w:val="10"/>
              <w:ind w:left="426" w:hanging="426"/>
              <w:rPr>
                <w:lang w:val="uk-UA"/>
              </w:rPr>
            </w:pPr>
            <w:r w:rsidRPr="00080F7C">
              <w:rPr>
                <w:sz w:val="22"/>
                <w:szCs w:val="22"/>
                <w:lang w:val="uk-UA"/>
              </w:rPr>
              <w:t>Створення сценарію до Дня учителя</w:t>
            </w:r>
          </w:p>
        </w:tc>
        <w:tc>
          <w:tcPr>
            <w:tcW w:w="2126" w:type="dxa"/>
            <w:vAlign w:val="center"/>
          </w:tcPr>
          <w:p w:rsidR="003B457C" w:rsidRPr="00080F7C" w:rsidRDefault="00080F7C">
            <w:pPr>
              <w:pStyle w:val="10"/>
              <w:ind w:left="426" w:hanging="426"/>
              <w:rPr>
                <w:lang w:val="uk-UA"/>
              </w:rPr>
            </w:pPr>
            <w:r w:rsidRPr="00080F7C">
              <w:rPr>
                <w:sz w:val="22"/>
                <w:szCs w:val="22"/>
                <w:lang w:val="uk-UA"/>
              </w:rPr>
              <w:t>Козак І.В.</w:t>
            </w:r>
          </w:p>
        </w:tc>
        <w:tc>
          <w:tcPr>
            <w:tcW w:w="1985" w:type="dxa"/>
            <w:vAlign w:val="center"/>
          </w:tcPr>
          <w:p w:rsidR="003B457C" w:rsidRPr="00080F7C" w:rsidRDefault="0057243E" w:rsidP="0057243E">
            <w:pPr>
              <w:pStyle w:val="10"/>
              <w:ind w:left="426" w:hanging="426"/>
              <w:rPr>
                <w:lang w:val="uk-UA"/>
              </w:rPr>
            </w:pPr>
            <w:r>
              <w:rPr>
                <w:sz w:val="22"/>
                <w:szCs w:val="22"/>
                <w:lang w:val="uk-UA"/>
              </w:rPr>
              <w:t>До 17</w:t>
            </w:r>
            <w:r w:rsidR="00080F7C" w:rsidRPr="00080F7C">
              <w:rPr>
                <w:sz w:val="22"/>
                <w:szCs w:val="22"/>
                <w:lang w:val="uk-UA"/>
              </w:rPr>
              <w:t>.09.201</w:t>
            </w:r>
            <w:r w:rsidR="008B43CB">
              <w:rPr>
                <w:sz w:val="22"/>
                <w:szCs w:val="22"/>
                <w:lang w:val="uk-UA"/>
              </w:rPr>
              <w:t>9</w:t>
            </w:r>
          </w:p>
        </w:tc>
        <w:tc>
          <w:tcPr>
            <w:tcW w:w="2126" w:type="dxa"/>
            <w:vAlign w:val="center"/>
          </w:tcPr>
          <w:p w:rsidR="003B457C" w:rsidRPr="00080F7C" w:rsidRDefault="00080F7C">
            <w:pPr>
              <w:pStyle w:val="10"/>
              <w:ind w:left="426" w:hanging="426"/>
              <w:rPr>
                <w:lang w:val="uk-UA"/>
              </w:rPr>
            </w:pPr>
            <w:r w:rsidRPr="00080F7C">
              <w:rPr>
                <w:sz w:val="22"/>
                <w:szCs w:val="22"/>
                <w:lang w:val="uk-UA"/>
              </w:rPr>
              <w:t>Сценарій</w:t>
            </w:r>
          </w:p>
        </w:tc>
        <w:tc>
          <w:tcPr>
            <w:tcW w:w="1843" w:type="dxa"/>
          </w:tcPr>
          <w:p w:rsidR="003B457C" w:rsidRPr="00080F7C" w:rsidRDefault="003B457C">
            <w:pPr>
              <w:pStyle w:val="10"/>
              <w:ind w:left="426" w:hanging="426"/>
              <w:jc w:val="center"/>
              <w:rPr>
                <w:lang w:val="uk-UA"/>
              </w:rPr>
            </w:pPr>
          </w:p>
        </w:tc>
      </w:tr>
      <w:tr w:rsidR="003B457C" w:rsidRPr="00080F7C">
        <w:trPr>
          <w:trHeight w:val="320"/>
        </w:trPr>
        <w:tc>
          <w:tcPr>
            <w:tcW w:w="675" w:type="dxa"/>
            <w:vAlign w:val="center"/>
          </w:tcPr>
          <w:p w:rsidR="003B457C" w:rsidRPr="00080F7C" w:rsidRDefault="003B457C" w:rsidP="00C76469">
            <w:pPr>
              <w:pStyle w:val="10"/>
              <w:numPr>
                <w:ilvl w:val="0"/>
                <w:numId w:val="23"/>
              </w:numPr>
              <w:ind w:left="426" w:hanging="426"/>
              <w:rPr>
                <w:lang w:val="uk-UA"/>
              </w:rPr>
            </w:pPr>
          </w:p>
        </w:tc>
        <w:tc>
          <w:tcPr>
            <w:tcW w:w="6521" w:type="dxa"/>
            <w:vAlign w:val="center"/>
          </w:tcPr>
          <w:p w:rsidR="003B457C" w:rsidRPr="00080F7C" w:rsidRDefault="00080F7C">
            <w:pPr>
              <w:pStyle w:val="10"/>
              <w:ind w:left="426" w:hanging="426"/>
              <w:rPr>
                <w:lang w:val="uk-UA"/>
              </w:rPr>
            </w:pPr>
            <w:r w:rsidRPr="00080F7C">
              <w:rPr>
                <w:sz w:val="22"/>
                <w:szCs w:val="22"/>
                <w:lang w:val="uk-UA"/>
              </w:rPr>
              <w:t>Підготовка номерів художньої самодіяльності</w:t>
            </w:r>
          </w:p>
        </w:tc>
        <w:tc>
          <w:tcPr>
            <w:tcW w:w="2126" w:type="dxa"/>
            <w:vAlign w:val="center"/>
          </w:tcPr>
          <w:p w:rsidR="003B457C" w:rsidRPr="00080F7C" w:rsidRDefault="00080F7C">
            <w:pPr>
              <w:pStyle w:val="10"/>
              <w:ind w:left="426" w:hanging="426"/>
              <w:rPr>
                <w:lang w:val="uk-UA"/>
              </w:rPr>
            </w:pPr>
            <w:r w:rsidRPr="00080F7C">
              <w:rPr>
                <w:sz w:val="22"/>
                <w:szCs w:val="22"/>
                <w:lang w:val="uk-UA"/>
              </w:rPr>
              <w:t>Козак І.В.</w:t>
            </w:r>
          </w:p>
        </w:tc>
        <w:tc>
          <w:tcPr>
            <w:tcW w:w="1985" w:type="dxa"/>
            <w:vAlign w:val="center"/>
          </w:tcPr>
          <w:p w:rsidR="003B457C" w:rsidRPr="00080F7C" w:rsidRDefault="0057243E" w:rsidP="0057243E">
            <w:pPr>
              <w:pStyle w:val="10"/>
              <w:rPr>
                <w:lang w:val="uk-UA"/>
              </w:rPr>
            </w:pPr>
            <w:r>
              <w:rPr>
                <w:sz w:val="22"/>
                <w:szCs w:val="22"/>
                <w:lang w:val="uk-UA"/>
              </w:rPr>
              <w:t>24</w:t>
            </w:r>
            <w:r w:rsidR="00080F7C" w:rsidRPr="00080F7C">
              <w:rPr>
                <w:sz w:val="22"/>
                <w:szCs w:val="22"/>
                <w:lang w:val="uk-UA"/>
              </w:rPr>
              <w:t>.09.201</w:t>
            </w:r>
            <w:r w:rsidR="008B43CB">
              <w:rPr>
                <w:sz w:val="22"/>
                <w:szCs w:val="22"/>
                <w:lang w:val="uk-UA"/>
              </w:rPr>
              <w:t>9</w:t>
            </w:r>
            <w:r>
              <w:rPr>
                <w:sz w:val="22"/>
                <w:szCs w:val="22"/>
                <w:lang w:val="uk-UA"/>
              </w:rPr>
              <w:t xml:space="preserve"> – 26</w:t>
            </w:r>
            <w:r w:rsidR="006A629F">
              <w:rPr>
                <w:sz w:val="22"/>
                <w:szCs w:val="22"/>
                <w:lang w:val="uk-UA"/>
              </w:rPr>
              <w:t>.09.201</w:t>
            </w:r>
            <w:r w:rsidR="008B43CB">
              <w:rPr>
                <w:sz w:val="22"/>
                <w:szCs w:val="22"/>
                <w:lang w:val="uk-UA"/>
              </w:rPr>
              <w:t>9</w:t>
            </w:r>
          </w:p>
        </w:tc>
        <w:tc>
          <w:tcPr>
            <w:tcW w:w="2126" w:type="dxa"/>
            <w:vAlign w:val="center"/>
          </w:tcPr>
          <w:p w:rsidR="003B457C" w:rsidRPr="00080F7C" w:rsidRDefault="00080F7C">
            <w:pPr>
              <w:pStyle w:val="10"/>
              <w:ind w:left="426" w:hanging="426"/>
              <w:rPr>
                <w:lang w:val="uk-UA"/>
              </w:rPr>
            </w:pPr>
            <w:r w:rsidRPr="00080F7C">
              <w:rPr>
                <w:sz w:val="22"/>
                <w:szCs w:val="22"/>
                <w:lang w:val="uk-UA"/>
              </w:rPr>
              <w:t>Фотозвіт</w:t>
            </w:r>
          </w:p>
        </w:tc>
        <w:tc>
          <w:tcPr>
            <w:tcW w:w="1843" w:type="dxa"/>
          </w:tcPr>
          <w:p w:rsidR="003B457C" w:rsidRPr="00080F7C" w:rsidRDefault="003B457C">
            <w:pPr>
              <w:pStyle w:val="10"/>
              <w:ind w:left="426" w:hanging="426"/>
              <w:jc w:val="center"/>
              <w:rPr>
                <w:lang w:val="uk-UA"/>
              </w:rPr>
            </w:pPr>
          </w:p>
        </w:tc>
      </w:tr>
      <w:tr w:rsidR="003B457C" w:rsidRPr="00080F7C">
        <w:trPr>
          <w:trHeight w:val="320"/>
        </w:trPr>
        <w:tc>
          <w:tcPr>
            <w:tcW w:w="675" w:type="dxa"/>
            <w:vAlign w:val="center"/>
          </w:tcPr>
          <w:p w:rsidR="003B457C" w:rsidRPr="00080F7C" w:rsidRDefault="003B457C" w:rsidP="00C76469">
            <w:pPr>
              <w:pStyle w:val="10"/>
              <w:numPr>
                <w:ilvl w:val="0"/>
                <w:numId w:val="23"/>
              </w:numPr>
              <w:ind w:left="426" w:hanging="426"/>
              <w:rPr>
                <w:lang w:val="uk-UA"/>
              </w:rPr>
            </w:pPr>
          </w:p>
        </w:tc>
        <w:tc>
          <w:tcPr>
            <w:tcW w:w="6521" w:type="dxa"/>
            <w:vAlign w:val="center"/>
          </w:tcPr>
          <w:p w:rsidR="003B457C" w:rsidRPr="00080F7C" w:rsidRDefault="00080F7C">
            <w:pPr>
              <w:pStyle w:val="10"/>
              <w:ind w:left="426" w:hanging="426"/>
              <w:rPr>
                <w:lang w:val="uk-UA"/>
              </w:rPr>
            </w:pPr>
            <w:r w:rsidRPr="00080F7C">
              <w:rPr>
                <w:sz w:val="22"/>
                <w:szCs w:val="22"/>
                <w:lang w:val="uk-UA"/>
              </w:rPr>
              <w:t>Підготовка стіннівок до Дня учителя</w:t>
            </w:r>
          </w:p>
        </w:tc>
        <w:tc>
          <w:tcPr>
            <w:tcW w:w="2126" w:type="dxa"/>
            <w:vAlign w:val="center"/>
          </w:tcPr>
          <w:p w:rsidR="003B457C" w:rsidRPr="00080F7C" w:rsidRDefault="00080F7C">
            <w:pPr>
              <w:pStyle w:val="10"/>
              <w:ind w:left="426" w:right="-108" w:hanging="426"/>
              <w:rPr>
                <w:lang w:val="uk-UA"/>
              </w:rPr>
            </w:pPr>
            <w:r w:rsidRPr="00080F7C">
              <w:rPr>
                <w:sz w:val="22"/>
                <w:szCs w:val="22"/>
                <w:lang w:val="uk-UA"/>
              </w:rPr>
              <w:t xml:space="preserve">Класні керівники  </w:t>
            </w:r>
          </w:p>
        </w:tc>
        <w:tc>
          <w:tcPr>
            <w:tcW w:w="1985" w:type="dxa"/>
            <w:vAlign w:val="center"/>
          </w:tcPr>
          <w:p w:rsidR="003B457C" w:rsidRPr="00080F7C" w:rsidRDefault="006A629F" w:rsidP="006A629F">
            <w:pPr>
              <w:pStyle w:val="10"/>
              <w:ind w:left="426" w:hanging="426"/>
              <w:rPr>
                <w:lang w:val="uk-UA"/>
              </w:rPr>
            </w:pPr>
            <w:r>
              <w:rPr>
                <w:sz w:val="22"/>
                <w:szCs w:val="22"/>
                <w:lang w:val="uk-UA"/>
              </w:rPr>
              <w:t>До 25</w:t>
            </w:r>
            <w:r w:rsidR="00080F7C" w:rsidRPr="00080F7C">
              <w:rPr>
                <w:sz w:val="22"/>
                <w:szCs w:val="22"/>
                <w:lang w:val="uk-UA"/>
              </w:rPr>
              <w:t>.09.201</w:t>
            </w:r>
            <w:r w:rsidR="008B43CB">
              <w:rPr>
                <w:sz w:val="22"/>
                <w:szCs w:val="22"/>
                <w:lang w:val="uk-UA"/>
              </w:rPr>
              <w:t>9</w:t>
            </w:r>
          </w:p>
        </w:tc>
        <w:tc>
          <w:tcPr>
            <w:tcW w:w="2126" w:type="dxa"/>
            <w:vAlign w:val="center"/>
          </w:tcPr>
          <w:p w:rsidR="003B457C" w:rsidRPr="00080F7C" w:rsidRDefault="00080F7C">
            <w:pPr>
              <w:pStyle w:val="10"/>
              <w:ind w:left="426" w:hanging="426"/>
              <w:rPr>
                <w:lang w:val="uk-UA"/>
              </w:rPr>
            </w:pPr>
            <w:r w:rsidRPr="00080F7C">
              <w:rPr>
                <w:sz w:val="22"/>
                <w:szCs w:val="22"/>
                <w:lang w:val="uk-UA"/>
              </w:rPr>
              <w:t>Творчі роботи</w:t>
            </w:r>
          </w:p>
        </w:tc>
        <w:tc>
          <w:tcPr>
            <w:tcW w:w="1843" w:type="dxa"/>
          </w:tcPr>
          <w:p w:rsidR="003B457C" w:rsidRPr="00080F7C" w:rsidRDefault="003B457C">
            <w:pPr>
              <w:pStyle w:val="10"/>
              <w:ind w:left="426" w:hanging="426"/>
              <w:jc w:val="center"/>
              <w:rPr>
                <w:lang w:val="uk-UA"/>
              </w:rPr>
            </w:pPr>
          </w:p>
        </w:tc>
      </w:tr>
      <w:tr w:rsidR="003B457C" w:rsidRPr="00080F7C">
        <w:trPr>
          <w:trHeight w:val="320"/>
        </w:trPr>
        <w:tc>
          <w:tcPr>
            <w:tcW w:w="675" w:type="dxa"/>
            <w:vAlign w:val="center"/>
          </w:tcPr>
          <w:p w:rsidR="003B457C" w:rsidRPr="00080F7C" w:rsidRDefault="003B457C" w:rsidP="00C76469">
            <w:pPr>
              <w:pStyle w:val="10"/>
              <w:numPr>
                <w:ilvl w:val="0"/>
                <w:numId w:val="23"/>
              </w:numPr>
              <w:ind w:left="0" w:firstLine="0"/>
              <w:rPr>
                <w:lang w:val="uk-UA"/>
              </w:rPr>
            </w:pPr>
          </w:p>
        </w:tc>
        <w:tc>
          <w:tcPr>
            <w:tcW w:w="6521" w:type="dxa"/>
            <w:vAlign w:val="center"/>
          </w:tcPr>
          <w:p w:rsidR="003B457C" w:rsidRPr="00080F7C" w:rsidRDefault="00080F7C">
            <w:pPr>
              <w:pStyle w:val="10"/>
              <w:rPr>
                <w:lang w:val="uk-UA"/>
              </w:rPr>
            </w:pPr>
            <w:r w:rsidRPr="00080F7C">
              <w:rPr>
                <w:sz w:val="22"/>
                <w:szCs w:val="22"/>
                <w:lang w:val="uk-UA"/>
              </w:rPr>
              <w:t>Проведення святкового концерту до Дня вчителя</w:t>
            </w:r>
          </w:p>
        </w:tc>
        <w:tc>
          <w:tcPr>
            <w:tcW w:w="2126" w:type="dxa"/>
            <w:vAlign w:val="center"/>
          </w:tcPr>
          <w:p w:rsidR="003B457C" w:rsidRPr="00080F7C" w:rsidRDefault="00080F7C">
            <w:pPr>
              <w:pStyle w:val="10"/>
              <w:ind w:right="-108"/>
              <w:rPr>
                <w:lang w:val="uk-UA"/>
              </w:rPr>
            </w:pPr>
            <w:r w:rsidRPr="00080F7C">
              <w:rPr>
                <w:sz w:val="22"/>
                <w:szCs w:val="22"/>
                <w:lang w:val="uk-UA"/>
              </w:rPr>
              <w:t>Козак І.В.</w:t>
            </w:r>
          </w:p>
        </w:tc>
        <w:tc>
          <w:tcPr>
            <w:tcW w:w="1985" w:type="dxa"/>
            <w:vAlign w:val="center"/>
          </w:tcPr>
          <w:p w:rsidR="003B457C" w:rsidRPr="00080F7C" w:rsidRDefault="0057243E" w:rsidP="006A629F">
            <w:pPr>
              <w:pStyle w:val="10"/>
              <w:rPr>
                <w:lang w:val="uk-UA"/>
              </w:rPr>
            </w:pPr>
            <w:r>
              <w:rPr>
                <w:sz w:val="22"/>
                <w:szCs w:val="22"/>
                <w:lang w:val="uk-UA"/>
              </w:rPr>
              <w:t>28</w:t>
            </w:r>
            <w:r w:rsidR="00080F7C" w:rsidRPr="00080F7C">
              <w:rPr>
                <w:sz w:val="22"/>
                <w:szCs w:val="22"/>
                <w:lang w:val="uk-UA"/>
              </w:rPr>
              <w:t>.09.201</w:t>
            </w:r>
            <w:r w:rsidR="008B43CB">
              <w:rPr>
                <w:sz w:val="22"/>
                <w:szCs w:val="22"/>
                <w:lang w:val="uk-UA"/>
              </w:rPr>
              <w:t>9</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B457C" w:rsidRPr="003721C9" w:rsidRDefault="00080F7C" w:rsidP="00B7242C">
      <w:pPr>
        <w:pStyle w:val="10"/>
        <w:tabs>
          <w:tab w:val="left" w:pos="3690"/>
        </w:tabs>
        <w:jc w:val="center"/>
        <w:outlineLvl w:val="2"/>
        <w:rPr>
          <w:sz w:val="18"/>
          <w:lang w:val="uk-UA"/>
        </w:rPr>
      </w:pPr>
      <w:bookmarkStart w:id="43" w:name="_Toc455055197"/>
      <w:r w:rsidRPr="003721C9">
        <w:rPr>
          <w:b/>
          <w:sz w:val="24"/>
          <w:szCs w:val="28"/>
          <w:lang w:val="uk-UA"/>
        </w:rPr>
        <w:t>Модуль 3. "Посвята в першокласники"</w:t>
      </w:r>
      <w:bookmarkEnd w:id="43"/>
    </w:p>
    <w:tbl>
      <w:tblPr>
        <w:tblStyle w:val="af4"/>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521"/>
        <w:gridCol w:w="2126"/>
        <w:gridCol w:w="1985"/>
        <w:gridCol w:w="2126"/>
        <w:gridCol w:w="1843"/>
      </w:tblGrid>
      <w:tr w:rsidR="003B457C" w:rsidRPr="00080F7C">
        <w:trPr>
          <w:trHeight w:val="120"/>
        </w:trPr>
        <w:tc>
          <w:tcPr>
            <w:tcW w:w="675" w:type="dxa"/>
            <w:vAlign w:val="center"/>
          </w:tcPr>
          <w:p w:rsidR="003B457C" w:rsidRPr="00080F7C" w:rsidRDefault="00080F7C">
            <w:pPr>
              <w:pStyle w:val="10"/>
              <w:ind w:right="-128"/>
              <w:jc w:val="center"/>
              <w:rPr>
                <w:lang w:val="uk-UA"/>
              </w:rPr>
            </w:pPr>
            <w:r w:rsidRPr="00080F7C">
              <w:rPr>
                <w:b/>
                <w:sz w:val="22"/>
                <w:szCs w:val="22"/>
                <w:lang w:val="uk-UA"/>
              </w:rPr>
              <w:t xml:space="preserve">№ </w:t>
            </w:r>
          </w:p>
          <w:p w:rsidR="003B457C" w:rsidRPr="00080F7C" w:rsidRDefault="00080F7C">
            <w:pPr>
              <w:pStyle w:val="10"/>
              <w:ind w:right="-128"/>
              <w:jc w:val="center"/>
              <w:rPr>
                <w:lang w:val="uk-UA"/>
              </w:rPr>
            </w:pPr>
            <w:r w:rsidRPr="00080F7C">
              <w:rPr>
                <w:b/>
                <w:sz w:val="22"/>
                <w:szCs w:val="22"/>
                <w:lang w:val="uk-UA"/>
              </w:rPr>
              <w:t>з/п</w:t>
            </w:r>
          </w:p>
        </w:tc>
        <w:tc>
          <w:tcPr>
            <w:tcW w:w="6521"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 xml:space="preserve">Форми </w:t>
            </w:r>
          </w:p>
          <w:p w:rsidR="003B457C" w:rsidRPr="00080F7C" w:rsidRDefault="00080F7C">
            <w:pPr>
              <w:pStyle w:val="10"/>
              <w:ind w:right="-108"/>
              <w:jc w:val="center"/>
              <w:rPr>
                <w:lang w:val="uk-UA"/>
              </w:rPr>
            </w:pPr>
            <w:r w:rsidRPr="00080F7C">
              <w:rPr>
                <w:b/>
                <w:sz w:val="22"/>
                <w:szCs w:val="22"/>
                <w:lang w:val="uk-UA"/>
              </w:rPr>
              <w:t>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120"/>
        </w:trPr>
        <w:tc>
          <w:tcPr>
            <w:tcW w:w="675" w:type="dxa"/>
            <w:vAlign w:val="center"/>
          </w:tcPr>
          <w:p w:rsidR="003B457C" w:rsidRPr="00080F7C" w:rsidRDefault="003B457C" w:rsidP="00C76469">
            <w:pPr>
              <w:pStyle w:val="10"/>
              <w:numPr>
                <w:ilvl w:val="0"/>
                <w:numId w:val="25"/>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Про організацію та підготовку Дня першокласника</w:t>
            </w:r>
          </w:p>
        </w:tc>
        <w:tc>
          <w:tcPr>
            <w:tcW w:w="2126" w:type="dxa"/>
            <w:vAlign w:val="center"/>
          </w:tcPr>
          <w:p w:rsidR="003B457C" w:rsidRPr="00935731" w:rsidRDefault="00935731">
            <w:pPr>
              <w:pStyle w:val="10"/>
              <w:rPr>
                <w:sz w:val="24"/>
                <w:szCs w:val="24"/>
                <w:lang w:val="uk-UA"/>
              </w:rPr>
            </w:pPr>
            <w:r w:rsidRPr="00935731">
              <w:rPr>
                <w:sz w:val="24"/>
                <w:szCs w:val="24"/>
                <w:lang w:val="uk-UA"/>
              </w:rPr>
              <w:t>Дворядкіна Л.І.</w:t>
            </w:r>
          </w:p>
        </w:tc>
        <w:tc>
          <w:tcPr>
            <w:tcW w:w="1985" w:type="dxa"/>
            <w:vAlign w:val="center"/>
          </w:tcPr>
          <w:p w:rsidR="003B457C" w:rsidRPr="00080F7C" w:rsidRDefault="00080F7C">
            <w:pPr>
              <w:pStyle w:val="10"/>
              <w:rPr>
                <w:lang w:val="uk-UA"/>
              </w:rPr>
            </w:pPr>
            <w:r w:rsidRPr="00080F7C">
              <w:rPr>
                <w:sz w:val="22"/>
                <w:szCs w:val="22"/>
                <w:lang w:val="uk-UA"/>
              </w:rPr>
              <w:t>Жовтень</w:t>
            </w:r>
          </w:p>
        </w:tc>
        <w:tc>
          <w:tcPr>
            <w:tcW w:w="2126" w:type="dxa"/>
            <w:vAlign w:val="center"/>
          </w:tcPr>
          <w:p w:rsidR="003B457C" w:rsidRPr="00080F7C" w:rsidRDefault="00080F7C">
            <w:pPr>
              <w:pStyle w:val="10"/>
              <w:rPr>
                <w:lang w:val="uk-UA"/>
              </w:rPr>
            </w:pPr>
            <w:r w:rsidRPr="00080F7C">
              <w:rPr>
                <w:sz w:val="22"/>
                <w:szCs w:val="22"/>
                <w:lang w:val="uk-UA"/>
              </w:rPr>
              <w:t>Сценарій</w:t>
            </w:r>
          </w:p>
        </w:tc>
        <w:tc>
          <w:tcPr>
            <w:tcW w:w="1843" w:type="dxa"/>
          </w:tcPr>
          <w:p w:rsidR="003B457C" w:rsidRPr="00080F7C" w:rsidRDefault="003B457C">
            <w:pPr>
              <w:pStyle w:val="10"/>
              <w:jc w:val="center"/>
              <w:rPr>
                <w:lang w:val="uk-UA"/>
              </w:rPr>
            </w:pPr>
          </w:p>
        </w:tc>
      </w:tr>
      <w:tr w:rsidR="003B457C" w:rsidRPr="00080F7C">
        <w:trPr>
          <w:trHeight w:val="120"/>
        </w:trPr>
        <w:tc>
          <w:tcPr>
            <w:tcW w:w="675" w:type="dxa"/>
            <w:vAlign w:val="center"/>
          </w:tcPr>
          <w:p w:rsidR="003B457C" w:rsidRPr="00080F7C" w:rsidRDefault="003B457C" w:rsidP="00C76469">
            <w:pPr>
              <w:pStyle w:val="10"/>
              <w:numPr>
                <w:ilvl w:val="0"/>
                <w:numId w:val="25"/>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Написання  сценарію до Свята</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Жовтень</w:t>
            </w:r>
          </w:p>
        </w:tc>
        <w:tc>
          <w:tcPr>
            <w:tcW w:w="2126" w:type="dxa"/>
            <w:vAlign w:val="center"/>
          </w:tcPr>
          <w:p w:rsidR="003B457C" w:rsidRPr="00080F7C" w:rsidRDefault="00080F7C">
            <w:pPr>
              <w:pStyle w:val="10"/>
              <w:rPr>
                <w:lang w:val="uk-UA"/>
              </w:rPr>
            </w:pPr>
            <w:r w:rsidRPr="00080F7C">
              <w:rPr>
                <w:sz w:val="22"/>
                <w:szCs w:val="22"/>
                <w:lang w:val="uk-UA"/>
              </w:rPr>
              <w:t>Сценарій</w:t>
            </w:r>
          </w:p>
        </w:tc>
        <w:tc>
          <w:tcPr>
            <w:tcW w:w="1843" w:type="dxa"/>
          </w:tcPr>
          <w:p w:rsidR="003B457C" w:rsidRPr="00080F7C" w:rsidRDefault="003B457C">
            <w:pPr>
              <w:pStyle w:val="10"/>
              <w:jc w:val="center"/>
              <w:rPr>
                <w:lang w:val="uk-UA"/>
              </w:rPr>
            </w:pPr>
          </w:p>
        </w:tc>
      </w:tr>
      <w:tr w:rsidR="003B457C" w:rsidRPr="00080F7C">
        <w:trPr>
          <w:trHeight w:val="120"/>
        </w:trPr>
        <w:tc>
          <w:tcPr>
            <w:tcW w:w="675" w:type="dxa"/>
            <w:vAlign w:val="center"/>
          </w:tcPr>
          <w:p w:rsidR="003B457C" w:rsidRPr="00080F7C" w:rsidRDefault="003B457C" w:rsidP="00C76469">
            <w:pPr>
              <w:pStyle w:val="10"/>
              <w:numPr>
                <w:ilvl w:val="0"/>
                <w:numId w:val="25"/>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Підготовка номерів художньої самодіяльності</w:t>
            </w:r>
          </w:p>
        </w:tc>
        <w:tc>
          <w:tcPr>
            <w:tcW w:w="2126" w:type="dxa"/>
            <w:vAlign w:val="center"/>
          </w:tcPr>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1-х класів</w:t>
            </w:r>
          </w:p>
        </w:tc>
        <w:tc>
          <w:tcPr>
            <w:tcW w:w="1985" w:type="dxa"/>
            <w:vAlign w:val="center"/>
          </w:tcPr>
          <w:p w:rsidR="003B457C" w:rsidRPr="00080F7C" w:rsidRDefault="00080F7C">
            <w:pPr>
              <w:pStyle w:val="10"/>
              <w:rPr>
                <w:lang w:val="uk-UA"/>
              </w:rPr>
            </w:pPr>
            <w:r w:rsidRPr="00080F7C">
              <w:rPr>
                <w:sz w:val="22"/>
                <w:szCs w:val="22"/>
                <w:lang w:val="uk-UA"/>
              </w:rPr>
              <w:t>Жовтень</w:t>
            </w:r>
          </w:p>
        </w:tc>
        <w:tc>
          <w:tcPr>
            <w:tcW w:w="2126" w:type="dxa"/>
            <w:vAlign w:val="center"/>
          </w:tcPr>
          <w:p w:rsidR="003B457C" w:rsidRPr="00080F7C" w:rsidRDefault="00080F7C">
            <w:pPr>
              <w:pStyle w:val="10"/>
              <w:rPr>
                <w:lang w:val="uk-UA"/>
              </w:rPr>
            </w:pPr>
            <w:r w:rsidRPr="00080F7C">
              <w:rPr>
                <w:sz w:val="22"/>
                <w:szCs w:val="22"/>
                <w:lang w:val="uk-UA"/>
              </w:rPr>
              <w:t>Інформація</w:t>
            </w:r>
          </w:p>
        </w:tc>
        <w:tc>
          <w:tcPr>
            <w:tcW w:w="1843" w:type="dxa"/>
          </w:tcPr>
          <w:p w:rsidR="003B457C" w:rsidRPr="00080F7C" w:rsidRDefault="003B457C">
            <w:pPr>
              <w:pStyle w:val="10"/>
              <w:jc w:val="center"/>
              <w:rPr>
                <w:lang w:val="uk-UA"/>
              </w:rPr>
            </w:pPr>
          </w:p>
        </w:tc>
      </w:tr>
      <w:tr w:rsidR="003B457C" w:rsidRPr="00080F7C">
        <w:trPr>
          <w:trHeight w:val="120"/>
        </w:trPr>
        <w:tc>
          <w:tcPr>
            <w:tcW w:w="675" w:type="dxa"/>
            <w:vAlign w:val="center"/>
          </w:tcPr>
          <w:p w:rsidR="003B457C" w:rsidRPr="00080F7C" w:rsidRDefault="003B457C" w:rsidP="00C76469">
            <w:pPr>
              <w:pStyle w:val="10"/>
              <w:numPr>
                <w:ilvl w:val="0"/>
                <w:numId w:val="25"/>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Проведення свята</w:t>
            </w:r>
          </w:p>
        </w:tc>
        <w:tc>
          <w:tcPr>
            <w:tcW w:w="2126" w:type="dxa"/>
            <w:vAlign w:val="center"/>
          </w:tcPr>
          <w:p w:rsidR="003B457C" w:rsidRPr="00080F7C" w:rsidRDefault="003B457C">
            <w:pPr>
              <w:pStyle w:val="10"/>
              <w:rPr>
                <w:lang w:val="uk-UA"/>
              </w:rPr>
            </w:pPr>
          </w:p>
        </w:tc>
        <w:tc>
          <w:tcPr>
            <w:tcW w:w="1985" w:type="dxa"/>
            <w:vAlign w:val="center"/>
          </w:tcPr>
          <w:p w:rsidR="003B457C" w:rsidRPr="00080F7C" w:rsidRDefault="00080F7C">
            <w:pPr>
              <w:pStyle w:val="10"/>
              <w:rPr>
                <w:lang w:val="uk-UA"/>
              </w:rPr>
            </w:pPr>
            <w:r w:rsidRPr="00080F7C">
              <w:rPr>
                <w:sz w:val="22"/>
                <w:szCs w:val="22"/>
                <w:lang w:val="uk-UA"/>
              </w:rPr>
              <w:t>Жовтень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721C9" w:rsidRDefault="003721C9" w:rsidP="00B7242C">
      <w:pPr>
        <w:pStyle w:val="10"/>
        <w:spacing w:after="240"/>
        <w:jc w:val="center"/>
        <w:outlineLvl w:val="2"/>
        <w:rPr>
          <w:b/>
          <w:sz w:val="24"/>
          <w:szCs w:val="28"/>
          <w:lang w:val="uk-UA"/>
        </w:rPr>
      </w:pPr>
    </w:p>
    <w:p w:rsidR="00935731" w:rsidRDefault="00935731" w:rsidP="00B7242C">
      <w:pPr>
        <w:pStyle w:val="10"/>
        <w:spacing w:after="240"/>
        <w:jc w:val="center"/>
        <w:outlineLvl w:val="2"/>
        <w:rPr>
          <w:b/>
          <w:sz w:val="24"/>
          <w:szCs w:val="28"/>
          <w:lang w:val="uk-UA"/>
        </w:rPr>
      </w:pPr>
    </w:p>
    <w:p w:rsidR="003B457C" w:rsidRPr="003721C9" w:rsidRDefault="00080F7C" w:rsidP="00B7242C">
      <w:pPr>
        <w:pStyle w:val="10"/>
        <w:spacing w:after="240"/>
        <w:jc w:val="center"/>
        <w:outlineLvl w:val="2"/>
        <w:rPr>
          <w:sz w:val="18"/>
          <w:lang w:val="uk-UA"/>
        </w:rPr>
      </w:pPr>
      <w:bookmarkStart w:id="44" w:name="_Toc455055198"/>
      <w:r w:rsidRPr="003721C9">
        <w:rPr>
          <w:b/>
          <w:sz w:val="24"/>
          <w:szCs w:val="28"/>
          <w:lang w:val="uk-UA"/>
        </w:rPr>
        <w:lastRenderedPageBreak/>
        <w:t>Модуль 4. «Фестиваль української культури»</w:t>
      </w:r>
      <w:bookmarkEnd w:id="44"/>
    </w:p>
    <w:tbl>
      <w:tblPr>
        <w:tblStyle w:val="af5"/>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6487"/>
        <w:gridCol w:w="2126"/>
        <w:gridCol w:w="1985"/>
        <w:gridCol w:w="2126"/>
        <w:gridCol w:w="1843"/>
      </w:tblGrid>
      <w:tr w:rsidR="003B457C" w:rsidRPr="00080F7C">
        <w:trPr>
          <w:trHeight w:val="220"/>
        </w:trPr>
        <w:tc>
          <w:tcPr>
            <w:tcW w:w="709" w:type="dxa"/>
          </w:tcPr>
          <w:p w:rsidR="003B457C" w:rsidRPr="00080F7C" w:rsidRDefault="00080F7C">
            <w:pPr>
              <w:pStyle w:val="10"/>
              <w:rPr>
                <w:lang w:val="uk-UA"/>
              </w:rPr>
            </w:pPr>
            <w:r w:rsidRPr="00080F7C">
              <w:rPr>
                <w:b/>
                <w:sz w:val="22"/>
                <w:szCs w:val="22"/>
                <w:lang w:val="uk-UA"/>
              </w:rPr>
              <w:t xml:space="preserve">№ </w:t>
            </w:r>
          </w:p>
          <w:p w:rsidR="003B457C" w:rsidRPr="00080F7C" w:rsidRDefault="00080F7C">
            <w:pPr>
              <w:pStyle w:val="10"/>
              <w:rPr>
                <w:lang w:val="uk-UA"/>
              </w:rPr>
            </w:pPr>
            <w:r w:rsidRPr="00080F7C">
              <w:rPr>
                <w:b/>
                <w:sz w:val="22"/>
                <w:szCs w:val="22"/>
                <w:lang w:val="uk-UA"/>
              </w:rPr>
              <w:t>з/п</w:t>
            </w:r>
          </w:p>
        </w:tc>
        <w:tc>
          <w:tcPr>
            <w:tcW w:w="6487" w:type="dxa"/>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220"/>
        </w:trPr>
        <w:tc>
          <w:tcPr>
            <w:tcW w:w="709" w:type="dxa"/>
            <w:vAlign w:val="center"/>
          </w:tcPr>
          <w:p w:rsidR="003B457C" w:rsidRPr="00080F7C" w:rsidRDefault="003B457C" w:rsidP="00C76469">
            <w:pPr>
              <w:pStyle w:val="10"/>
              <w:numPr>
                <w:ilvl w:val="0"/>
                <w:numId w:val="26"/>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План заходів щодо організаціі та підготовки фестивалю</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вч. музики</w:t>
            </w:r>
          </w:p>
        </w:tc>
        <w:tc>
          <w:tcPr>
            <w:tcW w:w="1985" w:type="dxa"/>
            <w:vAlign w:val="center"/>
          </w:tcPr>
          <w:p w:rsidR="003B457C" w:rsidRPr="00080F7C" w:rsidRDefault="00080F7C">
            <w:pPr>
              <w:pStyle w:val="10"/>
              <w:rPr>
                <w:lang w:val="uk-UA"/>
              </w:rPr>
            </w:pPr>
            <w:r w:rsidRPr="00080F7C">
              <w:rPr>
                <w:sz w:val="22"/>
                <w:szCs w:val="22"/>
                <w:lang w:val="uk-UA"/>
              </w:rPr>
              <w:t>Листопад</w:t>
            </w:r>
          </w:p>
        </w:tc>
        <w:tc>
          <w:tcPr>
            <w:tcW w:w="2126" w:type="dxa"/>
            <w:vAlign w:val="center"/>
          </w:tcPr>
          <w:p w:rsidR="003B457C" w:rsidRPr="00080F7C" w:rsidRDefault="00080F7C">
            <w:pPr>
              <w:pStyle w:val="10"/>
              <w:rPr>
                <w:lang w:val="uk-UA"/>
              </w:rPr>
            </w:pPr>
            <w:r w:rsidRPr="00080F7C">
              <w:rPr>
                <w:sz w:val="22"/>
                <w:szCs w:val="22"/>
                <w:lang w:val="uk-UA"/>
              </w:rPr>
              <w:t>План</w:t>
            </w:r>
          </w:p>
        </w:tc>
        <w:tc>
          <w:tcPr>
            <w:tcW w:w="1843" w:type="dxa"/>
          </w:tcPr>
          <w:p w:rsidR="003B457C" w:rsidRPr="00080F7C" w:rsidRDefault="003B457C">
            <w:pPr>
              <w:pStyle w:val="10"/>
              <w:jc w:val="center"/>
              <w:rPr>
                <w:lang w:val="uk-UA"/>
              </w:rPr>
            </w:pPr>
          </w:p>
        </w:tc>
      </w:tr>
      <w:tr w:rsidR="003B457C" w:rsidRPr="00080F7C">
        <w:trPr>
          <w:trHeight w:val="220"/>
        </w:trPr>
        <w:tc>
          <w:tcPr>
            <w:tcW w:w="709" w:type="dxa"/>
            <w:vAlign w:val="center"/>
          </w:tcPr>
          <w:p w:rsidR="003B457C" w:rsidRPr="00080F7C" w:rsidRDefault="003B457C" w:rsidP="00C76469">
            <w:pPr>
              <w:pStyle w:val="10"/>
              <w:numPr>
                <w:ilvl w:val="0"/>
                <w:numId w:val="26"/>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Написання сценарію до проведення фестивалю</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вч. музики</w:t>
            </w:r>
          </w:p>
        </w:tc>
        <w:tc>
          <w:tcPr>
            <w:tcW w:w="1985" w:type="dxa"/>
            <w:vAlign w:val="center"/>
          </w:tcPr>
          <w:p w:rsidR="003B457C" w:rsidRPr="00080F7C" w:rsidRDefault="00080F7C">
            <w:pPr>
              <w:pStyle w:val="10"/>
              <w:rPr>
                <w:lang w:val="uk-UA"/>
              </w:rPr>
            </w:pPr>
            <w:r w:rsidRPr="00080F7C">
              <w:rPr>
                <w:sz w:val="22"/>
                <w:szCs w:val="22"/>
                <w:lang w:val="uk-UA"/>
              </w:rPr>
              <w:t>Листопад</w:t>
            </w:r>
          </w:p>
        </w:tc>
        <w:tc>
          <w:tcPr>
            <w:tcW w:w="2126" w:type="dxa"/>
            <w:vAlign w:val="center"/>
          </w:tcPr>
          <w:p w:rsidR="003B457C" w:rsidRPr="00080F7C" w:rsidRDefault="00080F7C">
            <w:pPr>
              <w:pStyle w:val="10"/>
              <w:rPr>
                <w:lang w:val="uk-UA"/>
              </w:rPr>
            </w:pPr>
            <w:r w:rsidRPr="00080F7C">
              <w:rPr>
                <w:sz w:val="22"/>
                <w:szCs w:val="22"/>
                <w:lang w:val="uk-UA"/>
              </w:rPr>
              <w:t>Сценарій</w:t>
            </w:r>
          </w:p>
        </w:tc>
        <w:tc>
          <w:tcPr>
            <w:tcW w:w="1843" w:type="dxa"/>
          </w:tcPr>
          <w:p w:rsidR="003B457C" w:rsidRPr="00080F7C" w:rsidRDefault="003B457C">
            <w:pPr>
              <w:pStyle w:val="10"/>
              <w:jc w:val="center"/>
              <w:rPr>
                <w:lang w:val="uk-UA"/>
              </w:rPr>
            </w:pPr>
          </w:p>
        </w:tc>
      </w:tr>
      <w:tr w:rsidR="003B457C" w:rsidRPr="00080F7C">
        <w:trPr>
          <w:trHeight w:val="220"/>
        </w:trPr>
        <w:tc>
          <w:tcPr>
            <w:tcW w:w="709" w:type="dxa"/>
            <w:vAlign w:val="center"/>
          </w:tcPr>
          <w:p w:rsidR="003B457C" w:rsidRPr="00080F7C" w:rsidRDefault="003B457C" w:rsidP="00C76469">
            <w:pPr>
              <w:pStyle w:val="10"/>
              <w:numPr>
                <w:ilvl w:val="0"/>
                <w:numId w:val="26"/>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Проведення фестивалю</w:t>
            </w:r>
          </w:p>
        </w:tc>
        <w:tc>
          <w:tcPr>
            <w:tcW w:w="2126" w:type="dxa"/>
            <w:vAlign w:val="center"/>
          </w:tcPr>
          <w:p w:rsidR="003B457C" w:rsidRPr="00080F7C" w:rsidRDefault="00080F7C">
            <w:pPr>
              <w:pStyle w:val="10"/>
              <w:rPr>
                <w:lang w:val="uk-UA"/>
              </w:rPr>
            </w:pPr>
            <w:r w:rsidRPr="00080F7C">
              <w:rPr>
                <w:sz w:val="22"/>
                <w:szCs w:val="22"/>
                <w:lang w:val="uk-UA"/>
              </w:rPr>
              <w:t>вч. музики</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Листопад</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220"/>
        </w:trPr>
        <w:tc>
          <w:tcPr>
            <w:tcW w:w="709" w:type="dxa"/>
            <w:vAlign w:val="center"/>
          </w:tcPr>
          <w:p w:rsidR="003B457C" w:rsidRPr="00080F7C" w:rsidRDefault="003B457C" w:rsidP="00C76469">
            <w:pPr>
              <w:pStyle w:val="10"/>
              <w:numPr>
                <w:ilvl w:val="0"/>
                <w:numId w:val="26"/>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Підведення підсумків фестивалю</w:t>
            </w:r>
          </w:p>
        </w:tc>
        <w:tc>
          <w:tcPr>
            <w:tcW w:w="2126" w:type="dxa"/>
            <w:vAlign w:val="center"/>
          </w:tcPr>
          <w:p w:rsidR="003B457C" w:rsidRPr="00080F7C" w:rsidRDefault="00080F7C">
            <w:pPr>
              <w:pStyle w:val="10"/>
              <w:rPr>
                <w:lang w:val="uk-UA"/>
              </w:rPr>
            </w:pPr>
            <w:r w:rsidRPr="00080F7C">
              <w:rPr>
                <w:sz w:val="22"/>
                <w:szCs w:val="22"/>
                <w:lang w:val="uk-UA"/>
              </w:rPr>
              <w:t>Жюрі</w:t>
            </w:r>
          </w:p>
        </w:tc>
        <w:tc>
          <w:tcPr>
            <w:tcW w:w="1985" w:type="dxa"/>
            <w:vAlign w:val="center"/>
          </w:tcPr>
          <w:p w:rsidR="003B457C" w:rsidRPr="00080F7C" w:rsidRDefault="00080F7C">
            <w:pPr>
              <w:pStyle w:val="10"/>
              <w:rPr>
                <w:lang w:val="uk-UA"/>
              </w:rPr>
            </w:pPr>
            <w:r w:rsidRPr="00080F7C">
              <w:rPr>
                <w:sz w:val="22"/>
                <w:szCs w:val="22"/>
                <w:lang w:val="uk-UA"/>
              </w:rPr>
              <w:t>Листопад</w:t>
            </w:r>
          </w:p>
        </w:tc>
        <w:tc>
          <w:tcPr>
            <w:tcW w:w="2126" w:type="dxa"/>
            <w:vAlign w:val="center"/>
          </w:tcPr>
          <w:p w:rsidR="003B457C" w:rsidRPr="00080F7C" w:rsidRDefault="00080F7C">
            <w:pPr>
              <w:pStyle w:val="10"/>
              <w:rPr>
                <w:lang w:val="uk-UA"/>
              </w:rPr>
            </w:pPr>
            <w:r w:rsidRPr="00080F7C">
              <w:rPr>
                <w:sz w:val="22"/>
                <w:szCs w:val="22"/>
                <w:lang w:val="uk-UA"/>
              </w:rPr>
              <w:t>Усна доповідь</w:t>
            </w:r>
          </w:p>
        </w:tc>
        <w:tc>
          <w:tcPr>
            <w:tcW w:w="1843" w:type="dxa"/>
          </w:tcPr>
          <w:p w:rsidR="003B457C" w:rsidRPr="00080F7C" w:rsidRDefault="003B457C">
            <w:pPr>
              <w:pStyle w:val="10"/>
              <w:jc w:val="center"/>
              <w:rPr>
                <w:lang w:val="uk-UA"/>
              </w:rPr>
            </w:pPr>
          </w:p>
        </w:tc>
      </w:tr>
    </w:tbl>
    <w:p w:rsidR="003721C9" w:rsidRDefault="003721C9" w:rsidP="00B7242C">
      <w:pPr>
        <w:pStyle w:val="10"/>
        <w:jc w:val="center"/>
        <w:outlineLvl w:val="2"/>
        <w:rPr>
          <w:b/>
          <w:sz w:val="24"/>
          <w:szCs w:val="28"/>
          <w:lang w:val="uk-UA"/>
        </w:rPr>
      </w:pPr>
    </w:p>
    <w:p w:rsidR="003B457C" w:rsidRDefault="00080F7C" w:rsidP="00B7242C">
      <w:pPr>
        <w:pStyle w:val="10"/>
        <w:jc w:val="center"/>
        <w:outlineLvl w:val="2"/>
        <w:rPr>
          <w:b/>
          <w:sz w:val="24"/>
          <w:szCs w:val="28"/>
          <w:lang w:val="uk-UA"/>
        </w:rPr>
      </w:pPr>
      <w:bookmarkStart w:id="45" w:name="_Toc455055199"/>
      <w:r w:rsidRPr="003721C9">
        <w:rPr>
          <w:b/>
          <w:sz w:val="24"/>
          <w:szCs w:val="28"/>
          <w:lang w:val="uk-UA"/>
        </w:rPr>
        <w:t>Модуль 5. "День Збройних Сил України "</w:t>
      </w:r>
      <w:bookmarkEnd w:id="45"/>
    </w:p>
    <w:p w:rsidR="003721C9" w:rsidRPr="003721C9" w:rsidRDefault="003721C9" w:rsidP="00B7242C">
      <w:pPr>
        <w:pStyle w:val="10"/>
        <w:jc w:val="center"/>
        <w:outlineLvl w:val="2"/>
        <w:rPr>
          <w:sz w:val="18"/>
          <w:lang w:val="uk-UA"/>
        </w:rPr>
      </w:pPr>
    </w:p>
    <w:tbl>
      <w:tblPr>
        <w:tblStyle w:val="af6"/>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521"/>
        <w:gridCol w:w="2126"/>
        <w:gridCol w:w="1985"/>
        <w:gridCol w:w="2126"/>
        <w:gridCol w:w="1843"/>
      </w:tblGrid>
      <w:tr w:rsidR="003B457C" w:rsidRPr="00080F7C">
        <w:trPr>
          <w:trHeight w:val="220"/>
        </w:trPr>
        <w:tc>
          <w:tcPr>
            <w:tcW w:w="675" w:type="dxa"/>
          </w:tcPr>
          <w:p w:rsidR="003B457C" w:rsidRPr="00080F7C" w:rsidRDefault="00080F7C">
            <w:pPr>
              <w:pStyle w:val="10"/>
              <w:jc w:val="center"/>
              <w:rPr>
                <w:lang w:val="uk-UA"/>
              </w:rPr>
            </w:pPr>
            <w:r w:rsidRPr="00080F7C">
              <w:rPr>
                <w:b/>
                <w:sz w:val="22"/>
                <w:szCs w:val="22"/>
                <w:lang w:val="uk-UA"/>
              </w:rPr>
              <w:t>№ з/п</w:t>
            </w:r>
          </w:p>
        </w:tc>
        <w:tc>
          <w:tcPr>
            <w:tcW w:w="6521" w:type="dxa"/>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Відмітка про</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220"/>
        </w:trPr>
        <w:tc>
          <w:tcPr>
            <w:tcW w:w="675" w:type="dxa"/>
            <w:vAlign w:val="center"/>
          </w:tcPr>
          <w:p w:rsidR="003B457C" w:rsidRPr="00080F7C" w:rsidRDefault="003B457C" w:rsidP="00C76469">
            <w:pPr>
              <w:pStyle w:val="10"/>
              <w:numPr>
                <w:ilvl w:val="0"/>
                <w:numId w:val="2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План заходів щодо організації та проведення свята</w:t>
            </w:r>
          </w:p>
        </w:tc>
        <w:tc>
          <w:tcPr>
            <w:tcW w:w="2126" w:type="dxa"/>
            <w:vAlign w:val="center"/>
          </w:tcPr>
          <w:p w:rsidR="003B457C" w:rsidRPr="00080F7C" w:rsidRDefault="00080F7C">
            <w:pPr>
              <w:pStyle w:val="10"/>
              <w:rPr>
                <w:lang w:val="uk-UA"/>
              </w:rPr>
            </w:pPr>
            <w:r w:rsidRPr="00080F7C">
              <w:rPr>
                <w:sz w:val="22"/>
                <w:szCs w:val="22"/>
                <w:lang w:val="uk-UA"/>
              </w:rPr>
              <w:t>Козак І.В.</w:t>
            </w:r>
          </w:p>
        </w:tc>
        <w:tc>
          <w:tcPr>
            <w:tcW w:w="1985" w:type="dxa"/>
            <w:vAlign w:val="center"/>
          </w:tcPr>
          <w:p w:rsidR="003B457C" w:rsidRPr="00080F7C" w:rsidRDefault="00080F7C">
            <w:pPr>
              <w:pStyle w:val="10"/>
              <w:rPr>
                <w:lang w:val="uk-UA"/>
              </w:rPr>
            </w:pPr>
            <w:r w:rsidRPr="00080F7C">
              <w:rPr>
                <w:sz w:val="22"/>
                <w:szCs w:val="22"/>
                <w:lang w:val="uk-UA"/>
              </w:rPr>
              <w:t>Грудень</w:t>
            </w:r>
          </w:p>
        </w:tc>
        <w:tc>
          <w:tcPr>
            <w:tcW w:w="2126" w:type="dxa"/>
            <w:vAlign w:val="center"/>
          </w:tcPr>
          <w:p w:rsidR="003B457C" w:rsidRPr="00080F7C" w:rsidRDefault="00080F7C">
            <w:pPr>
              <w:pStyle w:val="10"/>
              <w:rPr>
                <w:lang w:val="uk-UA"/>
              </w:rPr>
            </w:pPr>
            <w:r w:rsidRPr="00080F7C">
              <w:rPr>
                <w:sz w:val="22"/>
                <w:szCs w:val="22"/>
                <w:lang w:val="uk-UA"/>
              </w:rPr>
              <w:t xml:space="preserve">План </w:t>
            </w:r>
          </w:p>
        </w:tc>
        <w:tc>
          <w:tcPr>
            <w:tcW w:w="1843" w:type="dxa"/>
          </w:tcPr>
          <w:p w:rsidR="003B457C" w:rsidRPr="00080F7C" w:rsidRDefault="003B457C">
            <w:pPr>
              <w:pStyle w:val="10"/>
              <w:jc w:val="center"/>
              <w:rPr>
                <w:lang w:val="uk-UA"/>
              </w:rPr>
            </w:pPr>
          </w:p>
        </w:tc>
      </w:tr>
      <w:tr w:rsidR="003B457C" w:rsidRPr="00080F7C">
        <w:trPr>
          <w:trHeight w:val="220"/>
        </w:trPr>
        <w:tc>
          <w:tcPr>
            <w:tcW w:w="675" w:type="dxa"/>
            <w:vAlign w:val="center"/>
          </w:tcPr>
          <w:p w:rsidR="003B457C" w:rsidRPr="00080F7C" w:rsidRDefault="003B457C" w:rsidP="00C76469">
            <w:pPr>
              <w:pStyle w:val="10"/>
              <w:numPr>
                <w:ilvl w:val="0"/>
                <w:numId w:val="2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Підготовка листівок з поздоровленням ветеранів</w:t>
            </w:r>
            <w:r w:rsidRPr="00080F7C">
              <w:rPr>
                <w:lang w:val="uk-UA"/>
              </w:rPr>
              <w:t xml:space="preserve">, </w:t>
            </w:r>
            <w:r w:rsidRPr="00080F7C">
              <w:rPr>
                <w:sz w:val="22"/>
                <w:szCs w:val="22"/>
                <w:lang w:val="uk-UA"/>
              </w:rPr>
              <w:t>волонтерів, учасників бойових дій; майстер-класів за участю дітей та батьків з виготовлення сувенірів для бійців Української армії.</w:t>
            </w:r>
          </w:p>
        </w:tc>
        <w:tc>
          <w:tcPr>
            <w:tcW w:w="2126" w:type="dxa"/>
            <w:vAlign w:val="center"/>
          </w:tcPr>
          <w:p w:rsidR="003B457C" w:rsidRPr="00080F7C" w:rsidRDefault="00080F7C">
            <w:pPr>
              <w:pStyle w:val="10"/>
              <w:rPr>
                <w:lang w:val="uk-UA"/>
              </w:rPr>
            </w:pPr>
            <w:r w:rsidRPr="00080F7C">
              <w:rPr>
                <w:sz w:val="22"/>
                <w:szCs w:val="22"/>
                <w:lang w:val="uk-UA"/>
              </w:rPr>
              <w:t>учнівське самоврядування , класні керівники</w:t>
            </w:r>
          </w:p>
        </w:tc>
        <w:tc>
          <w:tcPr>
            <w:tcW w:w="1985" w:type="dxa"/>
            <w:vAlign w:val="center"/>
          </w:tcPr>
          <w:p w:rsidR="003B457C" w:rsidRPr="00080F7C" w:rsidRDefault="00080F7C">
            <w:pPr>
              <w:pStyle w:val="10"/>
              <w:rPr>
                <w:lang w:val="uk-UA"/>
              </w:rPr>
            </w:pPr>
            <w:r w:rsidRPr="00080F7C">
              <w:rPr>
                <w:sz w:val="22"/>
                <w:szCs w:val="22"/>
                <w:lang w:val="uk-UA"/>
              </w:rPr>
              <w:t>Грудень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220"/>
        </w:trPr>
        <w:tc>
          <w:tcPr>
            <w:tcW w:w="675" w:type="dxa"/>
            <w:vAlign w:val="center"/>
          </w:tcPr>
          <w:p w:rsidR="003B457C" w:rsidRPr="00080F7C" w:rsidRDefault="003B457C" w:rsidP="00C76469">
            <w:pPr>
              <w:pStyle w:val="10"/>
              <w:numPr>
                <w:ilvl w:val="0"/>
                <w:numId w:val="2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Проведення класних годин, з запрошенням ветеранів, учасників бойових дій у зоні АТО,волонтерів.</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Грудень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220"/>
        </w:trPr>
        <w:tc>
          <w:tcPr>
            <w:tcW w:w="675" w:type="dxa"/>
            <w:vAlign w:val="center"/>
          </w:tcPr>
          <w:p w:rsidR="003B457C" w:rsidRPr="00080F7C" w:rsidRDefault="003B457C" w:rsidP="00C76469">
            <w:pPr>
              <w:pStyle w:val="10"/>
              <w:numPr>
                <w:ilvl w:val="0"/>
                <w:numId w:val="2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Проведення тематичних уроків, присвячених Дню Захисника України</w:t>
            </w:r>
          </w:p>
        </w:tc>
        <w:tc>
          <w:tcPr>
            <w:tcW w:w="2126" w:type="dxa"/>
            <w:vAlign w:val="center"/>
          </w:tcPr>
          <w:p w:rsidR="003B457C" w:rsidRPr="00080F7C" w:rsidRDefault="00080F7C">
            <w:pPr>
              <w:pStyle w:val="10"/>
              <w:rPr>
                <w:lang w:val="uk-UA"/>
              </w:rPr>
            </w:pPr>
            <w:r w:rsidRPr="00080F7C">
              <w:rPr>
                <w:sz w:val="22"/>
                <w:szCs w:val="22"/>
                <w:lang w:val="uk-UA"/>
              </w:rPr>
              <w:t>Вчителі історії та правознавства</w:t>
            </w:r>
          </w:p>
        </w:tc>
        <w:tc>
          <w:tcPr>
            <w:tcW w:w="1985" w:type="dxa"/>
            <w:vAlign w:val="center"/>
          </w:tcPr>
          <w:p w:rsidR="003B457C" w:rsidRPr="00080F7C" w:rsidRDefault="00080F7C">
            <w:pPr>
              <w:pStyle w:val="10"/>
              <w:rPr>
                <w:lang w:val="uk-UA"/>
              </w:rPr>
            </w:pPr>
            <w:r w:rsidRPr="00080F7C">
              <w:rPr>
                <w:sz w:val="22"/>
                <w:szCs w:val="22"/>
                <w:lang w:val="uk-UA"/>
              </w:rPr>
              <w:t>Грудень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721C9" w:rsidRDefault="003721C9" w:rsidP="00B7242C">
      <w:pPr>
        <w:pStyle w:val="10"/>
        <w:jc w:val="center"/>
        <w:outlineLvl w:val="2"/>
        <w:rPr>
          <w:b/>
          <w:sz w:val="24"/>
          <w:szCs w:val="28"/>
          <w:lang w:val="uk-UA"/>
        </w:rPr>
      </w:pPr>
    </w:p>
    <w:p w:rsidR="003B457C" w:rsidRDefault="00080F7C" w:rsidP="00B7242C">
      <w:pPr>
        <w:pStyle w:val="10"/>
        <w:jc w:val="center"/>
        <w:outlineLvl w:val="2"/>
        <w:rPr>
          <w:b/>
          <w:sz w:val="24"/>
          <w:szCs w:val="28"/>
          <w:lang w:val="uk-UA"/>
        </w:rPr>
      </w:pPr>
      <w:bookmarkStart w:id="46" w:name="_Toc455055200"/>
      <w:r w:rsidRPr="003721C9">
        <w:rPr>
          <w:b/>
          <w:sz w:val="24"/>
          <w:szCs w:val="28"/>
          <w:lang w:val="uk-UA"/>
        </w:rPr>
        <w:t>Модуль 6. "Новорічні свята"</w:t>
      </w:r>
      <w:bookmarkEnd w:id="46"/>
    </w:p>
    <w:p w:rsidR="003721C9" w:rsidRPr="003721C9" w:rsidRDefault="003721C9" w:rsidP="00B7242C">
      <w:pPr>
        <w:pStyle w:val="10"/>
        <w:jc w:val="center"/>
        <w:outlineLvl w:val="2"/>
        <w:rPr>
          <w:sz w:val="18"/>
          <w:lang w:val="uk-UA"/>
        </w:rPr>
      </w:pPr>
    </w:p>
    <w:tbl>
      <w:tblPr>
        <w:tblStyle w:val="af7"/>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521"/>
        <w:gridCol w:w="2126"/>
        <w:gridCol w:w="1985"/>
        <w:gridCol w:w="2126"/>
        <w:gridCol w:w="1843"/>
      </w:tblGrid>
      <w:tr w:rsidR="003B457C" w:rsidRPr="00080F7C">
        <w:trPr>
          <w:trHeight w:val="560"/>
        </w:trPr>
        <w:tc>
          <w:tcPr>
            <w:tcW w:w="675" w:type="dxa"/>
          </w:tcPr>
          <w:p w:rsidR="003B457C" w:rsidRPr="00080F7C" w:rsidRDefault="00080F7C">
            <w:pPr>
              <w:pStyle w:val="10"/>
              <w:jc w:val="center"/>
              <w:rPr>
                <w:lang w:val="uk-UA"/>
              </w:rPr>
            </w:pPr>
            <w:r w:rsidRPr="00080F7C">
              <w:rPr>
                <w:b/>
                <w:sz w:val="22"/>
                <w:szCs w:val="22"/>
                <w:lang w:val="uk-UA"/>
              </w:rPr>
              <w:t>№ з/п</w:t>
            </w:r>
          </w:p>
        </w:tc>
        <w:tc>
          <w:tcPr>
            <w:tcW w:w="6521" w:type="dxa"/>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00"/>
        </w:trPr>
        <w:tc>
          <w:tcPr>
            <w:tcW w:w="675" w:type="dxa"/>
            <w:vAlign w:val="center"/>
          </w:tcPr>
          <w:p w:rsidR="003B457C" w:rsidRPr="00080F7C" w:rsidRDefault="003B457C" w:rsidP="00C76469">
            <w:pPr>
              <w:pStyle w:val="10"/>
              <w:numPr>
                <w:ilvl w:val="0"/>
                <w:numId w:val="29"/>
              </w:numPr>
              <w:ind w:hanging="72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 xml:space="preserve">Наказ про організацію та проведення Новорічних свят </w:t>
            </w:r>
          </w:p>
        </w:tc>
        <w:tc>
          <w:tcPr>
            <w:tcW w:w="2126" w:type="dxa"/>
            <w:vAlign w:val="center"/>
          </w:tcPr>
          <w:p w:rsidR="003B457C" w:rsidRPr="00080F7C" w:rsidRDefault="00080F7C">
            <w:pPr>
              <w:pStyle w:val="10"/>
              <w:rPr>
                <w:lang w:val="uk-UA"/>
              </w:rPr>
            </w:pPr>
            <w:r w:rsidRPr="00080F7C">
              <w:rPr>
                <w:sz w:val="22"/>
                <w:szCs w:val="22"/>
                <w:lang w:val="uk-UA"/>
              </w:rPr>
              <w:t>Козак І.В.</w:t>
            </w:r>
          </w:p>
        </w:tc>
        <w:tc>
          <w:tcPr>
            <w:tcW w:w="1985" w:type="dxa"/>
            <w:vAlign w:val="center"/>
          </w:tcPr>
          <w:p w:rsidR="003B457C" w:rsidRPr="00080F7C" w:rsidRDefault="0057243E" w:rsidP="0057243E">
            <w:pPr>
              <w:pStyle w:val="10"/>
              <w:rPr>
                <w:lang w:val="uk-UA"/>
              </w:rPr>
            </w:pPr>
            <w:r>
              <w:rPr>
                <w:sz w:val="22"/>
                <w:szCs w:val="22"/>
                <w:lang w:val="uk-UA"/>
              </w:rPr>
              <w:t>До 17</w:t>
            </w:r>
            <w:r w:rsidR="00080F7C" w:rsidRPr="00080F7C">
              <w:rPr>
                <w:sz w:val="22"/>
                <w:szCs w:val="22"/>
                <w:lang w:val="uk-UA"/>
              </w:rPr>
              <w:t>.12.201</w:t>
            </w:r>
            <w:r w:rsidR="008B43CB">
              <w:rPr>
                <w:sz w:val="22"/>
                <w:szCs w:val="22"/>
                <w:lang w:val="uk-UA"/>
              </w:rPr>
              <w:t>9</w:t>
            </w:r>
          </w:p>
        </w:tc>
        <w:tc>
          <w:tcPr>
            <w:tcW w:w="2126" w:type="dxa"/>
            <w:vAlign w:val="center"/>
          </w:tcPr>
          <w:p w:rsidR="003B457C" w:rsidRPr="00080F7C" w:rsidRDefault="00080F7C">
            <w:pPr>
              <w:pStyle w:val="10"/>
              <w:rPr>
                <w:lang w:val="uk-UA"/>
              </w:rPr>
            </w:pPr>
            <w:r w:rsidRPr="00080F7C">
              <w:rPr>
                <w:sz w:val="22"/>
                <w:szCs w:val="22"/>
                <w:lang w:val="uk-UA"/>
              </w:rPr>
              <w:t xml:space="preserve">Наказ </w:t>
            </w:r>
          </w:p>
        </w:tc>
        <w:tc>
          <w:tcPr>
            <w:tcW w:w="1843" w:type="dxa"/>
          </w:tcPr>
          <w:p w:rsidR="003B457C" w:rsidRPr="00080F7C" w:rsidRDefault="003B457C">
            <w:pPr>
              <w:pStyle w:val="10"/>
              <w:rPr>
                <w:lang w:val="uk-UA"/>
              </w:rPr>
            </w:pPr>
          </w:p>
        </w:tc>
      </w:tr>
      <w:tr w:rsidR="003B457C" w:rsidRPr="00080F7C">
        <w:trPr>
          <w:trHeight w:val="360"/>
        </w:trPr>
        <w:tc>
          <w:tcPr>
            <w:tcW w:w="675" w:type="dxa"/>
            <w:vAlign w:val="center"/>
          </w:tcPr>
          <w:p w:rsidR="003B457C" w:rsidRPr="00080F7C" w:rsidRDefault="003B457C" w:rsidP="00C76469">
            <w:pPr>
              <w:pStyle w:val="10"/>
              <w:numPr>
                <w:ilvl w:val="0"/>
                <w:numId w:val="29"/>
              </w:numPr>
              <w:ind w:hanging="72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Скласти план заходів до Новорічних свят, план на зимові канікули</w:t>
            </w:r>
          </w:p>
        </w:tc>
        <w:tc>
          <w:tcPr>
            <w:tcW w:w="2126" w:type="dxa"/>
            <w:vAlign w:val="center"/>
          </w:tcPr>
          <w:p w:rsidR="003B457C" w:rsidRPr="00080F7C" w:rsidRDefault="00080F7C">
            <w:pPr>
              <w:pStyle w:val="10"/>
              <w:rPr>
                <w:lang w:val="uk-UA"/>
              </w:rPr>
            </w:pPr>
            <w:r w:rsidRPr="00080F7C">
              <w:rPr>
                <w:sz w:val="22"/>
                <w:szCs w:val="22"/>
                <w:lang w:val="uk-UA"/>
              </w:rPr>
              <w:t>Козак І.В.</w:t>
            </w:r>
          </w:p>
        </w:tc>
        <w:tc>
          <w:tcPr>
            <w:tcW w:w="1985" w:type="dxa"/>
            <w:vAlign w:val="center"/>
          </w:tcPr>
          <w:p w:rsidR="003B457C" w:rsidRPr="00080F7C" w:rsidRDefault="006A629F" w:rsidP="0057243E">
            <w:pPr>
              <w:pStyle w:val="10"/>
              <w:rPr>
                <w:lang w:val="uk-UA"/>
              </w:rPr>
            </w:pPr>
            <w:r>
              <w:rPr>
                <w:sz w:val="22"/>
                <w:szCs w:val="22"/>
                <w:lang w:val="uk-UA"/>
              </w:rPr>
              <w:t>До 2</w:t>
            </w:r>
            <w:r w:rsidR="0057243E">
              <w:rPr>
                <w:sz w:val="22"/>
                <w:szCs w:val="22"/>
                <w:lang w:val="uk-UA"/>
              </w:rPr>
              <w:t>4</w:t>
            </w:r>
            <w:r w:rsidR="00080F7C" w:rsidRPr="00080F7C">
              <w:rPr>
                <w:sz w:val="22"/>
                <w:szCs w:val="22"/>
                <w:lang w:val="uk-UA"/>
              </w:rPr>
              <w:t>.12.201</w:t>
            </w:r>
            <w:r w:rsidR="008B43CB">
              <w:rPr>
                <w:sz w:val="22"/>
                <w:szCs w:val="22"/>
                <w:lang w:val="uk-UA"/>
              </w:rPr>
              <w:t>9</w:t>
            </w:r>
          </w:p>
        </w:tc>
        <w:tc>
          <w:tcPr>
            <w:tcW w:w="2126" w:type="dxa"/>
            <w:vAlign w:val="center"/>
          </w:tcPr>
          <w:p w:rsidR="003B457C" w:rsidRPr="00080F7C" w:rsidRDefault="00080F7C">
            <w:pPr>
              <w:pStyle w:val="10"/>
              <w:rPr>
                <w:lang w:val="uk-UA"/>
              </w:rPr>
            </w:pPr>
            <w:r w:rsidRPr="00080F7C">
              <w:rPr>
                <w:sz w:val="22"/>
                <w:szCs w:val="22"/>
                <w:lang w:val="uk-UA"/>
              </w:rPr>
              <w:t xml:space="preserve">План </w:t>
            </w:r>
          </w:p>
        </w:tc>
        <w:tc>
          <w:tcPr>
            <w:tcW w:w="1843" w:type="dxa"/>
          </w:tcPr>
          <w:p w:rsidR="003B457C" w:rsidRPr="00080F7C" w:rsidRDefault="003B457C">
            <w:pPr>
              <w:pStyle w:val="10"/>
              <w:jc w:val="center"/>
              <w:rPr>
                <w:lang w:val="uk-UA"/>
              </w:rPr>
            </w:pPr>
          </w:p>
        </w:tc>
      </w:tr>
      <w:tr w:rsidR="003B457C" w:rsidRPr="00080F7C">
        <w:trPr>
          <w:trHeight w:val="260"/>
        </w:trPr>
        <w:tc>
          <w:tcPr>
            <w:tcW w:w="675" w:type="dxa"/>
            <w:vAlign w:val="center"/>
          </w:tcPr>
          <w:p w:rsidR="003B457C" w:rsidRPr="00080F7C" w:rsidRDefault="003B457C" w:rsidP="00C76469">
            <w:pPr>
              <w:pStyle w:val="10"/>
              <w:numPr>
                <w:ilvl w:val="0"/>
                <w:numId w:val="29"/>
              </w:numPr>
              <w:ind w:hanging="72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 xml:space="preserve">Оформлення  актової зали </w:t>
            </w:r>
          </w:p>
        </w:tc>
        <w:tc>
          <w:tcPr>
            <w:tcW w:w="2126" w:type="dxa"/>
            <w:vAlign w:val="center"/>
          </w:tcPr>
          <w:p w:rsidR="003B457C" w:rsidRPr="00080F7C" w:rsidRDefault="00080F7C">
            <w:pPr>
              <w:pStyle w:val="10"/>
              <w:rPr>
                <w:lang w:val="uk-UA"/>
              </w:rPr>
            </w:pPr>
            <w:r w:rsidRPr="00080F7C">
              <w:rPr>
                <w:sz w:val="22"/>
                <w:szCs w:val="22"/>
                <w:lang w:val="uk-UA"/>
              </w:rPr>
              <w:t>учнівське самоврядування</w:t>
            </w:r>
          </w:p>
        </w:tc>
        <w:tc>
          <w:tcPr>
            <w:tcW w:w="1985" w:type="dxa"/>
            <w:vAlign w:val="center"/>
          </w:tcPr>
          <w:p w:rsidR="003B457C" w:rsidRPr="00080F7C" w:rsidRDefault="00080F7C">
            <w:pPr>
              <w:pStyle w:val="10"/>
              <w:rPr>
                <w:lang w:val="uk-UA"/>
              </w:rPr>
            </w:pPr>
            <w:r w:rsidRPr="00080F7C">
              <w:rPr>
                <w:sz w:val="22"/>
                <w:szCs w:val="22"/>
                <w:lang w:val="uk-UA"/>
              </w:rPr>
              <w:t xml:space="preserve">Грудень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300"/>
        </w:trPr>
        <w:tc>
          <w:tcPr>
            <w:tcW w:w="675" w:type="dxa"/>
            <w:vAlign w:val="center"/>
          </w:tcPr>
          <w:p w:rsidR="003B457C" w:rsidRPr="00080F7C" w:rsidRDefault="003B457C" w:rsidP="00C76469">
            <w:pPr>
              <w:pStyle w:val="10"/>
              <w:numPr>
                <w:ilvl w:val="0"/>
                <w:numId w:val="29"/>
              </w:numPr>
              <w:ind w:hanging="72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Підготовка плакатів до новорічних свят</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 xml:space="preserve">Грудень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980"/>
        </w:trPr>
        <w:tc>
          <w:tcPr>
            <w:tcW w:w="675" w:type="dxa"/>
            <w:vAlign w:val="center"/>
          </w:tcPr>
          <w:p w:rsidR="003B457C" w:rsidRPr="00080F7C" w:rsidRDefault="003B457C" w:rsidP="00C76469">
            <w:pPr>
              <w:pStyle w:val="10"/>
              <w:numPr>
                <w:ilvl w:val="0"/>
                <w:numId w:val="29"/>
              </w:numPr>
              <w:ind w:hanging="72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Організація та проведення конкурсів:</w:t>
            </w:r>
          </w:p>
          <w:p w:rsidR="003B457C" w:rsidRPr="00080F7C" w:rsidRDefault="00080F7C" w:rsidP="00C76469">
            <w:pPr>
              <w:pStyle w:val="10"/>
              <w:numPr>
                <w:ilvl w:val="0"/>
                <w:numId w:val="35"/>
              </w:numPr>
              <w:spacing w:line="276" w:lineRule="auto"/>
              <w:ind w:hanging="360"/>
              <w:contextualSpacing/>
              <w:rPr>
                <w:sz w:val="22"/>
                <w:szCs w:val="22"/>
                <w:lang w:val="uk-UA"/>
              </w:rPr>
            </w:pPr>
            <w:r w:rsidRPr="00080F7C">
              <w:rPr>
                <w:sz w:val="22"/>
                <w:szCs w:val="22"/>
                <w:lang w:val="uk-UA"/>
              </w:rPr>
              <w:t>«Збережи ялинку»;</w:t>
            </w:r>
          </w:p>
          <w:p w:rsidR="003B457C" w:rsidRPr="00080F7C" w:rsidRDefault="00080F7C" w:rsidP="00C76469">
            <w:pPr>
              <w:pStyle w:val="10"/>
              <w:numPr>
                <w:ilvl w:val="0"/>
                <w:numId w:val="35"/>
              </w:numPr>
              <w:spacing w:line="276" w:lineRule="auto"/>
              <w:ind w:hanging="360"/>
              <w:contextualSpacing/>
              <w:rPr>
                <w:sz w:val="22"/>
                <w:szCs w:val="22"/>
                <w:lang w:val="uk-UA"/>
              </w:rPr>
            </w:pPr>
            <w:r w:rsidRPr="00080F7C">
              <w:rPr>
                <w:sz w:val="22"/>
                <w:szCs w:val="22"/>
                <w:lang w:val="uk-UA"/>
              </w:rPr>
              <w:t>«Ялинкові іграшки»;</w:t>
            </w:r>
          </w:p>
          <w:p w:rsidR="003B457C" w:rsidRPr="00080F7C" w:rsidRDefault="00080F7C" w:rsidP="00C76469">
            <w:pPr>
              <w:pStyle w:val="10"/>
              <w:numPr>
                <w:ilvl w:val="0"/>
                <w:numId w:val="35"/>
              </w:numPr>
              <w:spacing w:line="276" w:lineRule="auto"/>
              <w:ind w:hanging="360"/>
              <w:contextualSpacing/>
              <w:rPr>
                <w:sz w:val="22"/>
                <w:szCs w:val="22"/>
                <w:lang w:val="uk-UA"/>
              </w:rPr>
            </w:pPr>
            <w:r w:rsidRPr="00080F7C">
              <w:rPr>
                <w:sz w:val="22"/>
                <w:szCs w:val="22"/>
                <w:lang w:val="uk-UA"/>
              </w:rPr>
              <w:t>«Різдвяні листівки».</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Грудень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440"/>
        </w:trPr>
        <w:tc>
          <w:tcPr>
            <w:tcW w:w="675" w:type="dxa"/>
            <w:vAlign w:val="center"/>
          </w:tcPr>
          <w:p w:rsidR="003B457C" w:rsidRPr="00080F7C" w:rsidRDefault="003B457C" w:rsidP="00C76469">
            <w:pPr>
              <w:pStyle w:val="10"/>
              <w:numPr>
                <w:ilvl w:val="0"/>
                <w:numId w:val="29"/>
              </w:numPr>
              <w:ind w:hanging="72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Організувати та провести новорічні вистави для учнів</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Грудень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B457C" w:rsidRPr="00080F7C" w:rsidRDefault="003B457C">
      <w:pPr>
        <w:pStyle w:val="10"/>
        <w:tabs>
          <w:tab w:val="left" w:pos="4350"/>
        </w:tabs>
        <w:jc w:val="center"/>
        <w:rPr>
          <w:lang w:val="uk-UA"/>
        </w:rPr>
      </w:pPr>
    </w:p>
    <w:p w:rsidR="003B457C" w:rsidRDefault="00080F7C" w:rsidP="00B7242C">
      <w:pPr>
        <w:pStyle w:val="10"/>
        <w:tabs>
          <w:tab w:val="left" w:pos="4350"/>
        </w:tabs>
        <w:jc w:val="center"/>
        <w:outlineLvl w:val="2"/>
        <w:rPr>
          <w:b/>
          <w:sz w:val="24"/>
          <w:szCs w:val="28"/>
          <w:lang w:val="uk-UA"/>
        </w:rPr>
      </w:pPr>
      <w:bookmarkStart w:id="47" w:name="_Toc455055201"/>
      <w:r w:rsidRPr="003721C9">
        <w:rPr>
          <w:b/>
          <w:sz w:val="24"/>
          <w:szCs w:val="28"/>
          <w:lang w:val="uk-UA"/>
        </w:rPr>
        <w:t>Модуль 7. "День Закоханих"</w:t>
      </w:r>
      <w:bookmarkEnd w:id="47"/>
    </w:p>
    <w:p w:rsidR="003721C9" w:rsidRPr="003721C9" w:rsidRDefault="003721C9" w:rsidP="00B7242C">
      <w:pPr>
        <w:pStyle w:val="10"/>
        <w:tabs>
          <w:tab w:val="left" w:pos="4350"/>
        </w:tabs>
        <w:jc w:val="center"/>
        <w:outlineLvl w:val="2"/>
        <w:rPr>
          <w:sz w:val="18"/>
          <w:lang w:val="uk-UA"/>
        </w:rPr>
      </w:pPr>
    </w:p>
    <w:tbl>
      <w:tblPr>
        <w:tblStyle w:val="af8"/>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521"/>
        <w:gridCol w:w="2268"/>
        <w:gridCol w:w="1843"/>
        <w:gridCol w:w="2126"/>
        <w:gridCol w:w="1843"/>
      </w:tblGrid>
      <w:tr w:rsidR="003B457C" w:rsidRPr="00080F7C">
        <w:trPr>
          <w:trHeight w:val="320"/>
        </w:trPr>
        <w:tc>
          <w:tcPr>
            <w:tcW w:w="675" w:type="dxa"/>
          </w:tcPr>
          <w:p w:rsidR="003B457C" w:rsidRPr="00080F7C" w:rsidRDefault="00080F7C">
            <w:pPr>
              <w:pStyle w:val="10"/>
              <w:rPr>
                <w:lang w:val="uk-UA"/>
              </w:rPr>
            </w:pPr>
            <w:r w:rsidRPr="00080F7C">
              <w:rPr>
                <w:b/>
                <w:sz w:val="22"/>
                <w:szCs w:val="22"/>
                <w:lang w:val="uk-UA"/>
              </w:rPr>
              <w:t>№ з/п</w:t>
            </w:r>
          </w:p>
        </w:tc>
        <w:tc>
          <w:tcPr>
            <w:tcW w:w="6521"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3"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280"/>
        </w:trPr>
        <w:tc>
          <w:tcPr>
            <w:tcW w:w="675" w:type="dxa"/>
            <w:vAlign w:val="center"/>
          </w:tcPr>
          <w:p w:rsidR="003B457C" w:rsidRPr="00080F7C" w:rsidRDefault="003B457C" w:rsidP="00FF59F4">
            <w:pPr>
              <w:pStyle w:val="10"/>
              <w:numPr>
                <w:ilvl w:val="0"/>
                <w:numId w:val="1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Оформлення актової зали</w:t>
            </w:r>
          </w:p>
        </w:tc>
        <w:tc>
          <w:tcPr>
            <w:tcW w:w="2268" w:type="dxa"/>
            <w:vAlign w:val="center"/>
          </w:tcPr>
          <w:p w:rsidR="003B457C" w:rsidRPr="00080F7C" w:rsidRDefault="00080F7C">
            <w:pPr>
              <w:pStyle w:val="10"/>
              <w:rPr>
                <w:lang w:val="uk-UA"/>
              </w:rPr>
            </w:pPr>
            <w:r w:rsidRPr="00080F7C">
              <w:rPr>
                <w:sz w:val="22"/>
                <w:szCs w:val="22"/>
                <w:lang w:val="uk-UA"/>
              </w:rPr>
              <w:t>учнівське самоврядування</w:t>
            </w:r>
          </w:p>
        </w:tc>
        <w:tc>
          <w:tcPr>
            <w:tcW w:w="1843" w:type="dxa"/>
            <w:vAlign w:val="center"/>
          </w:tcPr>
          <w:p w:rsidR="003B457C" w:rsidRPr="00080F7C" w:rsidRDefault="0057243E" w:rsidP="0057243E">
            <w:pPr>
              <w:pStyle w:val="10"/>
              <w:rPr>
                <w:lang w:val="uk-UA"/>
              </w:rPr>
            </w:pPr>
            <w:r>
              <w:rPr>
                <w:sz w:val="22"/>
                <w:szCs w:val="22"/>
                <w:lang w:val="uk-UA"/>
              </w:rPr>
              <w:t>14</w:t>
            </w:r>
            <w:r w:rsidR="00080F7C" w:rsidRPr="00080F7C">
              <w:rPr>
                <w:sz w:val="22"/>
                <w:szCs w:val="22"/>
                <w:lang w:val="uk-UA"/>
              </w:rPr>
              <w:t>.02.20</w:t>
            </w:r>
            <w:r w:rsidR="008B43CB">
              <w:rPr>
                <w:sz w:val="22"/>
                <w:szCs w:val="22"/>
                <w:lang w:val="uk-UA"/>
              </w:rPr>
              <w:t>20</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420"/>
        </w:trPr>
        <w:tc>
          <w:tcPr>
            <w:tcW w:w="675" w:type="dxa"/>
            <w:vAlign w:val="center"/>
          </w:tcPr>
          <w:p w:rsidR="003B457C" w:rsidRPr="00080F7C" w:rsidRDefault="003B457C" w:rsidP="00FF59F4">
            <w:pPr>
              <w:pStyle w:val="10"/>
              <w:numPr>
                <w:ilvl w:val="0"/>
                <w:numId w:val="1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Випуск стіннівок, присвячених Дню Закоханих</w:t>
            </w:r>
          </w:p>
          <w:p w:rsidR="003B457C" w:rsidRPr="00080F7C" w:rsidRDefault="003B457C">
            <w:pPr>
              <w:pStyle w:val="10"/>
              <w:rPr>
                <w:lang w:val="uk-UA"/>
              </w:rPr>
            </w:pPr>
          </w:p>
        </w:tc>
        <w:tc>
          <w:tcPr>
            <w:tcW w:w="2268" w:type="dxa"/>
            <w:vAlign w:val="center"/>
          </w:tcPr>
          <w:p w:rsidR="003B457C" w:rsidRPr="00080F7C" w:rsidRDefault="00080F7C">
            <w:pPr>
              <w:pStyle w:val="10"/>
              <w:rPr>
                <w:lang w:val="uk-UA"/>
              </w:rPr>
            </w:pPr>
            <w:r w:rsidRPr="00080F7C">
              <w:rPr>
                <w:sz w:val="22"/>
                <w:szCs w:val="22"/>
                <w:lang w:val="uk-UA"/>
              </w:rPr>
              <w:t>Класні керівники 1-11-х класів</w:t>
            </w:r>
          </w:p>
        </w:tc>
        <w:tc>
          <w:tcPr>
            <w:tcW w:w="1843" w:type="dxa"/>
            <w:vAlign w:val="center"/>
          </w:tcPr>
          <w:p w:rsidR="003B457C" w:rsidRPr="00080F7C" w:rsidRDefault="00080F7C">
            <w:pPr>
              <w:pStyle w:val="10"/>
              <w:rPr>
                <w:lang w:val="uk-UA"/>
              </w:rPr>
            </w:pPr>
            <w:r w:rsidRPr="00080F7C">
              <w:rPr>
                <w:sz w:val="22"/>
                <w:szCs w:val="22"/>
                <w:lang w:val="uk-UA"/>
              </w:rPr>
              <w:t xml:space="preserve">Лютий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280"/>
        </w:trPr>
        <w:tc>
          <w:tcPr>
            <w:tcW w:w="675" w:type="dxa"/>
            <w:vAlign w:val="center"/>
          </w:tcPr>
          <w:p w:rsidR="003B457C" w:rsidRPr="00080F7C" w:rsidRDefault="003B457C" w:rsidP="00FF59F4">
            <w:pPr>
              <w:pStyle w:val="10"/>
              <w:numPr>
                <w:ilvl w:val="0"/>
                <w:numId w:val="1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Організація роботи святкової пошти</w:t>
            </w:r>
          </w:p>
        </w:tc>
        <w:tc>
          <w:tcPr>
            <w:tcW w:w="2268" w:type="dxa"/>
            <w:vAlign w:val="center"/>
          </w:tcPr>
          <w:p w:rsidR="003B457C" w:rsidRPr="00080F7C" w:rsidRDefault="00080F7C">
            <w:pPr>
              <w:pStyle w:val="10"/>
              <w:rPr>
                <w:lang w:val="uk-UA"/>
              </w:rPr>
            </w:pPr>
            <w:r w:rsidRPr="00080F7C">
              <w:rPr>
                <w:sz w:val="22"/>
                <w:szCs w:val="22"/>
                <w:lang w:val="uk-UA"/>
              </w:rPr>
              <w:t>учнівське  самоврядування</w:t>
            </w:r>
          </w:p>
        </w:tc>
        <w:tc>
          <w:tcPr>
            <w:tcW w:w="1843" w:type="dxa"/>
            <w:vAlign w:val="center"/>
          </w:tcPr>
          <w:p w:rsidR="003B457C" w:rsidRPr="00080F7C" w:rsidRDefault="00080F7C">
            <w:pPr>
              <w:pStyle w:val="10"/>
              <w:rPr>
                <w:lang w:val="uk-UA"/>
              </w:rPr>
            </w:pPr>
            <w:r w:rsidRPr="00080F7C">
              <w:rPr>
                <w:sz w:val="22"/>
                <w:szCs w:val="22"/>
                <w:lang w:val="uk-UA"/>
              </w:rPr>
              <w:t xml:space="preserve">Лютий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320"/>
        </w:trPr>
        <w:tc>
          <w:tcPr>
            <w:tcW w:w="675" w:type="dxa"/>
            <w:vAlign w:val="center"/>
          </w:tcPr>
          <w:p w:rsidR="003B457C" w:rsidRPr="00080F7C" w:rsidRDefault="003B457C" w:rsidP="00FF59F4">
            <w:pPr>
              <w:pStyle w:val="10"/>
              <w:numPr>
                <w:ilvl w:val="0"/>
                <w:numId w:val="1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Конкурс малюнків, творчих робіт</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3" w:type="dxa"/>
            <w:vAlign w:val="center"/>
          </w:tcPr>
          <w:p w:rsidR="003B457C" w:rsidRPr="00080F7C" w:rsidRDefault="00080F7C">
            <w:pPr>
              <w:pStyle w:val="10"/>
              <w:rPr>
                <w:lang w:val="uk-UA"/>
              </w:rPr>
            </w:pPr>
            <w:r w:rsidRPr="00080F7C">
              <w:rPr>
                <w:sz w:val="22"/>
                <w:szCs w:val="22"/>
                <w:lang w:val="uk-UA"/>
              </w:rPr>
              <w:t xml:space="preserve">Лютий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160"/>
        </w:trPr>
        <w:tc>
          <w:tcPr>
            <w:tcW w:w="675" w:type="dxa"/>
            <w:vAlign w:val="center"/>
          </w:tcPr>
          <w:p w:rsidR="003B457C" w:rsidRPr="00080F7C" w:rsidRDefault="003B457C" w:rsidP="00FF59F4">
            <w:pPr>
              <w:pStyle w:val="10"/>
              <w:numPr>
                <w:ilvl w:val="0"/>
                <w:numId w:val="17"/>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 xml:space="preserve">Проведення свята </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3" w:type="dxa"/>
            <w:vAlign w:val="center"/>
          </w:tcPr>
          <w:p w:rsidR="003B457C" w:rsidRPr="00080F7C" w:rsidRDefault="0057243E" w:rsidP="0057243E">
            <w:pPr>
              <w:pStyle w:val="10"/>
              <w:rPr>
                <w:lang w:val="uk-UA"/>
              </w:rPr>
            </w:pPr>
            <w:r>
              <w:rPr>
                <w:sz w:val="22"/>
                <w:szCs w:val="22"/>
                <w:lang w:val="uk-UA"/>
              </w:rPr>
              <w:t>15</w:t>
            </w:r>
            <w:r w:rsidR="00080F7C" w:rsidRPr="00080F7C">
              <w:rPr>
                <w:sz w:val="22"/>
                <w:szCs w:val="22"/>
                <w:lang w:val="uk-UA"/>
              </w:rPr>
              <w:t>.02.20</w:t>
            </w:r>
            <w:r w:rsidR="008B43CB">
              <w:rPr>
                <w:sz w:val="22"/>
                <w:szCs w:val="22"/>
                <w:lang w:val="uk-UA"/>
              </w:rPr>
              <w:t>20</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B457C" w:rsidRPr="00080F7C" w:rsidRDefault="003B457C">
      <w:pPr>
        <w:pStyle w:val="10"/>
        <w:rPr>
          <w:lang w:val="uk-UA"/>
        </w:rPr>
      </w:pPr>
    </w:p>
    <w:p w:rsidR="003B457C" w:rsidRPr="003721C9" w:rsidRDefault="00080F7C" w:rsidP="00B7242C">
      <w:pPr>
        <w:pStyle w:val="10"/>
        <w:tabs>
          <w:tab w:val="left" w:pos="5739"/>
        </w:tabs>
        <w:jc w:val="center"/>
        <w:outlineLvl w:val="2"/>
        <w:rPr>
          <w:b/>
          <w:sz w:val="24"/>
          <w:szCs w:val="28"/>
          <w:lang w:val="uk-UA"/>
        </w:rPr>
      </w:pPr>
      <w:bookmarkStart w:id="48" w:name="_Toc455055202"/>
      <w:r w:rsidRPr="003721C9">
        <w:rPr>
          <w:b/>
          <w:sz w:val="24"/>
          <w:szCs w:val="28"/>
          <w:lang w:val="uk-UA"/>
        </w:rPr>
        <w:t>Модуль 8. "Свято 8 Березня"</w:t>
      </w:r>
      <w:bookmarkEnd w:id="48"/>
    </w:p>
    <w:p w:rsidR="003721C9" w:rsidRPr="00080F7C" w:rsidRDefault="003721C9" w:rsidP="00B7242C">
      <w:pPr>
        <w:pStyle w:val="10"/>
        <w:tabs>
          <w:tab w:val="left" w:pos="5739"/>
        </w:tabs>
        <w:jc w:val="center"/>
        <w:outlineLvl w:val="2"/>
        <w:rPr>
          <w:lang w:val="uk-UA"/>
        </w:rPr>
      </w:pPr>
    </w:p>
    <w:tbl>
      <w:tblPr>
        <w:tblStyle w:val="af9"/>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379"/>
        <w:gridCol w:w="2268"/>
        <w:gridCol w:w="1843"/>
        <w:gridCol w:w="2126"/>
        <w:gridCol w:w="1985"/>
      </w:tblGrid>
      <w:tr w:rsidR="003B457C" w:rsidRPr="00080F7C">
        <w:trPr>
          <w:trHeight w:val="180"/>
        </w:trPr>
        <w:tc>
          <w:tcPr>
            <w:tcW w:w="675" w:type="dxa"/>
          </w:tcPr>
          <w:p w:rsidR="003B457C" w:rsidRPr="00080F7C" w:rsidRDefault="00080F7C">
            <w:pPr>
              <w:pStyle w:val="10"/>
              <w:jc w:val="center"/>
              <w:rPr>
                <w:lang w:val="uk-UA"/>
              </w:rPr>
            </w:pPr>
            <w:r w:rsidRPr="00080F7C">
              <w:rPr>
                <w:b/>
                <w:sz w:val="22"/>
                <w:szCs w:val="22"/>
                <w:lang w:val="uk-UA"/>
              </w:rPr>
              <w:t>№ з/п</w:t>
            </w:r>
          </w:p>
        </w:tc>
        <w:tc>
          <w:tcPr>
            <w:tcW w:w="6379"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3"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985" w:type="dxa"/>
            <w:vAlign w:val="center"/>
          </w:tcPr>
          <w:p w:rsidR="003B457C" w:rsidRPr="00080F7C" w:rsidRDefault="00080F7C">
            <w:pPr>
              <w:pStyle w:val="10"/>
              <w:ind w:right="-108"/>
              <w:jc w:val="center"/>
              <w:rPr>
                <w:lang w:val="uk-UA"/>
              </w:rPr>
            </w:pPr>
            <w:r w:rsidRPr="00080F7C">
              <w:rPr>
                <w:b/>
                <w:sz w:val="22"/>
                <w:szCs w:val="22"/>
                <w:lang w:val="uk-UA"/>
              </w:rPr>
              <w:t>Відмітка про</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180"/>
        </w:trPr>
        <w:tc>
          <w:tcPr>
            <w:tcW w:w="675" w:type="dxa"/>
            <w:vAlign w:val="center"/>
          </w:tcPr>
          <w:p w:rsidR="003B457C" w:rsidRPr="00080F7C" w:rsidRDefault="003B457C" w:rsidP="00FF59F4">
            <w:pPr>
              <w:pStyle w:val="10"/>
              <w:numPr>
                <w:ilvl w:val="0"/>
                <w:numId w:val="18"/>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План заходів щодо проведення свята</w:t>
            </w:r>
          </w:p>
        </w:tc>
        <w:tc>
          <w:tcPr>
            <w:tcW w:w="2268" w:type="dxa"/>
            <w:vAlign w:val="center"/>
          </w:tcPr>
          <w:p w:rsidR="003B457C" w:rsidRPr="00080F7C" w:rsidRDefault="00080F7C">
            <w:pPr>
              <w:pStyle w:val="10"/>
              <w:ind w:left="-53" w:right="-144" w:firstLine="87"/>
              <w:rPr>
                <w:lang w:val="uk-UA"/>
              </w:rPr>
            </w:pPr>
            <w:r w:rsidRPr="00080F7C">
              <w:rPr>
                <w:sz w:val="22"/>
                <w:szCs w:val="22"/>
                <w:lang w:val="uk-UA"/>
              </w:rPr>
              <w:t>Козак І.В.</w:t>
            </w:r>
          </w:p>
        </w:tc>
        <w:tc>
          <w:tcPr>
            <w:tcW w:w="1843" w:type="dxa"/>
            <w:vAlign w:val="center"/>
          </w:tcPr>
          <w:p w:rsidR="003B457C" w:rsidRPr="00080F7C" w:rsidRDefault="00080F7C">
            <w:pPr>
              <w:pStyle w:val="10"/>
              <w:rPr>
                <w:lang w:val="uk-UA"/>
              </w:rPr>
            </w:pPr>
            <w:r w:rsidRPr="00080F7C">
              <w:rPr>
                <w:sz w:val="22"/>
                <w:szCs w:val="22"/>
                <w:lang w:val="uk-UA"/>
              </w:rPr>
              <w:t>Березень</w:t>
            </w:r>
          </w:p>
        </w:tc>
        <w:tc>
          <w:tcPr>
            <w:tcW w:w="2126" w:type="dxa"/>
            <w:vAlign w:val="center"/>
          </w:tcPr>
          <w:p w:rsidR="003B457C" w:rsidRPr="00080F7C" w:rsidRDefault="00080F7C">
            <w:pPr>
              <w:pStyle w:val="10"/>
              <w:ind w:right="-108"/>
              <w:rPr>
                <w:lang w:val="uk-UA"/>
              </w:rPr>
            </w:pPr>
            <w:r w:rsidRPr="00080F7C">
              <w:rPr>
                <w:sz w:val="22"/>
                <w:szCs w:val="22"/>
                <w:lang w:val="uk-UA"/>
              </w:rPr>
              <w:t xml:space="preserve">План </w:t>
            </w:r>
          </w:p>
        </w:tc>
        <w:tc>
          <w:tcPr>
            <w:tcW w:w="1985" w:type="dxa"/>
            <w:vAlign w:val="center"/>
          </w:tcPr>
          <w:p w:rsidR="003B457C" w:rsidRPr="00080F7C" w:rsidRDefault="003B457C">
            <w:pPr>
              <w:pStyle w:val="10"/>
              <w:ind w:right="-108"/>
              <w:jc w:val="center"/>
              <w:rPr>
                <w:lang w:val="uk-UA"/>
              </w:rPr>
            </w:pPr>
          </w:p>
        </w:tc>
      </w:tr>
      <w:tr w:rsidR="003B457C" w:rsidRPr="00080F7C">
        <w:trPr>
          <w:trHeight w:val="280"/>
        </w:trPr>
        <w:tc>
          <w:tcPr>
            <w:tcW w:w="675" w:type="dxa"/>
            <w:vAlign w:val="center"/>
          </w:tcPr>
          <w:p w:rsidR="003B457C" w:rsidRPr="00080F7C" w:rsidRDefault="003B457C" w:rsidP="00FF59F4">
            <w:pPr>
              <w:pStyle w:val="10"/>
              <w:numPr>
                <w:ilvl w:val="0"/>
                <w:numId w:val="18"/>
              </w:numPr>
              <w:ind w:left="0" w:firstLine="0"/>
              <w:rPr>
                <w:sz w:val="22"/>
                <w:szCs w:val="22"/>
                <w:lang w:val="uk-UA"/>
              </w:rPr>
            </w:pPr>
          </w:p>
        </w:tc>
        <w:tc>
          <w:tcPr>
            <w:tcW w:w="6379" w:type="dxa"/>
            <w:shd w:val="clear" w:color="auto" w:fill="FFFFFF"/>
            <w:vAlign w:val="center"/>
          </w:tcPr>
          <w:p w:rsidR="003B457C" w:rsidRPr="00080F7C" w:rsidRDefault="00080F7C">
            <w:pPr>
              <w:pStyle w:val="10"/>
              <w:rPr>
                <w:lang w:val="uk-UA"/>
              </w:rPr>
            </w:pPr>
            <w:r w:rsidRPr="00080F7C">
              <w:rPr>
                <w:sz w:val="22"/>
                <w:szCs w:val="22"/>
                <w:lang w:val="uk-UA"/>
              </w:rPr>
              <w:t>Оформлення актової зали</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учнівське самоврядування</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Березень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180"/>
        </w:trPr>
        <w:tc>
          <w:tcPr>
            <w:tcW w:w="675" w:type="dxa"/>
            <w:vAlign w:val="center"/>
          </w:tcPr>
          <w:p w:rsidR="003B457C" w:rsidRPr="00080F7C" w:rsidRDefault="003B457C" w:rsidP="00FF59F4">
            <w:pPr>
              <w:pStyle w:val="10"/>
              <w:numPr>
                <w:ilvl w:val="0"/>
                <w:numId w:val="18"/>
              </w:numPr>
              <w:ind w:left="0" w:firstLine="0"/>
              <w:rPr>
                <w:sz w:val="22"/>
                <w:szCs w:val="22"/>
                <w:lang w:val="uk-UA"/>
              </w:rPr>
            </w:pPr>
          </w:p>
        </w:tc>
        <w:tc>
          <w:tcPr>
            <w:tcW w:w="6379" w:type="dxa"/>
            <w:shd w:val="clear" w:color="auto" w:fill="FFFFFF"/>
            <w:vAlign w:val="center"/>
          </w:tcPr>
          <w:p w:rsidR="003B457C" w:rsidRPr="00080F7C" w:rsidRDefault="00080F7C">
            <w:pPr>
              <w:pStyle w:val="10"/>
              <w:rPr>
                <w:lang w:val="uk-UA"/>
              </w:rPr>
            </w:pPr>
            <w:r w:rsidRPr="00080F7C">
              <w:rPr>
                <w:sz w:val="22"/>
                <w:szCs w:val="22"/>
                <w:lang w:val="uk-UA"/>
              </w:rPr>
              <w:t>Підготовка листівок, квітів до жіночого свята</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Класні керівники.</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Березень</w:t>
            </w:r>
          </w:p>
        </w:tc>
        <w:tc>
          <w:tcPr>
            <w:tcW w:w="2126" w:type="dxa"/>
            <w:vAlign w:val="center"/>
          </w:tcPr>
          <w:p w:rsidR="003B457C" w:rsidRPr="00080F7C" w:rsidRDefault="00080F7C">
            <w:pPr>
              <w:pStyle w:val="10"/>
              <w:rPr>
                <w:lang w:val="uk-UA"/>
              </w:rPr>
            </w:pPr>
            <w:r w:rsidRPr="00080F7C">
              <w:rPr>
                <w:sz w:val="22"/>
                <w:szCs w:val="22"/>
                <w:lang w:val="uk-UA"/>
              </w:rPr>
              <w:t>Творчі роботи</w:t>
            </w:r>
          </w:p>
        </w:tc>
        <w:tc>
          <w:tcPr>
            <w:tcW w:w="1985" w:type="dxa"/>
          </w:tcPr>
          <w:p w:rsidR="003B457C" w:rsidRPr="00080F7C" w:rsidRDefault="003B457C">
            <w:pPr>
              <w:pStyle w:val="10"/>
              <w:jc w:val="center"/>
              <w:rPr>
                <w:lang w:val="uk-UA"/>
              </w:rPr>
            </w:pPr>
          </w:p>
        </w:tc>
      </w:tr>
      <w:tr w:rsidR="003B457C" w:rsidRPr="00080F7C">
        <w:trPr>
          <w:trHeight w:val="180"/>
        </w:trPr>
        <w:tc>
          <w:tcPr>
            <w:tcW w:w="675" w:type="dxa"/>
            <w:vAlign w:val="center"/>
          </w:tcPr>
          <w:p w:rsidR="003B457C" w:rsidRPr="00080F7C" w:rsidRDefault="003B457C" w:rsidP="00FF59F4">
            <w:pPr>
              <w:pStyle w:val="10"/>
              <w:numPr>
                <w:ilvl w:val="0"/>
                <w:numId w:val="18"/>
              </w:numPr>
              <w:ind w:left="0" w:firstLine="0"/>
              <w:rPr>
                <w:sz w:val="22"/>
                <w:szCs w:val="22"/>
                <w:lang w:val="uk-UA"/>
              </w:rPr>
            </w:pPr>
          </w:p>
        </w:tc>
        <w:tc>
          <w:tcPr>
            <w:tcW w:w="6379" w:type="dxa"/>
            <w:shd w:val="clear" w:color="auto" w:fill="FFFFFF"/>
            <w:vAlign w:val="center"/>
          </w:tcPr>
          <w:p w:rsidR="003B457C" w:rsidRPr="00080F7C" w:rsidRDefault="00080F7C">
            <w:pPr>
              <w:pStyle w:val="10"/>
              <w:rPr>
                <w:lang w:val="uk-UA"/>
              </w:rPr>
            </w:pPr>
            <w:r w:rsidRPr="00080F7C">
              <w:rPr>
                <w:sz w:val="22"/>
                <w:szCs w:val="22"/>
                <w:lang w:val="uk-UA"/>
              </w:rPr>
              <w:t>Проведення святкового концерту</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Козак І.В.</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Березень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180"/>
        </w:trPr>
        <w:tc>
          <w:tcPr>
            <w:tcW w:w="675" w:type="dxa"/>
            <w:vAlign w:val="center"/>
          </w:tcPr>
          <w:p w:rsidR="003B457C" w:rsidRPr="00080F7C" w:rsidRDefault="003B457C" w:rsidP="00FF59F4">
            <w:pPr>
              <w:pStyle w:val="10"/>
              <w:numPr>
                <w:ilvl w:val="0"/>
                <w:numId w:val="18"/>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Конкурс стіннівок до Свята 8 Березня</w:t>
            </w:r>
          </w:p>
        </w:tc>
        <w:tc>
          <w:tcPr>
            <w:tcW w:w="2268" w:type="dxa"/>
            <w:vAlign w:val="center"/>
          </w:tcPr>
          <w:p w:rsidR="003B457C" w:rsidRPr="00080F7C" w:rsidRDefault="00080F7C">
            <w:pPr>
              <w:pStyle w:val="10"/>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Березень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bl>
    <w:p w:rsidR="003721C9" w:rsidRDefault="003721C9" w:rsidP="00B7242C">
      <w:pPr>
        <w:pStyle w:val="10"/>
        <w:tabs>
          <w:tab w:val="left" w:pos="5577"/>
        </w:tabs>
        <w:spacing w:before="240" w:after="240"/>
        <w:jc w:val="center"/>
        <w:outlineLvl w:val="2"/>
        <w:rPr>
          <w:b/>
          <w:sz w:val="28"/>
          <w:szCs w:val="28"/>
          <w:lang w:val="uk-UA"/>
        </w:rPr>
      </w:pPr>
    </w:p>
    <w:p w:rsidR="00935731" w:rsidRDefault="00935731" w:rsidP="00B7242C">
      <w:pPr>
        <w:pStyle w:val="10"/>
        <w:tabs>
          <w:tab w:val="left" w:pos="5577"/>
        </w:tabs>
        <w:spacing w:before="240" w:after="240"/>
        <w:jc w:val="center"/>
        <w:outlineLvl w:val="2"/>
        <w:rPr>
          <w:b/>
          <w:sz w:val="28"/>
          <w:szCs w:val="28"/>
          <w:lang w:val="uk-UA"/>
        </w:rPr>
      </w:pPr>
    </w:p>
    <w:p w:rsidR="003721C9" w:rsidRDefault="003721C9" w:rsidP="00B7242C">
      <w:pPr>
        <w:pStyle w:val="10"/>
        <w:tabs>
          <w:tab w:val="left" w:pos="5577"/>
        </w:tabs>
        <w:spacing w:before="240" w:after="240"/>
        <w:jc w:val="center"/>
        <w:outlineLvl w:val="2"/>
        <w:rPr>
          <w:b/>
          <w:sz w:val="28"/>
          <w:szCs w:val="28"/>
          <w:lang w:val="uk-UA"/>
        </w:rPr>
      </w:pPr>
    </w:p>
    <w:p w:rsidR="003B457C" w:rsidRPr="003721C9" w:rsidRDefault="00080F7C" w:rsidP="00B7242C">
      <w:pPr>
        <w:pStyle w:val="10"/>
        <w:tabs>
          <w:tab w:val="left" w:pos="5577"/>
        </w:tabs>
        <w:spacing w:before="240" w:after="240"/>
        <w:jc w:val="center"/>
        <w:outlineLvl w:val="2"/>
        <w:rPr>
          <w:sz w:val="18"/>
          <w:lang w:val="uk-UA"/>
        </w:rPr>
      </w:pPr>
      <w:bookmarkStart w:id="49" w:name="_Toc455055203"/>
      <w:r w:rsidRPr="003721C9">
        <w:rPr>
          <w:b/>
          <w:sz w:val="24"/>
          <w:szCs w:val="28"/>
          <w:lang w:val="uk-UA"/>
        </w:rPr>
        <w:lastRenderedPageBreak/>
        <w:t>Модуль 9. День початкової школи</w:t>
      </w:r>
      <w:bookmarkEnd w:id="49"/>
    </w:p>
    <w:tbl>
      <w:tblPr>
        <w:tblStyle w:val="afa"/>
        <w:tblW w:w="15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6379"/>
        <w:gridCol w:w="2268"/>
        <w:gridCol w:w="1843"/>
        <w:gridCol w:w="2126"/>
        <w:gridCol w:w="1843"/>
      </w:tblGrid>
      <w:tr w:rsidR="003B457C" w:rsidRPr="00080F7C">
        <w:trPr>
          <w:trHeight w:val="240"/>
        </w:trPr>
        <w:tc>
          <w:tcPr>
            <w:tcW w:w="675" w:type="dxa"/>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6379"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3"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240"/>
        </w:trPr>
        <w:tc>
          <w:tcPr>
            <w:tcW w:w="675" w:type="dxa"/>
            <w:vAlign w:val="center"/>
          </w:tcPr>
          <w:p w:rsidR="003B457C" w:rsidRPr="00080F7C" w:rsidRDefault="00080F7C" w:rsidP="00FF59F4">
            <w:pPr>
              <w:pStyle w:val="10"/>
              <w:numPr>
                <w:ilvl w:val="0"/>
                <w:numId w:val="19"/>
              </w:numPr>
              <w:ind w:left="14" w:hanging="45"/>
              <w:rPr>
                <w:sz w:val="22"/>
                <w:szCs w:val="22"/>
                <w:lang w:val="uk-UA"/>
              </w:rPr>
            </w:pPr>
            <w:r w:rsidRPr="00080F7C">
              <w:rPr>
                <w:sz w:val="22"/>
                <w:szCs w:val="22"/>
                <w:lang w:val="uk-UA"/>
              </w:rPr>
              <w:t>.</w:t>
            </w:r>
          </w:p>
        </w:tc>
        <w:tc>
          <w:tcPr>
            <w:tcW w:w="6379" w:type="dxa"/>
            <w:vAlign w:val="center"/>
          </w:tcPr>
          <w:p w:rsidR="003B457C" w:rsidRPr="00080F7C" w:rsidRDefault="00080F7C">
            <w:pPr>
              <w:pStyle w:val="10"/>
              <w:rPr>
                <w:lang w:val="uk-UA"/>
              </w:rPr>
            </w:pPr>
            <w:r w:rsidRPr="00080F7C">
              <w:rPr>
                <w:sz w:val="22"/>
                <w:szCs w:val="22"/>
                <w:lang w:val="uk-UA"/>
              </w:rPr>
              <w:t>План заходів щодо організаціі та підготовки Дня початкової школи</w:t>
            </w:r>
          </w:p>
        </w:tc>
        <w:tc>
          <w:tcPr>
            <w:tcW w:w="2268" w:type="dxa"/>
            <w:vAlign w:val="center"/>
          </w:tcPr>
          <w:p w:rsidR="003B457C" w:rsidRPr="00935731" w:rsidRDefault="00935731">
            <w:pPr>
              <w:pStyle w:val="10"/>
              <w:rPr>
                <w:sz w:val="24"/>
                <w:szCs w:val="24"/>
                <w:lang w:val="uk-UA"/>
              </w:rPr>
            </w:pPr>
            <w:r w:rsidRPr="00935731">
              <w:rPr>
                <w:sz w:val="24"/>
                <w:szCs w:val="24"/>
                <w:lang w:val="uk-UA"/>
              </w:rPr>
              <w:t>Дворядкіна Л.І.</w:t>
            </w:r>
          </w:p>
        </w:tc>
        <w:tc>
          <w:tcPr>
            <w:tcW w:w="1843" w:type="dxa"/>
            <w:vAlign w:val="center"/>
          </w:tcPr>
          <w:p w:rsidR="003B457C" w:rsidRPr="00080F7C" w:rsidRDefault="00080F7C">
            <w:pPr>
              <w:pStyle w:val="10"/>
              <w:rPr>
                <w:lang w:val="uk-UA"/>
              </w:rPr>
            </w:pPr>
            <w:r w:rsidRPr="00080F7C">
              <w:rPr>
                <w:sz w:val="22"/>
                <w:szCs w:val="22"/>
                <w:lang w:val="uk-UA"/>
              </w:rPr>
              <w:t xml:space="preserve">Квітень </w:t>
            </w:r>
          </w:p>
        </w:tc>
        <w:tc>
          <w:tcPr>
            <w:tcW w:w="2126" w:type="dxa"/>
            <w:vAlign w:val="center"/>
          </w:tcPr>
          <w:p w:rsidR="003B457C" w:rsidRPr="00080F7C" w:rsidRDefault="00080F7C">
            <w:pPr>
              <w:pStyle w:val="10"/>
              <w:rPr>
                <w:lang w:val="uk-UA"/>
              </w:rPr>
            </w:pPr>
            <w:r w:rsidRPr="00080F7C">
              <w:rPr>
                <w:sz w:val="22"/>
                <w:szCs w:val="22"/>
                <w:lang w:val="uk-UA"/>
              </w:rPr>
              <w:t xml:space="preserve">План </w:t>
            </w:r>
          </w:p>
        </w:tc>
        <w:tc>
          <w:tcPr>
            <w:tcW w:w="1843" w:type="dxa"/>
          </w:tcPr>
          <w:p w:rsidR="003B457C" w:rsidRPr="00080F7C" w:rsidRDefault="003B457C">
            <w:pPr>
              <w:pStyle w:val="10"/>
              <w:jc w:val="center"/>
              <w:rPr>
                <w:lang w:val="uk-UA"/>
              </w:rPr>
            </w:pPr>
          </w:p>
        </w:tc>
      </w:tr>
      <w:tr w:rsidR="003B457C" w:rsidRPr="00080F7C">
        <w:trPr>
          <w:trHeight w:val="240"/>
        </w:trPr>
        <w:tc>
          <w:tcPr>
            <w:tcW w:w="675" w:type="dxa"/>
            <w:vAlign w:val="center"/>
          </w:tcPr>
          <w:p w:rsidR="003B457C" w:rsidRPr="00080F7C" w:rsidRDefault="003B457C" w:rsidP="00FF59F4">
            <w:pPr>
              <w:pStyle w:val="10"/>
              <w:numPr>
                <w:ilvl w:val="0"/>
                <w:numId w:val="19"/>
              </w:numPr>
              <w:ind w:left="14" w:hanging="45"/>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Створення сценарію до проведення заходу</w:t>
            </w:r>
          </w:p>
        </w:tc>
        <w:tc>
          <w:tcPr>
            <w:tcW w:w="2268"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1-4- класів</w:t>
            </w:r>
          </w:p>
        </w:tc>
        <w:tc>
          <w:tcPr>
            <w:tcW w:w="1843" w:type="dxa"/>
            <w:vAlign w:val="center"/>
          </w:tcPr>
          <w:p w:rsidR="003B457C" w:rsidRPr="00080F7C" w:rsidRDefault="00080F7C">
            <w:pPr>
              <w:pStyle w:val="10"/>
              <w:rPr>
                <w:lang w:val="uk-UA"/>
              </w:rPr>
            </w:pPr>
            <w:r w:rsidRPr="00080F7C">
              <w:rPr>
                <w:sz w:val="22"/>
                <w:szCs w:val="22"/>
                <w:lang w:val="uk-UA"/>
              </w:rPr>
              <w:t>Квітень</w:t>
            </w:r>
          </w:p>
        </w:tc>
        <w:tc>
          <w:tcPr>
            <w:tcW w:w="2126" w:type="dxa"/>
            <w:vAlign w:val="center"/>
          </w:tcPr>
          <w:p w:rsidR="003B457C" w:rsidRPr="00080F7C" w:rsidRDefault="00080F7C">
            <w:pPr>
              <w:pStyle w:val="10"/>
              <w:rPr>
                <w:lang w:val="uk-UA"/>
              </w:rPr>
            </w:pPr>
            <w:r w:rsidRPr="00080F7C">
              <w:rPr>
                <w:sz w:val="22"/>
                <w:szCs w:val="22"/>
                <w:lang w:val="uk-UA"/>
              </w:rPr>
              <w:t xml:space="preserve">Сценарій </w:t>
            </w:r>
          </w:p>
        </w:tc>
        <w:tc>
          <w:tcPr>
            <w:tcW w:w="1843" w:type="dxa"/>
          </w:tcPr>
          <w:p w:rsidR="003B457C" w:rsidRPr="00080F7C" w:rsidRDefault="003B457C">
            <w:pPr>
              <w:pStyle w:val="10"/>
              <w:jc w:val="center"/>
              <w:rPr>
                <w:lang w:val="uk-UA"/>
              </w:rPr>
            </w:pPr>
          </w:p>
        </w:tc>
      </w:tr>
      <w:tr w:rsidR="003B457C" w:rsidRPr="00080F7C">
        <w:trPr>
          <w:trHeight w:val="240"/>
        </w:trPr>
        <w:tc>
          <w:tcPr>
            <w:tcW w:w="675" w:type="dxa"/>
            <w:vAlign w:val="center"/>
          </w:tcPr>
          <w:p w:rsidR="003B457C" w:rsidRPr="00080F7C" w:rsidRDefault="003B457C" w:rsidP="00FF59F4">
            <w:pPr>
              <w:pStyle w:val="10"/>
              <w:numPr>
                <w:ilvl w:val="0"/>
                <w:numId w:val="19"/>
              </w:numPr>
              <w:ind w:left="14" w:hanging="45"/>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Оформлення актової зали</w:t>
            </w:r>
          </w:p>
        </w:tc>
        <w:tc>
          <w:tcPr>
            <w:tcW w:w="2268" w:type="dxa"/>
            <w:vAlign w:val="center"/>
          </w:tcPr>
          <w:p w:rsidR="003B457C" w:rsidRPr="00080F7C" w:rsidRDefault="00080F7C">
            <w:pPr>
              <w:pStyle w:val="10"/>
              <w:rPr>
                <w:lang w:val="uk-UA"/>
              </w:rPr>
            </w:pPr>
            <w:r w:rsidRPr="00080F7C">
              <w:rPr>
                <w:sz w:val="22"/>
                <w:szCs w:val="22"/>
                <w:lang w:val="uk-UA"/>
              </w:rPr>
              <w:t>Класні керівники     1-4-х класів</w:t>
            </w:r>
          </w:p>
        </w:tc>
        <w:tc>
          <w:tcPr>
            <w:tcW w:w="1843" w:type="dxa"/>
            <w:vAlign w:val="center"/>
          </w:tcPr>
          <w:p w:rsidR="003B457C" w:rsidRPr="00080F7C" w:rsidRDefault="00080F7C">
            <w:pPr>
              <w:pStyle w:val="10"/>
              <w:rPr>
                <w:lang w:val="uk-UA"/>
              </w:rPr>
            </w:pPr>
            <w:r w:rsidRPr="00080F7C">
              <w:rPr>
                <w:sz w:val="22"/>
                <w:szCs w:val="22"/>
                <w:lang w:val="uk-UA"/>
              </w:rPr>
              <w:t>Квітень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r w:rsidR="003B457C" w:rsidRPr="00080F7C">
        <w:trPr>
          <w:trHeight w:val="240"/>
        </w:trPr>
        <w:tc>
          <w:tcPr>
            <w:tcW w:w="675" w:type="dxa"/>
            <w:vAlign w:val="center"/>
          </w:tcPr>
          <w:p w:rsidR="003B457C" w:rsidRPr="00080F7C" w:rsidRDefault="003B457C" w:rsidP="00FF59F4">
            <w:pPr>
              <w:pStyle w:val="10"/>
              <w:numPr>
                <w:ilvl w:val="0"/>
                <w:numId w:val="19"/>
              </w:numPr>
              <w:ind w:left="14" w:hanging="45"/>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Проведення заходу</w:t>
            </w:r>
          </w:p>
        </w:tc>
        <w:tc>
          <w:tcPr>
            <w:tcW w:w="2268" w:type="dxa"/>
            <w:vAlign w:val="center"/>
          </w:tcPr>
          <w:p w:rsidR="003B457C" w:rsidRPr="00080F7C" w:rsidRDefault="003B457C">
            <w:pPr>
              <w:pStyle w:val="10"/>
              <w:rPr>
                <w:lang w:val="uk-UA"/>
              </w:rPr>
            </w:pPr>
          </w:p>
        </w:tc>
        <w:tc>
          <w:tcPr>
            <w:tcW w:w="1843" w:type="dxa"/>
            <w:vAlign w:val="center"/>
          </w:tcPr>
          <w:p w:rsidR="003B457C" w:rsidRPr="00080F7C" w:rsidRDefault="00080F7C">
            <w:pPr>
              <w:pStyle w:val="10"/>
              <w:rPr>
                <w:lang w:val="uk-UA"/>
              </w:rPr>
            </w:pPr>
            <w:r w:rsidRPr="00080F7C">
              <w:rPr>
                <w:sz w:val="22"/>
                <w:szCs w:val="22"/>
                <w:lang w:val="uk-UA"/>
              </w:rPr>
              <w:t>Квітень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B457C" w:rsidRPr="00080F7C" w:rsidRDefault="003B457C">
      <w:pPr>
        <w:pStyle w:val="10"/>
        <w:jc w:val="center"/>
        <w:rPr>
          <w:lang w:val="uk-UA"/>
        </w:rPr>
      </w:pPr>
    </w:p>
    <w:p w:rsidR="003B457C" w:rsidRDefault="00080F7C" w:rsidP="00B7242C">
      <w:pPr>
        <w:pStyle w:val="10"/>
        <w:jc w:val="center"/>
        <w:outlineLvl w:val="2"/>
        <w:rPr>
          <w:b/>
          <w:sz w:val="24"/>
          <w:szCs w:val="28"/>
          <w:lang w:val="uk-UA"/>
        </w:rPr>
      </w:pPr>
      <w:bookmarkStart w:id="50" w:name="_Toc455055204"/>
      <w:r w:rsidRPr="003721C9">
        <w:rPr>
          <w:b/>
          <w:sz w:val="24"/>
          <w:szCs w:val="28"/>
          <w:lang w:val="uk-UA"/>
        </w:rPr>
        <w:t xml:space="preserve">Модуль </w:t>
      </w:r>
      <w:r w:rsidR="0098397D">
        <w:rPr>
          <w:b/>
          <w:sz w:val="24"/>
          <w:szCs w:val="28"/>
          <w:lang w:val="uk-UA"/>
        </w:rPr>
        <w:t>10. "День Пам</w:t>
      </w:r>
      <w:r w:rsidR="0098397D" w:rsidRPr="0098397D">
        <w:rPr>
          <w:b/>
          <w:sz w:val="24"/>
          <w:szCs w:val="28"/>
        </w:rPr>
        <w:t>’</w:t>
      </w:r>
      <w:r w:rsidR="0098397D">
        <w:rPr>
          <w:b/>
          <w:sz w:val="24"/>
          <w:szCs w:val="28"/>
          <w:lang w:val="uk-UA"/>
        </w:rPr>
        <w:t xml:space="preserve">яті та примирення </w:t>
      </w:r>
      <w:r w:rsidRPr="003721C9">
        <w:rPr>
          <w:b/>
          <w:sz w:val="24"/>
          <w:szCs w:val="28"/>
          <w:lang w:val="uk-UA"/>
        </w:rPr>
        <w:t>"</w:t>
      </w:r>
      <w:bookmarkEnd w:id="50"/>
    </w:p>
    <w:p w:rsidR="003721C9" w:rsidRPr="003721C9" w:rsidRDefault="003721C9" w:rsidP="00B7242C">
      <w:pPr>
        <w:pStyle w:val="10"/>
        <w:jc w:val="center"/>
        <w:outlineLvl w:val="2"/>
        <w:rPr>
          <w:sz w:val="18"/>
          <w:lang w:val="uk-UA"/>
        </w:rPr>
      </w:pPr>
    </w:p>
    <w:tbl>
      <w:tblPr>
        <w:tblStyle w:val="afb"/>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379"/>
        <w:gridCol w:w="2268"/>
        <w:gridCol w:w="1843"/>
        <w:gridCol w:w="2126"/>
        <w:gridCol w:w="1985"/>
      </w:tblGrid>
      <w:tr w:rsidR="003B457C" w:rsidRPr="00080F7C">
        <w:trPr>
          <w:trHeight w:val="340"/>
        </w:trPr>
        <w:tc>
          <w:tcPr>
            <w:tcW w:w="675" w:type="dxa"/>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6379"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3"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2126"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985"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40"/>
        </w:trPr>
        <w:tc>
          <w:tcPr>
            <w:tcW w:w="675" w:type="dxa"/>
            <w:vAlign w:val="center"/>
          </w:tcPr>
          <w:p w:rsidR="003B457C" w:rsidRPr="00080F7C" w:rsidRDefault="003B457C">
            <w:pPr>
              <w:pStyle w:val="10"/>
              <w:numPr>
                <w:ilvl w:val="0"/>
                <w:numId w:val="3"/>
              </w:numPr>
              <w:ind w:left="0" w:hanging="45"/>
              <w:rPr>
                <w:sz w:val="22"/>
                <w:szCs w:val="22"/>
                <w:lang w:val="uk-UA"/>
              </w:rPr>
            </w:pPr>
          </w:p>
        </w:tc>
        <w:tc>
          <w:tcPr>
            <w:tcW w:w="6379" w:type="dxa"/>
            <w:vAlign w:val="center"/>
          </w:tcPr>
          <w:p w:rsidR="003B457C" w:rsidRPr="00080F7C" w:rsidRDefault="00080F7C">
            <w:pPr>
              <w:pStyle w:val="10"/>
              <w:spacing w:before="120"/>
              <w:rPr>
                <w:lang w:val="uk-UA"/>
              </w:rPr>
            </w:pPr>
            <w:r w:rsidRPr="00080F7C">
              <w:rPr>
                <w:sz w:val="22"/>
                <w:szCs w:val="22"/>
                <w:lang w:val="uk-UA"/>
              </w:rPr>
              <w:t xml:space="preserve">Наказ про організацію та підготовку Дня </w:t>
            </w:r>
            <w:r w:rsidR="0098397D">
              <w:rPr>
                <w:sz w:val="22"/>
                <w:szCs w:val="22"/>
                <w:lang w:val="uk-UA"/>
              </w:rPr>
              <w:t>пам’яті та примирення</w:t>
            </w:r>
          </w:p>
        </w:tc>
        <w:tc>
          <w:tcPr>
            <w:tcW w:w="2268" w:type="dxa"/>
            <w:vAlign w:val="center"/>
          </w:tcPr>
          <w:p w:rsidR="003B457C" w:rsidRPr="00080F7C" w:rsidRDefault="00935731">
            <w:pPr>
              <w:pStyle w:val="10"/>
              <w:rPr>
                <w:lang w:val="uk-UA"/>
              </w:rPr>
            </w:pPr>
            <w:r>
              <w:rPr>
                <w:sz w:val="22"/>
                <w:szCs w:val="22"/>
                <w:lang w:val="uk-UA"/>
              </w:rPr>
              <w:t>Козак І.В.</w:t>
            </w:r>
          </w:p>
        </w:tc>
        <w:tc>
          <w:tcPr>
            <w:tcW w:w="1843" w:type="dxa"/>
            <w:vAlign w:val="center"/>
          </w:tcPr>
          <w:p w:rsidR="003B457C" w:rsidRPr="00080F7C" w:rsidRDefault="00080F7C">
            <w:pPr>
              <w:pStyle w:val="10"/>
              <w:rPr>
                <w:lang w:val="uk-UA"/>
              </w:rPr>
            </w:pPr>
            <w:r w:rsidRPr="00080F7C">
              <w:rPr>
                <w:sz w:val="22"/>
                <w:szCs w:val="22"/>
                <w:lang w:val="uk-UA"/>
              </w:rPr>
              <w:t>Квітень</w:t>
            </w:r>
          </w:p>
        </w:tc>
        <w:tc>
          <w:tcPr>
            <w:tcW w:w="2126" w:type="dxa"/>
            <w:vAlign w:val="center"/>
          </w:tcPr>
          <w:p w:rsidR="003B457C" w:rsidRPr="00080F7C" w:rsidRDefault="00080F7C">
            <w:pPr>
              <w:pStyle w:val="10"/>
              <w:rPr>
                <w:lang w:val="uk-UA"/>
              </w:rPr>
            </w:pPr>
            <w:r w:rsidRPr="00080F7C">
              <w:rPr>
                <w:sz w:val="22"/>
                <w:szCs w:val="22"/>
                <w:lang w:val="uk-UA"/>
              </w:rPr>
              <w:t xml:space="preserve">Наказ </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080F7C">
            <w:pPr>
              <w:pStyle w:val="10"/>
              <w:spacing w:before="120"/>
              <w:rPr>
                <w:lang w:val="uk-UA"/>
              </w:rPr>
            </w:pPr>
            <w:r w:rsidRPr="00080F7C">
              <w:rPr>
                <w:sz w:val="22"/>
                <w:szCs w:val="22"/>
                <w:lang w:val="uk-UA"/>
              </w:rPr>
              <w:t>Підготовка листівок. подарунків ветеранам</w:t>
            </w:r>
          </w:p>
        </w:tc>
        <w:tc>
          <w:tcPr>
            <w:tcW w:w="2268" w:type="dxa"/>
            <w:vAlign w:val="center"/>
          </w:tcPr>
          <w:p w:rsidR="003B457C" w:rsidRPr="00080F7C" w:rsidRDefault="00080F7C">
            <w:pPr>
              <w:pStyle w:val="10"/>
              <w:ind w:right="-108"/>
              <w:rPr>
                <w:lang w:val="uk-UA"/>
              </w:rPr>
            </w:pPr>
            <w:r w:rsidRPr="00080F7C">
              <w:rPr>
                <w:sz w:val="22"/>
                <w:szCs w:val="22"/>
                <w:lang w:val="uk-UA"/>
              </w:rPr>
              <w:t>Класні керівники</w:t>
            </w:r>
          </w:p>
          <w:p w:rsidR="003B457C" w:rsidRPr="00080F7C" w:rsidRDefault="00080F7C">
            <w:pPr>
              <w:pStyle w:val="10"/>
              <w:ind w:right="-108"/>
              <w:rPr>
                <w:lang w:val="uk-UA"/>
              </w:rPr>
            </w:pPr>
            <w:r w:rsidRPr="00080F7C">
              <w:rPr>
                <w:sz w:val="22"/>
                <w:szCs w:val="22"/>
                <w:lang w:val="uk-UA"/>
              </w:rPr>
              <w:t>Козак І.В.</w:t>
            </w:r>
          </w:p>
        </w:tc>
        <w:tc>
          <w:tcPr>
            <w:tcW w:w="1843" w:type="dxa"/>
            <w:vAlign w:val="center"/>
          </w:tcPr>
          <w:p w:rsidR="003B457C" w:rsidRPr="00080F7C" w:rsidRDefault="00080F7C">
            <w:pPr>
              <w:pStyle w:val="10"/>
              <w:rPr>
                <w:lang w:val="uk-UA"/>
              </w:rPr>
            </w:pPr>
            <w:r w:rsidRPr="00080F7C">
              <w:rPr>
                <w:sz w:val="22"/>
                <w:szCs w:val="22"/>
                <w:lang w:val="uk-UA"/>
              </w:rPr>
              <w:t xml:space="preserve">Квітень-травень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080F7C">
            <w:pPr>
              <w:pStyle w:val="10"/>
              <w:spacing w:before="120" w:after="120"/>
              <w:rPr>
                <w:lang w:val="uk-UA"/>
              </w:rPr>
            </w:pPr>
            <w:r w:rsidRPr="00080F7C">
              <w:rPr>
                <w:sz w:val="22"/>
                <w:szCs w:val="22"/>
                <w:lang w:val="uk-UA"/>
              </w:rPr>
              <w:t>Уроки мужності та пам’яті, години спілкування за участю ветеранів, учасників бойових дій у зоні АТО</w:t>
            </w:r>
          </w:p>
        </w:tc>
        <w:tc>
          <w:tcPr>
            <w:tcW w:w="2268" w:type="dxa"/>
            <w:vAlign w:val="center"/>
          </w:tcPr>
          <w:p w:rsidR="003B457C" w:rsidRPr="00080F7C" w:rsidRDefault="00080F7C">
            <w:pPr>
              <w:pStyle w:val="10"/>
              <w:ind w:right="-108"/>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Квітень-травень</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spacing w:before="120"/>
              <w:ind w:left="0" w:firstLine="0"/>
              <w:rPr>
                <w:sz w:val="22"/>
                <w:szCs w:val="22"/>
                <w:lang w:val="uk-UA"/>
              </w:rPr>
            </w:pPr>
          </w:p>
        </w:tc>
        <w:tc>
          <w:tcPr>
            <w:tcW w:w="6379" w:type="dxa"/>
            <w:vAlign w:val="center"/>
          </w:tcPr>
          <w:p w:rsidR="003B457C" w:rsidRPr="00080F7C" w:rsidRDefault="00080F7C">
            <w:pPr>
              <w:pStyle w:val="10"/>
              <w:spacing w:before="120"/>
              <w:rPr>
                <w:lang w:val="uk-UA"/>
              </w:rPr>
            </w:pPr>
            <w:r w:rsidRPr="00080F7C">
              <w:rPr>
                <w:sz w:val="22"/>
                <w:szCs w:val="22"/>
                <w:lang w:val="uk-UA"/>
              </w:rPr>
              <w:t>Оганізація пошукової роботи «Війна в історії моєї родини»</w:t>
            </w:r>
          </w:p>
        </w:tc>
        <w:tc>
          <w:tcPr>
            <w:tcW w:w="2268" w:type="dxa"/>
            <w:vAlign w:val="center"/>
          </w:tcPr>
          <w:p w:rsidR="003B457C" w:rsidRPr="00080F7C" w:rsidRDefault="00080F7C">
            <w:pPr>
              <w:pStyle w:val="10"/>
              <w:ind w:right="-108"/>
              <w:rPr>
                <w:lang w:val="uk-UA"/>
              </w:rPr>
            </w:pPr>
            <w:r w:rsidRPr="00080F7C">
              <w:rPr>
                <w:sz w:val="22"/>
                <w:szCs w:val="22"/>
                <w:lang w:val="uk-UA"/>
              </w:rPr>
              <w:t xml:space="preserve">Козак І.В., </w:t>
            </w:r>
          </w:p>
          <w:p w:rsidR="003B457C" w:rsidRPr="00080F7C" w:rsidRDefault="00080F7C">
            <w:pPr>
              <w:pStyle w:val="10"/>
              <w:ind w:right="-108"/>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2126" w:type="dxa"/>
            <w:vAlign w:val="center"/>
          </w:tcPr>
          <w:p w:rsidR="003B457C" w:rsidRPr="00080F7C" w:rsidRDefault="00080F7C">
            <w:pPr>
              <w:pStyle w:val="10"/>
              <w:rPr>
                <w:lang w:val="uk-UA"/>
              </w:rPr>
            </w:pPr>
            <w:r w:rsidRPr="00080F7C">
              <w:rPr>
                <w:sz w:val="22"/>
                <w:szCs w:val="22"/>
                <w:lang w:val="uk-UA"/>
              </w:rPr>
              <w:t>Інформація</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080F7C">
            <w:pPr>
              <w:pStyle w:val="10"/>
              <w:spacing w:after="120"/>
              <w:rPr>
                <w:lang w:val="uk-UA"/>
              </w:rPr>
            </w:pPr>
            <w:r w:rsidRPr="00080F7C">
              <w:rPr>
                <w:sz w:val="22"/>
                <w:szCs w:val="22"/>
                <w:lang w:val="uk-UA"/>
              </w:rPr>
              <w:t>Концертна програма для ветеранів</w:t>
            </w:r>
          </w:p>
        </w:tc>
        <w:tc>
          <w:tcPr>
            <w:tcW w:w="2268" w:type="dxa"/>
            <w:vAlign w:val="center"/>
          </w:tcPr>
          <w:p w:rsidR="003B457C" w:rsidRPr="00080F7C" w:rsidRDefault="00080F7C">
            <w:pPr>
              <w:pStyle w:val="10"/>
              <w:ind w:right="-108"/>
              <w:rPr>
                <w:lang w:val="uk-UA"/>
              </w:rPr>
            </w:pPr>
            <w:r w:rsidRPr="00080F7C">
              <w:rPr>
                <w:sz w:val="22"/>
                <w:szCs w:val="22"/>
                <w:lang w:val="uk-UA"/>
              </w:rPr>
              <w:t>Козак І.В.</w:t>
            </w:r>
          </w:p>
        </w:tc>
        <w:tc>
          <w:tcPr>
            <w:tcW w:w="1843" w:type="dxa"/>
            <w:vAlign w:val="center"/>
          </w:tcPr>
          <w:p w:rsidR="003B457C" w:rsidRPr="00080F7C" w:rsidRDefault="00080F7C">
            <w:pPr>
              <w:pStyle w:val="10"/>
              <w:rPr>
                <w:lang w:val="uk-UA"/>
              </w:rPr>
            </w:pPr>
            <w:r w:rsidRPr="00080F7C">
              <w:rPr>
                <w:sz w:val="22"/>
                <w:szCs w:val="22"/>
                <w:lang w:val="uk-UA"/>
              </w:rPr>
              <w:t xml:space="preserve">Травень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Заходи, присвячені Дню пам’яті та примирення.</w:t>
            </w:r>
          </w:p>
          <w:p w:rsidR="003B457C" w:rsidRPr="00080F7C" w:rsidRDefault="00080F7C">
            <w:pPr>
              <w:pStyle w:val="10"/>
              <w:rPr>
                <w:lang w:val="uk-UA"/>
              </w:rPr>
            </w:pPr>
            <w:r w:rsidRPr="00080F7C">
              <w:rPr>
                <w:sz w:val="22"/>
                <w:szCs w:val="22"/>
                <w:lang w:val="uk-UA"/>
              </w:rPr>
              <w:t>«1939-1945. Пам’ятаємо! Перемагаємо!»</w:t>
            </w:r>
          </w:p>
        </w:tc>
        <w:tc>
          <w:tcPr>
            <w:tcW w:w="2268" w:type="dxa"/>
            <w:vAlign w:val="center"/>
          </w:tcPr>
          <w:p w:rsidR="003B457C" w:rsidRPr="00080F7C" w:rsidRDefault="00080F7C">
            <w:pPr>
              <w:pStyle w:val="10"/>
              <w:ind w:right="-108"/>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Травень</w:t>
            </w:r>
          </w:p>
        </w:tc>
        <w:tc>
          <w:tcPr>
            <w:tcW w:w="2126"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Вечори пам’яті, присвячені героям-визволителям України в роки Другої світової війни, героям Небесної сотні, героям АТО.</w:t>
            </w:r>
          </w:p>
        </w:tc>
        <w:tc>
          <w:tcPr>
            <w:tcW w:w="2268" w:type="dxa"/>
            <w:vAlign w:val="center"/>
          </w:tcPr>
          <w:p w:rsidR="003B457C" w:rsidRPr="00080F7C" w:rsidRDefault="00080F7C">
            <w:pPr>
              <w:pStyle w:val="10"/>
              <w:ind w:right="-108"/>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 xml:space="preserve">Конкурси учнівських робіт: «Родовід моєї сім’ї» </w:t>
            </w:r>
          </w:p>
          <w:p w:rsidR="003B457C" w:rsidRPr="00080F7C" w:rsidRDefault="003B457C">
            <w:pPr>
              <w:pStyle w:val="10"/>
              <w:tabs>
                <w:tab w:val="left" w:pos="176"/>
              </w:tabs>
              <w:rPr>
                <w:lang w:val="uk-UA"/>
              </w:rPr>
            </w:pPr>
          </w:p>
        </w:tc>
        <w:tc>
          <w:tcPr>
            <w:tcW w:w="2268" w:type="dxa"/>
            <w:vAlign w:val="center"/>
          </w:tcPr>
          <w:p w:rsidR="003B457C" w:rsidRPr="00080F7C" w:rsidRDefault="00080F7C">
            <w:pPr>
              <w:pStyle w:val="10"/>
              <w:spacing w:after="120"/>
              <w:ind w:right="-108"/>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2126"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985" w:type="dxa"/>
          </w:tcPr>
          <w:p w:rsidR="003B457C" w:rsidRPr="00080F7C" w:rsidRDefault="003B457C">
            <w:pPr>
              <w:pStyle w:val="10"/>
              <w:jc w:val="center"/>
              <w:rPr>
                <w:lang w:val="uk-UA"/>
              </w:rPr>
            </w:pPr>
          </w:p>
        </w:tc>
      </w:tr>
      <w:tr w:rsidR="003B457C" w:rsidRPr="00080F7C">
        <w:trPr>
          <w:trHeight w:val="340"/>
        </w:trPr>
        <w:tc>
          <w:tcPr>
            <w:tcW w:w="675" w:type="dxa"/>
            <w:vAlign w:val="center"/>
          </w:tcPr>
          <w:p w:rsidR="003B457C" w:rsidRPr="00080F7C" w:rsidRDefault="003B457C">
            <w:pPr>
              <w:pStyle w:val="10"/>
              <w:numPr>
                <w:ilvl w:val="0"/>
                <w:numId w:val="3"/>
              </w:numPr>
              <w:ind w:left="0" w:firstLine="0"/>
              <w:rPr>
                <w:sz w:val="22"/>
                <w:szCs w:val="22"/>
                <w:lang w:val="uk-UA"/>
              </w:rPr>
            </w:pPr>
          </w:p>
        </w:tc>
        <w:tc>
          <w:tcPr>
            <w:tcW w:w="6379" w:type="dxa"/>
            <w:vAlign w:val="center"/>
          </w:tcPr>
          <w:p w:rsidR="003B457C" w:rsidRPr="00080F7C" w:rsidRDefault="0098397D">
            <w:pPr>
              <w:pStyle w:val="10"/>
              <w:rPr>
                <w:lang w:val="uk-UA"/>
              </w:rPr>
            </w:pPr>
            <w:r>
              <w:rPr>
                <w:sz w:val="22"/>
                <w:szCs w:val="22"/>
                <w:lang w:val="uk-UA"/>
              </w:rPr>
              <w:t xml:space="preserve">Участь у військово-патріотичній </w:t>
            </w:r>
            <w:r w:rsidR="00080F7C" w:rsidRPr="00080F7C">
              <w:rPr>
                <w:sz w:val="22"/>
                <w:szCs w:val="22"/>
                <w:lang w:val="uk-UA"/>
              </w:rPr>
              <w:t xml:space="preserve"> г</w:t>
            </w:r>
            <w:r>
              <w:rPr>
                <w:sz w:val="22"/>
                <w:szCs w:val="22"/>
                <w:lang w:val="uk-UA"/>
              </w:rPr>
              <w:t>рі «Сокіл</w:t>
            </w:r>
            <w:r w:rsidR="00080F7C" w:rsidRPr="00080F7C">
              <w:rPr>
                <w:sz w:val="22"/>
                <w:szCs w:val="22"/>
                <w:lang w:val="uk-UA"/>
              </w:rPr>
              <w:t>»</w:t>
            </w:r>
            <w:r>
              <w:rPr>
                <w:sz w:val="22"/>
                <w:szCs w:val="22"/>
                <w:lang w:val="uk-UA"/>
              </w:rPr>
              <w:t>(«Джура»)</w:t>
            </w:r>
            <w:r w:rsidR="00080F7C" w:rsidRPr="00080F7C">
              <w:rPr>
                <w:sz w:val="22"/>
                <w:szCs w:val="22"/>
                <w:lang w:val="uk-UA"/>
              </w:rPr>
              <w:t xml:space="preserve"> серед старшокласників загальноосвітніх навчальних закладів міста.</w:t>
            </w:r>
          </w:p>
        </w:tc>
        <w:tc>
          <w:tcPr>
            <w:tcW w:w="2268" w:type="dxa"/>
            <w:vAlign w:val="center"/>
          </w:tcPr>
          <w:p w:rsidR="0098397D" w:rsidRDefault="00080F7C">
            <w:pPr>
              <w:pStyle w:val="10"/>
              <w:ind w:right="-108"/>
              <w:rPr>
                <w:sz w:val="22"/>
                <w:szCs w:val="22"/>
                <w:lang w:val="uk-UA"/>
              </w:rPr>
            </w:pPr>
            <w:r w:rsidRPr="00080F7C">
              <w:rPr>
                <w:sz w:val="22"/>
                <w:szCs w:val="22"/>
                <w:lang w:val="uk-UA"/>
              </w:rPr>
              <w:t>Бровко Р.П.</w:t>
            </w:r>
            <w:r w:rsidR="0098397D">
              <w:rPr>
                <w:sz w:val="22"/>
                <w:szCs w:val="22"/>
                <w:lang w:val="uk-UA"/>
              </w:rPr>
              <w:t xml:space="preserve">, </w:t>
            </w:r>
          </w:p>
          <w:p w:rsidR="003B457C" w:rsidRPr="00080F7C" w:rsidRDefault="00935731">
            <w:pPr>
              <w:pStyle w:val="10"/>
              <w:ind w:right="-108"/>
              <w:rPr>
                <w:lang w:val="uk-UA"/>
              </w:rPr>
            </w:pPr>
            <w:r>
              <w:rPr>
                <w:sz w:val="22"/>
                <w:szCs w:val="22"/>
                <w:lang w:val="uk-UA"/>
              </w:rPr>
              <w:t>Аревджанян І.М.</w:t>
            </w:r>
          </w:p>
        </w:tc>
        <w:tc>
          <w:tcPr>
            <w:tcW w:w="1843" w:type="dxa"/>
            <w:vAlign w:val="center"/>
          </w:tcPr>
          <w:p w:rsidR="003B457C" w:rsidRPr="00080F7C" w:rsidRDefault="00080F7C">
            <w:pPr>
              <w:pStyle w:val="10"/>
              <w:rPr>
                <w:lang w:val="uk-UA"/>
              </w:rPr>
            </w:pPr>
            <w:r w:rsidRPr="00080F7C">
              <w:rPr>
                <w:sz w:val="22"/>
                <w:szCs w:val="22"/>
                <w:lang w:val="uk-UA"/>
              </w:rPr>
              <w:t xml:space="preserve">Квітень </w:t>
            </w:r>
          </w:p>
        </w:tc>
        <w:tc>
          <w:tcPr>
            <w:tcW w:w="2126"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57243E" w:rsidRPr="00080F7C">
        <w:trPr>
          <w:trHeight w:val="340"/>
        </w:trPr>
        <w:tc>
          <w:tcPr>
            <w:tcW w:w="675" w:type="dxa"/>
            <w:vAlign w:val="center"/>
          </w:tcPr>
          <w:p w:rsidR="0057243E" w:rsidRPr="00080F7C" w:rsidRDefault="0057243E">
            <w:pPr>
              <w:pStyle w:val="10"/>
              <w:numPr>
                <w:ilvl w:val="0"/>
                <w:numId w:val="3"/>
              </w:numPr>
              <w:ind w:left="0" w:firstLine="0"/>
              <w:rPr>
                <w:sz w:val="22"/>
                <w:szCs w:val="22"/>
                <w:lang w:val="uk-UA"/>
              </w:rPr>
            </w:pPr>
          </w:p>
        </w:tc>
        <w:tc>
          <w:tcPr>
            <w:tcW w:w="6379" w:type="dxa"/>
            <w:vAlign w:val="center"/>
          </w:tcPr>
          <w:p w:rsidR="0057243E" w:rsidRPr="00080F7C" w:rsidRDefault="0057243E" w:rsidP="005D71B3">
            <w:pPr>
              <w:pStyle w:val="10"/>
              <w:rPr>
                <w:lang w:val="uk-UA"/>
              </w:rPr>
            </w:pPr>
            <w:r>
              <w:rPr>
                <w:sz w:val="22"/>
                <w:szCs w:val="22"/>
                <w:lang w:val="uk-UA"/>
              </w:rPr>
              <w:t xml:space="preserve">Участь у військово-патріотичній спортивній </w:t>
            </w:r>
            <w:r w:rsidRPr="00080F7C">
              <w:rPr>
                <w:sz w:val="22"/>
                <w:szCs w:val="22"/>
                <w:lang w:val="uk-UA"/>
              </w:rPr>
              <w:t>г</w:t>
            </w:r>
            <w:r>
              <w:rPr>
                <w:sz w:val="22"/>
                <w:szCs w:val="22"/>
                <w:lang w:val="uk-UA"/>
              </w:rPr>
              <w:t>рі «Прорив» («Дніпровська звитяга»)</w:t>
            </w:r>
            <w:r w:rsidRPr="00080F7C">
              <w:rPr>
                <w:sz w:val="22"/>
                <w:szCs w:val="22"/>
                <w:lang w:val="uk-UA"/>
              </w:rPr>
              <w:t xml:space="preserve"> серед старшокласників загальноосвітніх навчальних закладів міста.</w:t>
            </w:r>
          </w:p>
        </w:tc>
        <w:tc>
          <w:tcPr>
            <w:tcW w:w="2268" w:type="dxa"/>
            <w:vAlign w:val="center"/>
          </w:tcPr>
          <w:p w:rsidR="0057243E" w:rsidRPr="00080F7C" w:rsidRDefault="0057243E">
            <w:pPr>
              <w:pStyle w:val="10"/>
              <w:ind w:right="-108"/>
              <w:rPr>
                <w:sz w:val="22"/>
                <w:szCs w:val="22"/>
                <w:lang w:val="uk-UA"/>
              </w:rPr>
            </w:pPr>
            <w:r>
              <w:rPr>
                <w:sz w:val="22"/>
                <w:szCs w:val="22"/>
                <w:lang w:val="uk-UA"/>
              </w:rPr>
              <w:t>Мусієнко О.А.</w:t>
            </w:r>
          </w:p>
        </w:tc>
        <w:tc>
          <w:tcPr>
            <w:tcW w:w="1843" w:type="dxa"/>
            <w:vAlign w:val="center"/>
          </w:tcPr>
          <w:p w:rsidR="0057243E" w:rsidRPr="00080F7C" w:rsidRDefault="0057243E">
            <w:pPr>
              <w:pStyle w:val="10"/>
              <w:rPr>
                <w:sz w:val="22"/>
                <w:szCs w:val="22"/>
                <w:lang w:val="uk-UA"/>
              </w:rPr>
            </w:pPr>
            <w:r>
              <w:rPr>
                <w:sz w:val="22"/>
                <w:szCs w:val="22"/>
                <w:lang w:val="uk-UA"/>
              </w:rPr>
              <w:t>Травень</w:t>
            </w:r>
          </w:p>
        </w:tc>
        <w:tc>
          <w:tcPr>
            <w:tcW w:w="2126" w:type="dxa"/>
            <w:vAlign w:val="center"/>
          </w:tcPr>
          <w:p w:rsidR="0057243E" w:rsidRPr="00080F7C" w:rsidRDefault="0057243E">
            <w:pPr>
              <w:pStyle w:val="10"/>
              <w:rPr>
                <w:sz w:val="22"/>
                <w:szCs w:val="22"/>
                <w:lang w:val="uk-UA"/>
              </w:rPr>
            </w:pPr>
          </w:p>
        </w:tc>
        <w:tc>
          <w:tcPr>
            <w:tcW w:w="1985" w:type="dxa"/>
          </w:tcPr>
          <w:p w:rsidR="0057243E" w:rsidRPr="00080F7C" w:rsidRDefault="0057243E">
            <w:pPr>
              <w:pStyle w:val="10"/>
              <w:jc w:val="center"/>
              <w:rPr>
                <w:lang w:val="uk-UA"/>
              </w:rPr>
            </w:pPr>
          </w:p>
        </w:tc>
      </w:tr>
      <w:tr w:rsidR="0057243E" w:rsidRPr="00080F7C">
        <w:trPr>
          <w:trHeight w:val="340"/>
        </w:trPr>
        <w:tc>
          <w:tcPr>
            <w:tcW w:w="675" w:type="dxa"/>
            <w:vAlign w:val="center"/>
          </w:tcPr>
          <w:p w:rsidR="0057243E" w:rsidRPr="00080F7C" w:rsidRDefault="0057243E">
            <w:pPr>
              <w:pStyle w:val="10"/>
              <w:numPr>
                <w:ilvl w:val="0"/>
                <w:numId w:val="3"/>
              </w:numPr>
              <w:ind w:left="0" w:firstLine="0"/>
              <w:rPr>
                <w:sz w:val="22"/>
                <w:szCs w:val="22"/>
                <w:lang w:val="uk-UA"/>
              </w:rPr>
            </w:pPr>
          </w:p>
        </w:tc>
        <w:tc>
          <w:tcPr>
            <w:tcW w:w="6379" w:type="dxa"/>
            <w:vAlign w:val="center"/>
          </w:tcPr>
          <w:p w:rsidR="0057243E" w:rsidRPr="00080F7C" w:rsidRDefault="0057243E">
            <w:pPr>
              <w:pStyle w:val="10"/>
              <w:rPr>
                <w:lang w:val="uk-UA"/>
              </w:rPr>
            </w:pPr>
            <w:r w:rsidRPr="00080F7C">
              <w:rPr>
                <w:sz w:val="22"/>
                <w:szCs w:val="22"/>
                <w:lang w:val="uk-UA"/>
              </w:rPr>
              <w:t>Акції волонтерських учнівських об’єднань:</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«Нам пам’ять залишилася в спадок…» (діти – ветеранам війни, діти – дітям війни, діти – вчителям ветеранам війни, учасникам АТО),</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 xml:space="preserve"> «Листи ветеранам та воїнам АТО», </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«Голуб миру»,</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 xml:space="preserve">«Допоможи ближньому», </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 xml:space="preserve">«Милосердя», </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 xml:space="preserve">«Ветеран живе поруч», </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«Земля наш спільний дім»,</w:t>
            </w:r>
          </w:p>
          <w:p w:rsidR="0057243E" w:rsidRPr="00080F7C" w:rsidRDefault="0057243E">
            <w:pPr>
              <w:pStyle w:val="10"/>
              <w:numPr>
                <w:ilvl w:val="0"/>
                <w:numId w:val="5"/>
              </w:numPr>
              <w:ind w:hanging="360"/>
              <w:contextualSpacing/>
              <w:rPr>
                <w:sz w:val="22"/>
                <w:szCs w:val="22"/>
                <w:lang w:val="uk-UA"/>
              </w:rPr>
            </w:pPr>
            <w:r w:rsidRPr="00080F7C">
              <w:rPr>
                <w:sz w:val="22"/>
                <w:szCs w:val="22"/>
                <w:lang w:val="uk-UA"/>
              </w:rPr>
              <w:t>«Добро починається з тебе».</w:t>
            </w:r>
          </w:p>
        </w:tc>
        <w:tc>
          <w:tcPr>
            <w:tcW w:w="2268" w:type="dxa"/>
            <w:vAlign w:val="center"/>
          </w:tcPr>
          <w:p w:rsidR="0057243E" w:rsidRPr="00080F7C" w:rsidRDefault="0057243E">
            <w:pPr>
              <w:pStyle w:val="10"/>
              <w:ind w:right="-108"/>
              <w:rPr>
                <w:lang w:val="uk-UA"/>
              </w:rPr>
            </w:pPr>
            <w:r w:rsidRPr="00080F7C">
              <w:rPr>
                <w:sz w:val="22"/>
                <w:szCs w:val="22"/>
                <w:lang w:val="uk-UA"/>
              </w:rPr>
              <w:t>Учнівське самоврядування</w:t>
            </w:r>
          </w:p>
        </w:tc>
        <w:tc>
          <w:tcPr>
            <w:tcW w:w="1843" w:type="dxa"/>
            <w:vAlign w:val="center"/>
          </w:tcPr>
          <w:p w:rsidR="0057243E" w:rsidRPr="00080F7C" w:rsidRDefault="0057243E">
            <w:pPr>
              <w:pStyle w:val="10"/>
              <w:rPr>
                <w:lang w:val="uk-UA"/>
              </w:rPr>
            </w:pPr>
            <w:r w:rsidRPr="00080F7C">
              <w:rPr>
                <w:sz w:val="22"/>
                <w:szCs w:val="22"/>
                <w:lang w:val="uk-UA"/>
              </w:rPr>
              <w:t xml:space="preserve">Квітень-травень </w:t>
            </w:r>
          </w:p>
        </w:tc>
        <w:tc>
          <w:tcPr>
            <w:tcW w:w="2126" w:type="dxa"/>
            <w:vAlign w:val="center"/>
          </w:tcPr>
          <w:p w:rsidR="0057243E" w:rsidRPr="00080F7C" w:rsidRDefault="0057243E">
            <w:pPr>
              <w:pStyle w:val="10"/>
              <w:rPr>
                <w:lang w:val="uk-UA"/>
              </w:rPr>
            </w:pPr>
            <w:r w:rsidRPr="00080F7C">
              <w:rPr>
                <w:sz w:val="22"/>
                <w:szCs w:val="22"/>
                <w:lang w:val="uk-UA"/>
              </w:rPr>
              <w:t>Інформація, фотозвіт</w:t>
            </w:r>
          </w:p>
        </w:tc>
        <w:tc>
          <w:tcPr>
            <w:tcW w:w="1985" w:type="dxa"/>
          </w:tcPr>
          <w:p w:rsidR="0057243E" w:rsidRPr="00080F7C" w:rsidRDefault="0057243E">
            <w:pPr>
              <w:pStyle w:val="10"/>
              <w:jc w:val="center"/>
              <w:rPr>
                <w:lang w:val="uk-UA"/>
              </w:rPr>
            </w:pPr>
          </w:p>
        </w:tc>
      </w:tr>
      <w:tr w:rsidR="0057243E" w:rsidRPr="00080F7C">
        <w:trPr>
          <w:trHeight w:val="340"/>
        </w:trPr>
        <w:tc>
          <w:tcPr>
            <w:tcW w:w="675" w:type="dxa"/>
            <w:vAlign w:val="center"/>
          </w:tcPr>
          <w:p w:rsidR="0057243E" w:rsidRPr="00080F7C" w:rsidRDefault="0057243E">
            <w:pPr>
              <w:pStyle w:val="10"/>
              <w:numPr>
                <w:ilvl w:val="0"/>
                <w:numId w:val="3"/>
              </w:numPr>
              <w:ind w:left="0" w:firstLine="0"/>
              <w:rPr>
                <w:sz w:val="22"/>
                <w:szCs w:val="22"/>
                <w:lang w:val="uk-UA"/>
              </w:rPr>
            </w:pPr>
          </w:p>
        </w:tc>
        <w:tc>
          <w:tcPr>
            <w:tcW w:w="6379" w:type="dxa"/>
            <w:vAlign w:val="center"/>
          </w:tcPr>
          <w:p w:rsidR="0057243E" w:rsidRPr="00080F7C" w:rsidRDefault="0057243E">
            <w:pPr>
              <w:pStyle w:val="10"/>
              <w:rPr>
                <w:lang w:val="uk-UA"/>
              </w:rPr>
            </w:pPr>
            <w:r w:rsidRPr="00080F7C">
              <w:rPr>
                <w:sz w:val="22"/>
                <w:szCs w:val="22"/>
                <w:lang w:val="uk-UA"/>
              </w:rPr>
              <w:t>Створення електронної збірки «Спогади ветерана»</w:t>
            </w:r>
          </w:p>
          <w:p w:rsidR="0057243E" w:rsidRPr="00080F7C" w:rsidRDefault="0057243E">
            <w:pPr>
              <w:pStyle w:val="10"/>
              <w:spacing w:after="120"/>
              <w:rPr>
                <w:lang w:val="uk-UA"/>
              </w:rPr>
            </w:pPr>
            <w:r w:rsidRPr="00080F7C">
              <w:rPr>
                <w:sz w:val="22"/>
                <w:szCs w:val="22"/>
                <w:lang w:val="uk-UA"/>
              </w:rPr>
              <w:t>(за матеріалами історично-пошукової роботи зі збору усних історій у свідків війни).</w:t>
            </w:r>
          </w:p>
        </w:tc>
        <w:tc>
          <w:tcPr>
            <w:tcW w:w="2268" w:type="dxa"/>
            <w:vAlign w:val="center"/>
          </w:tcPr>
          <w:p w:rsidR="0057243E" w:rsidRPr="00080F7C" w:rsidRDefault="0057243E">
            <w:pPr>
              <w:pStyle w:val="10"/>
              <w:ind w:right="-108"/>
              <w:rPr>
                <w:lang w:val="uk-UA"/>
              </w:rPr>
            </w:pPr>
            <w:r w:rsidRPr="00080F7C">
              <w:rPr>
                <w:sz w:val="22"/>
                <w:szCs w:val="22"/>
                <w:lang w:val="uk-UA"/>
              </w:rPr>
              <w:t>Козак І.В., класні керівники</w:t>
            </w:r>
          </w:p>
        </w:tc>
        <w:tc>
          <w:tcPr>
            <w:tcW w:w="1843" w:type="dxa"/>
            <w:vAlign w:val="center"/>
          </w:tcPr>
          <w:p w:rsidR="0057243E" w:rsidRPr="00080F7C" w:rsidRDefault="0057243E">
            <w:pPr>
              <w:pStyle w:val="10"/>
              <w:rPr>
                <w:lang w:val="uk-UA"/>
              </w:rPr>
            </w:pPr>
            <w:r w:rsidRPr="00080F7C">
              <w:rPr>
                <w:sz w:val="22"/>
                <w:szCs w:val="22"/>
                <w:lang w:val="uk-UA"/>
              </w:rPr>
              <w:t>Упродовж  навчального</w:t>
            </w:r>
          </w:p>
          <w:p w:rsidR="0057243E" w:rsidRPr="00080F7C" w:rsidRDefault="0057243E">
            <w:pPr>
              <w:pStyle w:val="10"/>
              <w:rPr>
                <w:lang w:val="uk-UA"/>
              </w:rPr>
            </w:pPr>
            <w:r w:rsidRPr="00080F7C">
              <w:rPr>
                <w:sz w:val="22"/>
                <w:szCs w:val="22"/>
                <w:lang w:val="uk-UA"/>
              </w:rPr>
              <w:t>року</w:t>
            </w:r>
          </w:p>
        </w:tc>
        <w:tc>
          <w:tcPr>
            <w:tcW w:w="2126" w:type="dxa"/>
            <w:vAlign w:val="center"/>
          </w:tcPr>
          <w:p w:rsidR="0057243E" w:rsidRPr="00080F7C" w:rsidRDefault="0057243E">
            <w:pPr>
              <w:pStyle w:val="10"/>
              <w:rPr>
                <w:lang w:val="uk-UA"/>
              </w:rPr>
            </w:pPr>
            <w:r w:rsidRPr="00080F7C">
              <w:rPr>
                <w:sz w:val="22"/>
                <w:szCs w:val="22"/>
                <w:lang w:val="uk-UA"/>
              </w:rPr>
              <w:t>Електронні носії</w:t>
            </w:r>
          </w:p>
        </w:tc>
        <w:tc>
          <w:tcPr>
            <w:tcW w:w="1985" w:type="dxa"/>
          </w:tcPr>
          <w:p w:rsidR="0057243E" w:rsidRPr="00080F7C" w:rsidRDefault="0057243E">
            <w:pPr>
              <w:pStyle w:val="10"/>
              <w:jc w:val="center"/>
              <w:rPr>
                <w:lang w:val="uk-UA"/>
              </w:rPr>
            </w:pPr>
          </w:p>
        </w:tc>
      </w:tr>
      <w:tr w:rsidR="0057243E" w:rsidRPr="00080F7C">
        <w:trPr>
          <w:trHeight w:val="340"/>
        </w:trPr>
        <w:tc>
          <w:tcPr>
            <w:tcW w:w="675" w:type="dxa"/>
            <w:vAlign w:val="center"/>
          </w:tcPr>
          <w:p w:rsidR="0057243E" w:rsidRPr="00080F7C" w:rsidRDefault="0057243E">
            <w:pPr>
              <w:pStyle w:val="10"/>
              <w:numPr>
                <w:ilvl w:val="0"/>
                <w:numId w:val="3"/>
              </w:numPr>
              <w:ind w:left="0" w:firstLine="0"/>
              <w:rPr>
                <w:sz w:val="22"/>
                <w:szCs w:val="22"/>
                <w:lang w:val="uk-UA"/>
              </w:rPr>
            </w:pPr>
          </w:p>
        </w:tc>
        <w:tc>
          <w:tcPr>
            <w:tcW w:w="6379" w:type="dxa"/>
            <w:vAlign w:val="center"/>
          </w:tcPr>
          <w:p w:rsidR="0057243E" w:rsidRPr="00080F7C" w:rsidRDefault="0057243E">
            <w:pPr>
              <w:pStyle w:val="10"/>
              <w:rPr>
                <w:lang w:val="uk-UA"/>
              </w:rPr>
            </w:pPr>
            <w:r w:rsidRPr="00080F7C">
              <w:rPr>
                <w:sz w:val="22"/>
                <w:szCs w:val="22"/>
                <w:lang w:val="uk-UA"/>
              </w:rPr>
              <w:t>Цикл зустрічей-лекцій з ветеранами Другої світової війни, учасниками бойових дій, учасниками АТО.</w:t>
            </w:r>
          </w:p>
        </w:tc>
        <w:tc>
          <w:tcPr>
            <w:tcW w:w="2268" w:type="dxa"/>
            <w:vAlign w:val="center"/>
          </w:tcPr>
          <w:p w:rsidR="0057243E" w:rsidRPr="00080F7C" w:rsidRDefault="0057243E">
            <w:pPr>
              <w:pStyle w:val="10"/>
              <w:ind w:right="-108"/>
              <w:rPr>
                <w:lang w:val="uk-UA"/>
              </w:rPr>
            </w:pPr>
            <w:r w:rsidRPr="00080F7C">
              <w:rPr>
                <w:sz w:val="22"/>
                <w:szCs w:val="22"/>
                <w:lang w:val="uk-UA"/>
              </w:rPr>
              <w:t>класні керівники</w:t>
            </w:r>
          </w:p>
        </w:tc>
        <w:tc>
          <w:tcPr>
            <w:tcW w:w="1843" w:type="dxa"/>
            <w:vAlign w:val="center"/>
          </w:tcPr>
          <w:p w:rsidR="0057243E" w:rsidRPr="00080F7C" w:rsidRDefault="0057243E">
            <w:pPr>
              <w:pStyle w:val="10"/>
              <w:rPr>
                <w:lang w:val="uk-UA"/>
              </w:rPr>
            </w:pPr>
            <w:r w:rsidRPr="00080F7C">
              <w:rPr>
                <w:sz w:val="22"/>
                <w:szCs w:val="22"/>
                <w:lang w:val="uk-UA"/>
              </w:rPr>
              <w:t>Упродовж  навчального</w:t>
            </w:r>
          </w:p>
          <w:p w:rsidR="0057243E" w:rsidRPr="00080F7C" w:rsidRDefault="0057243E">
            <w:pPr>
              <w:pStyle w:val="10"/>
              <w:rPr>
                <w:lang w:val="uk-UA"/>
              </w:rPr>
            </w:pPr>
            <w:r w:rsidRPr="00080F7C">
              <w:rPr>
                <w:sz w:val="22"/>
                <w:szCs w:val="22"/>
                <w:lang w:val="uk-UA"/>
              </w:rPr>
              <w:t>року</w:t>
            </w:r>
          </w:p>
        </w:tc>
        <w:tc>
          <w:tcPr>
            <w:tcW w:w="2126" w:type="dxa"/>
            <w:vAlign w:val="center"/>
          </w:tcPr>
          <w:p w:rsidR="0057243E" w:rsidRPr="00080F7C" w:rsidRDefault="0057243E">
            <w:pPr>
              <w:pStyle w:val="10"/>
              <w:rPr>
                <w:lang w:val="uk-UA"/>
              </w:rPr>
            </w:pPr>
            <w:r w:rsidRPr="00080F7C">
              <w:rPr>
                <w:sz w:val="22"/>
                <w:szCs w:val="22"/>
                <w:lang w:val="uk-UA"/>
              </w:rPr>
              <w:t>Фотозвіт</w:t>
            </w:r>
          </w:p>
        </w:tc>
        <w:tc>
          <w:tcPr>
            <w:tcW w:w="1985" w:type="dxa"/>
          </w:tcPr>
          <w:p w:rsidR="0057243E" w:rsidRPr="00080F7C" w:rsidRDefault="0057243E">
            <w:pPr>
              <w:pStyle w:val="10"/>
              <w:jc w:val="center"/>
              <w:rPr>
                <w:lang w:val="uk-UA"/>
              </w:rPr>
            </w:pPr>
          </w:p>
        </w:tc>
      </w:tr>
      <w:tr w:rsidR="0057243E" w:rsidRPr="00080F7C">
        <w:trPr>
          <w:trHeight w:val="340"/>
        </w:trPr>
        <w:tc>
          <w:tcPr>
            <w:tcW w:w="675" w:type="dxa"/>
            <w:vAlign w:val="center"/>
          </w:tcPr>
          <w:p w:rsidR="0057243E" w:rsidRPr="00080F7C" w:rsidRDefault="0057243E">
            <w:pPr>
              <w:pStyle w:val="10"/>
              <w:numPr>
                <w:ilvl w:val="0"/>
                <w:numId w:val="3"/>
              </w:numPr>
              <w:ind w:left="0" w:firstLine="0"/>
              <w:rPr>
                <w:sz w:val="22"/>
                <w:szCs w:val="22"/>
                <w:lang w:val="uk-UA"/>
              </w:rPr>
            </w:pPr>
          </w:p>
        </w:tc>
        <w:tc>
          <w:tcPr>
            <w:tcW w:w="6379" w:type="dxa"/>
            <w:vAlign w:val="center"/>
          </w:tcPr>
          <w:p w:rsidR="0057243E" w:rsidRPr="00080F7C" w:rsidRDefault="0057243E">
            <w:pPr>
              <w:pStyle w:val="10"/>
              <w:rPr>
                <w:lang w:val="uk-UA"/>
              </w:rPr>
            </w:pPr>
            <w:r w:rsidRPr="00080F7C">
              <w:rPr>
                <w:sz w:val="22"/>
                <w:szCs w:val="22"/>
                <w:lang w:val="uk-UA"/>
              </w:rPr>
              <w:t>Організація екскурсій до музеїв м. Дніпра</w:t>
            </w:r>
          </w:p>
        </w:tc>
        <w:tc>
          <w:tcPr>
            <w:tcW w:w="2268" w:type="dxa"/>
            <w:vAlign w:val="center"/>
          </w:tcPr>
          <w:p w:rsidR="0057243E" w:rsidRPr="00080F7C" w:rsidRDefault="0057243E">
            <w:pPr>
              <w:pStyle w:val="10"/>
              <w:ind w:right="-108"/>
              <w:rPr>
                <w:lang w:val="uk-UA"/>
              </w:rPr>
            </w:pPr>
            <w:r w:rsidRPr="00080F7C">
              <w:rPr>
                <w:sz w:val="22"/>
                <w:szCs w:val="22"/>
                <w:lang w:val="uk-UA"/>
              </w:rPr>
              <w:t xml:space="preserve">Козак І.В., </w:t>
            </w:r>
          </w:p>
          <w:p w:rsidR="0057243E" w:rsidRPr="00080F7C" w:rsidRDefault="0057243E">
            <w:pPr>
              <w:pStyle w:val="10"/>
              <w:ind w:right="-108"/>
              <w:rPr>
                <w:lang w:val="uk-UA"/>
              </w:rPr>
            </w:pPr>
            <w:r w:rsidRPr="00080F7C">
              <w:rPr>
                <w:sz w:val="22"/>
                <w:szCs w:val="22"/>
                <w:lang w:val="uk-UA"/>
              </w:rPr>
              <w:t>класні керівники</w:t>
            </w:r>
          </w:p>
        </w:tc>
        <w:tc>
          <w:tcPr>
            <w:tcW w:w="1843" w:type="dxa"/>
            <w:vAlign w:val="center"/>
          </w:tcPr>
          <w:p w:rsidR="0057243E" w:rsidRPr="00080F7C" w:rsidRDefault="0057243E">
            <w:pPr>
              <w:pStyle w:val="10"/>
              <w:rPr>
                <w:lang w:val="uk-UA"/>
              </w:rPr>
            </w:pPr>
            <w:r w:rsidRPr="00080F7C">
              <w:rPr>
                <w:sz w:val="22"/>
                <w:szCs w:val="22"/>
                <w:lang w:val="uk-UA"/>
              </w:rPr>
              <w:t xml:space="preserve">Упродовж  </w:t>
            </w:r>
          </w:p>
          <w:p w:rsidR="0057243E" w:rsidRPr="00080F7C" w:rsidRDefault="0057243E">
            <w:pPr>
              <w:pStyle w:val="10"/>
              <w:rPr>
                <w:lang w:val="uk-UA"/>
              </w:rPr>
            </w:pPr>
            <w:r w:rsidRPr="00080F7C">
              <w:rPr>
                <w:sz w:val="22"/>
                <w:szCs w:val="22"/>
                <w:lang w:val="uk-UA"/>
              </w:rPr>
              <w:t>навчального року</w:t>
            </w:r>
          </w:p>
        </w:tc>
        <w:tc>
          <w:tcPr>
            <w:tcW w:w="2126" w:type="dxa"/>
            <w:vAlign w:val="center"/>
          </w:tcPr>
          <w:p w:rsidR="0057243E" w:rsidRPr="00080F7C" w:rsidRDefault="0057243E">
            <w:pPr>
              <w:pStyle w:val="10"/>
              <w:rPr>
                <w:lang w:val="uk-UA"/>
              </w:rPr>
            </w:pPr>
            <w:r w:rsidRPr="00080F7C">
              <w:rPr>
                <w:sz w:val="22"/>
                <w:szCs w:val="22"/>
                <w:lang w:val="uk-UA"/>
              </w:rPr>
              <w:t>Фотозвіт</w:t>
            </w:r>
          </w:p>
        </w:tc>
        <w:tc>
          <w:tcPr>
            <w:tcW w:w="1985" w:type="dxa"/>
          </w:tcPr>
          <w:p w:rsidR="0057243E" w:rsidRPr="00080F7C" w:rsidRDefault="0057243E">
            <w:pPr>
              <w:pStyle w:val="10"/>
              <w:jc w:val="center"/>
              <w:rPr>
                <w:lang w:val="uk-UA"/>
              </w:rPr>
            </w:pPr>
          </w:p>
        </w:tc>
      </w:tr>
    </w:tbl>
    <w:p w:rsidR="003B457C" w:rsidRPr="009B5786" w:rsidRDefault="00080F7C" w:rsidP="00B7242C">
      <w:pPr>
        <w:pStyle w:val="10"/>
        <w:spacing w:before="240"/>
        <w:jc w:val="center"/>
        <w:outlineLvl w:val="2"/>
        <w:rPr>
          <w:sz w:val="18"/>
          <w:lang w:val="uk-UA"/>
        </w:rPr>
      </w:pPr>
      <w:bookmarkStart w:id="51" w:name="_Toc455055205"/>
      <w:r w:rsidRPr="009B5786">
        <w:rPr>
          <w:b/>
          <w:sz w:val="24"/>
          <w:szCs w:val="28"/>
          <w:lang w:val="uk-UA"/>
        </w:rPr>
        <w:t>Модуль 11. "Прощання з Букварем"</w:t>
      </w:r>
      <w:bookmarkEnd w:id="51"/>
    </w:p>
    <w:p w:rsidR="003B457C" w:rsidRPr="00080F7C" w:rsidRDefault="003B457C">
      <w:pPr>
        <w:pStyle w:val="10"/>
        <w:rPr>
          <w:lang w:val="uk-UA"/>
        </w:rPr>
      </w:pPr>
    </w:p>
    <w:tbl>
      <w:tblPr>
        <w:tblStyle w:val="afc"/>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6379"/>
        <w:gridCol w:w="2268"/>
        <w:gridCol w:w="1843"/>
        <w:gridCol w:w="1984"/>
        <w:gridCol w:w="1985"/>
      </w:tblGrid>
      <w:tr w:rsidR="003B457C" w:rsidRPr="00080F7C">
        <w:trPr>
          <w:trHeight w:val="600"/>
        </w:trPr>
        <w:tc>
          <w:tcPr>
            <w:tcW w:w="817" w:type="dxa"/>
            <w:vAlign w:val="center"/>
          </w:tcPr>
          <w:p w:rsidR="003B457C" w:rsidRPr="00080F7C" w:rsidRDefault="00080F7C">
            <w:pPr>
              <w:pStyle w:val="10"/>
              <w:spacing w:before="120"/>
              <w:jc w:val="center"/>
              <w:rPr>
                <w:lang w:val="uk-UA"/>
              </w:rPr>
            </w:pPr>
            <w:r w:rsidRPr="00080F7C">
              <w:rPr>
                <w:b/>
                <w:sz w:val="22"/>
                <w:szCs w:val="22"/>
                <w:lang w:val="uk-UA"/>
              </w:rPr>
              <w:t>№</w:t>
            </w:r>
          </w:p>
          <w:p w:rsidR="003B457C" w:rsidRPr="00080F7C" w:rsidRDefault="00080F7C">
            <w:pPr>
              <w:pStyle w:val="10"/>
              <w:spacing w:before="120"/>
              <w:jc w:val="center"/>
              <w:rPr>
                <w:lang w:val="uk-UA"/>
              </w:rPr>
            </w:pPr>
            <w:r w:rsidRPr="00080F7C">
              <w:rPr>
                <w:b/>
                <w:sz w:val="22"/>
                <w:szCs w:val="22"/>
                <w:lang w:val="uk-UA"/>
              </w:rPr>
              <w:t>з/п</w:t>
            </w:r>
          </w:p>
        </w:tc>
        <w:tc>
          <w:tcPr>
            <w:tcW w:w="6379"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3"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4" w:type="dxa"/>
          </w:tcPr>
          <w:p w:rsidR="003B457C" w:rsidRPr="00080F7C" w:rsidRDefault="00080F7C">
            <w:pPr>
              <w:pStyle w:val="10"/>
              <w:spacing w:before="120"/>
              <w:ind w:right="-108"/>
              <w:jc w:val="center"/>
              <w:rPr>
                <w:lang w:val="uk-UA"/>
              </w:rPr>
            </w:pPr>
            <w:r w:rsidRPr="00080F7C">
              <w:rPr>
                <w:b/>
                <w:sz w:val="22"/>
                <w:szCs w:val="22"/>
                <w:lang w:val="uk-UA"/>
              </w:rPr>
              <w:t>Форми узагальнення</w:t>
            </w:r>
          </w:p>
        </w:tc>
        <w:tc>
          <w:tcPr>
            <w:tcW w:w="1985"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600"/>
        </w:trPr>
        <w:tc>
          <w:tcPr>
            <w:tcW w:w="817" w:type="dxa"/>
            <w:vAlign w:val="center"/>
          </w:tcPr>
          <w:p w:rsidR="003B457C" w:rsidRPr="00080F7C" w:rsidRDefault="003B457C">
            <w:pPr>
              <w:pStyle w:val="10"/>
              <w:numPr>
                <w:ilvl w:val="0"/>
                <w:numId w:val="1"/>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Складання плану, змісту проведення свята</w:t>
            </w:r>
          </w:p>
        </w:tc>
        <w:tc>
          <w:tcPr>
            <w:tcW w:w="2268" w:type="dxa"/>
            <w:vAlign w:val="center"/>
          </w:tcPr>
          <w:p w:rsidR="003B457C" w:rsidRPr="00080F7C" w:rsidRDefault="00080F7C">
            <w:pPr>
              <w:pStyle w:val="10"/>
              <w:rPr>
                <w:lang w:val="uk-UA"/>
              </w:rPr>
            </w:pPr>
            <w:r w:rsidRPr="00080F7C">
              <w:rPr>
                <w:sz w:val="22"/>
                <w:szCs w:val="22"/>
                <w:lang w:val="uk-UA"/>
              </w:rPr>
              <w:t>класні керівники 1-х класів</w:t>
            </w:r>
          </w:p>
        </w:tc>
        <w:tc>
          <w:tcPr>
            <w:tcW w:w="1843"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985" w:type="dxa"/>
          </w:tcPr>
          <w:p w:rsidR="003B457C" w:rsidRPr="00080F7C" w:rsidRDefault="003B457C">
            <w:pPr>
              <w:pStyle w:val="10"/>
              <w:jc w:val="center"/>
              <w:rPr>
                <w:lang w:val="uk-UA"/>
              </w:rPr>
            </w:pPr>
          </w:p>
        </w:tc>
      </w:tr>
      <w:tr w:rsidR="003B457C" w:rsidRPr="00080F7C">
        <w:trPr>
          <w:trHeight w:val="600"/>
        </w:trPr>
        <w:tc>
          <w:tcPr>
            <w:tcW w:w="817" w:type="dxa"/>
            <w:vAlign w:val="center"/>
          </w:tcPr>
          <w:p w:rsidR="003B457C" w:rsidRPr="00080F7C" w:rsidRDefault="003B457C">
            <w:pPr>
              <w:pStyle w:val="10"/>
              <w:numPr>
                <w:ilvl w:val="0"/>
                <w:numId w:val="1"/>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Підготовка сценарію свята «Прощання з Букварем»</w:t>
            </w:r>
          </w:p>
        </w:tc>
        <w:tc>
          <w:tcPr>
            <w:tcW w:w="2268" w:type="dxa"/>
            <w:vAlign w:val="center"/>
          </w:tcPr>
          <w:p w:rsidR="003B457C" w:rsidRPr="00080F7C" w:rsidRDefault="00080F7C">
            <w:pPr>
              <w:pStyle w:val="10"/>
              <w:rPr>
                <w:lang w:val="uk-UA"/>
              </w:rPr>
            </w:pPr>
            <w:r w:rsidRPr="00080F7C">
              <w:rPr>
                <w:sz w:val="22"/>
                <w:szCs w:val="22"/>
                <w:lang w:val="uk-UA"/>
              </w:rPr>
              <w:t>класні керівники 1-х класів</w:t>
            </w:r>
          </w:p>
        </w:tc>
        <w:tc>
          <w:tcPr>
            <w:tcW w:w="1843"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 xml:space="preserve">Сценарій </w:t>
            </w:r>
          </w:p>
        </w:tc>
        <w:tc>
          <w:tcPr>
            <w:tcW w:w="1985" w:type="dxa"/>
          </w:tcPr>
          <w:p w:rsidR="003B457C" w:rsidRPr="00080F7C" w:rsidRDefault="003B457C">
            <w:pPr>
              <w:pStyle w:val="10"/>
              <w:jc w:val="center"/>
              <w:rPr>
                <w:lang w:val="uk-UA"/>
              </w:rPr>
            </w:pPr>
          </w:p>
        </w:tc>
      </w:tr>
      <w:tr w:rsidR="003B457C" w:rsidRPr="00080F7C">
        <w:trPr>
          <w:trHeight w:val="600"/>
        </w:trPr>
        <w:tc>
          <w:tcPr>
            <w:tcW w:w="817" w:type="dxa"/>
            <w:vAlign w:val="center"/>
          </w:tcPr>
          <w:p w:rsidR="003B457C" w:rsidRPr="00080F7C" w:rsidRDefault="003B457C">
            <w:pPr>
              <w:pStyle w:val="10"/>
              <w:numPr>
                <w:ilvl w:val="0"/>
                <w:numId w:val="1"/>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Підготовка номерів художньої самодіяльності</w:t>
            </w:r>
          </w:p>
        </w:tc>
        <w:tc>
          <w:tcPr>
            <w:tcW w:w="2268" w:type="dxa"/>
            <w:vAlign w:val="center"/>
          </w:tcPr>
          <w:p w:rsidR="003B457C" w:rsidRPr="00080F7C" w:rsidRDefault="00080F7C">
            <w:pPr>
              <w:pStyle w:val="10"/>
              <w:rPr>
                <w:lang w:val="uk-UA"/>
              </w:rPr>
            </w:pPr>
            <w:r w:rsidRPr="00080F7C">
              <w:rPr>
                <w:sz w:val="22"/>
                <w:szCs w:val="22"/>
                <w:lang w:val="uk-UA"/>
              </w:rPr>
              <w:t xml:space="preserve"> класні керівники 1-х класів</w:t>
            </w:r>
          </w:p>
        </w:tc>
        <w:tc>
          <w:tcPr>
            <w:tcW w:w="1843"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r w:rsidR="003B457C" w:rsidRPr="00080F7C">
        <w:trPr>
          <w:trHeight w:val="480"/>
        </w:trPr>
        <w:tc>
          <w:tcPr>
            <w:tcW w:w="817" w:type="dxa"/>
            <w:vAlign w:val="center"/>
          </w:tcPr>
          <w:p w:rsidR="003B457C" w:rsidRPr="00080F7C" w:rsidRDefault="003B457C">
            <w:pPr>
              <w:pStyle w:val="10"/>
              <w:numPr>
                <w:ilvl w:val="0"/>
                <w:numId w:val="1"/>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Проведення репетиції з учнями 1-х класів</w:t>
            </w:r>
          </w:p>
        </w:tc>
        <w:tc>
          <w:tcPr>
            <w:tcW w:w="2268" w:type="dxa"/>
            <w:vAlign w:val="center"/>
          </w:tcPr>
          <w:p w:rsidR="003B457C" w:rsidRPr="00080F7C" w:rsidRDefault="00080F7C">
            <w:pPr>
              <w:pStyle w:val="10"/>
              <w:rPr>
                <w:lang w:val="uk-UA"/>
              </w:rPr>
            </w:pPr>
            <w:r w:rsidRPr="00080F7C">
              <w:rPr>
                <w:sz w:val="22"/>
                <w:szCs w:val="22"/>
                <w:lang w:val="uk-UA"/>
              </w:rPr>
              <w:t>класні керівники 1-х класів</w:t>
            </w:r>
          </w:p>
        </w:tc>
        <w:tc>
          <w:tcPr>
            <w:tcW w:w="1843"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 xml:space="preserve">Графік репетицій </w:t>
            </w:r>
          </w:p>
        </w:tc>
        <w:tc>
          <w:tcPr>
            <w:tcW w:w="1985" w:type="dxa"/>
          </w:tcPr>
          <w:p w:rsidR="003B457C" w:rsidRPr="00080F7C" w:rsidRDefault="003B457C">
            <w:pPr>
              <w:pStyle w:val="10"/>
              <w:jc w:val="center"/>
              <w:rPr>
                <w:lang w:val="uk-UA"/>
              </w:rPr>
            </w:pPr>
          </w:p>
        </w:tc>
      </w:tr>
      <w:tr w:rsidR="003B457C" w:rsidRPr="00080F7C">
        <w:trPr>
          <w:trHeight w:val="480"/>
        </w:trPr>
        <w:tc>
          <w:tcPr>
            <w:tcW w:w="817" w:type="dxa"/>
            <w:vAlign w:val="center"/>
          </w:tcPr>
          <w:p w:rsidR="003B457C" w:rsidRPr="00080F7C" w:rsidRDefault="003B457C">
            <w:pPr>
              <w:pStyle w:val="10"/>
              <w:numPr>
                <w:ilvl w:val="0"/>
                <w:numId w:val="1"/>
              </w:numPr>
              <w:ind w:left="0" w:firstLine="0"/>
              <w:rPr>
                <w:sz w:val="22"/>
                <w:szCs w:val="22"/>
                <w:lang w:val="uk-UA"/>
              </w:rPr>
            </w:pPr>
          </w:p>
        </w:tc>
        <w:tc>
          <w:tcPr>
            <w:tcW w:w="6379" w:type="dxa"/>
            <w:vAlign w:val="center"/>
          </w:tcPr>
          <w:p w:rsidR="003B457C" w:rsidRPr="00080F7C" w:rsidRDefault="00080F7C">
            <w:pPr>
              <w:pStyle w:val="10"/>
              <w:rPr>
                <w:lang w:val="uk-UA"/>
              </w:rPr>
            </w:pPr>
            <w:r w:rsidRPr="00080F7C">
              <w:rPr>
                <w:sz w:val="22"/>
                <w:szCs w:val="22"/>
                <w:lang w:val="uk-UA"/>
              </w:rPr>
              <w:t>Проведення свята</w:t>
            </w:r>
          </w:p>
        </w:tc>
        <w:tc>
          <w:tcPr>
            <w:tcW w:w="2268" w:type="dxa"/>
            <w:vAlign w:val="center"/>
          </w:tcPr>
          <w:p w:rsidR="003B457C" w:rsidRPr="00080F7C" w:rsidRDefault="00080F7C">
            <w:pPr>
              <w:pStyle w:val="10"/>
              <w:rPr>
                <w:lang w:val="uk-UA"/>
              </w:rPr>
            </w:pPr>
            <w:r w:rsidRPr="00080F7C">
              <w:rPr>
                <w:sz w:val="22"/>
                <w:szCs w:val="22"/>
                <w:lang w:val="uk-UA"/>
              </w:rPr>
              <w:t>класні керівники 1-х класів</w:t>
            </w:r>
          </w:p>
        </w:tc>
        <w:tc>
          <w:tcPr>
            <w:tcW w:w="1843"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bl>
    <w:p w:rsidR="003B457C" w:rsidRPr="009B5786" w:rsidRDefault="00080F7C" w:rsidP="00B7242C">
      <w:pPr>
        <w:pStyle w:val="10"/>
        <w:jc w:val="center"/>
        <w:outlineLvl w:val="2"/>
        <w:rPr>
          <w:sz w:val="18"/>
          <w:lang w:val="uk-UA"/>
        </w:rPr>
      </w:pPr>
      <w:bookmarkStart w:id="52" w:name="_Toc455055206"/>
      <w:r w:rsidRPr="009B5786">
        <w:rPr>
          <w:b/>
          <w:sz w:val="24"/>
          <w:szCs w:val="28"/>
          <w:lang w:val="uk-UA"/>
        </w:rPr>
        <w:t>Модуль 12. "Прощавай початкова школа"</w:t>
      </w:r>
      <w:bookmarkEnd w:id="52"/>
    </w:p>
    <w:tbl>
      <w:tblPr>
        <w:tblStyle w:val="afd"/>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1"/>
        <w:gridCol w:w="6395"/>
        <w:gridCol w:w="2268"/>
        <w:gridCol w:w="1843"/>
        <w:gridCol w:w="1984"/>
        <w:gridCol w:w="1985"/>
      </w:tblGrid>
      <w:tr w:rsidR="003B457C" w:rsidRPr="00080F7C">
        <w:trPr>
          <w:trHeight w:val="340"/>
        </w:trPr>
        <w:tc>
          <w:tcPr>
            <w:tcW w:w="801"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6395" w:type="dxa"/>
            <w:shd w:val="clear" w:color="auto" w:fill="FFFFFF"/>
            <w:vAlign w:val="center"/>
          </w:tcPr>
          <w:p w:rsidR="003B457C" w:rsidRPr="00080F7C" w:rsidRDefault="00080F7C">
            <w:pPr>
              <w:pStyle w:val="10"/>
              <w:jc w:val="center"/>
              <w:rPr>
                <w:lang w:val="uk-UA"/>
              </w:rPr>
            </w:pPr>
            <w:r w:rsidRPr="00080F7C">
              <w:rPr>
                <w:b/>
                <w:sz w:val="22"/>
                <w:szCs w:val="22"/>
                <w:lang w:val="uk-UA"/>
              </w:rPr>
              <w:t>Зміст роботи</w:t>
            </w:r>
          </w:p>
        </w:tc>
        <w:tc>
          <w:tcPr>
            <w:tcW w:w="2268" w:type="dxa"/>
            <w:shd w:val="clear" w:color="auto" w:fill="FFFFFF"/>
            <w:vAlign w:val="center"/>
          </w:tcPr>
          <w:p w:rsidR="003B457C" w:rsidRPr="00080F7C" w:rsidRDefault="00080F7C">
            <w:pPr>
              <w:pStyle w:val="10"/>
              <w:spacing w:before="120"/>
              <w:ind w:left="-51" w:right="-142"/>
              <w:jc w:val="center"/>
              <w:rPr>
                <w:lang w:val="uk-UA"/>
              </w:rPr>
            </w:pPr>
            <w:r w:rsidRPr="00080F7C">
              <w:rPr>
                <w:b/>
                <w:sz w:val="22"/>
                <w:szCs w:val="22"/>
                <w:lang w:val="uk-UA"/>
              </w:rPr>
              <w:t xml:space="preserve">Відповідальні </w:t>
            </w:r>
          </w:p>
          <w:p w:rsidR="003B457C" w:rsidRPr="00080F7C" w:rsidRDefault="00080F7C">
            <w:pPr>
              <w:pStyle w:val="10"/>
              <w:spacing w:after="120"/>
              <w:ind w:left="-51" w:right="-142"/>
              <w:jc w:val="center"/>
              <w:rPr>
                <w:lang w:val="uk-UA"/>
              </w:rPr>
            </w:pPr>
            <w:r w:rsidRPr="00080F7C">
              <w:rPr>
                <w:b/>
                <w:sz w:val="22"/>
                <w:szCs w:val="22"/>
                <w:lang w:val="uk-UA"/>
              </w:rPr>
              <w:t>за виконання</w:t>
            </w:r>
          </w:p>
        </w:tc>
        <w:tc>
          <w:tcPr>
            <w:tcW w:w="1843" w:type="dxa"/>
            <w:shd w:val="clear" w:color="auto" w:fill="FFFFFF"/>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4" w:type="dxa"/>
          </w:tcPr>
          <w:p w:rsidR="003B457C" w:rsidRPr="00080F7C" w:rsidRDefault="00080F7C">
            <w:pPr>
              <w:pStyle w:val="10"/>
              <w:spacing w:before="120"/>
              <w:ind w:right="-108"/>
              <w:jc w:val="center"/>
              <w:rPr>
                <w:lang w:val="uk-UA"/>
              </w:rPr>
            </w:pPr>
            <w:r w:rsidRPr="00080F7C">
              <w:rPr>
                <w:b/>
                <w:sz w:val="22"/>
                <w:szCs w:val="22"/>
                <w:lang w:val="uk-UA"/>
              </w:rPr>
              <w:t>Форми узагальнення</w:t>
            </w:r>
          </w:p>
        </w:tc>
        <w:tc>
          <w:tcPr>
            <w:tcW w:w="1985"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40"/>
        </w:trPr>
        <w:tc>
          <w:tcPr>
            <w:tcW w:w="801" w:type="dxa"/>
            <w:vAlign w:val="center"/>
          </w:tcPr>
          <w:p w:rsidR="003B457C" w:rsidRPr="00080F7C" w:rsidRDefault="003B457C">
            <w:pPr>
              <w:pStyle w:val="10"/>
              <w:numPr>
                <w:ilvl w:val="0"/>
                <w:numId w:val="6"/>
              </w:numPr>
              <w:ind w:left="0" w:hanging="53"/>
              <w:rPr>
                <w:sz w:val="22"/>
                <w:szCs w:val="22"/>
                <w:lang w:val="uk-UA"/>
              </w:rPr>
            </w:pPr>
          </w:p>
        </w:tc>
        <w:tc>
          <w:tcPr>
            <w:tcW w:w="6395" w:type="dxa"/>
            <w:shd w:val="clear" w:color="auto" w:fill="FFFFFF"/>
            <w:vAlign w:val="center"/>
          </w:tcPr>
          <w:p w:rsidR="003B457C" w:rsidRPr="00080F7C" w:rsidRDefault="00080F7C">
            <w:pPr>
              <w:pStyle w:val="10"/>
              <w:rPr>
                <w:lang w:val="uk-UA"/>
              </w:rPr>
            </w:pPr>
            <w:r w:rsidRPr="00080F7C">
              <w:rPr>
                <w:sz w:val="22"/>
                <w:szCs w:val="22"/>
                <w:lang w:val="uk-UA"/>
              </w:rPr>
              <w:t>Планування проведення свята</w:t>
            </w:r>
          </w:p>
        </w:tc>
        <w:tc>
          <w:tcPr>
            <w:tcW w:w="2268" w:type="dxa"/>
            <w:shd w:val="clear" w:color="auto" w:fill="FFFFFF"/>
            <w:vAlign w:val="center"/>
          </w:tcPr>
          <w:p w:rsidR="003B457C" w:rsidRPr="00080F7C" w:rsidRDefault="003B457C">
            <w:pPr>
              <w:pStyle w:val="10"/>
              <w:rPr>
                <w:lang w:val="uk-UA"/>
              </w:rPr>
            </w:pP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 xml:space="preserve">Травень </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985" w:type="dxa"/>
          </w:tcPr>
          <w:p w:rsidR="003B457C" w:rsidRPr="00080F7C" w:rsidRDefault="003B457C">
            <w:pPr>
              <w:pStyle w:val="10"/>
              <w:jc w:val="center"/>
              <w:rPr>
                <w:lang w:val="uk-UA"/>
              </w:rPr>
            </w:pPr>
          </w:p>
        </w:tc>
      </w:tr>
      <w:tr w:rsidR="003B457C" w:rsidRPr="00080F7C">
        <w:trPr>
          <w:trHeight w:val="360"/>
        </w:trPr>
        <w:tc>
          <w:tcPr>
            <w:tcW w:w="801" w:type="dxa"/>
            <w:vAlign w:val="center"/>
          </w:tcPr>
          <w:p w:rsidR="003B457C" w:rsidRPr="00080F7C" w:rsidRDefault="003B457C">
            <w:pPr>
              <w:pStyle w:val="10"/>
              <w:numPr>
                <w:ilvl w:val="0"/>
                <w:numId w:val="6"/>
              </w:numPr>
              <w:ind w:left="0" w:hanging="53"/>
              <w:rPr>
                <w:sz w:val="22"/>
                <w:szCs w:val="22"/>
                <w:lang w:val="uk-UA"/>
              </w:rPr>
            </w:pPr>
          </w:p>
        </w:tc>
        <w:tc>
          <w:tcPr>
            <w:tcW w:w="6395" w:type="dxa"/>
            <w:shd w:val="clear" w:color="auto" w:fill="FFFFFF"/>
            <w:vAlign w:val="center"/>
          </w:tcPr>
          <w:p w:rsidR="003B457C" w:rsidRPr="00080F7C" w:rsidRDefault="00080F7C">
            <w:pPr>
              <w:pStyle w:val="10"/>
              <w:rPr>
                <w:lang w:val="uk-UA"/>
              </w:rPr>
            </w:pPr>
            <w:r w:rsidRPr="00080F7C">
              <w:rPr>
                <w:sz w:val="22"/>
                <w:szCs w:val="22"/>
                <w:lang w:val="uk-UA"/>
              </w:rPr>
              <w:t>Підготовка віршів, пісень до свята</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 xml:space="preserve">Кл. керівники  </w:t>
            </w:r>
          </w:p>
          <w:p w:rsidR="003B457C" w:rsidRPr="00080F7C" w:rsidRDefault="00080F7C">
            <w:pPr>
              <w:pStyle w:val="10"/>
              <w:rPr>
                <w:lang w:val="uk-UA"/>
              </w:rPr>
            </w:pPr>
            <w:r w:rsidRPr="00080F7C">
              <w:rPr>
                <w:sz w:val="22"/>
                <w:szCs w:val="22"/>
                <w:lang w:val="uk-UA"/>
              </w:rPr>
              <w:t xml:space="preserve">4-х класів,  </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 xml:space="preserve">Травень </w:t>
            </w:r>
          </w:p>
        </w:tc>
        <w:tc>
          <w:tcPr>
            <w:tcW w:w="1984" w:type="dxa"/>
            <w:vAlign w:val="center"/>
          </w:tcPr>
          <w:p w:rsidR="003B457C" w:rsidRPr="00080F7C" w:rsidRDefault="00080F7C">
            <w:pPr>
              <w:pStyle w:val="10"/>
              <w:rPr>
                <w:lang w:val="uk-UA"/>
              </w:rPr>
            </w:pPr>
            <w:r w:rsidRPr="00080F7C">
              <w:rPr>
                <w:sz w:val="22"/>
                <w:szCs w:val="22"/>
                <w:lang w:val="uk-UA"/>
              </w:rPr>
              <w:t>Інформація</w:t>
            </w:r>
          </w:p>
        </w:tc>
        <w:tc>
          <w:tcPr>
            <w:tcW w:w="1985" w:type="dxa"/>
          </w:tcPr>
          <w:p w:rsidR="003B457C" w:rsidRPr="00080F7C" w:rsidRDefault="003B457C">
            <w:pPr>
              <w:pStyle w:val="10"/>
              <w:jc w:val="center"/>
              <w:rPr>
                <w:lang w:val="uk-UA"/>
              </w:rPr>
            </w:pPr>
          </w:p>
        </w:tc>
      </w:tr>
      <w:tr w:rsidR="003B457C" w:rsidRPr="00080F7C">
        <w:trPr>
          <w:trHeight w:val="340"/>
        </w:trPr>
        <w:tc>
          <w:tcPr>
            <w:tcW w:w="801" w:type="dxa"/>
            <w:vAlign w:val="center"/>
          </w:tcPr>
          <w:p w:rsidR="003B457C" w:rsidRPr="00080F7C" w:rsidRDefault="003B457C">
            <w:pPr>
              <w:pStyle w:val="10"/>
              <w:numPr>
                <w:ilvl w:val="0"/>
                <w:numId w:val="6"/>
              </w:numPr>
              <w:ind w:left="0" w:hanging="53"/>
              <w:rPr>
                <w:sz w:val="22"/>
                <w:szCs w:val="22"/>
                <w:lang w:val="uk-UA"/>
              </w:rPr>
            </w:pPr>
          </w:p>
        </w:tc>
        <w:tc>
          <w:tcPr>
            <w:tcW w:w="6395" w:type="dxa"/>
            <w:shd w:val="clear" w:color="auto" w:fill="FFFFFF"/>
            <w:vAlign w:val="center"/>
          </w:tcPr>
          <w:p w:rsidR="003B457C" w:rsidRPr="00080F7C" w:rsidRDefault="00080F7C">
            <w:pPr>
              <w:pStyle w:val="10"/>
              <w:rPr>
                <w:lang w:val="uk-UA"/>
              </w:rPr>
            </w:pPr>
            <w:r w:rsidRPr="00080F7C">
              <w:rPr>
                <w:sz w:val="22"/>
                <w:szCs w:val="22"/>
                <w:lang w:val="uk-UA"/>
              </w:rPr>
              <w:t>Підготовка танцювальних. Музичних номерів</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 xml:space="preserve">Кл. керівники  </w:t>
            </w:r>
          </w:p>
          <w:p w:rsidR="003B457C" w:rsidRPr="00080F7C" w:rsidRDefault="00080F7C">
            <w:pPr>
              <w:pStyle w:val="10"/>
              <w:rPr>
                <w:lang w:val="uk-UA"/>
              </w:rPr>
            </w:pPr>
            <w:r w:rsidRPr="00080F7C">
              <w:rPr>
                <w:sz w:val="22"/>
                <w:szCs w:val="22"/>
                <w:lang w:val="uk-UA"/>
              </w:rPr>
              <w:t xml:space="preserve">4-х класів,  </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 xml:space="preserve">Травень </w:t>
            </w:r>
          </w:p>
        </w:tc>
        <w:tc>
          <w:tcPr>
            <w:tcW w:w="1984" w:type="dxa"/>
            <w:vAlign w:val="center"/>
          </w:tcPr>
          <w:p w:rsidR="003B457C" w:rsidRPr="00080F7C" w:rsidRDefault="00080F7C">
            <w:pPr>
              <w:pStyle w:val="10"/>
              <w:rPr>
                <w:lang w:val="uk-UA"/>
              </w:rPr>
            </w:pPr>
            <w:r w:rsidRPr="00080F7C">
              <w:rPr>
                <w:sz w:val="22"/>
                <w:szCs w:val="22"/>
                <w:lang w:val="uk-UA"/>
              </w:rPr>
              <w:t>Інформація</w:t>
            </w:r>
          </w:p>
        </w:tc>
        <w:tc>
          <w:tcPr>
            <w:tcW w:w="1985" w:type="dxa"/>
          </w:tcPr>
          <w:p w:rsidR="003B457C" w:rsidRPr="00080F7C" w:rsidRDefault="003B457C">
            <w:pPr>
              <w:pStyle w:val="10"/>
              <w:jc w:val="center"/>
              <w:rPr>
                <w:lang w:val="uk-UA"/>
              </w:rPr>
            </w:pPr>
          </w:p>
        </w:tc>
      </w:tr>
      <w:tr w:rsidR="003B457C" w:rsidRPr="00080F7C">
        <w:trPr>
          <w:trHeight w:val="320"/>
        </w:trPr>
        <w:tc>
          <w:tcPr>
            <w:tcW w:w="801" w:type="dxa"/>
            <w:vAlign w:val="center"/>
          </w:tcPr>
          <w:p w:rsidR="003B457C" w:rsidRPr="00080F7C" w:rsidRDefault="003B457C">
            <w:pPr>
              <w:pStyle w:val="10"/>
              <w:numPr>
                <w:ilvl w:val="0"/>
                <w:numId w:val="6"/>
              </w:numPr>
              <w:ind w:left="0" w:hanging="53"/>
              <w:rPr>
                <w:sz w:val="22"/>
                <w:szCs w:val="22"/>
                <w:lang w:val="uk-UA"/>
              </w:rPr>
            </w:pPr>
          </w:p>
        </w:tc>
        <w:tc>
          <w:tcPr>
            <w:tcW w:w="6395" w:type="dxa"/>
            <w:shd w:val="clear" w:color="auto" w:fill="FFFFFF"/>
            <w:vAlign w:val="center"/>
          </w:tcPr>
          <w:p w:rsidR="003B457C" w:rsidRPr="00080F7C" w:rsidRDefault="00080F7C">
            <w:pPr>
              <w:pStyle w:val="10"/>
              <w:rPr>
                <w:lang w:val="uk-UA"/>
              </w:rPr>
            </w:pPr>
            <w:r w:rsidRPr="00080F7C">
              <w:rPr>
                <w:sz w:val="22"/>
                <w:szCs w:val="22"/>
                <w:lang w:val="uk-UA"/>
              </w:rPr>
              <w:t>Проведення репетиції з учнями 4-х класів</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 xml:space="preserve">Кл. керівники  </w:t>
            </w:r>
          </w:p>
          <w:p w:rsidR="003B457C" w:rsidRPr="00080F7C" w:rsidRDefault="00080F7C">
            <w:pPr>
              <w:pStyle w:val="10"/>
              <w:rPr>
                <w:lang w:val="uk-UA"/>
              </w:rPr>
            </w:pPr>
            <w:r w:rsidRPr="00080F7C">
              <w:rPr>
                <w:sz w:val="22"/>
                <w:szCs w:val="22"/>
                <w:lang w:val="uk-UA"/>
              </w:rPr>
              <w:t xml:space="preserve">4-х класів,  </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 xml:space="preserve">Травень </w:t>
            </w:r>
          </w:p>
        </w:tc>
        <w:tc>
          <w:tcPr>
            <w:tcW w:w="1984" w:type="dxa"/>
            <w:vAlign w:val="center"/>
          </w:tcPr>
          <w:p w:rsidR="003B457C" w:rsidRPr="00080F7C" w:rsidRDefault="00080F7C">
            <w:pPr>
              <w:pStyle w:val="10"/>
              <w:rPr>
                <w:lang w:val="uk-UA"/>
              </w:rPr>
            </w:pPr>
            <w:r w:rsidRPr="00080F7C">
              <w:rPr>
                <w:sz w:val="22"/>
                <w:szCs w:val="22"/>
                <w:lang w:val="uk-UA"/>
              </w:rPr>
              <w:t xml:space="preserve">Графік </w:t>
            </w:r>
          </w:p>
        </w:tc>
        <w:tc>
          <w:tcPr>
            <w:tcW w:w="1985" w:type="dxa"/>
          </w:tcPr>
          <w:p w:rsidR="003B457C" w:rsidRPr="00080F7C" w:rsidRDefault="003B457C">
            <w:pPr>
              <w:pStyle w:val="10"/>
              <w:jc w:val="center"/>
              <w:rPr>
                <w:lang w:val="uk-UA"/>
              </w:rPr>
            </w:pPr>
          </w:p>
        </w:tc>
      </w:tr>
      <w:tr w:rsidR="003B457C" w:rsidRPr="00080F7C">
        <w:trPr>
          <w:trHeight w:val="340"/>
        </w:trPr>
        <w:tc>
          <w:tcPr>
            <w:tcW w:w="801" w:type="dxa"/>
            <w:vAlign w:val="center"/>
          </w:tcPr>
          <w:p w:rsidR="003B457C" w:rsidRPr="00080F7C" w:rsidRDefault="003B457C">
            <w:pPr>
              <w:pStyle w:val="10"/>
              <w:numPr>
                <w:ilvl w:val="0"/>
                <w:numId w:val="6"/>
              </w:numPr>
              <w:ind w:left="0" w:hanging="53"/>
              <w:rPr>
                <w:sz w:val="22"/>
                <w:szCs w:val="22"/>
                <w:lang w:val="uk-UA"/>
              </w:rPr>
            </w:pPr>
          </w:p>
        </w:tc>
        <w:tc>
          <w:tcPr>
            <w:tcW w:w="6395" w:type="dxa"/>
            <w:shd w:val="clear" w:color="auto" w:fill="FFFFFF"/>
            <w:vAlign w:val="center"/>
          </w:tcPr>
          <w:p w:rsidR="003B457C" w:rsidRPr="00080F7C" w:rsidRDefault="00080F7C">
            <w:pPr>
              <w:pStyle w:val="10"/>
              <w:rPr>
                <w:lang w:val="uk-UA"/>
              </w:rPr>
            </w:pPr>
            <w:r w:rsidRPr="00080F7C">
              <w:rPr>
                <w:sz w:val="22"/>
                <w:szCs w:val="22"/>
                <w:lang w:val="uk-UA"/>
              </w:rPr>
              <w:t>Проведення свята</w:t>
            </w:r>
          </w:p>
        </w:tc>
        <w:tc>
          <w:tcPr>
            <w:tcW w:w="2268" w:type="dxa"/>
            <w:shd w:val="clear" w:color="auto" w:fill="FFFFFF"/>
            <w:vAlign w:val="center"/>
          </w:tcPr>
          <w:p w:rsidR="003B457C" w:rsidRPr="00080F7C" w:rsidRDefault="00080F7C">
            <w:pPr>
              <w:pStyle w:val="10"/>
              <w:rPr>
                <w:lang w:val="uk-UA"/>
              </w:rPr>
            </w:pPr>
            <w:r w:rsidRPr="00080F7C">
              <w:rPr>
                <w:sz w:val="22"/>
                <w:szCs w:val="22"/>
                <w:lang w:val="uk-UA"/>
              </w:rPr>
              <w:t xml:space="preserve">Кл. керівники </w:t>
            </w:r>
          </w:p>
          <w:p w:rsidR="003B457C" w:rsidRPr="00080F7C" w:rsidRDefault="00080F7C">
            <w:pPr>
              <w:pStyle w:val="10"/>
              <w:rPr>
                <w:lang w:val="uk-UA"/>
              </w:rPr>
            </w:pPr>
            <w:r w:rsidRPr="00080F7C">
              <w:rPr>
                <w:sz w:val="22"/>
                <w:szCs w:val="22"/>
                <w:lang w:val="uk-UA"/>
              </w:rPr>
              <w:t>4-х класів</w:t>
            </w:r>
          </w:p>
        </w:tc>
        <w:tc>
          <w:tcPr>
            <w:tcW w:w="1843" w:type="dxa"/>
            <w:shd w:val="clear" w:color="auto" w:fill="FFFFFF"/>
            <w:vAlign w:val="center"/>
          </w:tcPr>
          <w:p w:rsidR="003B457C" w:rsidRPr="00080F7C" w:rsidRDefault="00080F7C">
            <w:pPr>
              <w:pStyle w:val="10"/>
              <w:rPr>
                <w:lang w:val="uk-UA"/>
              </w:rPr>
            </w:pPr>
            <w:r w:rsidRPr="00080F7C">
              <w:rPr>
                <w:sz w:val="22"/>
                <w:szCs w:val="22"/>
                <w:lang w:val="uk-UA"/>
              </w:rPr>
              <w:t xml:space="preserve">Травень </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985" w:type="dxa"/>
          </w:tcPr>
          <w:p w:rsidR="003B457C" w:rsidRPr="00080F7C" w:rsidRDefault="003B457C">
            <w:pPr>
              <w:pStyle w:val="10"/>
              <w:jc w:val="center"/>
              <w:rPr>
                <w:lang w:val="uk-UA"/>
              </w:rPr>
            </w:pPr>
          </w:p>
        </w:tc>
      </w:tr>
    </w:tbl>
    <w:p w:rsidR="003B457C" w:rsidRPr="009B5786" w:rsidRDefault="00080F7C" w:rsidP="00B7242C">
      <w:pPr>
        <w:pStyle w:val="10"/>
        <w:spacing w:before="360"/>
        <w:jc w:val="center"/>
        <w:outlineLvl w:val="2"/>
        <w:rPr>
          <w:sz w:val="18"/>
          <w:lang w:val="uk-UA"/>
        </w:rPr>
      </w:pPr>
      <w:bookmarkStart w:id="53" w:name="_Toc455055207"/>
      <w:r w:rsidRPr="009B5786">
        <w:rPr>
          <w:b/>
          <w:sz w:val="24"/>
          <w:szCs w:val="28"/>
          <w:lang w:val="uk-UA"/>
        </w:rPr>
        <w:t>Модуль 14. "Свято Останнього дзвоника"</w:t>
      </w:r>
      <w:bookmarkEnd w:id="53"/>
    </w:p>
    <w:tbl>
      <w:tblPr>
        <w:tblStyle w:val="afe"/>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3"/>
        <w:gridCol w:w="6487"/>
        <w:gridCol w:w="2268"/>
        <w:gridCol w:w="1842"/>
        <w:gridCol w:w="1985"/>
        <w:gridCol w:w="1951"/>
      </w:tblGrid>
      <w:tr w:rsidR="003B457C" w:rsidRPr="00080F7C">
        <w:trPr>
          <w:trHeight w:val="280"/>
        </w:trPr>
        <w:tc>
          <w:tcPr>
            <w:tcW w:w="743" w:type="dxa"/>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6487"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2"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5"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951"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280"/>
        </w:trPr>
        <w:tc>
          <w:tcPr>
            <w:tcW w:w="743" w:type="dxa"/>
            <w:vAlign w:val="center"/>
          </w:tcPr>
          <w:p w:rsidR="003B457C" w:rsidRPr="00080F7C" w:rsidRDefault="003B457C">
            <w:pPr>
              <w:pStyle w:val="10"/>
              <w:numPr>
                <w:ilvl w:val="0"/>
                <w:numId w:val="9"/>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Планування проведення свята Останнього дзвоника</w:t>
            </w:r>
          </w:p>
        </w:tc>
        <w:tc>
          <w:tcPr>
            <w:tcW w:w="2268" w:type="dxa"/>
            <w:vAlign w:val="center"/>
          </w:tcPr>
          <w:p w:rsidR="003B457C" w:rsidRPr="00080F7C" w:rsidRDefault="00935731">
            <w:pPr>
              <w:pStyle w:val="10"/>
              <w:rPr>
                <w:lang w:val="uk-UA"/>
              </w:rPr>
            </w:pPr>
            <w:r>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Травень</w:t>
            </w:r>
          </w:p>
        </w:tc>
        <w:tc>
          <w:tcPr>
            <w:tcW w:w="1985" w:type="dxa"/>
            <w:vAlign w:val="center"/>
          </w:tcPr>
          <w:p w:rsidR="003B457C" w:rsidRPr="00080F7C" w:rsidRDefault="00080F7C">
            <w:pPr>
              <w:pStyle w:val="10"/>
              <w:rPr>
                <w:lang w:val="uk-UA"/>
              </w:rPr>
            </w:pPr>
            <w:r w:rsidRPr="00080F7C">
              <w:rPr>
                <w:sz w:val="22"/>
                <w:szCs w:val="22"/>
                <w:lang w:val="uk-UA"/>
              </w:rPr>
              <w:t xml:space="preserve">План </w:t>
            </w:r>
          </w:p>
        </w:tc>
        <w:tc>
          <w:tcPr>
            <w:tcW w:w="1951" w:type="dxa"/>
          </w:tcPr>
          <w:p w:rsidR="003B457C" w:rsidRPr="00080F7C" w:rsidRDefault="003B457C">
            <w:pPr>
              <w:pStyle w:val="10"/>
              <w:jc w:val="center"/>
              <w:rPr>
                <w:lang w:val="uk-UA"/>
              </w:rPr>
            </w:pPr>
          </w:p>
        </w:tc>
      </w:tr>
      <w:tr w:rsidR="003B457C" w:rsidRPr="00080F7C">
        <w:trPr>
          <w:trHeight w:val="320"/>
        </w:trPr>
        <w:tc>
          <w:tcPr>
            <w:tcW w:w="743" w:type="dxa"/>
            <w:vAlign w:val="center"/>
          </w:tcPr>
          <w:p w:rsidR="003B457C" w:rsidRPr="00080F7C" w:rsidRDefault="003B457C">
            <w:pPr>
              <w:pStyle w:val="10"/>
              <w:numPr>
                <w:ilvl w:val="0"/>
                <w:numId w:val="9"/>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Наказ про організацію  проведення свята останнього дзвоника</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Квітень</w:t>
            </w:r>
          </w:p>
        </w:tc>
        <w:tc>
          <w:tcPr>
            <w:tcW w:w="1985" w:type="dxa"/>
            <w:vAlign w:val="center"/>
          </w:tcPr>
          <w:p w:rsidR="003B457C" w:rsidRPr="00080F7C" w:rsidRDefault="00080F7C">
            <w:pPr>
              <w:pStyle w:val="10"/>
              <w:rPr>
                <w:lang w:val="uk-UA"/>
              </w:rPr>
            </w:pPr>
            <w:r w:rsidRPr="00080F7C">
              <w:rPr>
                <w:sz w:val="22"/>
                <w:szCs w:val="22"/>
                <w:lang w:val="uk-UA"/>
              </w:rPr>
              <w:t xml:space="preserve">Наказ </w:t>
            </w:r>
          </w:p>
        </w:tc>
        <w:tc>
          <w:tcPr>
            <w:tcW w:w="1951" w:type="dxa"/>
          </w:tcPr>
          <w:p w:rsidR="003B457C" w:rsidRPr="00080F7C" w:rsidRDefault="003B457C">
            <w:pPr>
              <w:pStyle w:val="10"/>
              <w:jc w:val="center"/>
              <w:rPr>
                <w:lang w:val="uk-UA"/>
              </w:rPr>
            </w:pPr>
          </w:p>
        </w:tc>
      </w:tr>
      <w:tr w:rsidR="003B457C" w:rsidRPr="00080F7C">
        <w:trPr>
          <w:trHeight w:val="320"/>
        </w:trPr>
        <w:tc>
          <w:tcPr>
            <w:tcW w:w="743" w:type="dxa"/>
            <w:vAlign w:val="center"/>
          </w:tcPr>
          <w:p w:rsidR="003B457C" w:rsidRPr="00080F7C" w:rsidRDefault="003B457C">
            <w:pPr>
              <w:pStyle w:val="10"/>
              <w:numPr>
                <w:ilvl w:val="0"/>
                <w:numId w:val="9"/>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Складання сценарію, підбір ведучих, читців</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 xml:space="preserve">Травень </w:t>
            </w:r>
          </w:p>
        </w:tc>
        <w:tc>
          <w:tcPr>
            <w:tcW w:w="1985" w:type="dxa"/>
            <w:vAlign w:val="center"/>
          </w:tcPr>
          <w:p w:rsidR="003B457C" w:rsidRPr="00080F7C" w:rsidRDefault="00080F7C">
            <w:pPr>
              <w:pStyle w:val="10"/>
              <w:rPr>
                <w:lang w:val="uk-UA"/>
              </w:rPr>
            </w:pPr>
            <w:r w:rsidRPr="00080F7C">
              <w:rPr>
                <w:sz w:val="22"/>
                <w:szCs w:val="22"/>
                <w:lang w:val="uk-UA"/>
              </w:rPr>
              <w:t>Сценарій</w:t>
            </w:r>
          </w:p>
        </w:tc>
        <w:tc>
          <w:tcPr>
            <w:tcW w:w="1951" w:type="dxa"/>
          </w:tcPr>
          <w:p w:rsidR="003B457C" w:rsidRPr="00080F7C" w:rsidRDefault="003B457C">
            <w:pPr>
              <w:pStyle w:val="10"/>
              <w:jc w:val="center"/>
              <w:rPr>
                <w:lang w:val="uk-UA"/>
              </w:rPr>
            </w:pPr>
          </w:p>
        </w:tc>
      </w:tr>
      <w:tr w:rsidR="003B457C" w:rsidRPr="00080F7C">
        <w:trPr>
          <w:trHeight w:val="320"/>
        </w:trPr>
        <w:tc>
          <w:tcPr>
            <w:tcW w:w="743" w:type="dxa"/>
            <w:vAlign w:val="center"/>
          </w:tcPr>
          <w:p w:rsidR="003B457C" w:rsidRPr="00080F7C" w:rsidRDefault="003B457C">
            <w:pPr>
              <w:pStyle w:val="10"/>
              <w:numPr>
                <w:ilvl w:val="0"/>
                <w:numId w:val="9"/>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Проведення репетицій з учасниками свята</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 xml:space="preserve">Травень </w:t>
            </w:r>
          </w:p>
        </w:tc>
        <w:tc>
          <w:tcPr>
            <w:tcW w:w="1985" w:type="dxa"/>
            <w:vAlign w:val="center"/>
          </w:tcPr>
          <w:p w:rsidR="003B457C" w:rsidRPr="00080F7C" w:rsidRDefault="00080F7C">
            <w:pPr>
              <w:pStyle w:val="10"/>
              <w:rPr>
                <w:lang w:val="uk-UA"/>
              </w:rPr>
            </w:pPr>
            <w:r w:rsidRPr="00080F7C">
              <w:rPr>
                <w:sz w:val="22"/>
                <w:szCs w:val="22"/>
                <w:lang w:val="uk-UA"/>
              </w:rPr>
              <w:t xml:space="preserve">Графік </w:t>
            </w:r>
          </w:p>
        </w:tc>
        <w:tc>
          <w:tcPr>
            <w:tcW w:w="1951" w:type="dxa"/>
          </w:tcPr>
          <w:p w:rsidR="003B457C" w:rsidRPr="00080F7C" w:rsidRDefault="003B457C">
            <w:pPr>
              <w:pStyle w:val="10"/>
              <w:jc w:val="center"/>
              <w:rPr>
                <w:lang w:val="uk-UA"/>
              </w:rPr>
            </w:pPr>
          </w:p>
        </w:tc>
      </w:tr>
      <w:tr w:rsidR="003B457C" w:rsidRPr="00080F7C">
        <w:trPr>
          <w:trHeight w:val="320"/>
        </w:trPr>
        <w:tc>
          <w:tcPr>
            <w:tcW w:w="743" w:type="dxa"/>
            <w:vAlign w:val="center"/>
          </w:tcPr>
          <w:p w:rsidR="003B457C" w:rsidRPr="00080F7C" w:rsidRDefault="003B457C">
            <w:pPr>
              <w:pStyle w:val="10"/>
              <w:numPr>
                <w:ilvl w:val="0"/>
                <w:numId w:val="9"/>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Оформлення святкової лінійки до свята Останнього дзвоника</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Травень</w:t>
            </w:r>
          </w:p>
        </w:tc>
        <w:tc>
          <w:tcPr>
            <w:tcW w:w="1985" w:type="dxa"/>
            <w:vAlign w:val="center"/>
          </w:tcPr>
          <w:p w:rsidR="003B457C" w:rsidRPr="00080F7C" w:rsidRDefault="00080F7C">
            <w:pPr>
              <w:pStyle w:val="10"/>
              <w:rPr>
                <w:lang w:val="uk-UA"/>
              </w:rPr>
            </w:pPr>
            <w:r w:rsidRPr="00080F7C">
              <w:rPr>
                <w:sz w:val="22"/>
                <w:szCs w:val="22"/>
                <w:lang w:val="uk-UA"/>
              </w:rPr>
              <w:t>Фотозвіт</w:t>
            </w:r>
          </w:p>
        </w:tc>
        <w:tc>
          <w:tcPr>
            <w:tcW w:w="1951" w:type="dxa"/>
          </w:tcPr>
          <w:p w:rsidR="003B457C" w:rsidRPr="00080F7C" w:rsidRDefault="003B457C">
            <w:pPr>
              <w:pStyle w:val="10"/>
              <w:jc w:val="center"/>
              <w:rPr>
                <w:lang w:val="uk-UA"/>
              </w:rPr>
            </w:pPr>
          </w:p>
        </w:tc>
      </w:tr>
      <w:tr w:rsidR="003B457C" w:rsidRPr="00080F7C">
        <w:trPr>
          <w:trHeight w:val="320"/>
        </w:trPr>
        <w:tc>
          <w:tcPr>
            <w:tcW w:w="743" w:type="dxa"/>
            <w:vAlign w:val="center"/>
          </w:tcPr>
          <w:p w:rsidR="003B457C" w:rsidRPr="00080F7C" w:rsidRDefault="003B457C">
            <w:pPr>
              <w:pStyle w:val="10"/>
              <w:numPr>
                <w:ilvl w:val="0"/>
                <w:numId w:val="9"/>
              </w:numPr>
              <w:ind w:left="0" w:firstLine="0"/>
              <w:rPr>
                <w:sz w:val="22"/>
                <w:szCs w:val="22"/>
                <w:lang w:val="uk-UA"/>
              </w:rPr>
            </w:pPr>
          </w:p>
        </w:tc>
        <w:tc>
          <w:tcPr>
            <w:tcW w:w="6487" w:type="dxa"/>
            <w:vAlign w:val="center"/>
          </w:tcPr>
          <w:p w:rsidR="003B457C" w:rsidRPr="00080F7C" w:rsidRDefault="00080F7C">
            <w:pPr>
              <w:pStyle w:val="10"/>
              <w:rPr>
                <w:lang w:val="uk-UA"/>
              </w:rPr>
            </w:pPr>
            <w:r w:rsidRPr="00080F7C">
              <w:rPr>
                <w:sz w:val="22"/>
                <w:szCs w:val="22"/>
                <w:lang w:val="uk-UA"/>
              </w:rPr>
              <w:t>Проведення свята</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Травень</w:t>
            </w:r>
          </w:p>
        </w:tc>
        <w:tc>
          <w:tcPr>
            <w:tcW w:w="1985" w:type="dxa"/>
            <w:vAlign w:val="center"/>
          </w:tcPr>
          <w:p w:rsidR="003B457C" w:rsidRPr="00080F7C" w:rsidRDefault="00080F7C">
            <w:pPr>
              <w:pStyle w:val="10"/>
              <w:rPr>
                <w:lang w:val="uk-UA"/>
              </w:rPr>
            </w:pPr>
            <w:r w:rsidRPr="00080F7C">
              <w:rPr>
                <w:sz w:val="22"/>
                <w:szCs w:val="22"/>
                <w:lang w:val="uk-UA"/>
              </w:rPr>
              <w:t>Фотозвіт</w:t>
            </w:r>
          </w:p>
        </w:tc>
        <w:tc>
          <w:tcPr>
            <w:tcW w:w="1951" w:type="dxa"/>
          </w:tcPr>
          <w:p w:rsidR="003B457C" w:rsidRPr="00080F7C" w:rsidRDefault="003B457C">
            <w:pPr>
              <w:pStyle w:val="10"/>
              <w:jc w:val="center"/>
              <w:rPr>
                <w:lang w:val="uk-UA"/>
              </w:rPr>
            </w:pPr>
          </w:p>
        </w:tc>
      </w:tr>
    </w:tbl>
    <w:p w:rsidR="003B457C" w:rsidRPr="009B5786" w:rsidRDefault="00080F7C" w:rsidP="00B7242C">
      <w:pPr>
        <w:pStyle w:val="10"/>
        <w:spacing w:before="120"/>
        <w:jc w:val="center"/>
        <w:outlineLvl w:val="2"/>
        <w:rPr>
          <w:sz w:val="18"/>
          <w:lang w:val="uk-UA"/>
        </w:rPr>
      </w:pPr>
      <w:bookmarkStart w:id="54" w:name="_Toc455055208"/>
      <w:r w:rsidRPr="009B5786">
        <w:rPr>
          <w:b/>
          <w:sz w:val="24"/>
          <w:szCs w:val="28"/>
          <w:lang w:val="uk-UA"/>
        </w:rPr>
        <w:t>Модуль 15. "Випускний вечір"</w:t>
      </w:r>
      <w:bookmarkEnd w:id="54"/>
    </w:p>
    <w:tbl>
      <w:tblPr>
        <w:tblStyle w:val="aff"/>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6521"/>
        <w:gridCol w:w="2268"/>
        <w:gridCol w:w="1842"/>
        <w:gridCol w:w="1985"/>
        <w:gridCol w:w="1951"/>
      </w:tblGrid>
      <w:tr w:rsidR="003B457C" w:rsidRPr="00080F7C">
        <w:trPr>
          <w:trHeight w:val="660"/>
        </w:trPr>
        <w:tc>
          <w:tcPr>
            <w:tcW w:w="709" w:type="dxa"/>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6521"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2"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5"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951"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66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Обговорення плану випускного вечора з батьками випускників</w:t>
            </w:r>
          </w:p>
        </w:tc>
        <w:tc>
          <w:tcPr>
            <w:tcW w:w="2268" w:type="dxa"/>
            <w:vAlign w:val="center"/>
          </w:tcPr>
          <w:p w:rsidR="003B457C" w:rsidRPr="00080F7C" w:rsidRDefault="00080F7C">
            <w:pPr>
              <w:pStyle w:val="10"/>
              <w:rPr>
                <w:lang w:val="uk-UA"/>
              </w:rPr>
            </w:pPr>
            <w:r w:rsidRPr="00080F7C">
              <w:rPr>
                <w:sz w:val="22"/>
                <w:szCs w:val="22"/>
                <w:lang w:val="uk-UA"/>
              </w:rPr>
              <w:t xml:space="preserve">Адміністрація,  кл. керівник, батьки </w:t>
            </w:r>
          </w:p>
        </w:tc>
        <w:tc>
          <w:tcPr>
            <w:tcW w:w="1842" w:type="dxa"/>
            <w:vAlign w:val="center"/>
          </w:tcPr>
          <w:p w:rsidR="003B457C" w:rsidRPr="00080F7C" w:rsidRDefault="00080F7C">
            <w:pPr>
              <w:pStyle w:val="10"/>
              <w:rPr>
                <w:lang w:val="uk-UA"/>
              </w:rPr>
            </w:pPr>
            <w:r w:rsidRPr="00080F7C">
              <w:rPr>
                <w:sz w:val="22"/>
                <w:szCs w:val="22"/>
                <w:lang w:val="uk-UA"/>
              </w:rPr>
              <w:t xml:space="preserve">Квітень </w:t>
            </w:r>
          </w:p>
        </w:tc>
        <w:tc>
          <w:tcPr>
            <w:tcW w:w="1985" w:type="dxa"/>
            <w:vAlign w:val="center"/>
          </w:tcPr>
          <w:p w:rsidR="003B457C" w:rsidRPr="00080F7C" w:rsidRDefault="00080F7C">
            <w:pPr>
              <w:pStyle w:val="10"/>
              <w:rPr>
                <w:lang w:val="uk-UA"/>
              </w:rPr>
            </w:pPr>
            <w:r w:rsidRPr="00080F7C">
              <w:rPr>
                <w:sz w:val="22"/>
                <w:szCs w:val="22"/>
                <w:lang w:val="uk-UA"/>
              </w:rPr>
              <w:t xml:space="preserve">Протокол </w:t>
            </w:r>
          </w:p>
        </w:tc>
        <w:tc>
          <w:tcPr>
            <w:tcW w:w="1951" w:type="dxa"/>
            <w:vAlign w:val="center"/>
          </w:tcPr>
          <w:p w:rsidR="003B457C" w:rsidRPr="00080F7C" w:rsidRDefault="003B457C">
            <w:pPr>
              <w:pStyle w:val="10"/>
              <w:rPr>
                <w:lang w:val="uk-UA"/>
              </w:rPr>
            </w:pPr>
          </w:p>
        </w:tc>
      </w:tr>
      <w:tr w:rsidR="003B457C" w:rsidRPr="00080F7C">
        <w:trPr>
          <w:trHeight w:val="36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spacing w:before="120"/>
              <w:rPr>
                <w:lang w:val="uk-UA"/>
              </w:rPr>
            </w:pPr>
            <w:r w:rsidRPr="00080F7C">
              <w:rPr>
                <w:sz w:val="22"/>
                <w:szCs w:val="22"/>
                <w:lang w:val="uk-UA"/>
              </w:rPr>
              <w:t xml:space="preserve">Планування проведення випускного вечора з класними </w:t>
            </w:r>
            <w:r w:rsidRPr="00080F7C">
              <w:rPr>
                <w:sz w:val="22"/>
                <w:szCs w:val="22"/>
                <w:lang w:val="uk-UA"/>
              </w:rPr>
              <w:lastRenderedPageBreak/>
              <w:t>керівниками 11-х класів</w:t>
            </w:r>
          </w:p>
        </w:tc>
        <w:tc>
          <w:tcPr>
            <w:tcW w:w="2268" w:type="dxa"/>
            <w:vAlign w:val="center"/>
          </w:tcPr>
          <w:p w:rsidR="003B457C" w:rsidRPr="00080F7C" w:rsidRDefault="00080F7C">
            <w:pPr>
              <w:pStyle w:val="10"/>
              <w:rPr>
                <w:lang w:val="uk-UA"/>
              </w:rPr>
            </w:pPr>
            <w:r w:rsidRPr="00080F7C">
              <w:rPr>
                <w:sz w:val="22"/>
                <w:szCs w:val="22"/>
                <w:lang w:val="uk-UA"/>
              </w:rPr>
              <w:lastRenderedPageBreak/>
              <w:t>Козак І.В.</w:t>
            </w:r>
          </w:p>
        </w:tc>
        <w:tc>
          <w:tcPr>
            <w:tcW w:w="1842" w:type="dxa"/>
            <w:vAlign w:val="center"/>
          </w:tcPr>
          <w:p w:rsidR="003B457C" w:rsidRPr="00080F7C" w:rsidRDefault="00080F7C">
            <w:pPr>
              <w:pStyle w:val="10"/>
              <w:rPr>
                <w:lang w:val="uk-UA"/>
              </w:rPr>
            </w:pPr>
            <w:r w:rsidRPr="00080F7C">
              <w:rPr>
                <w:sz w:val="22"/>
                <w:szCs w:val="22"/>
                <w:lang w:val="uk-UA"/>
              </w:rPr>
              <w:t xml:space="preserve">Квітень </w:t>
            </w:r>
          </w:p>
        </w:tc>
        <w:tc>
          <w:tcPr>
            <w:tcW w:w="1985" w:type="dxa"/>
            <w:vAlign w:val="center"/>
          </w:tcPr>
          <w:p w:rsidR="003B457C" w:rsidRPr="00080F7C" w:rsidRDefault="00080F7C">
            <w:pPr>
              <w:pStyle w:val="10"/>
              <w:rPr>
                <w:lang w:val="uk-UA"/>
              </w:rPr>
            </w:pPr>
            <w:r w:rsidRPr="00080F7C">
              <w:rPr>
                <w:sz w:val="22"/>
                <w:szCs w:val="22"/>
                <w:lang w:val="uk-UA"/>
              </w:rPr>
              <w:t xml:space="preserve">План </w:t>
            </w:r>
          </w:p>
        </w:tc>
        <w:tc>
          <w:tcPr>
            <w:tcW w:w="1951" w:type="dxa"/>
            <w:vAlign w:val="center"/>
          </w:tcPr>
          <w:p w:rsidR="003B457C" w:rsidRPr="00080F7C" w:rsidRDefault="003B457C">
            <w:pPr>
              <w:pStyle w:val="10"/>
              <w:rPr>
                <w:lang w:val="uk-UA"/>
              </w:rPr>
            </w:pPr>
          </w:p>
        </w:tc>
      </w:tr>
      <w:tr w:rsidR="003B457C" w:rsidRPr="00080F7C">
        <w:trPr>
          <w:trHeight w:val="34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spacing w:before="120" w:after="120"/>
              <w:rPr>
                <w:lang w:val="uk-UA"/>
              </w:rPr>
            </w:pPr>
            <w:r w:rsidRPr="00080F7C">
              <w:rPr>
                <w:sz w:val="22"/>
                <w:szCs w:val="22"/>
                <w:lang w:val="uk-UA"/>
              </w:rPr>
              <w:t>Організаційний етап, графік чергування вчителів під час випускного вечора</w:t>
            </w:r>
          </w:p>
        </w:tc>
        <w:tc>
          <w:tcPr>
            <w:tcW w:w="2268" w:type="dxa"/>
            <w:vAlign w:val="center"/>
          </w:tcPr>
          <w:p w:rsidR="00935731" w:rsidRDefault="00935731">
            <w:pPr>
              <w:pStyle w:val="10"/>
              <w:rPr>
                <w:sz w:val="22"/>
                <w:szCs w:val="22"/>
                <w:lang w:val="uk-UA"/>
              </w:rPr>
            </w:pPr>
            <w:r>
              <w:rPr>
                <w:sz w:val="22"/>
                <w:szCs w:val="22"/>
                <w:lang w:val="uk-UA"/>
              </w:rPr>
              <w:t xml:space="preserve">Класні керівники </w:t>
            </w:r>
          </w:p>
          <w:p w:rsidR="003B457C" w:rsidRPr="00080F7C" w:rsidRDefault="00935731">
            <w:pPr>
              <w:pStyle w:val="10"/>
              <w:rPr>
                <w:lang w:val="uk-UA"/>
              </w:rPr>
            </w:pPr>
            <w:r>
              <w:rPr>
                <w:sz w:val="22"/>
                <w:szCs w:val="22"/>
                <w:lang w:val="uk-UA"/>
              </w:rPr>
              <w:t>11-х кл.</w:t>
            </w:r>
          </w:p>
        </w:tc>
        <w:tc>
          <w:tcPr>
            <w:tcW w:w="1842" w:type="dxa"/>
            <w:vAlign w:val="center"/>
          </w:tcPr>
          <w:p w:rsidR="003B457C" w:rsidRPr="00080F7C" w:rsidRDefault="00080F7C">
            <w:pPr>
              <w:pStyle w:val="10"/>
              <w:rPr>
                <w:lang w:val="uk-UA"/>
              </w:rPr>
            </w:pPr>
            <w:r w:rsidRPr="00080F7C">
              <w:rPr>
                <w:sz w:val="22"/>
                <w:szCs w:val="22"/>
                <w:lang w:val="uk-UA"/>
              </w:rPr>
              <w:t>Квітень</w:t>
            </w:r>
          </w:p>
        </w:tc>
        <w:tc>
          <w:tcPr>
            <w:tcW w:w="1985" w:type="dxa"/>
            <w:vAlign w:val="center"/>
          </w:tcPr>
          <w:p w:rsidR="003B457C" w:rsidRPr="00080F7C" w:rsidRDefault="0098397D">
            <w:pPr>
              <w:pStyle w:val="10"/>
              <w:rPr>
                <w:lang w:val="uk-UA"/>
              </w:rPr>
            </w:pPr>
            <w:r>
              <w:rPr>
                <w:sz w:val="22"/>
                <w:szCs w:val="22"/>
                <w:lang w:val="uk-UA"/>
              </w:rPr>
              <w:t>Графік</w:t>
            </w:r>
          </w:p>
        </w:tc>
        <w:tc>
          <w:tcPr>
            <w:tcW w:w="1951" w:type="dxa"/>
            <w:vAlign w:val="center"/>
          </w:tcPr>
          <w:p w:rsidR="003B457C" w:rsidRPr="00080F7C" w:rsidRDefault="003B457C">
            <w:pPr>
              <w:pStyle w:val="10"/>
              <w:rPr>
                <w:lang w:val="uk-UA"/>
              </w:rPr>
            </w:pPr>
          </w:p>
        </w:tc>
      </w:tr>
      <w:tr w:rsidR="003B457C" w:rsidRPr="00080F7C">
        <w:trPr>
          <w:trHeight w:val="22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spacing w:before="120" w:after="120"/>
              <w:rPr>
                <w:lang w:val="uk-UA"/>
              </w:rPr>
            </w:pPr>
            <w:r w:rsidRPr="00080F7C">
              <w:rPr>
                <w:sz w:val="22"/>
                <w:szCs w:val="22"/>
                <w:lang w:val="uk-UA"/>
              </w:rPr>
              <w:t>Складання сценарію Випускного вечора</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 xml:space="preserve">Квітень-травень </w:t>
            </w:r>
          </w:p>
        </w:tc>
        <w:tc>
          <w:tcPr>
            <w:tcW w:w="1985" w:type="dxa"/>
            <w:vAlign w:val="center"/>
          </w:tcPr>
          <w:p w:rsidR="003B457C" w:rsidRPr="00080F7C" w:rsidRDefault="00080F7C">
            <w:pPr>
              <w:pStyle w:val="10"/>
              <w:rPr>
                <w:lang w:val="uk-UA"/>
              </w:rPr>
            </w:pPr>
            <w:r w:rsidRPr="00080F7C">
              <w:rPr>
                <w:sz w:val="22"/>
                <w:szCs w:val="22"/>
                <w:lang w:val="uk-UA"/>
              </w:rPr>
              <w:t xml:space="preserve">Сценарій </w:t>
            </w:r>
          </w:p>
        </w:tc>
        <w:tc>
          <w:tcPr>
            <w:tcW w:w="1951" w:type="dxa"/>
            <w:vAlign w:val="center"/>
          </w:tcPr>
          <w:p w:rsidR="003B457C" w:rsidRPr="00080F7C" w:rsidRDefault="003B457C">
            <w:pPr>
              <w:pStyle w:val="10"/>
              <w:rPr>
                <w:lang w:val="uk-UA"/>
              </w:rPr>
            </w:pPr>
          </w:p>
        </w:tc>
      </w:tr>
      <w:tr w:rsidR="003B457C" w:rsidRPr="00080F7C">
        <w:trPr>
          <w:trHeight w:val="46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 xml:space="preserve">Репетиція  Випускного вечора </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 xml:space="preserve">Травень </w:t>
            </w:r>
          </w:p>
        </w:tc>
        <w:tc>
          <w:tcPr>
            <w:tcW w:w="1985" w:type="dxa"/>
            <w:vAlign w:val="center"/>
          </w:tcPr>
          <w:p w:rsidR="003B457C" w:rsidRPr="00080F7C" w:rsidRDefault="00080F7C">
            <w:pPr>
              <w:pStyle w:val="10"/>
              <w:rPr>
                <w:lang w:val="uk-UA"/>
              </w:rPr>
            </w:pPr>
            <w:r w:rsidRPr="00080F7C">
              <w:rPr>
                <w:sz w:val="22"/>
                <w:szCs w:val="22"/>
                <w:lang w:val="uk-UA"/>
              </w:rPr>
              <w:t xml:space="preserve">Графік </w:t>
            </w:r>
          </w:p>
        </w:tc>
        <w:tc>
          <w:tcPr>
            <w:tcW w:w="1951" w:type="dxa"/>
            <w:vAlign w:val="center"/>
          </w:tcPr>
          <w:p w:rsidR="003B457C" w:rsidRPr="00080F7C" w:rsidRDefault="003B457C">
            <w:pPr>
              <w:pStyle w:val="10"/>
              <w:rPr>
                <w:lang w:val="uk-UA"/>
              </w:rPr>
            </w:pPr>
          </w:p>
        </w:tc>
      </w:tr>
      <w:tr w:rsidR="003B457C" w:rsidRPr="00080F7C">
        <w:trPr>
          <w:trHeight w:val="34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rPr>
                <w:lang w:val="uk-UA"/>
              </w:rPr>
            </w:pPr>
            <w:r w:rsidRPr="00080F7C">
              <w:rPr>
                <w:sz w:val="22"/>
                <w:szCs w:val="22"/>
                <w:lang w:val="uk-UA"/>
              </w:rPr>
              <w:t>Проведення Випускного вечора</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98397D">
            <w:pPr>
              <w:pStyle w:val="10"/>
              <w:rPr>
                <w:lang w:val="uk-UA"/>
              </w:rPr>
            </w:pPr>
            <w:r>
              <w:rPr>
                <w:sz w:val="22"/>
                <w:szCs w:val="22"/>
                <w:lang w:val="uk-UA"/>
              </w:rPr>
              <w:t>Червень</w:t>
            </w:r>
          </w:p>
        </w:tc>
        <w:tc>
          <w:tcPr>
            <w:tcW w:w="1985" w:type="dxa"/>
            <w:vAlign w:val="center"/>
          </w:tcPr>
          <w:p w:rsidR="003B457C" w:rsidRPr="00080F7C" w:rsidRDefault="00080F7C">
            <w:pPr>
              <w:pStyle w:val="10"/>
              <w:rPr>
                <w:lang w:val="uk-UA"/>
              </w:rPr>
            </w:pPr>
            <w:r w:rsidRPr="00080F7C">
              <w:rPr>
                <w:sz w:val="22"/>
                <w:szCs w:val="22"/>
                <w:lang w:val="uk-UA"/>
              </w:rPr>
              <w:t>Фотозвіт</w:t>
            </w:r>
          </w:p>
        </w:tc>
        <w:tc>
          <w:tcPr>
            <w:tcW w:w="1951" w:type="dxa"/>
            <w:vAlign w:val="center"/>
          </w:tcPr>
          <w:p w:rsidR="003B457C" w:rsidRPr="00080F7C" w:rsidRDefault="003B457C">
            <w:pPr>
              <w:pStyle w:val="10"/>
              <w:rPr>
                <w:lang w:val="uk-UA"/>
              </w:rPr>
            </w:pPr>
          </w:p>
        </w:tc>
      </w:tr>
      <w:tr w:rsidR="003B457C" w:rsidRPr="00080F7C">
        <w:trPr>
          <w:trHeight w:val="440"/>
        </w:trPr>
        <w:tc>
          <w:tcPr>
            <w:tcW w:w="709" w:type="dxa"/>
            <w:vAlign w:val="center"/>
          </w:tcPr>
          <w:p w:rsidR="003B457C" w:rsidRPr="00080F7C" w:rsidRDefault="003B457C">
            <w:pPr>
              <w:pStyle w:val="10"/>
              <w:numPr>
                <w:ilvl w:val="0"/>
                <w:numId w:val="11"/>
              </w:numPr>
              <w:ind w:left="0" w:firstLine="0"/>
              <w:rPr>
                <w:sz w:val="22"/>
                <w:szCs w:val="22"/>
                <w:lang w:val="uk-UA"/>
              </w:rPr>
            </w:pPr>
          </w:p>
        </w:tc>
        <w:tc>
          <w:tcPr>
            <w:tcW w:w="6521" w:type="dxa"/>
            <w:vAlign w:val="center"/>
          </w:tcPr>
          <w:p w:rsidR="003B457C" w:rsidRPr="00080F7C" w:rsidRDefault="00080F7C">
            <w:pPr>
              <w:pStyle w:val="10"/>
              <w:spacing w:before="120" w:after="120"/>
              <w:rPr>
                <w:lang w:val="uk-UA"/>
              </w:rPr>
            </w:pPr>
            <w:r w:rsidRPr="00080F7C">
              <w:rPr>
                <w:sz w:val="22"/>
                <w:szCs w:val="22"/>
                <w:lang w:val="uk-UA"/>
              </w:rPr>
              <w:t xml:space="preserve">Звітування про хід випускного вечора </w:t>
            </w:r>
            <w:r w:rsidR="00A92A04">
              <w:rPr>
                <w:sz w:val="22"/>
                <w:szCs w:val="22"/>
                <w:lang w:val="uk-UA"/>
              </w:rPr>
              <w:t>куратору району</w:t>
            </w:r>
          </w:p>
        </w:tc>
        <w:tc>
          <w:tcPr>
            <w:tcW w:w="2268" w:type="dxa"/>
            <w:vAlign w:val="center"/>
          </w:tcPr>
          <w:p w:rsidR="003B457C" w:rsidRPr="00080F7C" w:rsidRDefault="00A92A04">
            <w:pPr>
              <w:pStyle w:val="10"/>
              <w:rPr>
                <w:lang w:val="uk-UA"/>
              </w:rPr>
            </w:pPr>
            <w:r>
              <w:rPr>
                <w:sz w:val="22"/>
                <w:szCs w:val="22"/>
                <w:lang w:val="uk-UA"/>
              </w:rPr>
              <w:t>Директор школи</w:t>
            </w:r>
          </w:p>
        </w:tc>
        <w:tc>
          <w:tcPr>
            <w:tcW w:w="1842" w:type="dxa"/>
            <w:vAlign w:val="center"/>
          </w:tcPr>
          <w:p w:rsidR="003B457C" w:rsidRPr="00080F7C" w:rsidRDefault="0098397D">
            <w:pPr>
              <w:pStyle w:val="10"/>
              <w:rPr>
                <w:lang w:val="uk-UA"/>
              </w:rPr>
            </w:pPr>
            <w:r>
              <w:rPr>
                <w:sz w:val="22"/>
                <w:szCs w:val="22"/>
                <w:lang w:val="uk-UA"/>
              </w:rPr>
              <w:t>Червень</w:t>
            </w:r>
          </w:p>
        </w:tc>
        <w:tc>
          <w:tcPr>
            <w:tcW w:w="1985" w:type="dxa"/>
            <w:vAlign w:val="center"/>
          </w:tcPr>
          <w:p w:rsidR="003B457C" w:rsidRPr="00080F7C" w:rsidRDefault="00080F7C">
            <w:pPr>
              <w:pStyle w:val="10"/>
              <w:rPr>
                <w:lang w:val="uk-UA"/>
              </w:rPr>
            </w:pPr>
            <w:r w:rsidRPr="00080F7C">
              <w:rPr>
                <w:sz w:val="22"/>
                <w:szCs w:val="22"/>
                <w:lang w:val="uk-UA"/>
              </w:rPr>
              <w:t xml:space="preserve">Телефонний режим </w:t>
            </w:r>
          </w:p>
        </w:tc>
        <w:tc>
          <w:tcPr>
            <w:tcW w:w="1951" w:type="dxa"/>
            <w:vAlign w:val="center"/>
          </w:tcPr>
          <w:p w:rsidR="003B457C" w:rsidRPr="00080F7C" w:rsidRDefault="003B457C">
            <w:pPr>
              <w:pStyle w:val="10"/>
              <w:rPr>
                <w:lang w:val="uk-UA"/>
              </w:rPr>
            </w:pPr>
          </w:p>
        </w:tc>
      </w:tr>
    </w:tbl>
    <w:p w:rsidR="003B457C" w:rsidRPr="00080F7C" w:rsidRDefault="003B457C">
      <w:pPr>
        <w:pStyle w:val="10"/>
        <w:rPr>
          <w:lang w:val="uk-UA"/>
        </w:rPr>
      </w:pPr>
    </w:p>
    <w:p w:rsidR="003B457C" w:rsidRPr="009B5786" w:rsidRDefault="00080F7C" w:rsidP="00B7242C">
      <w:pPr>
        <w:pStyle w:val="10"/>
        <w:jc w:val="center"/>
        <w:outlineLvl w:val="2"/>
        <w:rPr>
          <w:sz w:val="18"/>
          <w:lang w:val="uk-UA"/>
        </w:rPr>
      </w:pPr>
      <w:bookmarkStart w:id="55" w:name="_Toc455055209"/>
      <w:r w:rsidRPr="009B5786">
        <w:rPr>
          <w:b/>
          <w:sz w:val="24"/>
          <w:szCs w:val="28"/>
          <w:lang w:val="uk-UA"/>
        </w:rPr>
        <w:t>Модуль  16. "День захисту дітей"</w:t>
      </w:r>
      <w:bookmarkEnd w:id="55"/>
    </w:p>
    <w:tbl>
      <w:tblPr>
        <w:tblStyle w:val="aff0"/>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3"/>
        <w:gridCol w:w="6595"/>
        <w:gridCol w:w="2268"/>
        <w:gridCol w:w="1842"/>
        <w:gridCol w:w="1985"/>
        <w:gridCol w:w="1843"/>
      </w:tblGrid>
      <w:tr w:rsidR="003B457C" w:rsidRPr="00080F7C">
        <w:trPr>
          <w:trHeight w:val="380"/>
        </w:trPr>
        <w:tc>
          <w:tcPr>
            <w:tcW w:w="743" w:type="dxa"/>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6595" w:type="dxa"/>
          </w:tcPr>
          <w:p w:rsidR="003B457C" w:rsidRPr="00080F7C" w:rsidRDefault="00080F7C">
            <w:pPr>
              <w:pStyle w:val="10"/>
              <w:jc w:val="center"/>
              <w:rPr>
                <w:lang w:val="uk-UA"/>
              </w:rPr>
            </w:pPr>
            <w:r w:rsidRPr="00080F7C">
              <w:rPr>
                <w:b/>
                <w:sz w:val="22"/>
                <w:szCs w:val="22"/>
                <w:lang w:val="uk-UA"/>
              </w:rPr>
              <w:t>Зміст роботи</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842"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5"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80"/>
        </w:trPr>
        <w:tc>
          <w:tcPr>
            <w:tcW w:w="743" w:type="dxa"/>
            <w:vAlign w:val="center"/>
          </w:tcPr>
          <w:p w:rsidR="003B457C" w:rsidRPr="00080F7C" w:rsidRDefault="003B457C">
            <w:pPr>
              <w:pStyle w:val="10"/>
              <w:numPr>
                <w:ilvl w:val="0"/>
                <w:numId w:val="13"/>
              </w:numPr>
              <w:ind w:left="0" w:firstLine="0"/>
              <w:rPr>
                <w:sz w:val="22"/>
                <w:szCs w:val="22"/>
                <w:lang w:val="uk-UA"/>
              </w:rPr>
            </w:pPr>
          </w:p>
        </w:tc>
        <w:tc>
          <w:tcPr>
            <w:tcW w:w="6595" w:type="dxa"/>
            <w:vAlign w:val="center"/>
          </w:tcPr>
          <w:p w:rsidR="003B457C" w:rsidRPr="00080F7C" w:rsidRDefault="00080F7C">
            <w:pPr>
              <w:pStyle w:val="10"/>
              <w:rPr>
                <w:lang w:val="uk-UA"/>
              </w:rPr>
            </w:pPr>
            <w:r w:rsidRPr="00080F7C">
              <w:rPr>
                <w:sz w:val="22"/>
                <w:szCs w:val="22"/>
                <w:lang w:val="uk-UA"/>
              </w:rPr>
              <w:t>Планування заходів до Дня захисту дітей.</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842" w:type="dxa"/>
            <w:vAlign w:val="center"/>
          </w:tcPr>
          <w:p w:rsidR="003B457C" w:rsidRPr="00080F7C" w:rsidRDefault="00080F7C">
            <w:pPr>
              <w:pStyle w:val="10"/>
              <w:rPr>
                <w:lang w:val="uk-UA"/>
              </w:rPr>
            </w:pPr>
            <w:r w:rsidRPr="00080F7C">
              <w:rPr>
                <w:sz w:val="22"/>
                <w:szCs w:val="22"/>
                <w:lang w:val="uk-UA"/>
              </w:rPr>
              <w:t xml:space="preserve">Червень </w:t>
            </w:r>
          </w:p>
        </w:tc>
        <w:tc>
          <w:tcPr>
            <w:tcW w:w="1985" w:type="dxa"/>
            <w:vAlign w:val="center"/>
          </w:tcPr>
          <w:p w:rsidR="003B457C" w:rsidRPr="00080F7C" w:rsidRDefault="00080F7C">
            <w:pPr>
              <w:pStyle w:val="10"/>
              <w:rPr>
                <w:lang w:val="uk-UA"/>
              </w:rPr>
            </w:pPr>
            <w:r w:rsidRPr="00080F7C">
              <w:rPr>
                <w:sz w:val="22"/>
                <w:szCs w:val="22"/>
                <w:lang w:val="uk-UA"/>
              </w:rPr>
              <w:t xml:space="preserve">План </w:t>
            </w:r>
          </w:p>
        </w:tc>
        <w:tc>
          <w:tcPr>
            <w:tcW w:w="1843" w:type="dxa"/>
          </w:tcPr>
          <w:p w:rsidR="003B457C" w:rsidRPr="00080F7C" w:rsidRDefault="003B457C">
            <w:pPr>
              <w:pStyle w:val="10"/>
              <w:jc w:val="center"/>
              <w:rPr>
                <w:lang w:val="uk-UA"/>
              </w:rPr>
            </w:pPr>
          </w:p>
        </w:tc>
      </w:tr>
      <w:tr w:rsidR="003B457C" w:rsidRPr="00080F7C">
        <w:trPr>
          <w:trHeight w:val="240"/>
        </w:trPr>
        <w:tc>
          <w:tcPr>
            <w:tcW w:w="743" w:type="dxa"/>
            <w:vAlign w:val="center"/>
          </w:tcPr>
          <w:p w:rsidR="003B457C" w:rsidRPr="00080F7C" w:rsidRDefault="003B457C">
            <w:pPr>
              <w:pStyle w:val="10"/>
              <w:numPr>
                <w:ilvl w:val="0"/>
                <w:numId w:val="13"/>
              </w:numPr>
              <w:ind w:left="0" w:firstLine="0"/>
              <w:rPr>
                <w:sz w:val="22"/>
                <w:szCs w:val="22"/>
                <w:lang w:val="uk-UA"/>
              </w:rPr>
            </w:pPr>
          </w:p>
        </w:tc>
        <w:tc>
          <w:tcPr>
            <w:tcW w:w="6595" w:type="dxa"/>
            <w:vAlign w:val="center"/>
          </w:tcPr>
          <w:p w:rsidR="003B457C" w:rsidRPr="00080F7C" w:rsidRDefault="00080F7C">
            <w:pPr>
              <w:pStyle w:val="10"/>
              <w:rPr>
                <w:lang w:val="uk-UA"/>
              </w:rPr>
            </w:pPr>
            <w:r w:rsidRPr="00080F7C">
              <w:rPr>
                <w:sz w:val="22"/>
                <w:szCs w:val="22"/>
                <w:lang w:val="uk-UA"/>
              </w:rPr>
              <w:t>Проведення шкільного конкурсу малюнків на асфальті та різноманітних розважальних конкурсів.</w:t>
            </w:r>
          </w:p>
        </w:tc>
        <w:tc>
          <w:tcPr>
            <w:tcW w:w="2268" w:type="dxa"/>
            <w:vAlign w:val="center"/>
          </w:tcPr>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1-4-х класів</w:t>
            </w:r>
          </w:p>
        </w:tc>
        <w:tc>
          <w:tcPr>
            <w:tcW w:w="1842" w:type="dxa"/>
            <w:vAlign w:val="center"/>
          </w:tcPr>
          <w:p w:rsidR="003B457C" w:rsidRPr="00080F7C" w:rsidRDefault="00080F7C">
            <w:pPr>
              <w:pStyle w:val="10"/>
              <w:rPr>
                <w:lang w:val="uk-UA"/>
              </w:rPr>
            </w:pPr>
            <w:r w:rsidRPr="00080F7C">
              <w:rPr>
                <w:sz w:val="22"/>
                <w:szCs w:val="22"/>
                <w:lang w:val="uk-UA"/>
              </w:rPr>
              <w:t xml:space="preserve">Червень </w:t>
            </w:r>
          </w:p>
        </w:tc>
        <w:tc>
          <w:tcPr>
            <w:tcW w:w="1985" w:type="dxa"/>
            <w:vAlign w:val="center"/>
          </w:tcPr>
          <w:p w:rsidR="003B457C" w:rsidRPr="00080F7C" w:rsidRDefault="00080F7C">
            <w:pPr>
              <w:pStyle w:val="10"/>
              <w:rPr>
                <w:lang w:val="uk-UA"/>
              </w:rPr>
            </w:pPr>
            <w:r w:rsidRPr="00080F7C">
              <w:rPr>
                <w:sz w:val="22"/>
                <w:szCs w:val="22"/>
                <w:lang w:val="uk-UA"/>
              </w:rPr>
              <w:t>Фотозвіт</w:t>
            </w:r>
          </w:p>
        </w:tc>
        <w:tc>
          <w:tcPr>
            <w:tcW w:w="1843" w:type="dxa"/>
          </w:tcPr>
          <w:p w:rsidR="003B457C" w:rsidRPr="00080F7C" w:rsidRDefault="003B457C">
            <w:pPr>
              <w:pStyle w:val="10"/>
              <w:jc w:val="center"/>
              <w:rPr>
                <w:lang w:val="uk-UA"/>
              </w:rPr>
            </w:pPr>
          </w:p>
        </w:tc>
      </w:tr>
    </w:tbl>
    <w:p w:rsidR="003B457C" w:rsidRPr="00080F7C" w:rsidRDefault="00080F7C">
      <w:pPr>
        <w:pStyle w:val="10"/>
        <w:jc w:val="center"/>
        <w:rPr>
          <w:lang w:val="uk-UA"/>
        </w:rPr>
      </w:pPr>
      <w:r w:rsidRPr="00080F7C">
        <w:rPr>
          <w:lang w:val="uk-UA"/>
        </w:rPr>
        <w:tab/>
      </w:r>
      <w:r w:rsidRPr="00080F7C">
        <w:rPr>
          <w:b/>
          <w:sz w:val="24"/>
          <w:szCs w:val="24"/>
          <w:lang w:val="uk-UA"/>
        </w:rPr>
        <w:t>Додаткові заходи</w:t>
      </w:r>
    </w:p>
    <w:p w:rsidR="003B457C" w:rsidRPr="00080F7C" w:rsidRDefault="003B457C">
      <w:pPr>
        <w:pStyle w:val="10"/>
        <w:jc w:val="center"/>
        <w:rPr>
          <w:lang w:val="uk-UA"/>
        </w:rPr>
      </w:pPr>
    </w:p>
    <w:tbl>
      <w:tblPr>
        <w:tblStyle w:val="aff1"/>
        <w:tblW w:w="151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5"/>
        <w:gridCol w:w="8509"/>
        <w:gridCol w:w="2252"/>
        <w:gridCol w:w="2024"/>
        <w:gridCol w:w="1703"/>
      </w:tblGrid>
      <w:tr w:rsidR="003B457C" w:rsidRPr="00080F7C" w:rsidTr="009B5786">
        <w:trPr>
          <w:trHeight w:val="938"/>
        </w:trPr>
        <w:tc>
          <w:tcPr>
            <w:tcW w:w="695" w:type="dxa"/>
          </w:tcPr>
          <w:p w:rsidR="003B457C" w:rsidRPr="00080F7C" w:rsidRDefault="00080F7C">
            <w:pPr>
              <w:pStyle w:val="10"/>
              <w:jc w:val="center"/>
              <w:rPr>
                <w:lang w:val="uk-UA"/>
              </w:rPr>
            </w:pPr>
            <w:r w:rsidRPr="00080F7C">
              <w:rPr>
                <w:b/>
                <w:sz w:val="22"/>
                <w:szCs w:val="22"/>
                <w:lang w:val="uk-UA"/>
              </w:rPr>
              <w:t>№ з/п</w:t>
            </w:r>
          </w:p>
          <w:p w:rsidR="003B457C" w:rsidRPr="00080F7C" w:rsidRDefault="003B457C">
            <w:pPr>
              <w:pStyle w:val="10"/>
              <w:jc w:val="center"/>
              <w:rPr>
                <w:lang w:val="uk-UA"/>
              </w:rPr>
            </w:pPr>
          </w:p>
        </w:tc>
        <w:tc>
          <w:tcPr>
            <w:tcW w:w="8509" w:type="dxa"/>
          </w:tcPr>
          <w:p w:rsidR="003B457C" w:rsidRPr="00080F7C" w:rsidRDefault="00080F7C">
            <w:pPr>
              <w:pStyle w:val="10"/>
              <w:jc w:val="center"/>
              <w:rPr>
                <w:lang w:val="uk-UA"/>
              </w:rPr>
            </w:pPr>
            <w:r w:rsidRPr="00080F7C">
              <w:rPr>
                <w:b/>
                <w:sz w:val="22"/>
                <w:szCs w:val="22"/>
                <w:lang w:val="uk-UA"/>
              </w:rPr>
              <w:t>Зміст роботи</w:t>
            </w:r>
          </w:p>
          <w:p w:rsidR="003B457C" w:rsidRPr="00080F7C" w:rsidRDefault="003B457C">
            <w:pPr>
              <w:pStyle w:val="10"/>
              <w:jc w:val="center"/>
              <w:rPr>
                <w:lang w:val="uk-UA"/>
              </w:rPr>
            </w:pPr>
          </w:p>
        </w:tc>
        <w:tc>
          <w:tcPr>
            <w:tcW w:w="2252" w:type="dxa"/>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3B457C">
            <w:pPr>
              <w:pStyle w:val="10"/>
              <w:jc w:val="center"/>
              <w:rPr>
                <w:lang w:val="uk-UA"/>
              </w:rPr>
            </w:pPr>
          </w:p>
        </w:tc>
        <w:tc>
          <w:tcPr>
            <w:tcW w:w="2024" w:type="dxa"/>
          </w:tcPr>
          <w:p w:rsidR="003B457C" w:rsidRPr="00080F7C" w:rsidRDefault="00080F7C">
            <w:pPr>
              <w:pStyle w:val="10"/>
              <w:jc w:val="center"/>
              <w:rPr>
                <w:lang w:val="uk-UA"/>
              </w:rPr>
            </w:pPr>
            <w:r w:rsidRPr="00080F7C">
              <w:rPr>
                <w:b/>
                <w:sz w:val="22"/>
                <w:szCs w:val="22"/>
                <w:lang w:val="uk-UA"/>
              </w:rPr>
              <w:t>Термін виконання</w:t>
            </w:r>
          </w:p>
        </w:tc>
        <w:tc>
          <w:tcPr>
            <w:tcW w:w="1703" w:type="dxa"/>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rsidTr="009B5786">
        <w:trPr>
          <w:trHeight w:val="625"/>
        </w:trPr>
        <w:tc>
          <w:tcPr>
            <w:tcW w:w="695" w:type="dxa"/>
          </w:tcPr>
          <w:p w:rsidR="003B457C" w:rsidRPr="00080F7C" w:rsidRDefault="003B457C">
            <w:pPr>
              <w:pStyle w:val="10"/>
              <w:rPr>
                <w:lang w:val="uk-UA"/>
              </w:rPr>
            </w:pPr>
          </w:p>
        </w:tc>
        <w:tc>
          <w:tcPr>
            <w:tcW w:w="8509" w:type="dxa"/>
          </w:tcPr>
          <w:p w:rsidR="003B457C" w:rsidRPr="00080F7C" w:rsidRDefault="003B457C">
            <w:pPr>
              <w:pStyle w:val="10"/>
              <w:rPr>
                <w:lang w:val="uk-UA"/>
              </w:rPr>
            </w:pPr>
          </w:p>
        </w:tc>
        <w:tc>
          <w:tcPr>
            <w:tcW w:w="2252" w:type="dxa"/>
          </w:tcPr>
          <w:p w:rsidR="003B457C" w:rsidRPr="00080F7C" w:rsidRDefault="003B457C">
            <w:pPr>
              <w:pStyle w:val="10"/>
              <w:rPr>
                <w:lang w:val="uk-UA"/>
              </w:rPr>
            </w:pPr>
          </w:p>
        </w:tc>
        <w:tc>
          <w:tcPr>
            <w:tcW w:w="2024" w:type="dxa"/>
          </w:tcPr>
          <w:p w:rsidR="003B457C" w:rsidRPr="00080F7C" w:rsidRDefault="003B457C">
            <w:pPr>
              <w:pStyle w:val="10"/>
              <w:ind w:right="-55"/>
              <w:rPr>
                <w:lang w:val="uk-UA"/>
              </w:rPr>
            </w:pPr>
          </w:p>
        </w:tc>
        <w:tc>
          <w:tcPr>
            <w:tcW w:w="1703" w:type="dxa"/>
            <w:vAlign w:val="center"/>
          </w:tcPr>
          <w:p w:rsidR="003B457C" w:rsidRPr="00080F7C" w:rsidRDefault="003B457C">
            <w:pPr>
              <w:pStyle w:val="10"/>
              <w:ind w:right="-108"/>
              <w:jc w:val="center"/>
              <w:rPr>
                <w:lang w:val="uk-UA"/>
              </w:rPr>
            </w:pPr>
          </w:p>
        </w:tc>
      </w:tr>
      <w:tr w:rsidR="003B457C" w:rsidRPr="00080F7C" w:rsidTr="009B5786">
        <w:trPr>
          <w:trHeight w:val="625"/>
        </w:trPr>
        <w:tc>
          <w:tcPr>
            <w:tcW w:w="695" w:type="dxa"/>
          </w:tcPr>
          <w:p w:rsidR="003B457C" w:rsidRPr="00080F7C" w:rsidRDefault="003B457C">
            <w:pPr>
              <w:pStyle w:val="10"/>
              <w:rPr>
                <w:lang w:val="uk-UA"/>
              </w:rPr>
            </w:pPr>
          </w:p>
        </w:tc>
        <w:tc>
          <w:tcPr>
            <w:tcW w:w="8509" w:type="dxa"/>
          </w:tcPr>
          <w:p w:rsidR="003B457C" w:rsidRPr="00080F7C" w:rsidRDefault="003B457C">
            <w:pPr>
              <w:pStyle w:val="10"/>
              <w:rPr>
                <w:lang w:val="uk-UA"/>
              </w:rPr>
            </w:pPr>
          </w:p>
        </w:tc>
        <w:tc>
          <w:tcPr>
            <w:tcW w:w="2252" w:type="dxa"/>
          </w:tcPr>
          <w:p w:rsidR="003B457C" w:rsidRPr="00080F7C" w:rsidRDefault="003B457C">
            <w:pPr>
              <w:pStyle w:val="10"/>
              <w:rPr>
                <w:lang w:val="uk-UA"/>
              </w:rPr>
            </w:pPr>
          </w:p>
        </w:tc>
        <w:tc>
          <w:tcPr>
            <w:tcW w:w="2024" w:type="dxa"/>
          </w:tcPr>
          <w:p w:rsidR="003B457C" w:rsidRPr="00080F7C" w:rsidRDefault="003B457C">
            <w:pPr>
              <w:pStyle w:val="10"/>
              <w:ind w:right="-55"/>
              <w:rPr>
                <w:lang w:val="uk-UA"/>
              </w:rPr>
            </w:pPr>
          </w:p>
        </w:tc>
        <w:tc>
          <w:tcPr>
            <w:tcW w:w="1703" w:type="dxa"/>
            <w:vAlign w:val="center"/>
          </w:tcPr>
          <w:p w:rsidR="003B457C" w:rsidRPr="00080F7C" w:rsidRDefault="003B457C">
            <w:pPr>
              <w:pStyle w:val="10"/>
              <w:ind w:right="-108"/>
              <w:jc w:val="center"/>
              <w:rPr>
                <w:lang w:val="uk-UA"/>
              </w:rPr>
            </w:pPr>
          </w:p>
        </w:tc>
      </w:tr>
      <w:tr w:rsidR="003B457C" w:rsidRPr="00080F7C" w:rsidTr="009B5786">
        <w:trPr>
          <w:trHeight w:val="625"/>
        </w:trPr>
        <w:tc>
          <w:tcPr>
            <w:tcW w:w="695" w:type="dxa"/>
          </w:tcPr>
          <w:p w:rsidR="003B457C" w:rsidRPr="00080F7C" w:rsidRDefault="003B457C">
            <w:pPr>
              <w:pStyle w:val="10"/>
              <w:rPr>
                <w:lang w:val="uk-UA"/>
              </w:rPr>
            </w:pPr>
          </w:p>
        </w:tc>
        <w:tc>
          <w:tcPr>
            <w:tcW w:w="8509" w:type="dxa"/>
          </w:tcPr>
          <w:p w:rsidR="003B457C" w:rsidRPr="00080F7C" w:rsidRDefault="003B457C">
            <w:pPr>
              <w:pStyle w:val="10"/>
              <w:rPr>
                <w:lang w:val="uk-UA"/>
              </w:rPr>
            </w:pPr>
          </w:p>
        </w:tc>
        <w:tc>
          <w:tcPr>
            <w:tcW w:w="2252" w:type="dxa"/>
          </w:tcPr>
          <w:p w:rsidR="003B457C" w:rsidRPr="00080F7C" w:rsidRDefault="003B457C">
            <w:pPr>
              <w:pStyle w:val="10"/>
              <w:rPr>
                <w:lang w:val="uk-UA"/>
              </w:rPr>
            </w:pPr>
          </w:p>
        </w:tc>
        <w:tc>
          <w:tcPr>
            <w:tcW w:w="2024" w:type="dxa"/>
          </w:tcPr>
          <w:p w:rsidR="003B457C" w:rsidRPr="00080F7C" w:rsidRDefault="003B457C">
            <w:pPr>
              <w:pStyle w:val="10"/>
              <w:ind w:right="-55"/>
              <w:rPr>
                <w:lang w:val="uk-UA"/>
              </w:rPr>
            </w:pPr>
          </w:p>
        </w:tc>
        <w:tc>
          <w:tcPr>
            <w:tcW w:w="1703" w:type="dxa"/>
            <w:vAlign w:val="center"/>
          </w:tcPr>
          <w:p w:rsidR="003B457C" w:rsidRPr="00080F7C" w:rsidRDefault="003B457C">
            <w:pPr>
              <w:pStyle w:val="10"/>
              <w:ind w:right="-108"/>
              <w:jc w:val="center"/>
              <w:rPr>
                <w:lang w:val="uk-UA"/>
              </w:rPr>
            </w:pPr>
          </w:p>
        </w:tc>
      </w:tr>
      <w:tr w:rsidR="003B457C" w:rsidRPr="00080F7C" w:rsidTr="009B5786">
        <w:trPr>
          <w:trHeight w:val="704"/>
        </w:trPr>
        <w:tc>
          <w:tcPr>
            <w:tcW w:w="695" w:type="dxa"/>
          </w:tcPr>
          <w:p w:rsidR="003B457C" w:rsidRPr="00080F7C" w:rsidRDefault="003B457C">
            <w:pPr>
              <w:pStyle w:val="10"/>
              <w:rPr>
                <w:lang w:val="uk-UA"/>
              </w:rPr>
            </w:pPr>
          </w:p>
        </w:tc>
        <w:tc>
          <w:tcPr>
            <w:tcW w:w="8509" w:type="dxa"/>
          </w:tcPr>
          <w:p w:rsidR="003B457C" w:rsidRPr="00080F7C" w:rsidRDefault="003B457C">
            <w:pPr>
              <w:pStyle w:val="10"/>
              <w:rPr>
                <w:lang w:val="uk-UA"/>
              </w:rPr>
            </w:pPr>
          </w:p>
        </w:tc>
        <w:tc>
          <w:tcPr>
            <w:tcW w:w="2252" w:type="dxa"/>
          </w:tcPr>
          <w:p w:rsidR="003B457C" w:rsidRPr="00080F7C" w:rsidRDefault="003B457C">
            <w:pPr>
              <w:pStyle w:val="10"/>
              <w:rPr>
                <w:lang w:val="uk-UA"/>
              </w:rPr>
            </w:pPr>
          </w:p>
        </w:tc>
        <w:tc>
          <w:tcPr>
            <w:tcW w:w="2024" w:type="dxa"/>
          </w:tcPr>
          <w:p w:rsidR="003B457C" w:rsidRPr="00080F7C" w:rsidRDefault="003B457C">
            <w:pPr>
              <w:pStyle w:val="10"/>
              <w:ind w:right="-55"/>
              <w:rPr>
                <w:lang w:val="uk-UA"/>
              </w:rPr>
            </w:pPr>
          </w:p>
        </w:tc>
        <w:tc>
          <w:tcPr>
            <w:tcW w:w="1703" w:type="dxa"/>
            <w:vAlign w:val="center"/>
          </w:tcPr>
          <w:p w:rsidR="003B457C" w:rsidRPr="00080F7C" w:rsidRDefault="003B457C">
            <w:pPr>
              <w:pStyle w:val="10"/>
              <w:ind w:right="-108"/>
              <w:jc w:val="center"/>
              <w:rPr>
                <w:lang w:val="uk-UA"/>
              </w:rPr>
            </w:pPr>
          </w:p>
        </w:tc>
      </w:tr>
      <w:tr w:rsidR="003B457C" w:rsidRPr="00080F7C" w:rsidTr="009B5786">
        <w:trPr>
          <w:trHeight w:val="704"/>
        </w:trPr>
        <w:tc>
          <w:tcPr>
            <w:tcW w:w="695" w:type="dxa"/>
          </w:tcPr>
          <w:p w:rsidR="003B457C" w:rsidRPr="00080F7C" w:rsidRDefault="003B457C">
            <w:pPr>
              <w:pStyle w:val="10"/>
              <w:rPr>
                <w:lang w:val="uk-UA"/>
              </w:rPr>
            </w:pPr>
          </w:p>
        </w:tc>
        <w:tc>
          <w:tcPr>
            <w:tcW w:w="8509" w:type="dxa"/>
          </w:tcPr>
          <w:p w:rsidR="003B457C" w:rsidRPr="00080F7C" w:rsidRDefault="003B457C">
            <w:pPr>
              <w:pStyle w:val="10"/>
              <w:rPr>
                <w:lang w:val="uk-UA"/>
              </w:rPr>
            </w:pPr>
          </w:p>
        </w:tc>
        <w:tc>
          <w:tcPr>
            <w:tcW w:w="2252" w:type="dxa"/>
          </w:tcPr>
          <w:p w:rsidR="003B457C" w:rsidRPr="00080F7C" w:rsidRDefault="003B457C">
            <w:pPr>
              <w:pStyle w:val="10"/>
              <w:rPr>
                <w:lang w:val="uk-UA"/>
              </w:rPr>
            </w:pPr>
          </w:p>
        </w:tc>
        <w:tc>
          <w:tcPr>
            <w:tcW w:w="2024" w:type="dxa"/>
          </w:tcPr>
          <w:p w:rsidR="003B457C" w:rsidRPr="00080F7C" w:rsidRDefault="003B457C">
            <w:pPr>
              <w:pStyle w:val="10"/>
              <w:ind w:right="-55"/>
              <w:rPr>
                <w:lang w:val="uk-UA"/>
              </w:rPr>
            </w:pPr>
          </w:p>
        </w:tc>
        <w:tc>
          <w:tcPr>
            <w:tcW w:w="1703" w:type="dxa"/>
            <w:vAlign w:val="center"/>
          </w:tcPr>
          <w:p w:rsidR="003B457C" w:rsidRPr="00080F7C" w:rsidRDefault="003B457C">
            <w:pPr>
              <w:pStyle w:val="10"/>
              <w:ind w:right="-108"/>
              <w:jc w:val="center"/>
              <w:rPr>
                <w:lang w:val="uk-UA"/>
              </w:rPr>
            </w:pPr>
          </w:p>
        </w:tc>
      </w:tr>
    </w:tbl>
    <w:p w:rsidR="003B457C" w:rsidRPr="00080F7C" w:rsidRDefault="00B162A0" w:rsidP="00B162A0">
      <w:pPr>
        <w:pStyle w:val="10"/>
        <w:rPr>
          <w:lang w:val="uk-UA"/>
        </w:rPr>
      </w:pPr>
      <w:bookmarkStart w:id="56" w:name="_Toc455055210"/>
      <w:r>
        <w:rPr>
          <w:lang w:val="uk-UA"/>
        </w:rPr>
        <w:lastRenderedPageBreak/>
        <w:t xml:space="preserve">                                                                                                  </w:t>
      </w:r>
      <w:r w:rsidR="004E7602">
        <w:rPr>
          <w:b/>
          <w:sz w:val="28"/>
          <w:szCs w:val="28"/>
          <w:lang w:val="uk-UA"/>
        </w:rPr>
        <w:t>9</w:t>
      </w:r>
      <w:r w:rsidR="00080F7C" w:rsidRPr="00080F7C">
        <w:rPr>
          <w:b/>
          <w:sz w:val="28"/>
          <w:szCs w:val="28"/>
          <w:lang w:val="uk-UA"/>
        </w:rPr>
        <w:t>.5. Формування ціннісних пріоритетів</w:t>
      </w:r>
      <w:bookmarkEnd w:id="56"/>
    </w:p>
    <w:p w:rsidR="003B457C" w:rsidRPr="00080F7C" w:rsidRDefault="004E7602" w:rsidP="00B7242C">
      <w:pPr>
        <w:pStyle w:val="10"/>
        <w:spacing w:before="120" w:after="240"/>
        <w:jc w:val="center"/>
        <w:outlineLvl w:val="2"/>
        <w:rPr>
          <w:lang w:val="uk-UA"/>
        </w:rPr>
      </w:pPr>
      <w:bookmarkStart w:id="57" w:name="_Toc455055211"/>
      <w:r>
        <w:rPr>
          <w:b/>
          <w:sz w:val="28"/>
          <w:szCs w:val="28"/>
          <w:lang w:val="uk-UA"/>
        </w:rPr>
        <w:t>9</w:t>
      </w:r>
      <w:r w:rsidR="00080F7C" w:rsidRPr="00080F7C">
        <w:rPr>
          <w:b/>
          <w:sz w:val="28"/>
          <w:szCs w:val="28"/>
          <w:lang w:val="uk-UA"/>
        </w:rPr>
        <w:t xml:space="preserve">.5.1. </w:t>
      </w:r>
      <w:bookmarkEnd w:id="57"/>
      <w:r w:rsidR="0098397D">
        <w:rPr>
          <w:b/>
          <w:sz w:val="28"/>
          <w:szCs w:val="28"/>
          <w:lang w:val="uk-UA"/>
        </w:rPr>
        <w:t>Фізичне виховання</w:t>
      </w:r>
    </w:p>
    <w:p w:rsidR="003B457C" w:rsidRPr="00080F7C" w:rsidRDefault="00080F7C" w:rsidP="00080F7C">
      <w:pPr>
        <w:pStyle w:val="10"/>
        <w:ind w:left="102"/>
        <w:outlineLvl w:val="0"/>
        <w:rPr>
          <w:lang w:val="uk-UA"/>
        </w:rPr>
      </w:pPr>
      <w:bookmarkStart w:id="58" w:name="_Toc455054529"/>
      <w:bookmarkStart w:id="59" w:name="_Toc455055212"/>
      <w:r w:rsidRPr="00080F7C">
        <w:rPr>
          <w:b/>
          <w:sz w:val="24"/>
          <w:szCs w:val="24"/>
          <w:lang w:val="uk-UA"/>
        </w:rPr>
        <w:t>Початкова школа</w:t>
      </w:r>
      <w:bookmarkEnd w:id="58"/>
      <w:bookmarkEnd w:id="59"/>
    </w:p>
    <w:p w:rsidR="003B457C" w:rsidRPr="00080F7C" w:rsidRDefault="00080F7C">
      <w:pPr>
        <w:pStyle w:val="10"/>
        <w:ind w:left="102"/>
        <w:rPr>
          <w:lang w:val="uk-UA"/>
        </w:rPr>
      </w:pPr>
      <w:r w:rsidRPr="00080F7C">
        <w:rPr>
          <w:sz w:val="22"/>
          <w:szCs w:val="22"/>
          <w:lang w:val="uk-UA"/>
        </w:rPr>
        <w:t>Усвідомлення цінності людського життя, кожної людської особистості, дотримання правил здорового способу життя; здійснення самоконтролю, самооцінювання, виявлення вольових рис особистості.</w:t>
      </w:r>
    </w:p>
    <w:p w:rsidR="003B457C" w:rsidRPr="00080F7C" w:rsidRDefault="00080F7C" w:rsidP="00080F7C">
      <w:pPr>
        <w:pStyle w:val="10"/>
        <w:ind w:left="102"/>
        <w:outlineLvl w:val="0"/>
        <w:rPr>
          <w:lang w:val="uk-UA"/>
        </w:rPr>
      </w:pPr>
      <w:bookmarkStart w:id="60" w:name="_Toc455054530"/>
      <w:bookmarkStart w:id="61" w:name="_Toc455055213"/>
      <w:r w:rsidRPr="00080F7C">
        <w:rPr>
          <w:b/>
          <w:sz w:val="24"/>
          <w:szCs w:val="24"/>
          <w:lang w:val="uk-UA"/>
        </w:rPr>
        <w:t>Основна школа</w:t>
      </w:r>
      <w:bookmarkEnd w:id="60"/>
      <w:bookmarkEnd w:id="61"/>
    </w:p>
    <w:p w:rsidR="003B457C" w:rsidRPr="00080F7C" w:rsidRDefault="00080F7C">
      <w:pPr>
        <w:pStyle w:val="10"/>
        <w:ind w:left="102"/>
        <w:rPr>
          <w:lang w:val="uk-UA"/>
        </w:rPr>
      </w:pPr>
      <w:r w:rsidRPr="00080F7C">
        <w:rPr>
          <w:sz w:val="22"/>
          <w:szCs w:val="22"/>
          <w:lang w:val="uk-UA"/>
        </w:rPr>
        <w:t>Уміння цінювати себе як унікальну і неповторну особистість. Прагнення бути фізично здоровою людиною. Уміння визначати свій соціальний статус у соціальній групі, уміти коректувати та регулювати власну поведінку.</w:t>
      </w:r>
    </w:p>
    <w:p w:rsidR="003B457C" w:rsidRPr="00080F7C" w:rsidRDefault="00080F7C" w:rsidP="00080F7C">
      <w:pPr>
        <w:pStyle w:val="10"/>
        <w:ind w:left="102"/>
        <w:outlineLvl w:val="0"/>
        <w:rPr>
          <w:lang w:val="uk-UA"/>
        </w:rPr>
      </w:pPr>
      <w:bookmarkStart w:id="62" w:name="_Toc455054531"/>
      <w:bookmarkStart w:id="63" w:name="_Toc455055214"/>
      <w:r w:rsidRPr="00080F7C">
        <w:rPr>
          <w:b/>
          <w:sz w:val="24"/>
          <w:szCs w:val="24"/>
          <w:lang w:val="uk-UA"/>
        </w:rPr>
        <w:t>Старша школа</w:t>
      </w:r>
      <w:bookmarkEnd w:id="62"/>
      <w:bookmarkEnd w:id="63"/>
    </w:p>
    <w:p w:rsidR="003B457C" w:rsidRPr="00080F7C" w:rsidRDefault="00080F7C">
      <w:pPr>
        <w:pStyle w:val="10"/>
        <w:spacing w:after="120"/>
        <w:ind w:left="102"/>
        <w:rPr>
          <w:lang w:val="uk-UA"/>
        </w:rPr>
      </w:pPr>
      <w:r w:rsidRPr="00080F7C">
        <w:rPr>
          <w:sz w:val="22"/>
          <w:szCs w:val="22"/>
          <w:lang w:val="uk-UA"/>
        </w:rPr>
        <w:t>Розуміння та аналіз «Я-концепції здоров’зберігаючих навичок». Уміння орієнтуватися та адаптуватися в життєвих ситуаціях; визначення життєвих пріоритетів, цілей та ідеалів.</w:t>
      </w:r>
    </w:p>
    <w:tbl>
      <w:tblPr>
        <w:tblStyle w:val="aff2"/>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6946"/>
        <w:gridCol w:w="2268"/>
        <w:gridCol w:w="1701"/>
        <w:gridCol w:w="1984"/>
        <w:gridCol w:w="1559"/>
      </w:tblGrid>
      <w:tr w:rsidR="003B457C" w:rsidRPr="00080F7C">
        <w:trPr>
          <w:trHeight w:val="400"/>
        </w:trPr>
        <w:tc>
          <w:tcPr>
            <w:tcW w:w="851"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6946" w:type="dxa"/>
            <w:vAlign w:val="center"/>
          </w:tcPr>
          <w:p w:rsidR="003B457C" w:rsidRPr="00080F7C" w:rsidRDefault="00080F7C">
            <w:pPr>
              <w:pStyle w:val="10"/>
              <w:jc w:val="center"/>
              <w:rPr>
                <w:lang w:val="uk-UA"/>
              </w:rPr>
            </w:pPr>
            <w:r w:rsidRPr="00080F7C">
              <w:rPr>
                <w:b/>
                <w:sz w:val="22"/>
                <w:szCs w:val="22"/>
                <w:lang w:val="uk-UA"/>
              </w:rPr>
              <w:t>Назва/тема</w:t>
            </w:r>
          </w:p>
        </w:tc>
        <w:tc>
          <w:tcPr>
            <w:tcW w:w="2268"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4" w:type="dxa"/>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559"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28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 xml:space="preserve"> Конкурс малюнків «Увага! Діти на дорозі!» для учнів 1-4-х  класів</w:t>
            </w:r>
          </w:p>
        </w:tc>
        <w:tc>
          <w:tcPr>
            <w:tcW w:w="2268" w:type="dxa"/>
            <w:vAlign w:val="center"/>
          </w:tcPr>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 xml:space="preserve">Вересень </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jc w:val="center"/>
              <w:rPr>
                <w:lang w:val="uk-UA"/>
              </w:rPr>
            </w:pPr>
          </w:p>
        </w:tc>
      </w:tr>
      <w:tr w:rsidR="003B457C" w:rsidRPr="00080F7C">
        <w:trPr>
          <w:trHeight w:val="32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Проведення тематичних бесід  з попередження усіх видів дитячого травматизму для учнів 1-11-х класів</w:t>
            </w:r>
          </w:p>
        </w:tc>
        <w:tc>
          <w:tcPr>
            <w:tcW w:w="2268" w:type="dxa"/>
            <w:vAlign w:val="center"/>
          </w:tcPr>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559" w:type="dxa"/>
          </w:tcPr>
          <w:p w:rsidR="003B457C" w:rsidRPr="00080F7C" w:rsidRDefault="003B457C">
            <w:pPr>
              <w:pStyle w:val="10"/>
              <w:jc w:val="center"/>
              <w:rPr>
                <w:lang w:val="uk-UA"/>
              </w:rPr>
            </w:pPr>
          </w:p>
        </w:tc>
      </w:tr>
      <w:tr w:rsidR="003B457C" w:rsidRPr="00080F7C">
        <w:trPr>
          <w:trHeight w:val="36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Участь в обласній акції дитячих робіт та творів «Молодь за здоровий спосіб життя» (плакати, малюнки, поробки) (1-11 кл.)</w:t>
            </w:r>
          </w:p>
        </w:tc>
        <w:tc>
          <w:tcPr>
            <w:tcW w:w="2268"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FF707E">
            <w:pPr>
              <w:pStyle w:val="10"/>
              <w:rPr>
                <w:lang w:val="uk-UA"/>
              </w:rPr>
            </w:pPr>
            <w:r>
              <w:rPr>
                <w:sz w:val="22"/>
                <w:szCs w:val="22"/>
                <w:lang w:val="uk-UA"/>
              </w:rPr>
              <w:t>Величко А.В.</w:t>
            </w:r>
          </w:p>
        </w:tc>
        <w:tc>
          <w:tcPr>
            <w:tcW w:w="1701" w:type="dxa"/>
            <w:vAlign w:val="center"/>
          </w:tcPr>
          <w:p w:rsidR="003B457C" w:rsidRPr="00080F7C" w:rsidRDefault="00080F7C">
            <w:pPr>
              <w:pStyle w:val="10"/>
              <w:rPr>
                <w:lang w:val="uk-UA"/>
              </w:rPr>
            </w:pPr>
            <w:r w:rsidRPr="00080F7C">
              <w:rPr>
                <w:sz w:val="22"/>
                <w:szCs w:val="22"/>
                <w:lang w:val="uk-UA"/>
              </w:rPr>
              <w:t>Грудень</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jc w:val="center"/>
              <w:rPr>
                <w:lang w:val="uk-UA"/>
              </w:rPr>
            </w:pPr>
          </w:p>
        </w:tc>
      </w:tr>
      <w:tr w:rsidR="003B457C" w:rsidRPr="00080F7C">
        <w:trPr>
          <w:trHeight w:val="36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B162A0">
            <w:pPr>
              <w:pStyle w:val="10"/>
              <w:rPr>
                <w:lang w:val="uk-UA"/>
              </w:rPr>
            </w:pPr>
            <w:r>
              <w:rPr>
                <w:sz w:val="22"/>
                <w:szCs w:val="22"/>
                <w:lang w:val="uk-UA"/>
              </w:rPr>
              <w:t>Організація та проведення Т</w:t>
            </w:r>
            <w:r w:rsidR="00080F7C" w:rsidRPr="00080F7C">
              <w:rPr>
                <w:sz w:val="22"/>
                <w:szCs w:val="22"/>
                <w:lang w:val="uk-UA"/>
              </w:rPr>
              <w:t>ижня правових знань(1-11 кл.)</w:t>
            </w:r>
          </w:p>
        </w:tc>
        <w:tc>
          <w:tcPr>
            <w:tcW w:w="2268"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Солодовник В.Г.,  класні керівники</w:t>
            </w:r>
          </w:p>
        </w:tc>
        <w:tc>
          <w:tcPr>
            <w:tcW w:w="1701" w:type="dxa"/>
            <w:vAlign w:val="center"/>
          </w:tcPr>
          <w:p w:rsidR="003B457C" w:rsidRPr="00080F7C" w:rsidRDefault="00080F7C">
            <w:pPr>
              <w:pStyle w:val="10"/>
              <w:rPr>
                <w:lang w:val="uk-UA"/>
              </w:rPr>
            </w:pPr>
            <w:r w:rsidRPr="00080F7C">
              <w:rPr>
                <w:sz w:val="22"/>
                <w:szCs w:val="22"/>
                <w:lang w:val="uk-UA"/>
              </w:rPr>
              <w:t xml:space="preserve">Грудень </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559" w:type="dxa"/>
          </w:tcPr>
          <w:p w:rsidR="003B457C" w:rsidRPr="00080F7C" w:rsidRDefault="003B457C">
            <w:pPr>
              <w:pStyle w:val="10"/>
              <w:jc w:val="center"/>
              <w:rPr>
                <w:lang w:val="uk-UA"/>
              </w:rPr>
            </w:pPr>
          </w:p>
        </w:tc>
      </w:tr>
      <w:tr w:rsidR="003B457C" w:rsidRPr="00080F7C">
        <w:trPr>
          <w:trHeight w:val="36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Участь у спортивних змаганнях різних рівнів  (1-11)</w:t>
            </w:r>
          </w:p>
        </w:tc>
        <w:tc>
          <w:tcPr>
            <w:tcW w:w="2268" w:type="dxa"/>
            <w:vAlign w:val="center"/>
          </w:tcPr>
          <w:p w:rsidR="003B457C" w:rsidRPr="00080F7C" w:rsidRDefault="00080F7C">
            <w:pPr>
              <w:pStyle w:val="10"/>
              <w:rPr>
                <w:lang w:val="uk-UA"/>
              </w:rPr>
            </w:pPr>
            <w:r w:rsidRPr="00080F7C">
              <w:rPr>
                <w:sz w:val="22"/>
                <w:szCs w:val="22"/>
                <w:lang w:val="uk-UA"/>
              </w:rPr>
              <w:t>учителі фізичної культури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559" w:type="dxa"/>
          </w:tcPr>
          <w:p w:rsidR="003B457C" w:rsidRPr="00080F7C" w:rsidRDefault="003B457C">
            <w:pPr>
              <w:pStyle w:val="10"/>
              <w:jc w:val="center"/>
              <w:rPr>
                <w:lang w:val="uk-UA"/>
              </w:rPr>
            </w:pPr>
          </w:p>
        </w:tc>
      </w:tr>
      <w:tr w:rsidR="003B457C" w:rsidRPr="00080F7C">
        <w:trPr>
          <w:trHeight w:val="34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Організація роботи в рамках Школи сприяння</w:t>
            </w:r>
            <w:r w:rsidR="00B162A0">
              <w:rPr>
                <w:sz w:val="22"/>
                <w:szCs w:val="22"/>
                <w:lang w:val="uk-UA"/>
              </w:rPr>
              <w:t xml:space="preserve"> культурі  здоров’я</w:t>
            </w:r>
            <w:r w:rsidRPr="00080F7C">
              <w:rPr>
                <w:sz w:val="22"/>
                <w:szCs w:val="22"/>
                <w:lang w:val="uk-UA"/>
              </w:rPr>
              <w:t xml:space="preserve"> (за окремим планом) (1-11 кл.)</w:t>
            </w:r>
          </w:p>
        </w:tc>
        <w:tc>
          <w:tcPr>
            <w:tcW w:w="2268" w:type="dxa"/>
            <w:vAlign w:val="center"/>
          </w:tcPr>
          <w:p w:rsidR="003B457C" w:rsidRPr="00080F7C" w:rsidRDefault="00080F7C">
            <w:pPr>
              <w:pStyle w:val="10"/>
              <w:rPr>
                <w:lang w:val="uk-UA"/>
              </w:rPr>
            </w:pPr>
            <w:r w:rsidRPr="00080F7C">
              <w:rPr>
                <w:sz w:val="22"/>
                <w:szCs w:val="22"/>
                <w:lang w:val="uk-UA"/>
              </w:rPr>
              <w:t xml:space="preserve">Богданова Т.І., </w:t>
            </w:r>
          </w:p>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559" w:type="dxa"/>
          </w:tcPr>
          <w:p w:rsidR="003B457C" w:rsidRPr="00080F7C" w:rsidRDefault="003B457C">
            <w:pPr>
              <w:pStyle w:val="10"/>
              <w:jc w:val="center"/>
              <w:rPr>
                <w:lang w:val="uk-UA"/>
              </w:rPr>
            </w:pPr>
          </w:p>
        </w:tc>
      </w:tr>
      <w:tr w:rsidR="003B457C" w:rsidRPr="00080F7C">
        <w:trPr>
          <w:trHeight w:val="50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Організація лекцій для дівчат 6-10-х класів, хлопців 8-10-х класів з питань особистої гігієни</w:t>
            </w:r>
          </w:p>
        </w:tc>
        <w:tc>
          <w:tcPr>
            <w:tcW w:w="2268"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jc w:val="center"/>
              <w:rPr>
                <w:lang w:val="uk-UA"/>
              </w:rPr>
            </w:pPr>
          </w:p>
        </w:tc>
      </w:tr>
      <w:tr w:rsidR="003B457C" w:rsidRPr="00080F7C">
        <w:trPr>
          <w:trHeight w:val="500"/>
        </w:trPr>
        <w:tc>
          <w:tcPr>
            <w:tcW w:w="851" w:type="dxa"/>
            <w:vAlign w:val="center"/>
          </w:tcPr>
          <w:p w:rsidR="003B457C" w:rsidRPr="00080F7C" w:rsidRDefault="003B457C">
            <w:pPr>
              <w:pStyle w:val="10"/>
              <w:numPr>
                <w:ilvl w:val="0"/>
                <w:numId w:val="15"/>
              </w:numPr>
              <w:ind w:left="0" w:firstLine="0"/>
              <w:rPr>
                <w:sz w:val="22"/>
                <w:szCs w:val="22"/>
                <w:lang w:val="uk-UA"/>
              </w:rPr>
            </w:pPr>
          </w:p>
        </w:tc>
        <w:tc>
          <w:tcPr>
            <w:tcW w:w="6946" w:type="dxa"/>
            <w:vAlign w:val="center"/>
          </w:tcPr>
          <w:p w:rsidR="003B457C" w:rsidRPr="00080F7C" w:rsidRDefault="00080F7C">
            <w:pPr>
              <w:pStyle w:val="10"/>
              <w:rPr>
                <w:lang w:val="uk-UA"/>
              </w:rPr>
            </w:pPr>
            <w:r w:rsidRPr="00080F7C">
              <w:rPr>
                <w:sz w:val="22"/>
                <w:szCs w:val="22"/>
                <w:lang w:val="uk-UA"/>
              </w:rPr>
              <w:t>Організація заходів до Міжнародного дня відмови від паління (15.11)</w:t>
            </w:r>
          </w:p>
        </w:tc>
        <w:tc>
          <w:tcPr>
            <w:tcW w:w="2268" w:type="dxa"/>
            <w:vAlign w:val="center"/>
          </w:tcPr>
          <w:p w:rsidR="003B457C" w:rsidRPr="00080F7C" w:rsidRDefault="00080F7C">
            <w:pPr>
              <w:pStyle w:val="10"/>
              <w:rPr>
                <w:lang w:val="uk-UA"/>
              </w:rPr>
            </w:pPr>
            <w:r w:rsidRPr="00080F7C">
              <w:rPr>
                <w:sz w:val="22"/>
                <w:szCs w:val="22"/>
                <w:lang w:val="uk-UA"/>
              </w:rPr>
              <w:t>Козак І.В.</w:t>
            </w:r>
          </w:p>
        </w:tc>
        <w:tc>
          <w:tcPr>
            <w:tcW w:w="1701" w:type="dxa"/>
            <w:vAlign w:val="center"/>
          </w:tcPr>
          <w:p w:rsidR="003B457C" w:rsidRPr="00080F7C" w:rsidRDefault="00080F7C">
            <w:pPr>
              <w:pStyle w:val="10"/>
              <w:rPr>
                <w:lang w:val="uk-UA"/>
              </w:rPr>
            </w:pPr>
            <w:r w:rsidRPr="00080F7C">
              <w:rPr>
                <w:sz w:val="22"/>
                <w:szCs w:val="22"/>
                <w:lang w:val="uk-UA"/>
              </w:rPr>
              <w:t xml:space="preserve">Листопад </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559" w:type="dxa"/>
          </w:tcPr>
          <w:p w:rsidR="003B457C" w:rsidRPr="00080F7C" w:rsidRDefault="003B457C">
            <w:pPr>
              <w:pStyle w:val="10"/>
              <w:jc w:val="center"/>
              <w:rPr>
                <w:lang w:val="uk-UA"/>
              </w:rPr>
            </w:pPr>
          </w:p>
        </w:tc>
      </w:tr>
    </w:tbl>
    <w:p w:rsidR="00B162A0" w:rsidRDefault="00B162A0" w:rsidP="004E7602">
      <w:pPr>
        <w:pStyle w:val="10"/>
        <w:spacing w:before="120"/>
        <w:ind w:left="1440"/>
        <w:jc w:val="center"/>
        <w:outlineLvl w:val="2"/>
        <w:rPr>
          <w:b/>
          <w:sz w:val="28"/>
          <w:szCs w:val="28"/>
          <w:lang w:val="uk-UA"/>
        </w:rPr>
      </w:pPr>
    </w:p>
    <w:p w:rsidR="003B457C" w:rsidRPr="00080F7C" w:rsidRDefault="004E7602" w:rsidP="004E7602">
      <w:pPr>
        <w:pStyle w:val="10"/>
        <w:spacing w:before="120"/>
        <w:ind w:left="1440"/>
        <w:jc w:val="center"/>
        <w:outlineLvl w:val="2"/>
        <w:rPr>
          <w:sz w:val="28"/>
          <w:szCs w:val="28"/>
          <w:lang w:val="uk-UA"/>
        </w:rPr>
      </w:pPr>
      <w:r>
        <w:rPr>
          <w:b/>
          <w:sz w:val="28"/>
          <w:szCs w:val="28"/>
          <w:lang w:val="uk-UA"/>
        </w:rPr>
        <w:lastRenderedPageBreak/>
        <w:t>9.5.2.</w:t>
      </w:r>
      <w:r w:rsidR="0098397D">
        <w:rPr>
          <w:b/>
          <w:sz w:val="28"/>
          <w:szCs w:val="28"/>
          <w:lang w:val="uk-UA"/>
        </w:rPr>
        <w:t>Національно-патріотичне виховання</w:t>
      </w:r>
    </w:p>
    <w:p w:rsidR="003B457C" w:rsidRPr="00080F7C" w:rsidRDefault="00080F7C" w:rsidP="00080F7C">
      <w:pPr>
        <w:pStyle w:val="10"/>
        <w:ind w:left="102"/>
        <w:outlineLvl w:val="0"/>
        <w:rPr>
          <w:lang w:val="uk-UA"/>
        </w:rPr>
      </w:pPr>
      <w:bookmarkStart w:id="64" w:name="_Toc455054533"/>
      <w:bookmarkStart w:id="65" w:name="_Toc455055216"/>
      <w:r w:rsidRPr="00080F7C">
        <w:rPr>
          <w:b/>
          <w:sz w:val="24"/>
          <w:szCs w:val="24"/>
          <w:lang w:val="uk-UA"/>
        </w:rPr>
        <w:t>Початкова школа</w:t>
      </w:r>
      <w:bookmarkEnd w:id="64"/>
      <w:bookmarkEnd w:id="65"/>
    </w:p>
    <w:p w:rsidR="003B457C" w:rsidRPr="00080F7C" w:rsidRDefault="00080F7C">
      <w:pPr>
        <w:pStyle w:val="10"/>
        <w:ind w:left="102"/>
        <w:rPr>
          <w:lang w:val="uk-UA"/>
        </w:rPr>
      </w:pPr>
      <w:r w:rsidRPr="00080F7C">
        <w:rPr>
          <w:sz w:val="22"/>
          <w:szCs w:val="22"/>
          <w:lang w:val="uk-UA"/>
        </w:rPr>
        <w:t>Усвідомлення приналежності до української держави і народу. Шанування історії і мови свого народу, країни. Почуття гордості й поваги до своїх батьків, роду, народу, місця, де народився. Знання культури свого народу і прагнення дотримання традицій. Розуміння правил взаємодії людей у сім</w:t>
      </w:r>
      <w:r w:rsidRPr="00080F7C">
        <w:rPr>
          <w:rFonts w:ascii="Symbol" w:eastAsia="Symbol" w:hAnsi="Symbol" w:cs="Symbol"/>
          <w:sz w:val="22"/>
          <w:szCs w:val="22"/>
          <w:lang w:val="uk-UA"/>
        </w:rPr>
        <w:t>′</w:t>
      </w:r>
      <w:r w:rsidRPr="00080F7C">
        <w:rPr>
          <w:sz w:val="22"/>
          <w:szCs w:val="22"/>
          <w:lang w:val="uk-UA"/>
        </w:rPr>
        <w:t>ї та суспільстві.</w:t>
      </w:r>
    </w:p>
    <w:p w:rsidR="003B457C" w:rsidRPr="00080F7C" w:rsidRDefault="00080F7C" w:rsidP="00080F7C">
      <w:pPr>
        <w:pStyle w:val="10"/>
        <w:ind w:left="102"/>
        <w:outlineLvl w:val="0"/>
        <w:rPr>
          <w:lang w:val="uk-UA"/>
        </w:rPr>
      </w:pPr>
      <w:bookmarkStart w:id="66" w:name="_Toc455054534"/>
      <w:bookmarkStart w:id="67" w:name="_Toc455055217"/>
      <w:r w:rsidRPr="00080F7C">
        <w:rPr>
          <w:b/>
          <w:sz w:val="24"/>
          <w:szCs w:val="24"/>
          <w:lang w:val="uk-UA"/>
        </w:rPr>
        <w:t>Основна школа</w:t>
      </w:r>
      <w:bookmarkEnd w:id="66"/>
      <w:bookmarkEnd w:id="67"/>
    </w:p>
    <w:p w:rsidR="003B457C" w:rsidRPr="00080F7C" w:rsidRDefault="00080F7C">
      <w:pPr>
        <w:pStyle w:val="10"/>
        <w:ind w:left="102"/>
        <w:rPr>
          <w:lang w:val="uk-UA"/>
        </w:rPr>
      </w:pPr>
      <w:r w:rsidRPr="00080F7C">
        <w:rPr>
          <w:sz w:val="22"/>
          <w:szCs w:val="22"/>
          <w:lang w:val="uk-UA"/>
        </w:rPr>
        <w:t>Любов до свого рідного краю, Батьківщини, народу. Повага до українських родинних законів, звичаїв, обрядів і традицій. Знання та володіння українською мовою. Шанобливе ставлення до державної символіки. Знання історії та культури інших народностей, які проживають в Україні та інших державах.</w:t>
      </w:r>
    </w:p>
    <w:p w:rsidR="003B457C" w:rsidRPr="00080F7C" w:rsidRDefault="00080F7C" w:rsidP="00080F7C">
      <w:pPr>
        <w:pStyle w:val="10"/>
        <w:ind w:left="102"/>
        <w:outlineLvl w:val="0"/>
        <w:rPr>
          <w:lang w:val="uk-UA"/>
        </w:rPr>
      </w:pPr>
      <w:bookmarkStart w:id="68" w:name="_Toc455054535"/>
      <w:bookmarkStart w:id="69" w:name="_Toc455055218"/>
      <w:r w:rsidRPr="00080F7C">
        <w:rPr>
          <w:b/>
          <w:sz w:val="24"/>
          <w:szCs w:val="24"/>
          <w:lang w:val="uk-UA"/>
        </w:rPr>
        <w:t>Старша школа</w:t>
      </w:r>
      <w:bookmarkEnd w:id="68"/>
      <w:bookmarkEnd w:id="69"/>
    </w:p>
    <w:p w:rsidR="003B457C" w:rsidRPr="00080F7C" w:rsidRDefault="00080F7C">
      <w:pPr>
        <w:pStyle w:val="10"/>
        <w:spacing w:after="120"/>
        <w:ind w:left="102"/>
        <w:rPr>
          <w:lang w:val="uk-UA"/>
        </w:rPr>
      </w:pPr>
      <w:r w:rsidRPr="00080F7C">
        <w:rPr>
          <w:sz w:val="22"/>
          <w:szCs w:val="22"/>
          <w:lang w:val="uk-UA"/>
        </w:rPr>
        <w:t>Любов до Батьківшини, рідного краю, повага до державних символів. Знання та усвідомлення необхідності дотримуватися конституційно-правових норм. Готовність до захисту інтересів Батьківщини. Участь у житті школи й роботі учнівського самоврядування. Повага і толерантне ставлення до представників інших етносів, віросповідань і культур.</w:t>
      </w:r>
    </w:p>
    <w:tbl>
      <w:tblPr>
        <w:tblStyle w:val="aff3"/>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6662"/>
        <w:gridCol w:w="2552"/>
        <w:gridCol w:w="1701"/>
        <w:gridCol w:w="1984"/>
        <w:gridCol w:w="1701"/>
      </w:tblGrid>
      <w:tr w:rsidR="003B457C" w:rsidRPr="00080F7C" w:rsidTr="00C757A6">
        <w:trPr>
          <w:trHeight w:val="740"/>
        </w:trPr>
        <w:tc>
          <w:tcPr>
            <w:tcW w:w="708"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6662" w:type="dxa"/>
            <w:vAlign w:val="center"/>
          </w:tcPr>
          <w:p w:rsidR="003B457C" w:rsidRPr="00080F7C" w:rsidRDefault="00080F7C">
            <w:pPr>
              <w:pStyle w:val="10"/>
              <w:jc w:val="center"/>
              <w:rPr>
                <w:lang w:val="uk-UA"/>
              </w:rPr>
            </w:pPr>
            <w:r w:rsidRPr="00080F7C">
              <w:rPr>
                <w:b/>
                <w:sz w:val="22"/>
                <w:szCs w:val="22"/>
                <w:lang w:val="uk-UA"/>
              </w:rPr>
              <w:t>Назва/тема</w:t>
            </w:r>
          </w:p>
        </w:tc>
        <w:tc>
          <w:tcPr>
            <w:tcW w:w="2552"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4" w:type="dxa"/>
            <w:vAlign w:val="center"/>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701"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rsidTr="00C757A6">
        <w:trPr>
          <w:trHeight w:val="26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Розробка правил внутрішнього розпорядку</w:t>
            </w:r>
          </w:p>
        </w:tc>
        <w:tc>
          <w:tcPr>
            <w:tcW w:w="2552" w:type="dxa"/>
            <w:vAlign w:val="center"/>
          </w:tcPr>
          <w:p w:rsidR="009B5786" w:rsidRDefault="009B5786">
            <w:pPr>
              <w:pStyle w:val="10"/>
              <w:rPr>
                <w:sz w:val="22"/>
                <w:szCs w:val="22"/>
                <w:lang w:val="uk-UA"/>
              </w:rPr>
            </w:pPr>
          </w:p>
          <w:p w:rsidR="003B457C" w:rsidRPr="00080F7C" w:rsidRDefault="00FF707E">
            <w:pPr>
              <w:pStyle w:val="10"/>
              <w:rPr>
                <w:lang w:val="uk-UA"/>
              </w:rPr>
            </w:pPr>
            <w:r>
              <w:rPr>
                <w:sz w:val="22"/>
                <w:szCs w:val="22"/>
                <w:lang w:val="uk-UA"/>
              </w:rPr>
              <w:t>Директор школи,</w:t>
            </w:r>
          </w:p>
          <w:p w:rsidR="003B457C" w:rsidRPr="00080F7C" w:rsidRDefault="00080F7C">
            <w:pPr>
              <w:pStyle w:val="10"/>
              <w:rPr>
                <w:lang w:val="uk-UA"/>
              </w:rPr>
            </w:pPr>
            <w:r w:rsidRPr="00080F7C">
              <w:rPr>
                <w:sz w:val="22"/>
                <w:szCs w:val="22"/>
                <w:lang w:val="uk-UA"/>
              </w:rPr>
              <w:t xml:space="preserve"> класні керівники </w:t>
            </w:r>
          </w:p>
          <w:p w:rsidR="003B457C" w:rsidRDefault="00080F7C">
            <w:pPr>
              <w:pStyle w:val="10"/>
              <w:rPr>
                <w:sz w:val="22"/>
                <w:szCs w:val="22"/>
                <w:lang w:val="uk-UA"/>
              </w:rPr>
            </w:pPr>
            <w:r w:rsidRPr="00080F7C">
              <w:rPr>
                <w:sz w:val="22"/>
                <w:szCs w:val="22"/>
                <w:lang w:val="uk-UA"/>
              </w:rPr>
              <w:t>1-11-х класів</w:t>
            </w:r>
          </w:p>
          <w:p w:rsidR="009B5786" w:rsidRPr="00080F7C" w:rsidRDefault="009B5786">
            <w:pPr>
              <w:pStyle w:val="10"/>
              <w:rPr>
                <w:lang w:val="uk-UA"/>
              </w:rPr>
            </w:pPr>
          </w:p>
        </w:tc>
        <w:tc>
          <w:tcPr>
            <w:tcW w:w="1701" w:type="dxa"/>
            <w:vAlign w:val="center"/>
          </w:tcPr>
          <w:p w:rsidR="003B457C" w:rsidRPr="00080F7C" w:rsidRDefault="00080F7C">
            <w:pPr>
              <w:pStyle w:val="10"/>
              <w:rPr>
                <w:lang w:val="uk-UA"/>
              </w:rPr>
            </w:pPr>
            <w:r w:rsidRPr="00080F7C">
              <w:rPr>
                <w:sz w:val="22"/>
                <w:szCs w:val="22"/>
                <w:lang w:val="uk-UA"/>
              </w:rPr>
              <w:t>Вересень</w:t>
            </w:r>
          </w:p>
        </w:tc>
        <w:tc>
          <w:tcPr>
            <w:tcW w:w="1984" w:type="dxa"/>
            <w:vAlign w:val="center"/>
          </w:tcPr>
          <w:p w:rsidR="003B457C" w:rsidRPr="00080F7C" w:rsidRDefault="00080F7C">
            <w:pPr>
              <w:pStyle w:val="10"/>
              <w:rPr>
                <w:lang w:val="uk-UA"/>
              </w:rPr>
            </w:pPr>
            <w:r w:rsidRPr="00080F7C">
              <w:rPr>
                <w:sz w:val="22"/>
                <w:szCs w:val="22"/>
                <w:lang w:val="uk-UA"/>
              </w:rPr>
              <w:t xml:space="preserve">Графік </w:t>
            </w:r>
          </w:p>
        </w:tc>
        <w:tc>
          <w:tcPr>
            <w:tcW w:w="1701" w:type="dxa"/>
          </w:tcPr>
          <w:p w:rsidR="003B457C" w:rsidRPr="00080F7C" w:rsidRDefault="003B457C">
            <w:pPr>
              <w:pStyle w:val="10"/>
              <w:jc w:val="center"/>
              <w:rPr>
                <w:lang w:val="uk-UA"/>
              </w:rPr>
            </w:pPr>
          </w:p>
        </w:tc>
      </w:tr>
      <w:tr w:rsidR="003B457C" w:rsidRPr="00080F7C" w:rsidTr="00C757A6">
        <w:trPr>
          <w:trHeight w:val="26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Зробити розробку до Першого уроку</w:t>
            </w:r>
          </w:p>
        </w:tc>
        <w:tc>
          <w:tcPr>
            <w:tcW w:w="2552" w:type="dxa"/>
            <w:vAlign w:val="center"/>
          </w:tcPr>
          <w:p w:rsidR="009B5786" w:rsidRPr="009B5786" w:rsidRDefault="00080F7C">
            <w:pPr>
              <w:pStyle w:val="10"/>
              <w:rPr>
                <w:sz w:val="22"/>
                <w:szCs w:val="22"/>
                <w:lang w:val="uk-UA"/>
              </w:rPr>
            </w:pPr>
            <w:r w:rsidRPr="00080F7C">
              <w:rPr>
                <w:sz w:val="22"/>
                <w:szCs w:val="22"/>
                <w:lang w:val="uk-UA"/>
              </w:rPr>
              <w:t>Козак І.В., класні керівники 1-11-х класів</w:t>
            </w:r>
          </w:p>
        </w:tc>
        <w:tc>
          <w:tcPr>
            <w:tcW w:w="1701" w:type="dxa"/>
            <w:vAlign w:val="center"/>
          </w:tcPr>
          <w:p w:rsidR="003B457C" w:rsidRPr="00080F7C" w:rsidRDefault="00080F7C">
            <w:pPr>
              <w:pStyle w:val="10"/>
              <w:rPr>
                <w:lang w:val="uk-UA"/>
              </w:rPr>
            </w:pPr>
            <w:r w:rsidRPr="00080F7C">
              <w:rPr>
                <w:sz w:val="22"/>
                <w:szCs w:val="22"/>
                <w:lang w:val="uk-UA"/>
              </w:rPr>
              <w:t>До 01.09.201</w:t>
            </w:r>
            <w:r w:rsidR="00111182">
              <w:rPr>
                <w:sz w:val="22"/>
                <w:szCs w:val="22"/>
                <w:lang w:val="uk-UA"/>
              </w:rPr>
              <w:t>9</w:t>
            </w:r>
          </w:p>
        </w:tc>
        <w:tc>
          <w:tcPr>
            <w:tcW w:w="1984" w:type="dxa"/>
            <w:vAlign w:val="center"/>
          </w:tcPr>
          <w:p w:rsidR="003B457C" w:rsidRPr="00080F7C" w:rsidRDefault="00080F7C">
            <w:pPr>
              <w:pStyle w:val="10"/>
              <w:rPr>
                <w:lang w:val="uk-UA"/>
              </w:rPr>
            </w:pPr>
            <w:r w:rsidRPr="00080F7C">
              <w:rPr>
                <w:sz w:val="22"/>
                <w:szCs w:val="22"/>
                <w:lang w:val="uk-UA"/>
              </w:rPr>
              <w:t xml:space="preserve">Творчі розробки </w:t>
            </w:r>
          </w:p>
        </w:tc>
        <w:tc>
          <w:tcPr>
            <w:tcW w:w="1701" w:type="dxa"/>
          </w:tcPr>
          <w:p w:rsidR="003B457C" w:rsidRPr="00080F7C" w:rsidRDefault="003B457C">
            <w:pPr>
              <w:pStyle w:val="10"/>
              <w:jc w:val="center"/>
              <w:rPr>
                <w:lang w:val="uk-UA"/>
              </w:rPr>
            </w:pPr>
          </w:p>
        </w:tc>
      </w:tr>
      <w:tr w:rsidR="003B457C" w:rsidRPr="00080F7C" w:rsidTr="00C757A6">
        <w:trPr>
          <w:trHeight w:val="26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заходів до Міжнародного Дня грамотності (08.09)</w:t>
            </w:r>
          </w:p>
        </w:tc>
        <w:tc>
          <w:tcPr>
            <w:tcW w:w="2552" w:type="dxa"/>
            <w:vAlign w:val="center"/>
          </w:tcPr>
          <w:p w:rsidR="003B457C" w:rsidRPr="00080F7C" w:rsidRDefault="00080F7C">
            <w:pPr>
              <w:pStyle w:val="10"/>
              <w:rPr>
                <w:lang w:val="uk-UA"/>
              </w:rPr>
            </w:pPr>
            <w:r w:rsidRPr="00080F7C">
              <w:rPr>
                <w:sz w:val="22"/>
                <w:szCs w:val="22"/>
                <w:lang w:val="uk-UA"/>
              </w:rPr>
              <w:t>Козак І.В., класні керівники 1-11-х класів</w:t>
            </w:r>
          </w:p>
        </w:tc>
        <w:tc>
          <w:tcPr>
            <w:tcW w:w="1701" w:type="dxa"/>
            <w:vAlign w:val="center"/>
          </w:tcPr>
          <w:p w:rsidR="003B457C" w:rsidRPr="00080F7C" w:rsidRDefault="00080F7C">
            <w:pPr>
              <w:pStyle w:val="10"/>
              <w:rPr>
                <w:lang w:val="uk-UA"/>
              </w:rPr>
            </w:pPr>
            <w:r w:rsidRPr="00080F7C">
              <w:rPr>
                <w:sz w:val="22"/>
                <w:szCs w:val="22"/>
                <w:lang w:val="uk-UA"/>
              </w:rPr>
              <w:t>Вересень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36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Оновлення куточків національної символіки у класних кімнатах</w:t>
            </w:r>
          </w:p>
        </w:tc>
        <w:tc>
          <w:tcPr>
            <w:tcW w:w="2552" w:type="dxa"/>
            <w:vAlign w:val="center"/>
          </w:tcPr>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1-11-х класів</w:t>
            </w:r>
          </w:p>
        </w:tc>
        <w:tc>
          <w:tcPr>
            <w:tcW w:w="1701" w:type="dxa"/>
            <w:vAlign w:val="center"/>
          </w:tcPr>
          <w:p w:rsidR="003B457C" w:rsidRPr="00080F7C" w:rsidRDefault="00080F7C">
            <w:pPr>
              <w:pStyle w:val="10"/>
              <w:rPr>
                <w:lang w:val="uk-UA"/>
              </w:rPr>
            </w:pPr>
            <w:r w:rsidRPr="00080F7C">
              <w:rPr>
                <w:sz w:val="22"/>
                <w:szCs w:val="22"/>
                <w:lang w:val="uk-UA"/>
              </w:rPr>
              <w:t>До 01.10.201</w:t>
            </w:r>
            <w:r w:rsidR="00111182">
              <w:rPr>
                <w:sz w:val="22"/>
                <w:szCs w:val="22"/>
                <w:lang w:val="uk-UA"/>
              </w:rPr>
              <w:t>9</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jc w:val="center"/>
              <w:rPr>
                <w:lang w:val="uk-UA"/>
              </w:rPr>
            </w:pPr>
          </w:p>
        </w:tc>
      </w:tr>
      <w:tr w:rsidR="003B457C" w:rsidRPr="00080F7C" w:rsidTr="00C757A6">
        <w:trPr>
          <w:trHeight w:val="36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заходів до Дня миру</w:t>
            </w:r>
          </w:p>
        </w:tc>
        <w:tc>
          <w:tcPr>
            <w:tcW w:w="2552" w:type="dxa"/>
            <w:vAlign w:val="center"/>
          </w:tcPr>
          <w:p w:rsidR="003B457C" w:rsidRPr="00080F7C" w:rsidRDefault="00080F7C">
            <w:pPr>
              <w:pStyle w:val="10"/>
              <w:rPr>
                <w:lang w:val="uk-UA"/>
              </w:rPr>
            </w:pPr>
            <w:r w:rsidRPr="00080F7C">
              <w:rPr>
                <w:sz w:val="22"/>
                <w:szCs w:val="22"/>
                <w:lang w:val="uk-UA"/>
              </w:rPr>
              <w:t>Козак І.В., класні керівники 1-11-х класів</w:t>
            </w:r>
          </w:p>
        </w:tc>
        <w:tc>
          <w:tcPr>
            <w:tcW w:w="1701" w:type="dxa"/>
            <w:vAlign w:val="center"/>
          </w:tcPr>
          <w:p w:rsidR="003B457C" w:rsidRPr="00080F7C" w:rsidRDefault="00080F7C">
            <w:pPr>
              <w:pStyle w:val="10"/>
              <w:rPr>
                <w:lang w:val="uk-UA"/>
              </w:rPr>
            </w:pPr>
            <w:r w:rsidRPr="00080F7C">
              <w:rPr>
                <w:sz w:val="22"/>
                <w:szCs w:val="22"/>
                <w:lang w:val="uk-UA"/>
              </w:rPr>
              <w:t>Вересень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26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та проведення свята до Дня козацтва</w:t>
            </w:r>
          </w:p>
        </w:tc>
        <w:tc>
          <w:tcPr>
            <w:tcW w:w="2552" w:type="dxa"/>
            <w:vAlign w:val="center"/>
          </w:tcPr>
          <w:p w:rsidR="003B457C" w:rsidRPr="00080F7C" w:rsidRDefault="00080F7C">
            <w:pPr>
              <w:pStyle w:val="10"/>
              <w:rPr>
                <w:lang w:val="uk-UA"/>
              </w:rPr>
            </w:pPr>
            <w:r w:rsidRPr="00080F7C">
              <w:rPr>
                <w:sz w:val="22"/>
                <w:szCs w:val="22"/>
                <w:lang w:val="uk-UA"/>
              </w:rPr>
              <w:t>Козак І.В., класні керівники 1-11-х класів</w:t>
            </w:r>
          </w:p>
        </w:tc>
        <w:tc>
          <w:tcPr>
            <w:tcW w:w="1701" w:type="dxa"/>
            <w:vAlign w:val="center"/>
          </w:tcPr>
          <w:p w:rsidR="003B457C" w:rsidRPr="00080F7C" w:rsidRDefault="00080F7C">
            <w:pPr>
              <w:pStyle w:val="10"/>
              <w:rPr>
                <w:lang w:val="uk-UA"/>
              </w:rPr>
            </w:pPr>
            <w:r w:rsidRPr="00080F7C">
              <w:rPr>
                <w:sz w:val="22"/>
                <w:szCs w:val="22"/>
                <w:lang w:val="uk-UA"/>
              </w:rPr>
              <w:t>жовтень</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jc w:val="center"/>
              <w:rPr>
                <w:lang w:val="uk-UA"/>
              </w:rPr>
            </w:pPr>
          </w:p>
        </w:tc>
      </w:tr>
      <w:tr w:rsidR="003B457C" w:rsidRPr="00080F7C" w:rsidTr="00C757A6">
        <w:trPr>
          <w:trHeight w:val="32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Спланувати та провести День Соборності(22.11)</w:t>
            </w:r>
          </w:p>
        </w:tc>
        <w:tc>
          <w:tcPr>
            <w:tcW w:w="2552" w:type="dxa"/>
            <w:vAlign w:val="center"/>
          </w:tcPr>
          <w:p w:rsidR="003B457C" w:rsidRPr="00080F7C" w:rsidRDefault="00080F7C">
            <w:pPr>
              <w:pStyle w:val="10"/>
              <w:rPr>
                <w:lang w:val="uk-UA"/>
              </w:rPr>
            </w:pPr>
            <w:r w:rsidRPr="00080F7C">
              <w:rPr>
                <w:sz w:val="22"/>
                <w:szCs w:val="22"/>
                <w:lang w:val="uk-UA"/>
              </w:rPr>
              <w:t>Козак І.В., класні керівники 1-11-х класів</w:t>
            </w:r>
          </w:p>
        </w:tc>
        <w:tc>
          <w:tcPr>
            <w:tcW w:w="1701" w:type="dxa"/>
            <w:vAlign w:val="center"/>
          </w:tcPr>
          <w:p w:rsidR="003B457C" w:rsidRPr="00080F7C" w:rsidRDefault="00080F7C">
            <w:pPr>
              <w:pStyle w:val="10"/>
              <w:rPr>
                <w:lang w:val="uk-UA"/>
              </w:rPr>
            </w:pPr>
            <w:r w:rsidRPr="00080F7C">
              <w:rPr>
                <w:sz w:val="22"/>
                <w:szCs w:val="22"/>
                <w:lang w:val="uk-UA"/>
              </w:rPr>
              <w:t>Листопад</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rPr>
                <w:lang w:val="uk-UA"/>
              </w:rPr>
            </w:pPr>
          </w:p>
        </w:tc>
      </w:tr>
      <w:tr w:rsidR="003B457C" w:rsidRPr="00080F7C" w:rsidTr="00C757A6">
        <w:trPr>
          <w:trHeight w:val="32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Активізація роботи органів учнівського самоврядування</w:t>
            </w:r>
          </w:p>
        </w:tc>
        <w:tc>
          <w:tcPr>
            <w:tcW w:w="2552" w:type="dxa"/>
            <w:vAlign w:val="center"/>
          </w:tcPr>
          <w:p w:rsidR="003B457C" w:rsidRPr="00080F7C" w:rsidRDefault="00080F7C">
            <w:pPr>
              <w:pStyle w:val="10"/>
              <w:rPr>
                <w:lang w:val="uk-UA"/>
              </w:rPr>
            </w:pPr>
            <w:r w:rsidRPr="00080F7C">
              <w:rPr>
                <w:sz w:val="22"/>
                <w:szCs w:val="22"/>
                <w:lang w:val="uk-UA"/>
              </w:rPr>
              <w:t>Педагог-організатор</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rPr>
                <w:lang w:val="uk-UA"/>
              </w:rPr>
            </w:pPr>
          </w:p>
        </w:tc>
      </w:tr>
      <w:tr w:rsidR="003B457C" w:rsidRPr="00080F7C" w:rsidTr="00C757A6">
        <w:trPr>
          <w:trHeight w:val="420"/>
        </w:trPr>
        <w:tc>
          <w:tcPr>
            <w:tcW w:w="708" w:type="dxa"/>
            <w:vAlign w:val="center"/>
          </w:tcPr>
          <w:p w:rsidR="003B457C" w:rsidRPr="00080F7C" w:rsidRDefault="00080F7C">
            <w:pPr>
              <w:pStyle w:val="10"/>
              <w:jc w:val="center"/>
              <w:rPr>
                <w:lang w:val="uk-UA"/>
              </w:rPr>
            </w:pPr>
            <w:r w:rsidRPr="00080F7C">
              <w:rPr>
                <w:b/>
                <w:sz w:val="22"/>
                <w:szCs w:val="22"/>
                <w:lang w:val="uk-UA"/>
              </w:rPr>
              <w:lastRenderedPageBreak/>
              <w:t xml:space="preserve">№ </w:t>
            </w:r>
          </w:p>
          <w:p w:rsidR="003B457C" w:rsidRPr="00080F7C" w:rsidRDefault="00080F7C">
            <w:pPr>
              <w:pStyle w:val="10"/>
              <w:jc w:val="center"/>
              <w:rPr>
                <w:lang w:val="uk-UA"/>
              </w:rPr>
            </w:pPr>
            <w:r w:rsidRPr="00080F7C">
              <w:rPr>
                <w:b/>
                <w:sz w:val="22"/>
                <w:szCs w:val="22"/>
                <w:lang w:val="uk-UA"/>
              </w:rPr>
              <w:t>з/п</w:t>
            </w:r>
          </w:p>
        </w:tc>
        <w:tc>
          <w:tcPr>
            <w:tcW w:w="6662" w:type="dxa"/>
            <w:vAlign w:val="center"/>
          </w:tcPr>
          <w:p w:rsidR="003B457C" w:rsidRPr="00080F7C" w:rsidRDefault="00080F7C">
            <w:pPr>
              <w:pStyle w:val="10"/>
              <w:jc w:val="center"/>
              <w:rPr>
                <w:lang w:val="uk-UA"/>
              </w:rPr>
            </w:pPr>
            <w:r w:rsidRPr="00080F7C">
              <w:rPr>
                <w:b/>
                <w:sz w:val="22"/>
                <w:szCs w:val="22"/>
                <w:lang w:val="uk-UA"/>
              </w:rPr>
              <w:t>Назва/тема</w:t>
            </w:r>
          </w:p>
        </w:tc>
        <w:tc>
          <w:tcPr>
            <w:tcW w:w="2552"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4" w:type="dxa"/>
            <w:vAlign w:val="center"/>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701"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rsidTr="00C757A6">
        <w:trPr>
          <w:trHeight w:val="420"/>
        </w:trPr>
        <w:tc>
          <w:tcPr>
            <w:tcW w:w="708" w:type="dxa"/>
            <w:vAlign w:val="center"/>
          </w:tcPr>
          <w:p w:rsidR="003B457C" w:rsidRPr="00080F7C" w:rsidRDefault="003B457C" w:rsidP="00C76469">
            <w:pPr>
              <w:pStyle w:val="10"/>
              <w:numPr>
                <w:ilvl w:val="0"/>
                <w:numId w:val="31"/>
              </w:numPr>
              <w:ind w:left="0" w:firstLine="0"/>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Спланувати та провести тиждень правових знань</w:t>
            </w:r>
          </w:p>
        </w:tc>
        <w:tc>
          <w:tcPr>
            <w:tcW w:w="2552" w:type="dxa"/>
            <w:vAlign w:val="center"/>
          </w:tcPr>
          <w:p w:rsidR="003B457C" w:rsidRPr="00080F7C" w:rsidRDefault="00080F7C">
            <w:pPr>
              <w:pStyle w:val="10"/>
              <w:rPr>
                <w:lang w:val="uk-UA"/>
              </w:rPr>
            </w:pPr>
            <w:r w:rsidRPr="00080F7C">
              <w:rPr>
                <w:sz w:val="22"/>
                <w:szCs w:val="22"/>
                <w:lang w:val="uk-UA"/>
              </w:rPr>
              <w:t>Козак І.В., класні керівники 1-11-х класів</w:t>
            </w:r>
          </w:p>
        </w:tc>
        <w:tc>
          <w:tcPr>
            <w:tcW w:w="1701" w:type="dxa"/>
            <w:vAlign w:val="center"/>
          </w:tcPr>
          <w:p w:rsidR="003B457C" w:rsidRPr="00080F7C" w:rsidRDefault="00080F7C">
            <w:pPr>
              <w:pStyle w:val="10"/>
              <w:rPr>
                <w:lang w:val="uk-UA"/>
              </w:rPr>
            </w:pPr>
            <w:r w:rsidRPr="00080F7C">
              <w:rPr>
                <w:sz w:val="22"/>
                <w:szCs w:val="22"/>
                <w:lang w:val="uk-UA"/>
              </w:rPr>
              <w:t>Грудень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rPr>
                <w:lang w:val="uk-UA"/>
              </w:rPr>
            </w:pPr>
          </w:p>
        </w:tc>
      </w:tr>
      <w:tr w:rsidR="003B457C" w:rsidRPr="00080F7C" w:rsidTr="00C757A6">
        <w:trPr>
          <w:trHeight w:val="4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Участь у районному конкурсі ужиткового мистецтва «Пасхальні візерунки»</w:t>
            </w:r>
          </w:p>
        </w:tc>
        <w:tc>
          <w:tcPr>
            <w:tcW w:w="2552" w:type="dxa"/>
            <w:vAlign w:val="center"/>
          </w:tcPr>
          <w:p w:rsidR="003B457C" w:rsidRPr="00080F7C" w:rsidRDefault="00080F7C">
            <w:pPr>
              <w:pStyle w:val="10"/>
              <w:rPr>
                <w:lang w:val="uk-UA"/>
              </w:rPr>
            </w:pPr>
            <w:r w:rsidRPr="00080F7C">
              <w:rPr>
                <w:sz w:val="22"/>
                <w:szCs w:val="22"/>
                <w:lang w:val="uk-UA"/>
              </w:rPr>
              <w:t>Козак І.В.</w:t>
            </w:r>
          </w:p>
        </w:tc>
        <w:tc>
          <w:tcPr>
            <w:tcW w:w="1701" w:type="dxa"/>
            <w:vAlign w:val="center"/>
          </w:tcPr>
          <w:p w:rsidR="003B457C" w:rsidRPr="00080F7C" w:rsidRDefault="00080F7C">
            <w:pPr>
              <w:pStyle w:val="10"/>
              <w:rPr>
                <w:lang w:val="uk-UA"/>
              </w:rPr>
            </w:pPr>
            <w:r w:rsidRPr="00080F7C">
              <w:rPr>
                <w:sz w:val="22"/>
                <w:szCs w:val="22"/>
                <w:lang w:val="uk-UA"/>
              </w:rPr>
              <w:t xml:space="preserve">Березень-квітень </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jc w:val="center"/>
              <w:rPr>
                <w:lang w:val="uk-UA"/>
              </w:rPr>
            </w:pPr>
          </w:p>
        </w:tc>
      </w:tr>
      <w:tr w:rsidR="003B457C" w:rsidRPr="00080F7C" w:rsidTr="00C757A6">
        <w:trPr>
          <w:trHeight w:val="4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spacing w:before="120" w:after="120"/>
              <w:rPr>
                <w:lang w:val="uk-UA"/>
              </w:rPr>
            </w:pPr>
            <w:r w:rsidRPr="00080F7C">
              <w:rPr>
                <w:sz w:val="22"/>
                <w:szCs w:val="22"/>
                <w:lang w:val="uk-UA"/>
              </w:rPr>
              <w:t>Участь у районному, міському етапах виставки–конкурсу декоративно-ужиткового та образотворчого мистецтва «Знай та люби свій край»</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Березень-квітень</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jc w:val="center"/>
              <w:rPr>
                <w:lang w:val="uk-UA"/>
              </w:rPr>
            </w:pPr>
          </w:p>
        </w:tc>
      </w:tr>
      <w:tr w:rsidR="003B457C" w:rsidRPr="00080F7C" w:rsidTr="00C757A6">
        <w:trPr>
          <w:trHeight w:val="5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Участь у заходах різного рівня, присвяче</w:t>
            </w:r>
            <w:r w:rsidR="0098397D">
              <w:rPr>
                <w:sz w:val="22"/>
                <w:szCs w:val="22"/>
                <w:lang w:val="uk-UA"/>
              </w:rPr>
              <w:t>них  Дню Державного  Прапора, 26</w:t>
            </w:r>
            <w:r w:rsidRPr="00080F7C">
              <w:rPr>
                <w:sz w:val="22"/>
                <w:szCs w:val="22"/>
                <w:lang w:val="uk-UA"/>
              </w:rPr>
              <w:t>-й річниці Незалежності України, Дню Міста</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Дворядкіна Л.І.</w:t>
            </w:r>
          </w:p>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 xml:space="preserve">року </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5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98397D">
            <w:pPr>
              <w:pStyle w:val="10"/>
              <w:rPr>
                <w:lang w:val="uk-UA"/>
              </w:rPr>
            </w:pPr>
            <w:r>
              <w:rPr>
                <w:sz w:val="22"/>
                <w:szCs w:val="22"/>
                <w:lang w:val="uk-UA"/>
              </w:rPr>
              <w:t>Відзначення міжнародного Дня миру</w:t>
            </w:r>
          </w:p>
        </w:tc>
        <w:tc>
          <w:tcPr>
            <w:tcW w:w="2552"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3B457C">
            <w:pPr>
              <w:pStyle w:val="10"/>
              <w:rPr>
                <w:lang w:val="uk-UA"/>
              </w:rPr>
            </w:pPr>
          </w:p>
        </w:tc>
        <w:tc>
          <w:tcPr>
            <w:tcW w:w="1984" w:type="dxa"/>
            <w:vAlign w:val="center"/>
          </w:tcPr>
          <w:p w:rsidR="003B457C" w:rsidRPr="00080F7C" w:rsidRDefault="00080F7C">
            <w:pPr>
              <w:pStyle w:val="10"/>
              <w:rPr>
                <w:lang w:val="uk-UA"/>
              </w:rPr>
            </w:pPr>
            <w:r w:rsidRPr="00080F7C">
              <w:rPr>
                <w:sz w:val="22"/>
                <w:szCs w:val="22"/>
                <w:lang w:val="uk-UA"/>
              </w:rPr>
              <w:t xml:space="preserve">Сценарій </w:t>
            </w:r>
          </w:p>
        </w:tc>
        <w:tc>
          <w:tcPr>
            <w:tcW w:w="1701" w:type="dxa"/>
          </w:tcPr>
          <w:p w:rsidR="003B457C" w:rsidRPr="00080F7C" w:rsidRDefault="003B457C">
            <w:pPr>
              <w:pStyle w:val="10"/>
              <w:jc w:val="center"/>
              <w:rPr>
                <w:lang w:val="uk-UA"/>
              </w:rPr>
            </w:pPr>
          </w:p>
        </w:tc>
      </w:tr>
      <w:tr w:rsidR="003B457C" w:rsidRPr="00080F7C" w:rsidTr="00C757A6">
        <w:trPr>
          <w:trHeight w:val="34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 xml:space="preserve">Проведення циклу бесід, класних годин з історією виникнення та розвитку державної символіки України </w:t>
            </w:r>
          </w:p>
        </w:tc>
        <w:tc>
          <w:tcPr>
            <w:tcW w:w="2552" w:type="dxa"/>
            <w:vAlign w:val="center"/>
          </w:tcPr>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ШМО історії</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jc w:val="center"/>
              <w:rPr>
                <w:lang w:val="uk-UA"/>
              </w:rPr>
            </w:pPr>
          </w:p>
        </w:tc>
      </w:tr>
      <w:tr w:rsidR="003B457C" w:rsidRPr="00080F7C" w:rsidTr="00C757A6">
        <w:trPr>
          <w:trHeight w:val="4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проведення конкурсів знавців української мови, тематичного конкурсу малюнків «Моє рідне місто»</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вчителі української мови та літератури</w:t>
            </w:r>
          </w:p>
        </w:tc>
        <w:tc>
          <w:tcPr>
            <w:tcW w:w="1701" w:type="dxa"/>
            <w:vAlign w:val="center"/>
          </w:tcPr>
          <w:p w:rsidR="003B457C" w:rsidRPr="00080F7C" w:rsidRDefault="00080F7C">
            <w:pPr>
              <w:pStyle w:val="10"/>
              <w:rPr>
                <w:lang w:val="uk-UA"/>
              </w:rPr>
            </w:pPr>
            <w:r w:rsidRPr="00080F7C">
              <w:rPr>
                <w:sz w:val="22"/>
                <w:szCs w:val="22"/>
                <w:lang w:val="uk-UA"/>
              </w:rPr>
              <w:t>Вересень- жовтень ,</w:t>
            </w:r>
          </w:p>
          <w:p w:rsidR="003B457C" w:rsidRPr="00080F7C" w:rsidRDefault="00080F7C">
            <w:pPr>
              <w:pStyle w:val="10"/>
              <w:rPr>
                <w:lang w:val="uk-UA"/>
              </w:rPr>
            </w:pPr>
            <w:r w:rsidRPr="00080F7C">
              <w:rPr>
                <w:sz w:val="22"/>
                <w:szCs w:val="22"/>
                <w:lang w:val="uk-UA"/>
              </w:rPr>
              <w:t>квітень</w:t>
            </w:r>
          </w:p>
        </w:tc>
        <w:tc>
          <w:tcPr>
            <w:tcW w:w="1984"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jc w:val="center"/>
              <w:rPr>
                <w:lang w:val="uk-UA"/>
              </w:rPr>
            </w:pPr>
          </w:p>
        </w:tc>
      </w:tr>
      <w:tr w:rsidR="003B457C" w:rsidRPr="00080F7C" w:rsidTr="00C757A6">
        <w:trPr>
          <w:trHeight w:val="26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spacing w:before="120" w:after="120"/>
              <w:rPr>
                <w:lang w:val="uk-UA"/>
              </w:rPr>
            </w:pPr>
            <w:r w:rsidRPr="00080F7C">
              <w:rPr>
                <w:sz w:val="22"/>
                <w:szCs w:val="22"/>
                <w:lang w:val="uk-UA"/>
              </w:rPr>
              <w:t>Організація екскурсій до історичного музею, екскурсій містом і областю; сприяти проведенню екскурсій поза межі області. За окремим планом.</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Наказ, </w:t>
            </w:r>
          </w:p>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jc w:val="center"/>
              <w:rPr>
                <w:lang w:val="uk-UA"/>
              </w:rPr>
            </w:pPr>
          </w:p>
        </w:tc>
      </w:tr>
      <w:tr w:rsidR="003B457C" w:rsidRPr="00080F7C" w:rsidTr="00C757A6">
        <w:trPr>
          <w:trHeight w:val="58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заходів до Шевченківських днів</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вчителі української мови та літератури</w:t>
            </w:r>
          </w:p>
        </w:tc>
        <w:tc>
          <w:tcPr>
            <w:tcW w:w="1701" w:type="dxa"/>
            <w:vAlign w:val="center"/>
          </w:tcPr>
          <w:p w:rsidR="003B457C" w:rsidRPr="00080F7C" w:rsidRDefault="00080F7C">
            <w:pPr>
              <w:pStyle w:val="10"/>
              <w:rPr>
                <w:lang w:val="uk-UA"/>
              </w:rPr>
            </w:pPr>
            <w:r w:rsidRPr="00080F7C">
              <w:rPr>
                <w:sz w:val="22"/>
                <w:szCs w:val="22"/>
                <w:lang w:val="uk-UA"/>
              </w:rPr>
              <w:t>Березень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48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відзначення національних і міжнародних свят за переліком календарних свят</w:t>
            </w:r>
          </w:p>
        </w:tc>
        <w:tc>
          <w:tcPr>
            <w:tcW w:w="2552" w:type="dxa"/>
            <w:vAlign w:val="center"/>
          </w:tcPr>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5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Участь у конкурсі малюнків «Моя країна- Україна»</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Вересень-</w:t>
            </w:r>
          </w:p>
          <w:p w:rsidR="003B457C" w:rsidRPr="00080F7C" w:rsidRDefault="00080F7C">
            <w:pPr>
              <w:pStyle w:val="10"/>
              <w:rPr>
                <w:lang w:val="uk-UA"/>
              </w:rPr>
            </w:pPr>
            <w:r w:rsidRPr="00080F7C">
              <w:rPr>
                <w:sz w:val="22"/>
                <w:szCs w:val="22"/>
                <w:lang w:val="uk-UA"/>
              </w:rPr>
              <w:t>листопад</w:t>
            </w:r>
          </w:p>
        </w:tc>
        <w:tc>
          <w:tcPr>
            <w:tcW w:w="1984"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jc w:val="center"/>
              <w:rPr>
                <w:lang w:val="uk-UA"/>
              </w:rPr>
            </w:pPr>
          </w:p>
        </w:tc>
      </w:tr>
      <w:tr w:rsidR="003B457C" w:rsidRPr="00080F7C" w:rsidTr="00C757A6">
        <w:trPr>
          <w:trHeight w:val="5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заходів до Дня вишиванки(21.05)</w:t>
            </w:r>
          </w:p>
        </w:tc>
        <w:tc>
          <w:tcPr>
            <w:tcW w:w="2552"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вчителі української мови та літератури</w:t>
            </w:r>
          </w:p>
        </w:tc>
        <w:tc>
          <w:tcPr>
            <w:tcW w:w="1701"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520"/>
        </w:trPr>
        <w:tc>
          <w:tcPr>
            <w:tcW w:w="708" w:type="dxa"/>
            <w:vAlign w:val="center"/>
          </w:tcPr>
          <w:p w:rsidR="003B457C" w:rsidRPr="00080F7C" w:rsidRDefault="00080F7C">
            <w:pPr>
              <w:pStyle w:val="10"/>
              <w:jc w:val="center"/>
              <w:rPr>
                <w:lang w:val="uk-UA"/>
              </w:rPr>
            </w:pPr>
            <w:r w:rsidRPr="00080F7C">
              <w:rPr>
                <w:b/>
                <w:sz w:val="22"/>
                <w:szCs w:val="22"/>
                <w:lang w:val="uk-UA"/>
              </w:rPr>
              <w:lastRenderedPageBreak/>
              <w:t xml:space="preserve">№ </w:t>
            </w:r>
          </w:p>
          <w:p w:rsidR="003B457C" w:rsidRPr="00080F7C" w:rsidRDefault="00080F7C">
            <w:pPr>
              <w:pStyle w:val="10"/>
              <w:jc w:val="center"/>
              <w:rPr>
                <w:lang w:val="uk-UA"/>
              </w:rPr>
            </w:pPr>
            <w:r w:rsidRPr="00080F7C">
              <w:rPr>
                <w:b/>
                <w:sz w:val="22"/>
                <w:szCs w:val="22"/>
                <w:lang w:val="uk-UA"/>
              </w:rPr>
              <w:t>з/п</w:t>
            </w:r>
          </w:p>
        </w:tc>
        <w:tc>
          <w:tcPr>
            <w:tcW w:w="6662" w:type="dxa"/>
            <w:vAlign w:val="center"/>
          </w:tcPr>
          <w:p w:rsidR="003B457C" w:rsidRPr="00080F7C" w:rsidRDefault="00080F7C">
            <w:pPr>
              <w:pStyle w:val="10"/>
              <w:jc w:val="center"/>
              <w:rPr>
                <w:lang w:val="uk-UA"/>
              </w:rPr>
            </w:pPr>
            <w:r w:rsidRPr="00080F7C">
              <w:rPr>
                <w:b/>
                <w:sz w:val="22"/>
                <w:szCs w:val="22"/>
                <w:lang w:val="uk-UA"/>
              </w:rPr>
              <w:t>Назва/тема</w:t>
            </w:r>
          </w:p>
        </w:tc>
        <w:tc>
          <w:tcPr>
            <w:tcW w:w="2552"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701"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984" w:type="dxa"/>
            <w:vAlign w:val="center"/>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701"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rsidTr="00C757A6">
        <w:trPr>
          <w:trHeight w:val="5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заходів до Дня слов'янської  писемності та мови (22.05)</w:t>
            </w:r>
          </w:p>
        </w:tc>
        <w:tc>
          <w:tcPr>
            <w:tcW w:w="2552"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 xml:space="preserve"> класні керівники</w:t>
            </w:r>
          </w:p>
          <w:p w:rsidR="003B457C" w:rsidRPr="00080F7C" w:rsidRDefault="003B457C">
            <w:pPr>
              <w:pStyle w:val="10"/>
              <w:rPr>
                <w:lang w:val="uk-UA"/>
              </w:rPr>
            </w:pPr>
          </w:p>
        </w:tc>
        <w:tc>
          <w:tcPr>
            <w:tcW w:w="1701" w:type="dxa"/>
            <w:vAlign w:val="center"/>
          </w:tcPr>
          <w:p w:rsidR="003B457C" w:rsidRPr="00080F7C" w:rsidRDefault="00080F7C">
            <w:pPr>
              <w:pStyle w:val="10"/>
              <w:rPr>
                <w:lang w:val="uk-UA"/>
              </w:rPr>
            </w:pPr>
            <w:r w:rsidRPr="00080F7C">
              <w:rPr>
                <w:sz w:val="22"/>
                <w:szCs w:val="22"/>
                <w:lang w:val="uk-UA"/>
              </w:rPr>
              <w:t>Травень</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26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98397D">
            <w:pPr>
              <w:pStyle w:val="10"/>
              <w:rPr>
                <w:lang w:val="uk-UA"/>
              </w:rPr>
            </w:pPr>
            <w:r>
              <w:rPr>
                <w:sz w:val="22"/>
                <w:szCs w:val="22"/>
                <w:lang w:val="uk-UA"/>
              </w:rPr>
              <w:t>Участь в урочистостях до 73</w:t>
            </w:r>
            <w:r w:rsidR="00080F7C" w:rsidRPr="00080F7C">
              <w:rPr>
                <w:sz w:val="22"/>
                <w:szCs w:val="22"/>
                <w:lang w:val="uk-UA"/>
              </w:rPr>
              <w:t>-ї річниці Пере</w:t>
            </w:r>
            <w:r w:rsidR="0057243E">
              <w:rPr>
                <w:sz w:val="22"/>
                <w:szCs w:val="22"/>
                <w:lang w:val="uk-UA"/>
              </w:rPr>
              <w:t>моги над нацизмом у Європі та 74</w:t>
            </w:r>
            <w:r w:rsidR="00080F7C" w:rsidRPr="00080F7C">
              <w:rPr>
                <w:sz w:val="22"/>
                <w:szCs w:val="22"/>
                <w:lang w:val="uk-UA"/>
              </w:rPr>
              <w:t>-ї річниці завершення Другої світової війни, Днів Памяті та примирення</w:t>
            </w:r>
          </w:p>
        </w:tc>
        <w:tc>
          <w:tcPr>
            <w:tcW w:w="2552" w:type="dxa"/>
            <w:vAlign w:val="center"/>
          </w:tcPr>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Козак І.В.</w:t>
            </w:r>
          </w:p>
        </w:tc>
        <w:tc>
          <w:tcPr>
            <w:tcW w:w="1701" w:type="dxa"/>
            <w:vAlign w:val="center"/>
          </w:tcPr>
          <w:p w:rsidR="003B457C" w:rsidRPr="00080F7C" w:rsidRDefault="00080F7C">
            <w:pPr>
              <w:pStyle w:val="10"/>
              <w:rPr>
                <w:lang w:val="uk-UA"/>
              </w:rPr>
            </w:pPr>
            <w:r w:rsidRPr="00080F7C">
              <w:rPr>
                <w:sz w:val="22"/>
                <w:szCs w:val="22"/>
                <w:lang w:val="uk-UA"/>
              </w:rPr>
              <w:t xml:space="preserve">Травень </w:t>
            </w:r>
          </w:p>
        </w:tc>
        <w:tc>
          <w:tcPr>
            <w:tcW w:w="1984" w:type="dxa"/>
            <w:vAlign w:val="center"/>
          </w:tcPr>
          <w:p w:rsidR="003B457C" w:rsidRPr="00080F7C" w:rsidRDefault="00080F7C">
            <w:pPr>
              <w:pStyle w:val="10"/>
              <w:rPr>
                <w:lang w:val="uk-UA"/>
              </w:rPr>
            </w:pPr>
            <w:r w:rsidRPr="00080F7C">
              <w:rPr>
                <w:sz w:val="22"/>
                <w:szCs w:val="22"/>
                <w:lang w:val="uk-UA"/>
              </w:rPr>
              <w:t xml:space="preserve">План </w:t>
            </w:r>
          </w:p>
        </w:tc>
        <w:tc>
          <w:tcPr>
            <w:tcW w:w="1701" w:type="dxa"/>
          </w:tcPr>
          <w:p w:rsidR="003B457C" w:rsidRPr="00080F7C" w:rsidRDefault="003B457C">
            <w:pPr>
              <w:pStyle w:val="10"/>
              <w:jc w:val="center"/>
              <w:rPr>
                <w:lang w:val="uk-UA"/>
              </w:rPr>
            </w:pPr>
          </w:p>
        </w:tc>
      </w:tr>
      <w:tr w:rsidR="003B457C" w:rsidRPr="00080F7C" w:rsidTr="00C757A6">
        <w:trPr>
          <w:trHeight w:val="8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Організація екскурсій «Пам’ятні місця Дніпропетровської  області»</w:t>
            </w:r>
          </w:p>
        </w:tc>
        <w:tc>
          <w:tcPr>
            <w:tcW w:w="2552" w:type="dxa"/>
            <w:vAlign w:val="center"/>
          </w:tcPr>
          <w:p w:rsidR="003B457C" w:rsidRPr="00080F7C" w:rsidRDefault="00080F7C">
            <w:pPr>
              <w:pStyle w:val="10"/>
              <w:rPr>
                <w:lang w:val="uk-UA"/>
              </w:rPr>
            </w:pPr>
            <w:r w:rsidRPr="00080F7C">
              <w:rPr>
                <w:sz w:val="22"/>
                <w:szCs w:val="22"/>
                <w:lang w:val="uk-UA"/>
              </w:rPr>
              <w:t>Класні керівники</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 xml:space="preserve">Наказ, </w:t>
            </w:r>
          </w:p>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jc w:val="center"/>
              <w:rPr>
                <w:lang w:val="uk-UA"/>
              </w:rPr>
            </w:pPr>
          </w:p>
        </w:tc>
      </w:tr>
      <w:tr w:rsidR="003B457C" w:rsidRPr="00080F7C" w:rsidTr="00C757A6">
        <w:trPr>
          <w:trHeight w:val="420"/>
        </w:trPr>
        <w:tc>
          <w:tcPr>
            <w:tcW w:w="708" w:type="dxa"/>
            <w:vAlign w:val="center"/>
          </w:tcPr>
          <w:p w:rsidR="003B457C" w:rsidRPr="00080F7C" w:rsidRDefault="003B457C" w:rsidP="00C76469">
            <w:pPr>
              <w:pStyle w:val="10"/>
              <w:numPr>
                <w:ilvl w:val="0"/>
                <w:numId w:val="31"/>
              </w:numPr>
              <w:ind w:left="34" w:hanging="34"/>
              <w:rPr>
                <w:sz w:val="22"/>
                <w:szCs w:val="22"/>
                <w:lang w:val="uk-UA"/>
              </w:rPr>
            </w:pPr>
          </w:p>
        </w:tc>
        <w:tc>
          <w:tcPr>
            <w:tcW w:w="6662" w:type="dxa"/>
            <w:vAlign w:val="center"/>
          </w:tcPr>
          <w:p w:rsidR="003B457C" w:rsidRPr="00080F7C" w:rsidRDefault="00080F7C">
            <w:pPr>
              <w:pStyle w:val="10"/>
              <w:rPr>
                <w:lang w:val="uk-UA"/>
              </w:rPr>
            </w:pPr>
            <w:r w:rsidRPr="00080F7C">
              <w:rPr>
                <w:sz w:val="22"/>
                <w:szCs w:val="22"/>
                <w:lang w:val="uk-UA"/>
              </w:rPr>
              <w:t>Створення тематичних виставок літератури у шкільній бібліотеці.</w:t>
            </w:r>
          </w:p>
        </w:tc>
        <w:tc>
          <w:tcPr>
            <w:tcW w:w="2552" w:type="dxa"/>
            <w:vAlign w:val="center"/>
          </w:tcPr>
          <w:p w:rsidR="003B457C" w:rsidRPr="00080F7C" w:rsidRDefault="0098397D">
            <w:pPr>
              <w:pStyle w:val="10"/>
              <w:rPr>
                <w:lang w:val="uk-UA"/>
              </w:rPr>
            </w:pPr>
            <w:r>
              <w:rPr>
                <w:sz w:val="22"/>
                <w:szCs w:val="22"/>
                <w:lang w:val="uk-UA"/>
              </w:rPr>
              <w:t>Дворядкіна В.О.</w:t>
            </w:r>
          </w:p>
        </w:tc>
        <w:tc>
          <w:tcPr>
            <w:tcW w:w="170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984" w:type="dxa"/>
            <w:vAlign w:val="center"/>
          </w:tcPr>
          <w:p w:rsidR="003B457C" w:rsidRPr="00080F7C" w:rsidRDefault="00080F7C">
            <w:pPr>
              <w:pStyle w:val="10"/>
              <w:rPr>
                <w:lang w:val="uk-UA"/>
              </w:rPr>
            </w:pPr>
            <w:r w:rsidRPr="00080F7C">
              <w:rPr>
                <w:sz w:val="22"/>
                <w:szCs w:val="22"/>
                <w:lang w:val="uk-UA"/>
              </w:rPr>
              <w:t>Інформація, фотозвіт</w:t>
            </w:r>
          </w:p>
        </w:tc>
        <w:tc>
          <w:tcPr>
            <w:tcW w:w="1701" w:type="dxa"/>
          </w:tcPr>
          <w:p w:rsidR="003B457C" w:rsidRPr="00080F7C" w:rsidRDefault="003B457C">
            <w:pPr>
              <w:pStyle w:val="10"/>
              <w:jc w:val="center"/>
              <w:rPr>
                <w:lang w:val="uk-UA"/>
              </w:rPr>
            </w:pPr>
          </w:p>
        </w:tc>
      </w:tr>
      <w:tr w:rsidR="00C757A6" w:rsidRPr="00080F7C"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Соборності України (20-22 січня)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Січень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080F7C"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пам’яті героїв Крут (29-30 січня)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Січень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Революції Гідності, увічнення пам’яті Героїв Небесної Сотні, 20 лютого</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Лютий</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захисника України, 14 жовтня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Жовтень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Гідності і Свободи, 21 листопада</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Листопад</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Збройних Сил України, 06 грудня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Грудень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Міжнародний день пам’яті жертв Голокосту, 27 січня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Січень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Міжнародний день визволення в’язнів фашистських концтаборів, 11 квітня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Квітень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З нагоди створення Української Громаської Групи сприяння виконання Гельсинських угод, 09 листопада</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Листопад</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Скорботи і вшанування пам’яті жертв війни в Україні, 22 червня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Червень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До роковин трагедії Бабиного Яру, 28 – 29 вересня</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Вересень</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r w:rsidR="00C757A6" w:rsidRPr="00101DF0" w:rsidTr="00C757A6">
        <w:trPr>
          <w:trHeight w:val="420"/>
        </w:trPr>
        <w:tc>
          <w:tcPr>
            <w:tcW w:w="708" w:type="dxa"/>
            <w:vAlign w:val="center"/>
          </w:tcPr>
          <w:p w:rsidR="00C757A6" w:rsidRPr="00080F7C" w:rsidRDefault="00C757A6" w:rsidP="00C76469">
            <w:pPr>
              <w:pStyle w:val="10"/>
              <w:numPr>
                <w:ilvl w:val="0"/>
                <w:numId w:val="31"/>
              </w:numPr>
              <w:ind w:left="34" w:hanging="34"/>
              <w:rPr>
                <w:sz w:val="22"/>
                <w:szCs w:val="22"/>
                <w:lang w:val="uk-UA"/>
              </w:rPr>
            </w:pPr>
          </w:p>
        </w:tc>
        <w:tc>
          <w:tcPr>
            <w:tcW w:w="6662" w:type="dxa"/>
            <w:vAlign w:val="center"/>
          </w:tcPr>
          <w:p w:rsidR="00C757A6" w:rsidRPr="00080F7C" w:rsidRDefault="00C757A6">
            <w:pPr>
              <w:pStyle w:val="10"/>
              <w:rPr>
                <w:sz w:val="22"/>
                <w:szCs w:val="22"/>
                <w:lang w:val="uk-UA"/>
              </w:rPr>
            </w:pPr>
            <w:r>
              <w:rPr>
                <w:sz w:val="22"/>
                <w:szCs w:val="22"/>
                <w:lang w:val="uk-UA"/>
              </w:rPr>
              <w:t>День пам’яті жертв голодоморів, 24-25 листапада</w:t>
            </w:r>
          </w:p>
        </w:tc>
        <w:tc>
          <w:tcPr>
            <w:tcW w:w="2552" w:type="dxa"/>
            <w:vAlign w:val="center"/>
          </w:tcPr>
          <w:p w:rsidR="00C757A6" w:rsidRPr="00080F7C" w:rsidRDefault="00C757A6" w:rsidP="003149E7">
            <w:pPr>
              <w:pStyle w:val="10"/>
              <w:rPr>
                <w:lang w:val="uk-UA"/>
              </w:rPr>
            </w:pPr>
            <w:r w:rsidRPr="00080F7C">
              <w:rPr>
                <w:sz w:val="22"/>
                <w:szCs w:val="22"/>
                <w:lang w:val="uk-UA"/>
              </w:rPr>
              <w:t>Козак І.В.,</w:t>
            </w:r>
          </w:p>
          <w:p w:rsidR="00C757A6" w:rsidRPr="00080F7C" w:rsidRDefault="00C757A6" w:rsidP="003149E7">
            <w:pPr>
              <w:pStyle w:val="10"/>
              <w:rPr>
                <w:lang w:val="uk-UA"/>
              </w:rPr>
            </w:pPr>
            <w:r w:rsidRPr="00080F7C">
              <w:rPr>
                <w:sz w:val="22"/>
                <w:szCs w:val="22"/>
                <w:lang w:val="uk-UA"/>
              </w:rPr>
              <w:t xml:space="preserve"> класні керівники</w:t>
            </w:r>
          </w:p>
          <w:p w:rsidR="00C757A6" w:rsidRPr="00080F7C" w:rsidRDefault="00C757A6" w:rsidP="003149E7">
            <w:pPr>
              <w:pStyle w:val="10"/>
              <w:rPr>
                <w:lang w:val="uk-UA"/>
              </w:rPr>
            </w:pPr>
          </w:p>
        </w:tc>
        <w:tc>
          <w:tcPr>
            <w:tcW w:w="1701" w:type="dxa"/>
            <w:vAlign w:val="center"/>
          </w:tcPr>
          <w:p w:rsidR="00C757A6" w:rsidRPr="00080F7C" w:rsidRDefault="00C757A6">
            <w:pPr>
              <w:pStyle w:val="10"/>
              <w:rPr>
                <w:sz w:val="22"/>
                <w:szCs w:val="22"/>
                <w:lang w:val="uk-UA"/>
              </w:rPr>
            </w:pPr>
            <w:r>
              <w:rPr>
                <w:sz w:val="22"/>
                <w:szCs w:val="22"/>
                <w:lang w:val="uk-UA"/>
              </w:rPr>
              <w:t>Листопад</w:t>
            </w:r>
          </w:p>
        </w:tc>
        <w:tc>
          <w:tcPr>
            <w:tcW w:w="1984" w:type="dxa"/>
            <w:vAlign w:val="center"/>
          </w:tcPr>
          <w:p w:rsidR="00C757A6" w:rsidRPr="00080F7C" w:rsidRDefault="00C757A6" w:rsidP="003149E7">
            <w:pPr>
              <w:pStyle w:val="10"/>
              <w:rPr>
                <w:lang w:val="uk-UA"/>
              </w:rPr>
            </w:pPr>
            <w:r w:rsidRPr="00080F7C">
              <w:rPr>
                <w:sz w:val="22"/>
                <w:szCs w:val="22"/>
                <w:lang w:val="uk-UA"/>
              </w:rPr>
              <w:t>Інформація, фотозвіт</w:t>
            </w:r>
          </w:p>
        </w:tc>
        <w:tc>
          <w:tcPr>
            <w:tcW w:w="1701" w:type="dxa"/>
          </w:tcPr>
          <w:p w:rsidR="00C757A6" w:rsidRPr="00080F7C" w:rsidRDefault="00C757A6">
            <w:pPr>
              <w:pStyle w:val="10"/>
              <w:jc w:val="center"/>
              <w:rPr>
                <w:lang w:val="uk-UA"/>
              </w:rPr>
            </w:pPr>
          </w:p>
        </w:tc>
      </w:tr>
    </w:tbl>
    <w:p w:rsidR="00C757A6" w:rsidRDefault="00C757A6">
      <w:pPr>
        <w:pStyle w:val="10"/>
        <w:spacing w:before="240"/>
        <w:jc w:val="center"/>
        <w:rPr>
          <w:b/>
          <w:sz w:val="24"/>
          <w:szCs w:val="24"/>
          <w:lang w:val="uk-UA"/>
        </w:rPr>
      </w:pPr>
    </w:p>
    <w:p w:rsidR="003B457C" w:rsidRPr="00080F7C" w:rsidRDefault="00080F7C">
      <w:pPr>
        <w:pStyle w:val="10"/>
        <w:spacing w:before="240"/>
        <w:jc w:val="center"/>
        <w:rPr>
          <w:lang w:val="uk-UA"/>
        </w:rPr>
      </w:pPr>
      <w:r w:rsidRPr="00080F7C">
        <w:rPr>
          <w:b/>
          <w:sz w:val="24"/>
          <w:szCs w:val="24"/>
          <w:lang w:val="uk-UA"/>
        </w:rPr>
        <w:t>Додаткові заходи</w:t>
      </w:r>
    </w:p>
    <w:p w:rsidR="003B457C" w:rsidRPr="00080F7C" w:rsidRDefault="003B457C">
      <w:pPr>
        <w:pStyle w:val="10"/>
        <w:jc w:val="center"/>
        <w:rPr>
          <w:lang w:val="uk-UA"/>
        </w:rPr>
      </w:pPr>
    </w:p>
    <w:tbl>
      <w:tblPr>
        <w:tblStyle w:val="aff4"/>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8386"/>
        <w:gridCol w:w="2268"/>
        <w:gridCol w:w="1985"/>
        <w:gridCol w:w="1842"/>
      </w:tblGrid>
      <w:tr w:rsidR="003B457C" w:rsidRPr="00080F7C">
        <w:trPr>
          <w:trHeight w:val="240"/>
        </w:trPr>
        <w:tc>
          <w:tcPr>
            <w:tcW w:w="828"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p w:rsidR="003B457C" w:rsidRPr="00080F7C" w:rsidRDefault="003B457C">
            <w:pPr>
              <w:pStyle w:val="10"/>
              <w:jc w:val="center"/>
              <w:rPr>
                <w:lang w:val="uk-UA"/>
              </w:rPr>
            </w:pPr>
          </w:p>
        </w:tc>
        <w:tc>
          <w:tcPr>
            <w:tcW w:w="8386" w:type="dxa"/>
            <w:vAlign w:val="center"/>
          </w:tcPr>
          <w:p w:rsidR="003B457C" w:rsidRPr="00080F7C" w:rsidRDefault="00080F7C">
            <w:pPr>
              <w:pStyle w:val="10"/>
              <w:jc w:val="center"/>
              <w:rPr>
                <w:lang w:val="uk-UA"/>
              </w:rPr>
            </w:pPr>
            <w:r w:rsidRPr="00080F7C">
              <w:rPr>
                <w:b/>
                <w:sz w:val="22"/>
                <w:szCs w:val="22"/>
                <w:lang w:val="uk-UA"/>
              </w:rPr>
              <w:t>Зміст роботи</w:t>
            </w:r>
          </w:p>
          <w:p w:rsidR="003B457C" w:rsidRPr="00080F7C" w:rsidRDefault="003B457C">
            <w:pPr>
              <w:pStyle w:val="10"/>
              <w:jc w:val="center"/>
              <w:rPr>
                <w:lang w:val="uk-UA"/>
              </w:rPr>
            </w:pPr>
          </w:p>
        </w:tc>
        <w:tc>
          <w:tcPr>
            <w:tcW w:w="2268" w:type="dxa"/>
            <w:vAlign w:val="center"/>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3B457C">
            <w:pPr>
              <w:pStyle w:val="10"/>
              <w:jc w:val="center"/>
              <w:rPr>
                <w:lang w:val="uk-UA"/>
              </w:rPr>
            </w:pPr>
          </w:p>
        </w:tc>
        <w:tc>
          <w:tcPr>
            <w:tcW w:w="1985" w:type="dxa"/>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1842"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trPr>
          <w:trHeight w:val="16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6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6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r w:rsidR="003B457C" w:rsidRPr="00080F7C">
        <w:trPr>
          <w:trHeight w:val="180"/>
        </w:trPr>
        <w:tc>
          <w:tcPr>
            <w:tcW w:w="828" w:type="dxa"/>
          </w:tcPr>
          <w:p w:rsidR="003B457C" w:rsidRPr="00080F7C" w:rsidRDefault="003B457C">
            <w:pPr>
              <w:pStyle w:val="10"/>
              <w:spacing w:line="360" w:lineRule="auto"/>
              <w:rPr>
                <w:lang w:val="uk-UA"/>
              </w:rPr>
            </w:pPr>
          </w:p>
        </w:tc>
        <w:tc>
          <w:tcPr>
            <w:tcW w:w="8386" w:type="dxa"/>
          </w:tcPr>
          <w:p w:rsidR="003B457C" w:rsidRPr="00080F7C" w:rsidRDefault="003B457C">
            <w:pPr>
              <w:pStyle w:val="10"/>
              <w:spacing w:line="360" w:lineRule="auto"/>
              <w:rPr>
                <w:lang w:val="uk-UA"/>
              </w:rPr>
            </w:pPr>
          </w:p>
        </w:tc>
        <w:tc>
          <w:tcPr>
            <w:tcW w:w="2268" w:type="dxa"/>
          </w:tcPr>
          <w:p w:rsidR="003B457C" w:rsidRPr="00080F7C" w:rsidRDefault="003B457C">
            <w:pPr>
              <w:pStyle w:val="10"/>
              <w:spacing w:line="360" w:lineRule="auto"/>
              <w:rPr>
                <w:lang w:val="uk-UA"/>
              </w:rPr>
            </w:pPr>
          </w:p>
        </w:tc>
        <w:tc>
          <w:tcPr>
            <w:tcW w:w="1985" w:type="dxa"/>
          </w:tcPr>
          <w:p w:rsidR="003B457C" w:rsidRPr="00080F7C" w:rsidRDefault="003B457C">
            <w:pPr>
              <w:pStyle w:val="10"/>
              <w:spacing w:line="360" w:lineRule="auto"/>
              <w:ind w:right="-55"/>
              <w:rPr>
                <w:lang w:val="uk-UA"/>
              </w:rPr>
            </w:pPr>
          </w:p>
        </w:tc>
        <w:tc>
          <w:tcPr>
            <w:tcW w:w="1842" w:type="dxa"/>
            <w:vAlign w:val="center"/>
          </w:tcPr>
          <w:p w:rsidR="003B457C" w:rsidRPr="00080F7C" w:rsidRDefault="003B457C">
            <w:pPr>
              <w:pStyle w:val="10"/>
              <w:spacing w:line="360" w:lineRule="auto"/>
              <w:ind w:right="-108"/>
              <w:jc w:val="center"/>
              <w:rPr>
                <w:lang w:val="uk-UA"/>
              </w:rPr>
            </w:pPr>
          </w:p>
        </w:tc>
      </w:tr>
    </w:tbl>
    <w:p w:rsidR="009B5786" w:rsidRDefault="009B5786" w:rsidP="009B5786">
      <w:pPr>
        <w:pStyle w:val="10"/>
        <w:spacing w:before="120" w:after="120"/>
        <w:jc w:val="center"/>
        <w:outlineLvl w:val="2"/>
        <w:rPr>
          <w:sz w:val="28"/>
          <w:szCs w:val="28"/>
          <w:lang w:val="uk-UA"/>
        </w:rPr>
      </w:pPr>
    </w:p>
    <w:p w:rsidR="009B5786" w:rsidRPr="009B5786" w:rsidRDefault="009B5786" w:rsidP="009B5786">
      <w:pPr>
        <w:pStyle w:val="10"/>
        <w:spacing w:before="120" w:after="120"/>
        <w:jc w:val="center"/>
        <w:outlineLvl w:val="2"/>
        <w:rPr>
          <w:sz w:val="28"/>
          <w:szCs w:val="28"/>
          <w:lang w:val="uk-UA"/>
        </w:rPr>
      </w:pPr>
    </w:p>
    <w:p w:rsidR="003B457C" w:rsidRPr="00080F7C" w:rsidRDefault="004E7602" w:rsidP="004E7602">
      <w:pPr>
        <w:pStyle w:val="10"/>
        <w:spacing w:before="120" w:after="120"/>
        <w:ind w:left="1440"/>
        <w:jc w:val="center"/>
        <w:outlineLvl w:val="2"/>
        <w:rPr>
          <w:sz w:val="28"/>
          <w:szCs w:val="28"/>
          <w:lang w:val="uk-UA"/>
        </w:rPr>
      </w:pPr>
      <w:r>
        <w:rPr>
          <w:b/>
          <w:sz w:val="28"/>
          <w:szCs w:val="28"/>
          <w:lang w:val="uk-UA"/>
        </w:rPr>
        <w:lastRenderedPageBreak/>
        <w:t>9.5.3.</w:t>
      </w:r>
      <w:r w:rsidR="00C757A6">
        <w:rPr>
          <w:b/>
          <w:sz w:val="28"/>
          <w:szCs w:val="28"/>
          <w:lang w:val="uk-UA"/>
        </w:rPr>
        <w:t>Родинно – сімейне виховання</w:t>
      </w:r>
    </w:p>
    <w:p w:rsidR="003B457C" w:rsidRPr="00080F7C" w:rsidRDefault="00080F7C" w:rsidP="00080F7C">
      <w:pPr>
        <w:pStyle w:val="10"/>
        <w:ind w:left="102"/>
        <w:outlineLvl w:val="0"/>
        <w:rPr>
          <w:lang w:val="uk-UA"/>
        </w:rPr>
      </w:pPr>
      <w:bookmarkStart w:id="70" w:name="_Toc455054537"/>
      <w:bookmarkStart w:id="71" w:name="_Toc455055220"/>
      <w:r w:rsidRPr="00080F7C">
        <w:rPr>
          <w:b/>
          <w:sz w:val="24"/>
          <w:szCs w:val="24"/>
          <w:lang w:val="uk-UA"/>
        </w:rPr>
        <w:t>Початкова школа</w:t>
      </w:r>
      <w:bookmarkEnd w:id="70"/>
      <w:bookmarkEnd w:id="71"/>
    </w:p>
    <w:p w:rsidR="003B457C" w:rsidRPr="00080F7C" w:rsidRDefault="00080F7C">
      <w:pPr>
        <w:pStyle w:val="10"/>
        <w:ind w:left="102"/>
        <w:rPr>
          <w:lang w:val="uk-UA"/>
        </w:rPr>
      </w:pPr>
      <w:r w:rsidRPr="00080F7C">
        <w:rPr>
          <w:sz w:val="22"/>
          <w:szCs w:val="22"/>
          <w:lang w:val="uk-UA"/>
        </w:rPr>
        <w:t>Запобігання та мирне розв</w:t>
      </w:r>
      <w:r w:rsidRPr="00080F7C">
        <w:rPr>
          <w:rFonts w:ascii="Symbol" w:eastAsia="Symbol" w:hAnsi="Symbol" w:cs="Symbol"/>
          <w:sz w:val="22"/>
          <w:szCs w:val="22"/>
          <w:lang w:val="uk-UA"/>
        </w:rPr>
        <w:t>′</w:t>
      </w:r>
      <w:r w:rsidRPr="00080F7C">
        <w:rPr>
          <w:sz w:val="22"/>
          <w:szCs w:val="22"/>
          <w:lang w:val="uk-UA"/>
        </w:rPr>
        <w:t>язування конфліктів. Уміння оцінювати власні вчинки і вчинки інших людей та висловлювати оцінні судження.</w:t>
      </w:r>
    </w:p>
    <w:p w:rsidR="003B457C" w:rsidRPr="00080F7C" w:rsidRDefault="00080F7C" w:rsidP="00080F7C">
      <w:pPr>
        <w:pStyle w:val="10"/>
        <w:ind w:left="102"/>
        <w:outlineLvl w:val="0"/>
        <w:rPr>
          <w:lang w:val="uk-UA"/>
        </w:rPr>
      </w:pPr>
      <w:bookmarkStart w:id="72" w:name="_Toc455054538"/>
      <w:bookmarkStart w:id="73" w:name="_Toc455055221"/>
      <w:r w:rsidRPr="00080F7C">
        <w:rPr>
          <w:b/>
          <w:sz w:val="24"/>
          <w:szCs w:val="24"/>
          <w:lang w:val="uk-UA"/>
        </w:rPr>
        <w:t>Основна школа</w:t>
      </w:r>
      <w:bookmarkEnd w:id="72"/>
      <w:bookmarkEnd w:id="73"/>
    </w:p>
    <w:p w:rsidR="003B457C" w:rsidRPr="00080F7C" w:rsidRDefault="00080F7C">
      <w:pPr>
        <w:pStyle w:val="10"/>
        <w:ind w:left="102"/>
        <w:rPr>
          <w:lang w:val="uk-UA"/>
        </w:rPr>
      </w:pPr>
      <w:r w:rsidRPr="00080F7C">
        <w:rPr>
          <w:sz w:val="22"/>
          <w:szCs w:val="22"/>
          <w:lang w:val="uk-UA"/>
        </w:rPr>
        <w:t>Знання та розуміння особистих, родинних, громадянських та загальнолюдських цінностей. Уміння співпрацювати з іншими, працювати в групі, колективі.</w:t>
      </w:r>
    </w:p>
    <w:p w:rsidR="003B457C" w:rsidRPr="00080F7C" w:rsidRDefault="00080F7C" w:rsidP="00080F7C">
      <w:pPr>
        <w:pStyle w:val="10"/>
        <w:ind w:left="102"/>
        <w:outlineLvl w:val="0"/>
        <w:rPr>
          <w:lang w:val="uk-UA"/>
        </w:rPr>
      </w:pPr>
      <w:bookmarkStart w:id="74" w:name="_Toc455054539"/>
      <w:bookmarkStart w:id="75" w:name="_Toc455055222"/>
      <w:r w:rsidRPr="00080F7C">
        <w:rPr>
          <w:b/>
          <w:sz w:val="24"/>
          <w:szCs w:val="24"/>
          <w:lang w:val="uk-UA"/>
        </w:rPr>
        <w:t>Старша школа</w:t>
      </w:r>
      <w:bookmarkEnd w:id="74"/>
      <w:bookmarkEnd w:id="75"/>
    </w:p>
    <w:p w:rsidR="003B457C" w:rsidRPr="00080F7C" w:rsidRDefault="00080F7C">
      <w:pPr>
        <w:pStyle w:val="10"/>
        <w:spacing w:after="120"/>
        <w:ind w:left="102"/>
        <w:rPr>
          <w:lang w:val="uk-UA"/>
        </w:rPr>
      </w:pPr>
      <w:r w:rsidRPr="00080F7C">
        <w:rPr>
          <w:sz w:val="22"/>
          <w:szCs w:val="22"/>
          <w:lang w:val="uk-UA"/>
        </w:rPr>
        <w:t>Здійснення вільного морального вибору. Потреба допомагати іншим.</w:t>
      </w:r>
    </w:p>
    <w:tbl>
      <w:tblPr>
        <w:tblStyle w:val="aff5"/>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7228"/>
        <w:gridCol w:w="2126"/>
        <w:gridCol w:w="1985"/>
        <w:gridCol w:w="1843"/>
        <w:gridCol w:w="1275"/>
      </w:tblGrid>
      <w:tr w:rsidR="003B457C" w:rsidRPr="00080F7C" w:rsidTr="00C757A6">
        <w:trPr>
          <w:trHeight w:val="520"/>
        </w:trPr>
        <w:tc>
          <w:tcPr>
            <w:tcW w:w="851"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7228"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843" w:type="dxa"/>
          </w:tcPr>
          <w:p w:rsidR="003B457C" w:rsidRPr="00080F7C" w:rsidRDefault="00080F7C">
            <w:pPr>
              <w:pStyle w:val="10"/>
              <w:spacing w:before="120"/>
              <w:ind w:right="-108"/>
              <w:jc w:val="center"/>
              <w:rPr>
                <w:lang w:val="uk-UA"/>
              </w:rPr>
            </w:pPr>
            <w:r w:rsidRPr="00080F7C">
              <w:rPr>
                <w:b/>
                <w:sz w:val="22"/>
                <w:szCs w:val="22"/>
                <w:lang w:val="uk-UA"/>
              </w:rPr>
              <w:t>Форми узагальнення</w:t>
            </w:r>
          </w:p>
        </w:tc>
        <w:tc>
          <w:tcPr>
            <w:tcW w:w="1275"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rsidTr="00C757A6">
        <w:trPr>
          <w:trHeight w:val="64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tabs>
                <w:tab w:val="left" w:pos="142"/>
                <w:tab w:val="left" w:pos="720"/>
              </w:tabs>
              <w:rPr>
                <w:lang w:val="uk-UA"/>
              </w:rPr>
            </w:pPr>
            <w:r w:rsidRPr="00080F7C">
              <w:rPr>
                <w:sz w:val="22"/>
                <w:szCs w:val="22"/>
                <w:lang w:val="uk-UA"/>
              </w:rPr>
              <w:t>Координація співпраці школи з  ДАІ, пожежною інспекцією, наркологічним диспансером</w:t>
            </w:r>
          </w:p>
        </w:tc>
        <w:tc>
          <w:tcPr>
            <w:tcW w:w="2126" w:type="dxa"/>
            <w:vAlign w:val="center"/>
          </w:tcPr>
          <w:p w:rsidR="003B457C" w:rsidRPr="00080F7C" w:rsidRDefault="00080F7C">
            <w:pPr>
              <w:pStyle w:val="10"/>
              <w:ind w:left="-53" w:right="-144" w:firstLine="87"/>
              <w:rPr>
                <w:lang w:val="uk-UA"/>
              </w:rPr>
            </w:pPr>
            <w:r w:rsidRPr="00080F7C">
              <w:rPr>
                <w:sz w:val="22"/>
                <w:szCs w:val="22"/>
                <w:lang w:val="uk-UA"/>
              </w:rPr>
              <w:t>Козак І.В.,</w:t>
            </w:r>
          </w:p>
        </w:tc>
        <w:tc>
          <w:tcPr>
            <w:tcW w:w="198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43" w:type="dxa"/>
            <w:vAlign w:val="center"/>
          </w:tcPr>
          <w:p w:rsidR="003B457C" w:rsidRPr="00080F7C" w:rsidRDefault="00080F7C">
            <w:pPr>
              <w:pStyle w:val="10"/>
              <w:spacing w:before="120"/>
              <w:ind w:right="-108"/>
              <w:rPr>
                <w:lang w:val="uk-UA"/>
              </w:rPr>
            </w:pPr>
            <w:r w:rsidRPr="00080F7C">
              <w:rPr>
                <w:sz w:val="22"/>
                <w:szCs w:val="22"/>
                <w:lang w:val="uk-UA"/>
              </w:rPr>
              <w:t xml:space="preserve">Інформація </w:t>
            </w:r>
          </w:p>
        </w:tc>
        <w:tc>
          <w:tcPr>
            <w:tcW w:w="1275" w:type="dxa"/>
            <w:vAlign w:val="center"/>
          </w:tcPr>
          <w:p w:rsidR="003B457C" w:rsidRPr="00080F7C" w:rsidRDefault="003B457C">
            <w:pPr>
              <w:pStyle w:val="10"/>
              <w:ind w:right="-108"/>
              <w:jc w:val="center"/>
              <w:rPr>
                <w:lang w:val="uk-UA"/>
              </w:rPr>
            </w:pPr>
          </w:p>
        </w:tc>
      </w:tr>
      <w:tr w:rsidR="003B457C" w:rsidRPr="00080F7C" w:rsidTr="00C757A6">
        <w:trPr>
          <w:trHeight w:val="58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rPr>
                <w:lang w:val="uk-UA"/>
              </w:rPr>
            </w:pPr>
            <w:r w:rsidRPr="00080F7C">
              <w:rPr>
                <w:sz w:val="22"/>
                <w:szCs w:val="22"/>
                <w:lang w:val="uk-UA"/>
              </w:rPr>
              <w:t>Взяти участь у конкурсах, змаганнях, виставках різного рівня з ціннісного ставлення до людини</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98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43"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275" w:type="dxa"/>
          </w:tcPr>
          <w:p w:rsidR="003B457C" w:rsidRPr="00080F7C" w:rsidRDefault="003B457C">
            <w:pPr>
              <w:pStyle w:val="10"/>
              <w:jc w:val="center"/>
              <w:rPr>
                <w:lang w:val="uk-UA"/>
              </w:rPr>
            </w:pPr>
          </w:p>
        </w:tc>
      </w:tr>
      <w:tr w:rsidR="003B457C" w:rsidRPr="00080F7C" w:rsidTr="00C757A6">
        <w:trPr>
          <w:trHeight w:val="52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rPr>
                <w:lang w:val="uk-UA"/>
              </w:rPr>
            </w:pPr>
            <w:r w:rsidRPr="00080F7C">
              <w:rPr>
                <w:sz w:val="22"/>
                <w:szCs w:val="22"/>
                <w:lang w:val="uk-UA"/>
              </w:rPr>
              <w:t>Організація батьківських зборів</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985"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Протокол </w:t>
            </w:r>
          </w:p>
        </w:tc>
        <w:tc>
          <w:tcPr>
            <w:tcW w:w="1275" w:type="dxa"/>
          </w:tcPr>
          <w:p w:rsidR="003B457C" w:rsidRPr="00080F7C" w:rsidRDefault="003B457C">
            <w:pPr>
              <w:pStyle w:val="10"/>
              <w:jc w:val="center"/>
              <w:rPr>
                <w:lang w:val="uk-UA"/>
              </w:rPr>
            </w:pPr>
          </w:p>
        </w:tc>
      </w:tr>
      <w:tr w:rsidR="003B457C" w:rsidRPr="00080F7C" w:rsidTr="00C757A6">
        <w:trPr>
          <w:trHeight w:val="46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rPr>
                <w:lang w:val="uk-UA"/>
              </w:rPr>
            </w:pPr>
            <w:r w:rsidRPr="00080F7C">
              <w:rPr>
                <w:sz w:val="22"/>
                <w:szCs w:val="22"/>
                <w:lang w:val="uk-UA"/>
              </w:rPr>
              <w:t xml:space="preserve">Взяти участь у конкурсі малюнків, плакатів </w:t>
            </w:r>
          </w:p>
        </w:tc>
        <w:tc>
          <w:tcPr>
            <w:tcW w:w="2126"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FF707E">
            <w:pPr>
              <w:pStyle w:val="10"/>
              <w:rPr>
                <w:lang w:val="uk-UA"/>
              </w:rPr>
            </w:pPr>
            <w:r>
              <w:rPr>
                <w:sz w:val="22"/>
                <w:szCs w:val="22"/>
                <w:lang w:val="uk-UA"/>
              </w:rPr>
              <w:t>Величко А.В.</w:t>
            </w:r>
          </w:p>
        </w:tc>
        <w:tc>
          <w:tcPr>
            <w:tcW w:w="1985" w:type="dxa"/>
            <w:vAlign w:val="center"/>
          </w:tcPr>
          <w:p w:rsidR="003B457C" w:rsidRPr="00080F7C" w:rsidRDefault="00080F7C">
            <w:pPr>
              <w:pStyle w:val="10"/>
              <w:spacing w:before="120"/>
              <w:rPr>
                <w:lang w:val="uk-UA"/>
              </w:rPr>
            </w:pPr>
            <w:r w:rsidRPr="00080F7C">
              <w:rPr>
                <w:sz w:val="22"/>
                <w:szCs w:val="22"/>
                <w:lang w:val="uk-UA"/>
              </w:rPr>
              <w:t>Вересень</w:t>
            </w:r>
          </w:p>
        </w:tc>
        <w:tc>
          <w:tcPr>
            <w:tcW w:w="1843"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275" w:type="dxa"/>
          </w:tcPr>
          <w:p w:rsidR="003B457C" w:rsidRPr="00080F7C" w:rsidRDefault="003B457C">
            <w:pPr>
              <w:pStyle w:val="10"/>
              <w:jc w:val="center"/>
              <w:rPr>
                <w:lang w:val="uk-UA"/>
              </w:rPr>
            </w:pPr>
          </w:p>
        </w:tc>
      </w:tr>
      <w:tr w:rsidR="003B457C" w:rsidRPr="00080F7C" w:rsidTr="00C757A6">
        <w:trPr>
          <w:trHeight w:val="46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rPr>
                <w:lang w:val="uk-UA"/>
              </w:rPr>
            </w:pPr>
            <w:r w:rsidRPr="00080F7C">
              <w:rPr>
                <w:sz w:val="22"/>
                <w:szCs w:val="22"/>
                <w:lang w:val="uk-UA"/>
              </w:rPr>
              <w:t>Організація заходів до Міжнародного дня громадян похилого віку</w:t>
            </w:r>
          </w:p>
        </w:tc>
        <w:tc>
          <w:tcPr>
            <w:tcW w:w="2126"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spacing w:before="120"/>
              <w:rPr>
                <w:lang w:val="uk-UA"/>
              </w:rPr>
            </w:pPr>
            <w:r w:rsidRPr="00080F7C">
              <w:rPr>
                <w:sz w:val="22"/>
                <w:szCs w:val="22"/>
                <w:lang w:val="uk-UA"/>
              </w:rPr>
              <w:t xml:space="preserve">Жовтень </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План </w:t>
            </w:r>
          </w:p>
        </w:tc>
        <w:tc>
          <w:tcPr>
            <w:tcW w:w="1275" w:type="dxa"/>
          </w:tcPr>
          <w:p w:rsidR="003B457C" w:rsidRPr="00080F7C" w:rsidRDefault="003B457C">
            <w:pPr>
              <w:pStyle w:val="10"/>
              <w:jc w:val="center"/>
              <w:rPr>
                <w:lang w:val="uk-UA"/>
              </w:rPr>
            </w:pPr>
          </w:p>
        </w:tc>
      </w:tr>
      <w:tr w:rsidR="003B457C" w:rsidRPr="00080F7C" w:rsidTr="00C757A6">
        <w:trPr>
          <w:trHeight w:val="54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rPr>
                <w:lang w:val="uk-UA"/>
              </w:rPr>
            </w:pPr>
            <w:r w:rsidRPr="00080F7C">
              <w:rPr>
                <w:sz w:val="22"/>
                <w:szCs w:val="22"/>
                <w:lang w:val="uk-UA"/>
              </w:rPr>
              <w:t>Організація заходів щодо Міжнародного дня толерантності та інклюзивної освіти (16.11)</w:t>
            </w:r>
          </w:p>
        </w:tc>
        <w:tc>
          <w:tcPr>
            <w:tcW w:w="2126"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spacing w:before="120"/>
              <w:rPr>
                <w:lang w:val="uk-UA"/>
              </w:rPr>
            </w:pPr>
            <w:r w:rsidRPr="00080F7C">
              <w:rPr>
                <w:sz w:val="22"/>
                <w:szCs w:val="22"/>
                <w:lang w:val="uk-UA"/>
              </w:rPr>
              <w:t>Листопад</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План </w:t>
            </w:r>
          </w:p>
        </w:tc>
        <w:tc>
          <w:tcPr>
            <w:tcW w:w="1275" w:type="dxa"/>
          </w:tcPr>
          <w:p w:rsidR="003B457C" w:rsidRPr="00080F7C" w:rsidRDefault="003B457C">
            <w:pPr>
              <w:pStyle w:val="10"/>
              <w:jc w:val="center"/>
              <w:rPr>
                <w:lang w:val="uk-UA"/>
              </w:rPr>
            </w:pPr>
          </w:p>
        </w:tc>
      </w:tr>
      <w:tr w:rsidR="003B457C" w:rsidRPr="00080F7C" w:rsidTr="00C757A6">
        <w:trPr>
          <w:trHeight w:val="48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rPr>
                <w:lang w:val="uk-UA"/>
              </w:rPr>
            </w:pPr>
            <w:r w:rsidRPr="00080F7C">
              <w:rPr>
                <w:sz w:val="22"/>
                <w:szCs w:val="22"/>
                <w:lang w:val="uk-UA"/>
              </w:rPr>
              <w:t xml:space="preserve">Взяти участь в акції милосердя «Нехай Миколай прийде до кожного»  </w:t>
            </w:r>
          </w:p>
        </w:tc>
        <w:tc>
          <w:tcPr>
            <w:tcW w:w="2126"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учнівське самоврядування</w:t>
            </w:r>
          </w:p>
        </w:tc>
        <w:tc>
          <w:tcPr>
            <w:tcW w:w="1985" w:type="dxa"/>
            <w:vAlign w:val="center"/>
          </w:tcPr>
          <w:p w:rsidR="003B457C" w:rsidRPr="00080F7C" w:rsidRDefault="00080F7C">
            <w:pPr>
              <w:pStyle w:val="10"/>
              <w:spacing w:before="120"/>
              <w:rPr>
                <w:lang w:val="uk-UA"/>
              </w:rPr>
            </w:pPr>
            <w:r w:rsidRPr="00080F7C">
              <w:rPr>
                <w:sz w:val="22"/>
                <w:szCs w:val="22"/>
                <w:lang w:val="uk-UA"/>
              </w:rPr>
              <w:t>Листопад</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Інформація </w:t>
            </w:r>
          </w:p>
        </w:tc>
        <w:tc>
          <w:tcPr>
            <w:tcW w:w="1275" w:type="dxa"/>
          </w:tcPr>
          <w:p w:rsidR="003B457C" w:rsidRPr="00080F7C" w:rsidRDefault="003B457C">
            <w:pPr>
              <w:pStyle w:val="10"/>
              <w:jc w:val="center"/>
              <w:rPr>
                <w:lang w:val="uk-UA"/>
              </w:rPr>
            </w:pPr>
          </w:p>
        </w:tc>
      </w:tr>
      <w:tr w:rsidR="003B457C" w:rsidRPr="00080F7C" w:rsidTr="00C757A6">
        <w:trPr>
          <w:trHeight w:val="52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Default="00080F7C">
            <w:pPr>
              <w:pStyle w:val="10"/>
              <w:rPr>
                <w:sz w:val="22"/>
                <w:szCs w:val="22"/>
                <w:lang w:val="uk-UA"/>
              </w:rPr>
            </w:pPr>
            <w:r w:rsidRPr="00080F7C">
              <w:rPr>
                <w:sz w:val="22"/>
                <w:szCs w:val="22"/>
                <w:lang w:val="uk-UA"/>
              </w:rPr>
              <w:t>Взяти участь в акціях соцального спрямування</w:t>
            </w:r>
          </w:p>
          <w:p w:rsidR="00C757A6" w:rsidRDefault="00C757A6">
            <w:pPr>
              <w:pStyle w:val="10"/>
              <w:rPr>
                <w:sz w:val="22"/>
                <w:szCs w:val="22"/>
                <w:lang w:val="uk-UA"/>
              </w:rPr>
            </w:pPr>
          </w:p>
          <w:p w:rsidR="00C757A6" w:rsidRDefault="00C757A6">
            <w:pPr>
              <w:pStyle w:val="10"/>
              <w:rPr>
                <w:sz w:val="22"/>
                <w:szCs w:val="22"/>
                <w:lang w:val="uk-UA"/>
              </w:rPr>
            </w:pPr>
          </w:p>
          <w:p w:rsidR="00C757A6" w:rsidRDefault="00C757A6">
            <w:pPr>
              <w:pStyle w:val="10"/>
              <w:rPr>
                <w:sz w:val="22"/>
                <w:szCs w:val="22"/>
                <w:lang w:val="uk-UA"/>
              </w:rPr>
            </w:pPr>
          </w:p>
          <w:p w:rsidR="00C757A6" w:rsidRDefault="00C757A6">
            <w:pPr>
              <w:pStyle w:val="10"/>
              <w:rPr>
                <w:sz w:val="22"/>
                <w:szCs w:val="22"/>
                <w:lang w:val="uk-UA"/>
              </w:rPr>
            </w:pPr>
          </w:p>
          <w:p w:rsidR="00C757A6" w:rsidRDefault="00C757A6">
            <w:pPr>
              <w:pStyle w:val="10"/>
              <w:rPr>
                <w:sz w:val="22"/>
                <w:szCs w:val="22"/>
                <w:lang w:val="uk-UA"/>
              </w:rPr>
            </w:pPr>
          </w:p>
          <w:p w:rsidR="00C757A6" w:rsidRDefault="00C757A6">
            <w:pPr>
              <w:pStyle w:val="10"/>
              <w:rPr>
                <w:sz w:val="22"/>
                <w:szCs w:val="22"/>
                <w:lang w:val="uk-UA"/>
              </w:rPr>
            </w:pPr>
          </w:p>
          <w:p w:rsidR="00C757A6" w:rsidRDefault="00C757A6">
            <w:pPr>
              <w:pStyle w:val="10"/>
              <w:rPr>
                <w:sz w:val="22"/>
                <w:szCs w:val="22"/>
                <w:lang w:val="uk-UA"/>
              </w:rPr>
            </w:pPr>
          </w:p>
          <w:p w:rsidR="00C757A6" w:rsidRPr="00080F7C" w:rsidRDefault="00C757A6">
            <w:pPr>
              <w:pStyle w:val="10"/>
              <w:rPr>
                <w:lang w:val="uk-UA"/>
              </w:rPr>
            </w:pPr>
          </w:p>
        </w:tc>
        <w:tc>
          <w:tcPr>
            <w:tcW w:w="2126" w:type="dxa"/>
            <w:vAlign w:val="center"/>
          </w:tcPr>
          <w:p w:rsidR="003B457C" w:rsidRPr="00080F7C" w:rsidRDefault="00080F7C">
            <w:pPr>
              <w:pStyle w:val="10"/>
              <w:rPr>
                <w:lang w:val="uk-UA"/>
              </w:rPr>
            </w:pPr>
            <w:r w:rsidRPr="00080F7C">
              <w:rPr>
                <w:sz w:val="22"/>
                <w:szCs w:val="22"/>
                <w:lang w:val="uk-UA"/>
              </w:rPr>
              <w:t xml:space="preserve">Класні керівники, </w:t>
            </w:r>
          </w:p>
          <w:p w:rsidR="003B457C" w:rsidRPr="00080F7C" w:rsidRDefault="00080F7C">
            <w:pPr>
              <w:pStyle w:val="10"/>
              <w:rPr>
                <w:lang w:val="uk-UA"/>
              </w:rPr>
            </w:pPr>
            <w:r w:rsidRPr="00080F7C">
              <w:rPr>
                <w:sz w:val="22"/>
                <w:szCs w:val="22"/>
                <w:lang w:val="uk-UA"/>
              </w:rPr>
              <w:t>учнівське самоврядування</w:t>
            </w:r>
          </w:p>
        </w:tc>
        <w:tc>
          <w:tcPr>
            <w:tcW w:w="1985"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Інформація </w:t>
            </w:r>
          </w:p>
        </w:tc>
        <w:tc>
          <w:tcPr>
            <w:tcW w:w="1275" w:type="dxa"/>
          </w:tcPr>
          <w:p w:rsidR="003B457C" w:rsidRPr="00080F7C" w:rsidRDefault="003B457C">
            <w:pPr>
              <w:pStyle w:val="10"/>
              <w:jc w:val="center"/>
              <w:rPr>
                <w:lang w:val="uk-UA"/>
              </w:rPr>
            </w:pPr>
          </w:p>
        </w:tc>
      </w:tr>
      <w:tr w:rsidR="003B457C" w:rsidRPr="00080F7C" w:rsidTr="00C757A6">
        <w:trPr>
          <w:trHeight w:val="380"/>
        </w:trPr>
        <w:tc>
          <w:tcPr>
            <w:tcW w:w="851" w:type="dxa"/>
            <w:vAlign w:val="center"/>
          </w:tcPr>
          <w:p w:rsidR="003B457C" w:rsidRPr="00080F7C" w:rsidRDefault="00080F7C">
            <w:pPr>
              <w:pStyle w:val="10"/>
              <w:jc w:val="center"/>
              <w:rPr>
                <w:lang w:val="uk-UA"/>
              </w:rPr>
            </w:pPr>
            <w:r w:rsidRPr="00080F7C">
              <w:rPr>
                <w:b/>
                <w:sz w:val="22"/>
                <w:szCs w:val="22"/>
                <w:lang w:val="uk-UA"/>
              </w:rPr>
              <w:lastRenderedPageBreak/>
              <w:t xml:space="preserve">№ </w:t>
            </w:r>
          </w:p>
          <w:p w:rsidR="003B457C" w:rsidRPr="00080F7C" w:rsidRDefault="00080F7C">
            <w:pPr>
              <w:pStyle w:val="10"/>
              <w:jc w:val="center"/>
              <w:rPr>
                <w:lang w:val="uk-UA"/>
              </w:rPr>
            </w:pPr>
            <w:r w:rsidRPr="00080F7C">
              <w:rPr>
                <w:b/>
                <w:sz w:val="22"/>
                <w:szCs w:val="22"/>
                <w:lang w:val="uk-UA"/>
              </w:rPr>
              <w:t>з/п</w:t>
            </w:r>
          </w:p>
        </w:tc>
        <w:tc>
          <w:tcPr>
            <w:tcW w:w="7228" w:type="dxa"/>
            <w:vAlign w:val="center"/>
          </w:tcPr>
          <w:p w:rsidR="003B457C" w:rsidRPr="00080F7C" w:rsidRDefault="00080F7C">
            <w:pPr>
              <w:pStyle w:val="10"/>
              <w:spacing w:before="120"/>
              <w:jc w:val="center"/>
              <w:rPr>
                <w:lang w:val="uk-UA"/>
              </w:rPr>
            </w:pPr>
            <w:r w:rsidRPr="00080F7C">
              <w:rPr>
                <w:b/>
                <w:sz w:val="22"/>
                <w:szCs w:val="22"/>
                <w:lang w:val="uk-UA"/>
              </w:rPr>
              <w:t>Назва/тема</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985" w:type="dxa"/>
            <w:vAlign w:val="center"/>
          </w:tcPr>
          <w:p w:rsidR="003B457C" w:rsidRPr="00080F7C" w:rsidRDefault="00080F7C">
            <w:pPr>
              <w:pStyle w:val="10"/>
              <w:spacing w:before="120"/>
              <w:jc w:val="center"/>
              <w:rPr>
                <w:lang w:val="uk-UA"/>
              </w:rPr>
            </w:pPr>
            <w:r w:rsidRPr="00080F7C">
              <w:rPr>
                <w:b/>
                <w:sz w:val="22"/>
                <w:szCs w:val="22"/>
                <w:lang w:val="uk-UA"/>
              </w:rPr>
              <w:t>Дата</w:t>
            </w:r>
          </w:p>
          <w:p w:rsidR="003B457C" w:rsidRPr="00080F7C" w:rsidRDefault="00080F7C">
            <w:pPr>
              <w:pStyle w:val="10"/>
              <w:spacing w:before="120"/>
              <w:jc w:val="center"/>
              <w:rPr>
                <w:lang w:val="uk-UA"/>
              </w:rPr>
            </w:pPr>
            <w:r w:rsidRPr="00080F7C">
              <w:rPr>
                <w:b/>
                <w:sz w:val="22"/>
                <w:szCs w:val="22"/>
                <w:lang w:val="uk-UA"/>
              </w:rPr>
              <w:t>виконання</w:t>
            </w:r>
          </w:p>
        </w:tc>
        <w:tc>
          <w:tcPr>
            <w:tcW w:w="1843" w:type="dxa"/>
            <w:vAlign w:val="center"/>
          </w:tcPr>
          <w:p w:rsidR="003B457C" w:rsidRPr="00080F7C" w:rsidRDefault="00080F7C">
            <w:pPr>
              <w:pStyle w:val="10"/>
              <w:ind w:right="-108"/>
              <w:jc w:val="center"/>
              <w:rPr>
                <w:lang w:val="uk-UA"/>
              </w:rPr>
            </w:pPr>
            <w:r w:rsidRPr="00080F7C">
              <w:rPr>
                <w:b/>
                <w:sz w:val="22"/>
                <w:szCs w:val="22"/>
                <w:lang w:val="uk-UA"/>
              </w:rPr>
              <w:t>Форми узагальнення</w:t>
            </w:r>
          </w:p>
        </w:tc>
        <w:tc>
          <w:tcPr>
            <w:tcW w:w="1275"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rsidTr="00C757A6">
        <w:trPr>
          <w:trHeight w:val="38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spacing w:before="120"/>
              <w:rPr>
                <w:lang w:val="uk-UA"/>
              </w:rPr>
            </w:pPr>
            <w:r w:rsidRPr="00080F7C">
              <w:rPr>
                <w:sz w:val="22"/>
                <w:szCs w:val="22"/>
                <w:lang w:val="uk-UA"/>
              </w:rPr>
              <w:t>Організація та участь у заходах в рамках тижня правових знань</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985" w:type="dxa"/>
            <w:vAlign w:val="center"/>
          </w:tcPr>
          <w:p w:rsidR="003B457C" w:rsidRPr="00080F7C" w:rsidRDefault="00080F7C">
            <w:pPr>
              <w:pStyle w:val="10"/>
              <w:spacing w:before="120"/>
              <w:rPr>
                <w:lang w:val="uk-UA"/>
              </w:rPr>
            </w:pPr>
            <w:r w:rsidRPr="00080F7C">
              <w:rPr>
                <w:sz w:val="22"/>
                <w:szCs w:val="22"/>
                <w:lang w:val="uk-UA"/>
              </w:rPr>
              <w:t>Грудень</w:t>
            </w:r>
          </w:p>
        </w:tc>
        <w:tc>
          <w:tcPr>
            <w:tcW w:w="1843" w:type="dxa"/>
            <w:vAlign w:val="center"/>
          </w:tcPr>
          <w:p w:rsidR="003B457C" w:rsidRPr="00080F7C" w:rsidRDefault="00080F7C">
            <w:pPr>
              <w:pStyle w:val="10"/>
              <w:rPr>
                <w:lang w:val="uk-UA"/>
              </w:rPr>
            </w:pPr>
            <w:r w:rsidRPr="00080F7C">
              <w:rPr>
                <w:sz w:val="22"/>
                <w:szCs w:val="22"/>
                <w:lang w:val="uk-UA"/>
              </w:rPr>
              <w:t xml:space="preserve">План </w:t>
            </w:r>
          </w:p>
        </w:tc>
        <w:tc>
          <w:tcPr>
            <w:tcW w:w="1275" w:type="dxa"/>
          </w:tcPr>
          <w:p w:rsidR="003B457C" w:rsidRPr="00080F7C" w:rsidRDefault="003B457C">
            <w:pPr>
              <w:pStyle w:val="10"/>
              <w:jc w:val="center"/>
              <w:rPr>
                <w:lang w:val="uk-UA"/>
              </w:rPr>
            </w:pPr>
          </w:p>
        </w:tc>
      </w:tr>
      <w:tr w:rsidR="003B457C" w:rsidRPr="00080F7C" w:rsidTr="00C757A6">
        <w:trPr>
          <w:trHeight w:val="56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spacing w:before="120"/>
              <w:rPr>
                <w:lang w:val="uk-UA"/>
              </w:rPr>
            </w:pPr>
            <w:r w:rsidRPr="00080F7C">
              <w:rPr>
                <w:sz w:val="22"/>
                <w:szCs w:val="22"/>
                <w:lang w:val="uk-UA"/>
              </w:rPr>
              <w:t>Взяти участь у конкурсі творчих робіт «Мій родовід»</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985" w:type="dxa"/>
            <w:vAlign w:val="center"/>
          </w:tcPr>
          <w:p w:rsidR="003B457C" w:rsidRPr="00080F7C" w:rsidRDefault="00111182">
            <w:pPr>
              <w:pStyle w:val="10"/>
              <w:rPr>
                <w:lang w:val="uk-UA"/>
              </w:rPr>
            </w:pPr>
            <w:r>
              <w:rPr>
                <w:sz w:val="22"/>
                <w:szCs w:val="22"/>
                <w:lang w:val="uk-UA"/>
              </w:rPr>
              <w:t>Грудень 2019</w:t>
            </w:r>
            <w:r w:rsidR="00080F7C" w:rsidRPr="00080F7C">
              <w:rPr>
                <w:sz w:val="22"/>
                <w:szCs w:val="22"/>
                <w:lang w:val="uk-UA"/>
              </w:rPr>
              <w:t>-</w:t>
            </w:r>
          </w:p>
          <w:p w:rsidR="003B457C" w:rsidRPr="00080F7C" w:rsidRDefault="00111182">
            <w:pPr>
              <w:pStyle w:val="10"/>
              <w:rPr>
                <w:lang w:val="uk-UA"/>
              </w:rPr>
            </w:pPr>
            <w:r>
              <w:rPr>
                <w:sz w:val="22"/>
                <w:szCs w:val="22"/>
                <w:lang w:val="uk-UA"/>
              </w:rPr>
              <w:t>лютий 2020</w:t>
            </w:r>
          </w:p>
        </w:tc>
        <w:tc>
          <w:tcPr>
            <w:tcW w:w="1843"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275" w:type="dxa"/>
          </w:tcPr>
          <w:p w:rsidR="003B457C" w:rsidRPr="00080F7C" w:rsidRDefault="003B457C">
            <w:pPr>
              <w:pStyle w:val="10"/>
              <w:jc w:val="center"/>
              <w:rPr>
                <w:lang w:val="uk-UA"/>
              </w:rPr>
            </w:pPr>
          </w:p>
        </w:tc>
      </w:tr>
      <w:tr w:rsidR="003B457C" w:rsidRPr="00080F7C" w:rsidTr="00C757A6">
        <w:trPr>
          <w:trHeight w:val="52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spacing w:before="120"/>
              <w:rPr>
                <w:lang w:val="uk-UA"/>
              </w:rPr>
            </w:pPr>
            <w:r w:rsidRPr="00080F7C">
              <w:rPr>
                <w:sz w:val="22"/>
                <w:szCs w:val="22"/>
                <w:lang w:val="uk-UA"/>
              </w:rPr>
              <w:t>Організація заходів до Дня матері</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985" w:type="dxa"/>
            <w:vAlign w:val="center"/>
          </w:tcPr>
          <w:p w:rsidR="003B457C" w:rsidRPr="00080F7C" w:rsidRDefault="00080F7C">
            <w:pPr>
              <w:pStyle w:val="10"/>
              <w:spacing w:before="120"/>
              <w:rPr>
                <w:lang w:val="uk-UA"/>
              </w:rPr>
            </w:pPr>
            <w:r w:rsidRPr="00080F7C">
              <w:rPr>
                <w:sz w:val="22"/>
                <w:szCs w:val="22"/>
                <w:lang w:val="uk-UA"/>
              </w:rPr>
              <w:t>Травень</w:t>
            </w:r>
          </w:p>
        </w:tc>
        <w:tc>
          <w:tcPr>
            <w:tcW w:w="1843" w:type="dxa"/>
            <w:vAlign w:val="center"/>
          </w:tcPr>
          <w:p w:rsidR="003B457C" w:rsidRPr="00080F7C" w:rsidRDefault="00080F7C">
            <w:pPr>
              <w:pStyle w:val="10"/>
              <w:rPr>
                <w:lang w:val="uk-UA"/>
              </w:rPr>
            </w:pPr>
            <w:r w:rsidRPr="00080F7C">
              <w:rPr>
                <w:sz w:val="22"/>
                <w:szCs w:val="22"/>
                <w:lang w:val="uk-UA"/>
              </w:rPr>
              <w:t xml:space="preserve">План </w:t>
            </w:r>
          </w:p>
        </w:tc>
        <w:tc>
          <w:tcPr>
            <w:tcW w:w="1275" w:type="dxa"/>
          </w:tcPr>
          <w:p w:rsidR="003B457C" w:rsidRPr="00080F7C" w:rsidRDefault="003B457C">
            <w:pPr>
              <w:pStyle w:val="10"/>
              <w:jc w:val="center"/>
              <w:rPr>
                <w:lang w:val="uk-UA"/>
              </w:rPr>
            </w:pPr>
          </w:p>
        </w:tc>
      </w:tr>
      <w:tr w:rsidR="003B457C" w:rsidRPr="00080F7C" w:rsidTr="00C757A6">
        <w:trPr>
          <w:trHeight w:val="32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spacing w:before="120"/>
              <w:rPr>
                <w:lang w:val="uk-UA"/>
              </w:rPr>
            </w:pPr>
            <w:r w:rsidRPr="00080F7C">
              <w:rPr>
                <w:sz w:val="22"/>
                <w:szCs w:val="22"/>
                <w:lang w:val="uk-UA"/>
              </w:rPr>
              <w:t>Організація тематичної виставки у шкільній бібліотеці (за окремим графаком)</w:t>
            </w:r>
          </w:p>
        </w:tc>
        <w:tc>
          <w:tcPr>
            <w:tcW w:w="2126" w:type="dxa"/>
            <w:vAlign w:val="center"/>
          </w:tcPr>
          <w:p w:rsidR="003B457C" w:rsidRPr="00080F7C" w:rsidRDefault="00080F7C">
            <w:pPr>
              <w:pStyle w:val="10"/>
              <w:rPr>
                <w:lang w:val="uk-UA"/>
              </w:rPr>
            </w:pPr>
            <w:r w:rsidRPr="00080F7C">
              <w:rPr>
                <w:sz w:val="22"/>
                <w:szCs w:val="22"/>
                <w:lang w:val="uk-UA"/>
              </w:rPr>
              <w:t>Двоярдкіна В.О.</w:t>
            </w:r>
          </w:p>
        </w:tc>
        <w:tc>
          <w:tcPr>
            <w:tcW w:w="1985"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43" w:type="dxa"/>
            <w:vAlign w:val="center"/>
          </w:tcPr>
          <w:p w:rsidR="003B457C" w:rsidRPr="00080F7C" w:rsidRDefault="00080F7C">
            <w:pPr>
              <w:pStyle w:val="10"/>
              <w:rPr>
                <w:lang w:val="uk-UA"/>
              </w:rPr>
            </w:pPr>
            <w:r w:rsidRPr="00080F7C">
              <w:rPr>
                <w:sz w:val="22"/>
                <w:szCs w:val="22"/>
                <w:lang w:val="uk-UA"/>
              </w:rPr>
              <w:t>Фотозвіт</w:t>
            </w:r>
          </w:p>
        </w:tc>
        <w:tc>
          <w:tcPr>
            <w:tcW w:w="1275" w:type="dxa"/>
          </w:tcPr>
          <w:p w:rsidR="003B457C" w:rsidRPr="00080F7C" w:rsidRDefault="003B457C">
            <w:pPr>
              <w:pStyle w:val="10"/>
              <w:jc w:val="center"/>
              <w:rPr>
                <w:lang w:val="uk-UA"/>
              </w:rPr>
            </w:pPr>
          </w:p>
        </w:tc>
      </w:tr>
      <w:tr w:rsidR="003B457C" w:rsidRPr="00080F7C" w:rsidTr="00C757A6">
        <w:trPr>
          <w:trHeight w:val="52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spacing w:before="120"/>
              <w:rPr>
                <w:lang w:val="uk-UA"/>
              </w:rPr>
            </w:pPr>
            <w:r w:rsidRPr="00080F7C">
              <w:rPr>
                <w:sz w:val="22"/>
                <w:szCs w:val="22"/>
                <w:lang w:val="uk-UA"/>
              </w:rPr>
              <w:t>Взяти участь у заходах присвячених Міжнародному Дню захисту дітей</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spacing w:before="120"/>
              <w:rPr>
                <w:lang w:val="uk-UA"/>
              </w:rPr>
            </w:pPr>
            <w:r w:rsidRPr="00080F7C">
              <w:rPr>
                <w:sz w:val="22"/>
                <w:szCs w:val="22"/>
                <w:lang w:val="uk-UA"/>
              </w:rPr>
              <w:t>Травень-червень</w:t>
            </w:r>
          </w:p>
        </w:tc>
        <w:tc>
          <w:tcPr>
            <w:tcW w:w="1843" w:type="dxa"/>
            <w:vAlign w:val="center"/>
          </w:tcPr>
          <w:p w:rsidR="003B457C" w:rsidRPr="00080F7C" w:rsidRDefault="00080F7C">
            <w:pPr>
              <w:pStyle w:val="10"/>
              <w:rPr>
                <w:lang w:val="uk-UA"/>
              </w:rPr>
            </w:pPr>
            <w:r w:rsidRPr="00080F7C">
              <w:rPr>
                <w:sz w:val="22"/>
                <w:szCs w:val="22"/>
                <w:lang w:val="uk-UA"/>
              </w:rPr>
              <w:t xml:space="preserve">План </w:t>
            </w:r>
          </w:p>
        </w:tc>
        <w:tc>
          <w:tcPr>
            <w:tcW w:w="1275" w:type="dxa"/>
          </w:tcPr>
          <w:p w:rsidR="003B457C" w:rsidRPr="00080F7C" w:rsidRDefault="003B457C">
            <w:pPr>
              <w:pStyle w:val="10"/>
              <w:jc w:val="center"/>
              <w:rPr>
                <w:lang w:val="uk-UA"/>
              </w:rPr>
            </w:pPr>
          </w:p>
        </w:tc>
      </w:tr>
      <w:tr w:rsidR="003B457C" w:rsidRPr="00080F7C" w:rsidTr="00C757A6">
        <w:trPr>
          <w:trHeight w:val="520"/>
        </w:trPr>
        <w:tc>
          <w:tcPr>
            <w:tcW w:w="851" w:type="dxa"/>
            <w:vAlign w:val="center"/>
          </w:tcPr>
          <w:p w:rsidR="003B457C" w:rsidRPr="00080F7C" w:rsidRDefault="003B457C" w:rsidP="00C76469">
            <w:pPr>
              <w:pStyle w:val="10"/>
              <w:numPr>
                <w:ilvl w:val="0"/>
                <w:numId w:val="36"/>
              </w:numPr>
              <w:ind w:left="0" w:firstLine="0"/>
              <w:rPr>
                <w:sz w:val="22"/>
                <w:szCs w:val="22"/>
                <w:lang w:val="uk-UA"/>
              </w:rPr>
            </w:pPr>
          </w:p>
        </w:tc>
        <w:tc>
          <w:tcPr>
            <w:tcW w:w="7228" w:type="dxa"/>
            <w:vAlign w:val="center"/>
          </w:tcPr>
          <w:p w:rsidR="003B457C" w:rsidRPr="00080F7C" w:rsidRDefault="00080F7C">
            <w:pPr>
              <w:pStyle w:val="10"/>
              <w:spacing w:before="120"/>
              <w:rPr>
                <w:lang w:val="uk-UA"/>
              </w:rPr>
            </w:pPr>
            <w:r w:rsidRPr="00080F7C">
              <w:rPr>
                <w:sz w:val="22"/>
                <w:szCs w:val="22"/>
                <w:lang w:val="uk-UA"/>
              </w:rPr>
              <w:t xml:space="preserve">Організація заходів рамках Школи сприяння здоров’ю. </w:t>
            </w:r>
          </w:p>
        </w:tc>
        <w:tc>
          <w:tcPr>
            <w:tcW w:w="2126" w:type="dxa"/>
            <w:vAlign w:val="center"/>
          </w:tcPr>
          <w:p w:rsidR="003B457C" w:rsidRPr="00080F7C" w:rsidRDefault="00080F7C">
            <w:pPr>
              <w:pStyle w:val="10"/>
              <w:rPr>
                <w:lang w:val="uk-UA"/>
              </w:rPr>
            </w:pPr>
            <w:r w:rsidRPr="00080F7C">
              <w:rPr>
                <w:sz w:val="22"/>
                <w:szCs w:val="22"/>
                <w:lang w:val="uk-UA"/>
              </w:rPr>
              <w:t>Богданова Т.І., класні керівники</w:t>
            </w:r>
          </w:p>
        </w:tc>
        <w:tc>
          <w:tcPr>
            <w:tcW w:w="1985"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43" w:type="dxa"/>
            <w:vAlign w:val="center"/>
          </w:tcPr>
          <w:p w:rsidR="003B457C" w:rsidRPr="00080F7C" w:rsidRDefault="00080F7C">
            <w:pPr>
              <w:pStyle w:val="10"/>
              <w:rPr>
                <w:lang w:val="uk-UA"/>
              </w:rPr>
            </w:pPr>
            <w:r w:rsidRPr="00080F7C">
              <w:rPr>
                <w:sz w:val="22"/>
                <w:szCs w:val="22"/>
                <w:lang w:val="uk-UA"/>
              </w:rPr>
              <w:t xml:space="preserve">План </w:t>
            </w:r>
          </w:p>
        </w:tc>
        <w:tc>
          <w:tcPr>
            <w:tcW w:w="1275" w:type="dxa"/>
          </w:tcPr>
          <w:p w:rsidR="003B457C" w:rsidRPr="00080F7C" w:rsidRDefault="003B457C">
            <w:pPr>
              <w:pStyle w:val="10"/>
              <w:jc w:val="center"/>
              <w:rPr>
                <w:lang w:val="uk-UA"/>
              </w:rPr>
            </w:pPr>
          </w:p>
        </w:tc>
      </w:tr>
    </w:tbl>
    <w:p w:rsidR="003B457C" w:rsidRPr="00080F7C" w:rsidRDefault="003B457C">
      <w:pPr>
        <w:pStyle w:val="10"/>
        <w:rPr>
          <w:lang w:val="uk-UA"/>
        </w:rPr>
      </w:pPr>
    </w:p>
    <w:p w:rsidR="003B457C" w:rsidRPr="00080F7C" w:rsidRDefault="00080F7C" w:rsidP="00080F7C">
      <w:pPr>
        <w:pStyle w:val="10"/>
        <w:jc w:val="center"/>
        <w:outlineLvl w:val="0"/>
        <w:rPr>
          <w:lang w:val="uk-UA"/>
        </w:rPr>
      </w:pPr>
      <w:bookmarkStart w:id="76" w:name="_Toc455054540"/>
      <w:bookmarkStart w:id="77" w:name="_Toc455055223"/>
      <w:r w:rsidRPr="00080F7C">
        <w:rPr>
          <w:b/>
          <w:sz w:val="24"/>
          <w:szCs w:val="24"/>
          <w:lang w:val="uk-UA"/>
        </w:rPr>
        <w:t>Додаткові заходи</w:t>
      </w:r>
      <w:bookmarkEnd w:id="76"/>
      <w:bookmarkEnd w:id="77"/>
    </w:p>
    <w:p w:rsidR="003B457C" w:rsidRPr="00080F7C" w:rsidRDefault="003B457C">
      <w:pPr>
        <w:pStyle w:val="10"/>
        <w:jc w:val="center"/>
        <w:rPr>
          <w:lang w:val="uk-UA"/>
        </w:rPr>
      </w:pPr>
    </w:p>
    <w:tbl>
      <w:tblPr>
        <w:tblStyle w:val="aff6"/>
        <w:tblW w:w="152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4"/>
        <w:gridCol w:w="7498"/>
        <w:gridCol w:w="2538"/>
        <w:gridCol w:w="2116"/>
        <w:gridCol w:w="2257"/>
      </w:tblGrid>
      <w:tr w:rsidR="003B457C" w:rsidRPr="00080F7C" w:rsidTr="009B5786">
        <w:trPr>
          <w:trHeight w:val="1209"/>
        </w:trPr>
        <w:tc>
          <w:tcPr>
            <w:tcW w:w="824" w:type="dxa"/>
            <w:vAlign w:val="center"/>
          </w:tcPr>
          <w:p w:rsidR="003B457C" w:rsidRPr="00080F7C" w:rsidRDefault="00080F7C">
            <w:pPr>
              <w:pStyle w:val="10"/>
              <w:jc w:val="center"/>
              <w:rPr>
                <w:lang w:val="uk-UA"/>
              </w:rPr>
            </w:pPr>
            <w:r w:rsidRPr="00080F7C">
              <w:rPr>
                <w:b/>
                <w:sz w:val="22"/>
                <w:szCs w:val="22"/>
                <w:lang w:val="uk-UA"/>
              </w:rPr>
              <w:t>№ з/п</w:t>
            </w:r>
          </w:p>
          <w:p w:rsidR="003B457C" w:rsidRPr="00080F7C" w:rsidRDefault="003B457C">
            <w:pPr>
              <w:pStyle w:val="10"/>
              <w:jc w:val="center"/>
              <w:rPr>
                <w:lang w:val="uk-UA"/>
              </w:rPr>
            </w:pPr>
          </w:p>
        </w:tc>
        <w:tc>
          <w:tcPr>
            <w:tcW w:w="7498" w:type="dxa"/>
            <w:vAlign w:val="center"/>
          </w:tcPr>
          <w:p w:rsidR="003B457C" w:rsidRPr="00080F7C" w:rsidRDefault="00080F7C">
            <w:pPr>
              <w:pStyle w:val="10"/>
              <w:jc w:val="center"/>
              <w:rPr>
                <w:lang w:val="uk-UA"/>
              </w:rPr>
            </w:pPr>
            <w:r w:rsidRPr="00080F7C">
              <w:rPr>
                <w:b/>
                <w:sz w:val="22"/>
                <w:szCs w:val="22"/>
                <w:lang w:val="uk-UA"/>
              </w:rPr>
              <w:t>Зміст роботи</w:t>
            </w:r>
          </w:p>
          <w:p w:rsidR="003B457C" w:rsidRPr="00080F7C" w:rsidRDefault="003B457C">
            <w:pPr>
              <w:pStyle w:val="10"/>
              <w:jc w:val="center"/>
              <w:rPr>
                <w:lang w:val="uk-UA"/>
              </w:rPr>
            </w:pPr>
          </w:p>
        </w:tc>
        <w:tc>
          <w:tcPr>
            <w:tcW w:w="2538" w:type="dxa"/>
            <w:vAlign w:val="center"/>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3B457C">
            <w:pPr>
              <w:pStyle w:val="10"/>
              <w:jc w:val="center"/>
              <w:rPr>
                <w:lang w:val="uk-UA"/>
              </w:rPr>
            </w:pPr>
          </w:p>
        </w:tc>
        <w:tc>
          <w:tcPr>
            <w:tcW w:w="2116" w:type="dxa"/>
            <w:vAlign w:val="center"/>
          </w:tcPr>
          <w:p w:rsidR="003B457C" w:rsidRPr="00080F7C" w:rsidRDefault="00080F7C">
            <w:pPr>
              <w:pStyle w:val="10"/>
              <w:jc w:val="center"/>
              <w:rPr>
                <w:lang w:val="uk-UA"/>
              </w:rPr>
            </w:pPr>
            <w:r w:rsidRPr="00080F7C">
              <w:rPr>
                <w:b/>
                <w:sz w:val="22"/>
                <w:szCs w:val="22"/>
                <w:lang w:val="uk-UA"/>
              </w:rPr>
              <w:t>Термін проведення</w:t>
            </w:r>
          </w:p>
        </w:tc>
        <w:tc>
          <w:tcPr>
            <w:tcW w:w="2257"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r w:rsidR="003B457C" w:rsidRPr="00080F7C" w:rsidTr="009B5786">
        <w:trPr>
          <w:trHeight w:val="372"/>
        </w:trPr>
        <w:tc>
          <w:tcPr>
            <w:tcW w:w="824" w:type="dxa"/>
          </w:tcPr>
          <w:p w:rsidR="003B457C" w:rsidRPr="00080F7C" w:rsidRDefault="003B457C">
            <w:pPr>
              <w:pStyle w:val="10"/>
              <w:rPr>
                <w:lang w:val="uk-UA"/>
              </w:rPr>
            </w:pPr>
          </w:p>
        </w:tc>
        <w:tc>
          <w:tcPr>
            <w:tcW w:w="7498" w:type="dxa"/>
          </w:tcPr>
          <w:p w:rsidR="003B457C" w:rsidRPr="00080F7C" w:rsidRDefault="003B457C">
            <w:pPr>
              <w:pStyle w:val="10"/>
              <w:rPr>
                <w:lang w:val="uk-UA"/>
              </w:rPr>
            </w:pPr>
          </w:p>
        </w:tc>
        <w:tc>
          <w:tcPr>
            <w:tcW w:w="2538" w:type="dxa"/>
          </w:tcPr>
          <w:p w:rsidR="003B457C" w:rsidRPr="00080F7C" w:rsidRDefault="003B457C">
            <w:pPr>
              <w:pStyle w:val="10"/>
              <w:rPr>
                <w:lang w:val="uk-UA"/>
              </w:rPr>
            </w:pPr>
          </w:p>
        </w:tc>
        <w:tc>
          <w:tcPr>
            <w:tcW w:w="2116" w:type="dxa"/>
          </w:tcPr>
          <w:p w:rsidR="003B457C" w:rsidRPr="00080F7C" w:rsidRDefault="003B457C">
            <w:pPr>
              <w:pStyle w:val="10"/>
              <w:ind w:right="-55"/>
              <w:rPr>
                <w:lang w:val="uk-UA"/>
              </w:rPr>
            </w:pPr>
          </w:p>
        </w:tc>
        <w:tc>
          <w:tcPr>
            <w:tcW w:w="2257" w:type="dxa"/>
            <w:vAlign w:val="center"/>
          </w:tcPr>
          <w:p w:rsidR="003B457C" w:rsidRPr="00080F7C" w:rsidRDefault="003B457C">
            <w:pPr>
              <w:pStyle w:val="10"/>
              <w:ind w:right="-108"/>
              <w:jc w:val="center"/>
              <w:rPr>
                <w:lang w:val="uk-UA"/>
              </w:rPr>
            </w:pPr>
          </w:p>
        </w:tc>
      </w:tr>
    </w:tbl>
    <w:p w:rsidR="003B457C" w:rsidRPr="00080F7C" w:rsidRDefault="004E7602" w:rsidP="00B7242C">
      <w:pPr>
        <w:pStyle w:val="10"/>
        <w:spacing w:before="240" w:after="120"/>
        <w:ind w:left="1077"/>
        <w:jc w:val="center"/>
        <w:outlineLvl w:val="2"/>
        <w:rPr>
          <w:lang w:val="uk-UA"/>
        </w:rPr>
      </w:pPr>
      <w:bookmarkStart w:id="78" w:name="_Toc455055224"/>
      <w:r>
        <w:rPr>
          <w:b/>
          <w:sz w:val="28"/>
          <w:szCs w:val="28"/>
          <w:lang w:val="uk-UA"/>
        </w:rPr>
        <w:lastRenderedPageBreak/>
        <w:t>9</w:t>
      </w:r>
      <w:r w:rsidR="00080F7C" w:rsidRPr="00080F7C">
        <w:rPr>
          <w:b/>
          <w:sz w:val="28"/>
          <w:szCs w:val="28"/>
          <w:lang w:val="uk-UA"/>
        </w:rPr>
        <w:t xml:space="preserve">.5.4. </w:t>
      </w:r>
      <w:bookmarkEnd w:id="78"/>
      <w:r w:rsidR="00C757A6">
        <w:rPr>
          <w:b/>
          <w:sz w:val="28"/>
          <w:szCs w:val="28"/>
          <w:lang w:val="uk-UA"/>
        </w:rPr>
        <w:t>Художньо – естетичне виховання</w:t>
      </w:r>
    </w:p>
    <w:p w:rsidR="003B457C" w:rsidRPr="00080F7C" w:rsidRDefault="00080F7C" w:rsidP="00080F7C">
      <w:pPr>
        <w:pStyle w:val="10"/>
        <w:spacing w:before="120"/>
        <w:outlineLvl w:val="0"/>
        <w:rPr>
          <w:lang w:val="uk-UA"/>
        </w:rPr>
      </w:pPr>
      <w:bookmarkStart w:id="79" w:name="_Toc455054542"/>
      <w:bookmarkStart w:id="80" w:name="_Toc455055225"/>
      <w:r w:rsidRPr="00080F7C">
        <w:rPr>
          <w:b/>
          <w:sz w:val="24"/>
          <w:szCs w:val="24"/>
          <w:lang w:val="uk-UA"/>
        </w:rPr>
        <w:t>Початкова школа</w:t>
      </w:r>
      <w:bookmarkEnd w:id="79"/>
      <w:bookmarkEnd w:id="80"/>
    </w:p>
    <w:p w:rsidR="003B457C" w:rsidRPr="00080F7C" w:rsidRDefault="00080F7C">
      <w:pPr>
        <w:pStyle w:val="10"/>
        <w:rPr>
          <w:lang w:val="uk-UA"/>
        </w:rPr>
      </w:pPr>
      <w:r w:rsidRPr="00080F7C">
        <w:rPr>
          <w:sz w:val="22"/>
          <w:szCs w:val="22"/>
          <w:lang w:val="uk-UA"/>
        </w:rPr>
        <w:t>Здатність розуміти і сприймати інформацію художньо-тематичної спрямованості, уявлення про мистецтво та засоби його виразності, інтерес до мистецтва, поняття про естетичні почуття, переживання, првязані зі сприйманням творів різних видів мистецтва.</w:t>
      </w:r>
    </w:p>
    <w:p w:rsidR="003B457C" w:rsidRPr="00080F7C" w:rsidRDefault="00080F7C" w:rsidP="00080F7C">
      <w:pPr>
        <w:pStyle w:val="10"/>
        <w:outlineLvl w:val="0"/>
        <w:rPr>
          <w:lang w:val="uk-UA"/>
        </w:rPr>
      </w:pPr>
      <w:bookmarkStart w:id="81" w:name="_Toc455054543"/>
      <w:bookmarkStart w:id="82" w:name="_Toc455055226"/>
      <w:r w:rsidRPr="00080F7C">
        <w:rPr>
          <w:b/>
          <w:sz w:val="24"/>
          <w:szCs w:val="24"/>
          <w:lang w:val="uk-UA"/>
        </w:rPr>
        <w:t>Основна школа</w:t>
      </w:r>
      <w:bookmarkEnd w:id="81"/>
      <w:bookmarkEnd w:id="82"/>
    </w:p>
    <w:p w:rsidR="003B457C" w:rsidRPr="00080F7C" w:rsidRDefault="00080F7C">
      <w:pPr>
        <w:pStyle w:val="10"/>
        <w:rPr>
          <w:lang w:val="uk-UA"/>
        </w:rPr>
      </w:pPr>
      <w:r w:rsidRPr="00080F7C">
        <w:rPr>
          <w:sz w:val="22"/>
          <w:szCs w:val="22"/>
          <w:lang w:val="uk-UA"/>
        </w:rPr>
        <w:t>Знання про види мистецтва та засоби їх виразності. Наявність художньо-естетичних емоцій, смаків, почуттів. Володіння системою елементарних мистецьких знань, понять , термінів.</w:t>
      </w:r>
    </w:p>
    <w:p w:rsidR="003B457C" w:rsidRPr="00080F7C" w:rsidRDefault="00080F7C" w:rsidP="00080F7C">
      <w:pPr>
        <w:pStyle w:val="10"/>
        <w:outlineLvl w:val="0"/>
        <w:rPr>
          <w:lang w:val="uk-UA"/>
        </w:rPr>
      </w:pPr>
      <w:bookmarkStart w:id="83" w:name="_Toc455054544"/>
      <w:bookmarkStart w:id="84" w:name="_Toc455055227"/>
      <w:r w:rsidRPr="00080F7C">
        <w:rPr>
          <w:b/>
          <w:sz w:val="24"/>
          <w:szCs w:val="24"/>
          <w:lang w:val="uk-UA"/>
        </w:rPr>
        <w:t>Старша школа</w:t>
      </w:r>
      <w:bookmarkEnd w:id="83"/>
      <w:bookmarkEnd w:id="84"/>
    </w:p>
    <w:p w:rsidR="003B457C" w:rsidRPr="00080F7C" w:rsidRDefault="00080F7C">
      <w:pPr>
        <w:pStyle w:val="10"/>
        <w:spacing w:after="120"/>
        <w:rPr>
          <w:lang w:val="uk-UA"/>
        </w:rPr>
      </w:pPr>
      <w:r w:rsidRPr="00080F7C">
        <w:rPr>
          <w:sz w:val="22"/>
          <w:szCs w:val="22"/>
          <w:lang w:val="uk-UA"/>
        </w:rPr>
        <w:t>Сформованість потреби спілкування з мистецтвом. Розуміння й аналіз художніх образів мистецтва. Участь у позакласній та позашкільній діяльності.</w:t>
      </w:r>
    </w:p>
    <w:tbl>
      <w:tblPr>
        <w:tblStyle w:val="aff7"/>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7229"/>
        <w:gridCol w:w="2126"/>
        <w:gridCol w:w="1843"/>
        <w:gridCol w:w="1843"/>
        <w:gridCol w:w="1417"/>
      </w:tblGrid>
      <w:tr w:rsidR="003B457C" w:rsidRPr="00080F7C">
        <w:trPr>
          <w:trHeight w:val="440"/>
        </w:trPr>
        <w:tc>
          <w:tcPr>
            <w:tcW w:w="851" w:type="dxa"/>
            <w:vAlign w:val="center"/>
          </w:tcPr>
          <w:p w:rsidR="003B457C" w:rsidRPr="00080F7C" w:rsidRDefault="00080F7C">
            <w:pPr>
              <w:pStyle w:val="10"/>
              <w:spacing w:before="120"/>
              <w:jc w:val="center"/>
              <w:rPr>
                <w:lang w:val="uk-UA"/>
              </w:rPr>
            </w:pPr>
            <w:r w:rsidRPr="00080F7C">
              <w:rPr>
                <w:b/>
                <w:sz w:val="22"/>
                <w:szCs w:val="22"/>
                <w:lang w:val="uk-UA"/>
              </w:rPr>
              <w:t>№</w:t>
            </w:r>
          </w:p>
          <w:p w:rsidR="003B457C" w:rsidRPr="00080F7C" w:rsidRDefault="00080F7C">
            <w:pPr>
              <w:pStyle w:val="10"/>
              <w:spacing w:before="120"/>
              <w:jc w:val="center"/>
              <w:rPr>
                <w:lang w:val="uk-UA"/>
              </w:rPr>
            </w:pPr>
            <w:r w:rsidRPr="00080F7C">
              <w:rPr>
                <w:b/>
                <w:sz w:val="22"/>
                <w:szCs w:val="22"/>
                <w:lang w:val="uk-UA"/>
              </w:rPr>
              <w:t xml:space="preserve"> з/п</w:t>
            </w:r>
          </w:p>
        </w:tc>
        <w:tc>
          <w:tcPr>
            <w:tcW w:w="7229" w:type="dxa"/>
            <w:vAlign w:val="center"/>
          </w:tcPr>
          <w:p w:rsidR="003B457C" w:rsidRPr="00080F7C" w:rsidRDefault="00080F7C">
            <w:pPr>
              <w:pStyle w:val="10"/>
              <w:spacing w:before="120"/>
              <w:jc w:val="center"/>
              <w:rPr>
                <w:lang w:val="uk-UA"/>
              </w:rPr>
            </w:pPr>
            <w:r w:rsidRPr="00080F7C">
              <w:rPr>
                <w:b/>
                <w:sz w:val="22"/>
                <w:szCs w:val="22"/>
                <w:lang w:val="uk-UA"/>
              </w:rPr>
              <w:t>Назва/тема</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843"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843" w:type="dxa"/>
          </w:tcPr>
          <w:p w:rsidR="003B457C" w:rsidRPr="00080F7C" w:rsidRDefault="00080F7C">
            <w:pPr>
              <w:pStyle w:val="10"/>
              <w:spacing w:before="120"/>
              <w:ind w:right="-108"/>
              <w:jc w:val="center"/>
              <w:rPr>
                <w:lang w:val="uk-UA"/>
              </w:rPr>
            </w:pPr>
            <w:r w:rsidRPr="00080F7C">
              <w:rPr>
                <w:b/>
                <w:sz w:val="22"/>
                <w:szCs w:val="22"/>
                <w:lang w:val="uk-UA"/>
              </w:rPr>
              <w:t xml:space="preserve">Форми узагальнення </w:t>
            </w:r>
          </w:p>
        </w:tc>
        <w:tc>
          <w:tcPr>
            <w:tcW w:w="1417"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w:t>
            </w:r>
          </w:p>
          <w:p w:rsidR="003B457C" w:rsidRPr="00080F7C" w:rsidRDefault="00080F7C">
            <w:pPr>
              <w:pStyle w:val="10"/>
              <w:ind w:right="-108"/>
              <w:jc w:val="center"/>
              <w:rPr>
                <w:lang w:val="uk-UA"/>
              </w:rPr>
            </w:pPr>
            <w:r w:rsidRPr="00080F7C">
              <w:rPr>
                <w:b/>
                <w:sz w:val="22"/>
                <w:szCs w:val="22"/>
                <w:lang w:val="uk-UA"/>
              </w:rPr>
              <w:t xml:space="preserve">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32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Організація та проведення традиційних шкільних заходів</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 xml:space="preserve"> класні керівники</w:t>
            </w:r>
          </w:p>
        </w:tc>
        <w:tc>
          <w:tcPr>
            <w:tcW w:w="1843"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План </w:t>
            </w:r>
          </w:p>
        </w:tc>
        <w:tc>
          <w:tcPr>
            <w:tcW w:w="1417" w:type="dxa"/>
          </w:tcPr>
          <w:p w:rsidR="003B457C" w:rsidRPr="00080F7C" w:rsidRDefault="003B457C">
            <w:pPr>
              <w:pStyle w:val="10"/>
              <w:spacing w:before="120"/>
              <w:jc w:val="center"/>
              <w:rPr>
                <w:lang w:val="uk-UA"/>
              </w:rPr>
            </w:pPr>
          </w:p>
        </w:tc>
      </w:tr>
      <w:tr w:rsidR="003B457C" w:rsidRPr="00080F7C">
        <w:trPr>
          <w:trHeight w:val="32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Організація заходів до Всеукраїнського Дня бібліотек</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 Дворядкіна В.О.</w:t>
            </w:r>
          </w:p>
        </w:tc>
        <w:tc>
          <w:tcPr>
            <w:tcW w:w="1843" w:type="dxa"/>
            <w:vAlign w:val="center"/>
          </w:tcPr>
          <w:p w:rsidR="003B457C" w:rsidRPr="00080F7C" w:rsidRDefault="00080F7C">
            <w:pPr>
              <w:pStyle w:val="10"/>
              <w:rPr>
                <w:lang w:val="uk-UA"/>
              </w:rPr>
            </w:pPr>
            <w:r w:rsidRPr="00080F7C">
              <w:rPr>
                <w:sz w:val="22"/>
                <w:szCs w:val="22"/>
                <w:lang w:val="uk-UA"/>
              </w:rPr>
              <w:t xml:space="preserve">Вересень </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План </w:t>
            </w:r>
          </w:p>
        </w:tc>
        <w:tc>
          <w:tcPr>
            <w:tcW w:w="1417" w:type="dxa"/>
          </w:tcPr>
          <w:p w:rsidR="003B457C" w:rsidRPr="00080F7C" w:rsidRDefault="003B457C">
            <w:pPr>
              <w:pStyle w:val="10"/>
              <w:spacing w:before="120"/>
              <w:jc w:val="center"/>
              <w:rPr>
                <w:lang w:val="uk-UA"/>
              </w:rPr>
            </w:pPr>
          </w:p>
        </w:tc>
      </w:tr>
      <w:tr w:rsidR="003B457C" w:rsidRPr="00080F7C">
        <w:trPr>
          <w:trHeight w:val="32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Організація виставки новорічних листівок, поробок, ялинок</w:t>
            </w:r>
          </w:p>
        </w:tc>
        <w:tc>
          <w:tcPr>
            <w:tcW w:w="2126" w:type="dxa"/>
            <w:vAlign w:val="center"/>
          </w:tcPr>
          <w:p w:rsidR="003B457C" w:rsidRPr="00080F7C" w:rsidRDefault="00080F7C">
            <w:pPr>
              <w:pStyle w:val="10"/>
              <w:rPr>
                <w:lang w:val="uk-UA"/>
              </w:rPr>
            </w:pPr>
            <w:r w:rsidRPr="00080F7C">
              <w:rPr>
                <w:sz w:val="22"/>
                <w:szCs w:val="22"/>
                <w:lang w:val="uk-UA"/>
              </w:rPr>
              <w:t>Козак І.В., учнівське самоврядування</w:t>
            </w:r>
          </w:p>
        </w:tc>
        <w:tc>
          <w:tcPr>
            <w:tcW w:w="1843" w:type="dxa"/>
            <w:vAlign w:val="center"/>
          </w:tcPr>
          <w:p w:rsidR="003B457C" w:rsidRPr="00080F7C" w:rsidRDefault="00080F7C">
            <w:pPr>
              <w:pStyle w:val="10"/>
              <w:rPr>
                <w:lang w:val="uk-UA"/>
              </w:rPr>
            </w:pPr>
            <w:r w:rsidRPr="00080F7C">
              <w:rPr>
                <w:sz w:val="22"/>
                <w:szCs w:val="22"/>
                <w:lang w:val="uk-UA"/>
              </w:rPr>
              <w:t xml:space="preserve">Грудень </w:t>
            </w:r>
          </w:p>
        </w:tc>
        <w:tc>
          <w:tcPr>
            <w:tcW w:w="1843"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417" w:type="dxa"/>
          </w:tcPr>
          <w:p w:rsidR="003B457C" w:rsidRPr="00080F7C" w:rsidRDefault="003B457C">
            <w:pPr>
              <w:pStyle w:val="10"/>
              <w:spacing w:before="120"/>
              <w:jc w:val="center"/>
              <w:rPr>
                <w:lang w:val="uk-UA"/>
              </w:rPr>
            </w:pPr>
          </w:p>
        </w:tc>
      </w:tr>
      <w:tr w:rsidR="003B457C" w:rsidRPr="00080F7C">
        <w:trPr>
          <w:trHeight w:val="32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Участь у міській виставці писанок</w:t>
            </w:r>
          </w:p>
        </w:tc>
        <w:tc>
          <w:tcPr>
            <w:tcW w:w="2126" w:type="dxa"/>
            <w:vAlign w:val="center"/>
          </w:tcPr>
          <w:p w:rsidR="003B457C" w:rsidRPr="00080F7C" w:rsidRDefault="00080F7C">
            <w:pPr>
              <w:pStyle w:val="10"/>
              <w:rPr>
                <w:lang w:val="uk-UA"/>
              </w:rPr>
            </w:pPr>
            <w:r w:rsidRPr="00080F7C">
              <w:rPr>
                <w:sz w:val="22"/>
                <w:szCs w:val="22"/>
                <w:lang w:val="uk-UA"/>
              </w:rPr>
              <w:t>Величко А.В.</w:t>
            </w:r>
          </w:p>
          <w:p w:rsidR="003B457C" w:rsidRPr="00080F7C" w:rsidRDefault="003B457C">
            <w:pPr>
              <w:pStyle w:val="10"/>
              <w:rPr>
                <w:lang w:val="uk-UA"/>
              </w:rPr>
            </w:pPr>
          </w:p>
        </w:tc>
        <w:tc>
          <w:tcPr>
            <w:tcW w:w="1843" w:type="dxa"/>
            <w:vAlign w:val="center"/>
          </w:tcPr>
          <w:p w:rsidR="003B457C" w:rsidRPr="00080F7C" w:rsidRDefault="00080F7C">
            <w:pPr>
              <w:pStyle w:val="10"/>
              <w:rPr>
                <w:lang w:val="uk-UA"/>
              </w:rPr>
            </w:pPr>
            <w:r w:rsidRPr="00080F7C">
              <w:rPr>
                <w:sz w:val="22"/>
                <w:szCs w:val="22"/>
                <w:lang w:val="uk-UA"/>
              </w:rPr>
              <w:t xml:space="preserve">Квітень </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Інформація </w:t>
            </w:r>
          </w:p>
        </w:tc>
        <w:tc>
          <w:tcPr>
            <w:tcW w:w="1417" w:type="dxa"/>
          </w:tcPr>
          <w:p w:rsidR="003B457C" w:rsidRPr="00080F7C" w:rsidRDefault="003B457C">
            <w:pPr>
              <w:pStyle w:val="10"/>
              <w:spacing w:before="120"/>
              <w:jc w:val="center"/>
              <w:rPr>
                <w:lang w:val="uk-UA"/>
              </w:rPr>
            </w:pPr>
          </w:p>
        </w:tc>
      </w:tr>
      <w:tr w:rsidR="003B457C" w:rsidRPr="00080F7C">
        <w:trPr>
          <w:trHeight w:val="56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Організація співпраці роботи класних колективів з театрами, музеями, галереями  м.Дніпро, Будинком органної та камерної музики</w:t>
            </w:r>
          </w:p>
        </w:tc>
        <w:tc>
          <w:tcPr>
            <w:tcW w:w="2126" w:type="dxa"/>
            <w:vAlign w:val="center"/>
          </w:tcPr>
          <w:p w:rsidR="003B457C" w:rsidRPr="00080F7C" w:rsidRDefault="00080F7C">
            <w:pPr>
              <w:pStyle w:val="10"/>
              <w:rPr>
                <w:lang w:val="uk-UA"/>
              </w:rPr>
            </w:pPr>
            <w:r w:rsidRPr="00080F7C">
              <w:rPr>
                <w:sz w:val="22"/>
                <w:szCs w:val="22"/>
                <w:lang w:val="uk-UA"/>
              </w:rPr>
              <w:t>Козак І.В.</w:t>
            </w:r>
          </w:p>
        </w:tc>
        <w:tc>
          <w:tcPr>
            <w:tcW w:w="1843"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43"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417" w:type="dxa"/>
          </w:tcPr>
          <w:p w:rsidR="003B457C" w:rsidRPr="00080F7C" w:rsidRDefault="003B457C">
            <w:pPr>
              <w:pStyle w:val="10"/>
              <w:spacing w:before="120"/>
              <w:jc w:val="center"/>
              <w:rPr>
                <w:lang w:val="uk-UA"/>
              </w:rPr>
            </w:pPr>
          </w:p>
        </w:tc>
      </w:tr>
      <w:tr w:rsidR="003B457C" w:rsidRPr="00080F7C">
        <w:trPr>
          <w:trHeight w:val="36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Організація та проведення спектаклів для учнів школи</w:t>
            </w:r>
          </w:p>
        </w:tc>
        <w:tc>
          <w:tcPr>
            <w:tcW w:w="2126"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3B457C">
            <w:pPr>
              <w:pStyle w:val="10"/>
              <w:rPr>
                <w:lang w:val="uk-UA"/>
              </w:rPr>
            </w:pPr>
          </w:p>
        </w:tc>
        <w:tc>
          <w:tcPr>
            <w:tcW w:w="1843"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Сценарій </w:t>
            </w:r>
          </w:p>
        </w:tc>
        <w:tc>
          <w:tcPr>
            <w:tcW w:w="1417" w:type="dxa"/>
          </w:tcPr>
          <w:p w:rsidR="003B457C" w:rsidRPr="00080F7C" w:rsidRDefault="003B457C">
            <w:pPr>
              <w:pStyle w:val="10"/>
              <w:spacing w:before="120"/>
              <w:jc w:val="center"/>
              <w:rPr>
                <w:lang w:val="uk-UA"/>
              </w:rPr>
            </w:pPr>
          </w:p>
        </w:tc>
      </w:tr>
      <w:tr w:rsidR="003B457C" w:rsidRPr="00080F7C">
        <w:trPr>
          <w:trHeight w:val="44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 xml:space="preserve">Участь у районному огляді-конкурсі </w:t>
            </w:r>
            <w:r w:rsidR="00C757A6">
              <w:rPr>
                <w:sz w:val="22"/>
                <w:szCs w:val="22"/>
                <w:lang w:val="uk-UA"/>
              </w:rPr>
              <w:t>«Зоряне коло»</w:t>
            </w:r>
          </w:p>
        </w:tc>
        <w:tc>
          <w:tcPr>
            <w:tcW w:w="2126" w:type="dxa"/>
            <w:vAlign w:val="center"/>
          </w:tcPr>
          <w:p w:rsidR="003B457C" w:rsidRPr="00080F7C" w:rsidRDefault="00C757A6">
            <w:pPr>
              <w:pStyle w:val="10"/>
              <w:rPr>
                <w:lang w:val="uk-UA"/>
              </w:rPr>
            </w:pPr>
            <w:r>
              <w:rPr>
                <w:sz w:val="22"/>
                <w:szCs w:val="22"/>
                <w:lang w:val="uk-UA"/>
              </w:rPr>
              <w:t>Керівники гуртків</w:t>
            </w:r>
          </w:p>
        </w:tc>
        <w:tc>
          <w:tcPr>
            <w:tcW w:w="1843" w:type="dxa"/>
            <w:vAlign w:val="center"/>
          </w:tcPr>
          <w:p w:rsidR="003B457C" w:rsidRPr="00080F7C" w:rsidRDefault="00080F7C">
            <w:pPr>
              <w:pStyle w:val="10"/>
              <w:rPr>
                <w:lang w:val="uk-UA"/>
              </w:rPr>
            </w:pPr>
            <w:r w:rsidRPr="00080F7C">
              <w:rPr>
                <w:sz w:val="22"/>
                <w:szCs w:val="22"/>
                <w:lang w:val="uk-UA"/>
              </w:rPr>
              <w:t xml:space="preserve">Квітень </w:t>
            </w:r>
          </w:p>
        </w:tc>
        <w:tc>
          <w:tcPr>
            <w:tcW w:w="1843"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417" w:type="dxa"/>
          </w:tcPr>
          <w:p w:rsidR="003B457C" w:rsidRPr="00080F7C" w:rsidRDefault="003B457C">
            <w:pPr>
              <w:pStyle w:val="10"/>
              <w:spacing w:before="120"/>
              <w:jc w:val="center"/>
              <w:rPr>
                <w:lang w:val="uk-UA"/>
              </w:rPr>
            </w:pPr>
          </w:p>
        </w:tc>
      </w:tr>
      <w:tr w:rsidR="003B457C" w:rsidRPr="00080F7C">
        <w:trPr>
          <w:trHeight w:val="44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Організація та проведення заходів відповідно до календарних свят</w:t>
            </w:r>
          </w:p>
        </w:tc>
        <w:tc>
          <w:tcPr>
            <w:tcW w:w="2126" w:type="dxa"/>
            <w:vAlign w:val="center"/>
          </w:tcPr>
          <w:p w:rsidR="003B457C" w:rsidRPr="00080F7C" w:rsidRDefault="00080F7C">
            <w:pPr>
              <w:pStyle w:val="10"/>
              <w:rPr>
                <w:lang w:val="uk-UA"/>
              </w:rPr>
            </w:pPr>
            <w:r w:rsidRPr="00080F7C">
              <w:rPr>
                <w:sz w:val="22"/>
                <w:szCs w:val="22"/>
                <w:lang w:val="uk-UA"/>
              </w:rPr>
              <w:t xml:space="preserve">Козак І.В., </w:t>
            </w:r>
          </w:p>
          <w:p w:rsidR="003B457C" w:rsidRPr="00080F7C" w:rsidRDefault="00080F7C">
            <w:pPr>
              <w:pStyle w:val="10"/>
              <w:rPr>
                <w:lang w:val="uk-UA"/>
              </w:rPr>
            </w:pPr>
            <w:r w:rsidRPr="00080F7C">
              <w:rPr>
                <w:sz w:val="22"/>
                <w:szCs w:val="22"/>
                <w:lang w:val="uk-UA"/>
              </w:rPr>
              <w:t>класні керівники</w:t>
            </w:r>
          </w:p>
        </w:tc>
        <w:tc>
          <w:tcPr>
            <w:tcW w:w="1843"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 року</w:t>
            </w:r>
          </w:p>
        </w:tc>
        <w:tc>
          <w:tcPr>
            <w:tcW w:w="1843" w:type="dxa"/>
            <w:vAlign w:val="center"/>
          </w:tcPr>
          <w:p w:rsidR="003B457C" w:rsidRPr="00080F7C" w:rsidRDefault="00080F7C">
            <w:pPr>
              <w:pStyle w:val="10"/>
              <w:spacing w:before="120"/>
              <w:rPr>
                <w:lang w:val="uk-UA"/>
              </w:rPr>
            </w:pPr>
            <w:r w:rsidRPr="00080F7C">
              <w:rPr>
                <w:sz w:val="22"/>
                <w:szCs w:val="22"/>
                <w:lang w:val="uk-UA"/>
              </w:rPr>
              <w:t xml:space="preserve">План </w:t>
            </w:r>
          </w:p>
        </w:tc>
        <w:tc>
          <w:tcPr>
            <w:tcW w:w="1417" w:type="dxa"/>
          </w:tcPr>
          <w:p w:rsidR="003B457C" w:rsidRPr="00080F7C" w:rsidRDefault="003B457C">
            <w:pPr>
              <w:pStyle w:val="10"/>
              <w:spacing w:before="120"/>
              <w:jc w:val="center"/>
              <w:rPr>
                <w:lang w:val="uk-UA"/>
              </w:rPr>
            </w:pPr>
          </w:p>
        </w:tc>
      </w:tr>
      <w:tr w:rsidR="003B457C" w:rsidRPr="00080F7C">
        <w:trPr>
          <w:trHeight w:val="440"/>
        </w:trPr>
        <w:tc>
          <w:tcPr>
            <w:tcW w:w="851" w:type="dxa"/>
            <w:vAlign w:val="center"/>
          </w:tcPr>
          <w:p w:rsidR="003B457C" w:rsidRPr="00080F7C" w:rsidRDefault="003B457C" w:rsidP="00FF59F4">
            <w:pPr>
              <w:pStyle w:val="10"/>
              <w:numPr>
                <w:ilvl w:val="0"/>
                <w:numId w:val="20"/>
              </w:numPr>
              <w:spacing w:before="120"/>
              <w:ind w:left="0" w:firstLine="0"/>
              <w:rPr>
                <w:sz w:val="22"/>
                <w:szCs w:val="22"/>
                <w:lang w:val="uk-UA"/>
              </w:rPr>
            </w:pPr>
          </w:p>
        </w:tc>
        <w:tc>
          <w:tcPr>
            <w:tcW w:w="7229" w:type="dxa"/>
            <w:vAlign w:val="center"/>
          </w:tcPr>
          <w:p w:rsidR="003B457C" w:rsidRPr="00080F7C" w:rsidRDefault="00080F7C">
            <w:pPr>
              <w:pStyle w:val="10"/>
              <w:rPr>
                <w:lang w:val="uk-UA"/>
              </w:rPr>
            </w:pPr>
            <w:r w:rsidRPr="00080F7C">
              <w:rPr>
                <w:sz w:val="22"/>
                <w:szCs w:val="22"/>
                <w:lang w:val="uk-UA"/>
              </w:rPr>
              <w:t>Участь у конкурсах різного рівня з ціннісного ставлення до культури та мистецтва</w:t>
            </w:r>
          </w:p>
        </w:tc>
        <w:tc>
          <w:tcPr>
            <w:tcW w:w="2126"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843"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 року</w:t>
            </w:r>
          </w:p>
        </w:tc>
        <w:tc>
          <w:tcPr>
            <w:tcW w:w="1843"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417" w:type="dxa"/>
          </w:tcPr>
          <w:p w:rsidR="003B457C" w:rsidRPr="00080F7C" w:rsidRDefault="003B457C">
            <w:pPr>
              <w:pStyle w:val="10"/>
              <w:spacing w:before="120"/>
              <w:jc w:val="center"/>
              <w:rPr>
                <w:lang w:val="uk-UA"/>
              </w:rPr>
            </w:pPr>
          </w:p>
        </w:tc>
      </w:tr>
    </w:tbl>
    <w:p w:rsidR="003B457C" w:rsidRPr="00080F7C" w:rsidRDefault="003B457C">
      <w:pPr>
        <w:pStyle w:val="10"/>
        <w:rPr>
          <w:lang w:val="uk-UA"/>
        </w:rPr>
      </w:pPr>
    </w:p>
    <w:p w:rsidR="003B457C" w:rsidRPr="00080F7C" w:rsidRDefault="004E7602" w:rsidP="00B7242C">
      <w:pPr>
        <w:pStyle w:val="10"/>
        <w:jc w:val="center"/>
        <w:outlineLvl w:val="2"/>
        <w:rPr>
          <w:lang w:val="uk-UA"/>
        </w:rPr>
      </w:pPr>
      <w:bookmarkStart w:id="85" w:name="_Toc455055228"/>
      <w:r>
        <w:rPr>
          <w:b/>
          <w:sz w:val="28"/>
          <w:szCs w:val="28"/>
          <w:lang w:val="uk-UA"/>
        </w:rPr>
        <w:lastRenderedPageBreak/>
        <w:t>9</w:t>
      </w:r>
      <w:r w:rsidR="00080F7C" w:rsidRPr="00080F7C">
        <w:rPr>
          <w:b/>
          <w:sz w:val="28"/>
          <w:szCs w:val="28"/>
          <w:lang w:val="uk-UA"/>
        </w:rPr>
        <w:t xml:space="preserve">.5.5. </w:t>
      </w:r>
      <w:bookmarkEnd w:id="85"/>
      <w:r w:rsidR="00C757A6">
        <w:rPr>
          <w:b/>
          <w:sz w:val="28"/>
          <w:szCs w:val="28"/>
          <w:lang w:val="uk-UA"/>
        </w:rPr>
        <w:t>Професійна орієнтація</w:t>
      </w:r>
    </w:p>
    <w:p w:rsidR="003B457C" w:rsidRPr="00080F7C" w:rsidRDefault="00080F7C" w:rsidP="00080F7C">
      <w:pPr>
        <w:pStyle w:val="10"/>
        <w:spacing w:before="120" w:after="120"/>
        <w:ind w:left="100"/>
        <w:outlineLvl w:val="0"/>
        <w:rPr>
          <w:lang w:val="uk-UA"/>
        </w:rPr>
      </w:pPr>
      <w:bookmarkStart w:id="86" w:name="_Toc455054546"/>
      <w:bookmarkStart w:id="87" w:name="_Toc455055229"/>
      <w:r w:rsidRPr="00080F7C">
        <w:rPr>
          <w:b/>
          <w:sz w:val="24"/>
          <w:szCs w:val="24"/>
          <w:lang w:val="uk-UA"/>
        </w:rPr>
        <w:t>Початкова школа</w:t>
      </w:r>
      <w:bookmarkEnd w:id="86"/>
      <w:bookmarkEnd w:id="87"/>
    </w:p>
    <w:p w:rsidR="003B457C" w:rsidRPr="00080F7C" w:rsidRDefault="00080F7C">
      <w:pPr>
        <w:pStyle w:val="10"/>
        <w:spacing w:before="120" w:after="120"/>
        <w:ind w:left="100"/>
        <w:rPr>
          <w:lang w:val="uk-UA"/>
        </w:rPr>
      </w:pPr>
      <w:r w:rsidRPr="00080F7C">
        <w:rPr>
          <w:sz w:val="22"/>
          <w:szCs w:val="22"/>
          <w:lang w:val="uk-UA"/>
        </w:rPr>
        <w:t>Усвідомлення значення праці в житті людини. Відповідальність за результати власної праці та праці інших. Уявлення про різні види професій та особистісні якості, необхідні сучасному працівникові.</w:t>
      </w:r>
    </w:p>
    <w:p w:rsidR="003B457C" w:rsidRPr="00080F7C" w:rsidRDefault="00080F7C" w:rsidP="00080F7C">
      <w:pPr>
        <w:pStyle w:val="10"/>
        <w:spacing w:before="120" w:after="120"/>
        <w:ind w:left="100"/>
        <w:outlineLvl w:val="0"/>
        <w:rPr>
          <w:lang w:val="uk-UA"/>
        </w:rPr>
      </w:pPr>
      <w:bookmarkStart w:id="88" w:name="_Toc455054547"/>
      <w:bookmarkStart w:id="89" w:name="_Toc455055230"/>
      <w:r w:rsidRPr="00080F7C">
        <w:rPr>
          <w:b/>
          <w:sz w:val="24"/>
          <w:szCs w:val="24"/>
          <w:lang w:val="uk-UA"/>
        </w:rPr>
        <w:t>Основна школа</w:t>
      </w:r>
      <w:bookmarkEnd w:id="88"/>
      <w:bookmarkEnd w:id="89"/>
    </w:p>
    <w:p w:rsidR="003B457C" w:rsidRPr="00080F7C" w:rsidRDefault="00080F7C">
      <w:pPr>
        <w:pStyle w:val="10"/>
        <w:spacing w:before="120" w:after="120"/>
        <w:ind w:left="100"/>
        <w:rPr>
          <w:lang w:val="uk-UA"/>
        </w:rPr>
      </w:pPr>
      <w:r w:rsidRPr="00080F7C">
        <w:rPr>
          <w:sz w:val="22"/>
          <w:szCs w:val="22"/>
          <w:lang w:val="uk-UA"/>
        </w:rPr>
        <w:t>Усвідомлення соціальної значимості праці в житті людини. Повага до людей праці, які створюють духовні та матеріальні блага й цінності. Уміння доводити справу до логічного завершення.</w:t>
      </w:r>
    </w:p>
    <w:p w:rsidR="003B457C" w:rsidRPr="00080F7C" w:rsidRDefault="00080F7C" w:rsidP="00080F7C">
      <w:pPr>
        <w:pStyle w:val="10"/>
        <w:spacing w:before="120" w:after="120"/>
        <w:ind w:left="100"/>
        <w:outlineLvl w:val="0"/>
        <w:rPr>
          <w:lang w:val="uk-UA"/>
        </w:rPr>
      </w:pPr>
      <w:bookmarkStart w:id="90" w:name="_Toc455054548"/>
      <w:bookmarkStart w:id="91" w:name="_Toc455055231"/>
      <w:r w:rsidRPr="00080F7C">
        <w:rPr>
          <w:b/>
          <w:sz w:val="24"/>
          <w:szCs w:val="24"/>
          <w:lang w:val="uk-UA"/>
        </w:rPr>
        <w:t>Старша школа</w:t>
      </w:r>
      <w:bookmarkEnd w:id="90"/>
      <w:bookmarkEnd w:id="91"/>
    </w:p>
    <w:p w:rsidR="003B457C" w:rsidRPr="00080F7C" w:rsidRDefault="00080F7C">
      <w:pPr>
        <w:pStyle w:val="10"/>
        <w:spacing w:before="120" w:after="120"/>
        <w:ind w:left="100"/>
        <w:rPr>
          <w:lang w:val="uk-UA"/>
        </w:rPr>
      </w:pPr>
      <w:r w:rsidRPr="00080F7C">
        <w:rPr>
          <w:sz w:val="22"/>
          <w:szCs w:val="22"/>
          <w:lang w:val="uk-UA"/>
        </w:rPr>
        <w:t>Сформованість практичних умінь і навичок ведення домашнього господарства. Професійне самовизначення. Трактування професійної діяльності.</w:t>
      </w:r>
    </w:p>
    <w:tbl>
      <w:tblPr>
        <w:tblStyle w:val="aff9"/>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7149"/>
        <w:gridCol w:w="2100"/>
        <w:gridCol w:w="2000"/>
        <w:gridCol w:w="1800"/>
        <w:gridCol w:w="1409"/>
      </w:tblGrid>
      <w:tr w:rsidR="003B457C" w:rsidRPr="00080F7C">
        <w:trPr>
          <w:trHeight w:val="620"/>
        </w:trPr>
        <w:tc>
          <w:tcPr>
            <w:tcW w:w="851"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 xml:space="preserve"> з/п</w:t>
            </w:r>
          </w:p>
        </w:tc>
        <w:tc>
          <w:tcPr>
            <w:tcW w:w="7149"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100" w:type="dxa"/>
            <w:vAlign w:val="center"/>
          </w:tcPr>
          <w:p w:rsidR="003B457C" w:rsidRPr="00080F7C" w:rsidRDefault="00080F7C">
            <w:pPr>
              <w:pStyle w:val="10"/>
              <w:spacing w:before="120"/>
              <w:ind w:left="-51" w:right="-142"/>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2000" w:type="dxa"/>
            <w:vAlign w:val="center"/>
          </w:tcPr>
          <w:p w:rsidR="003B457C" w:rsidRPr="00080F7C" w:rsidRDefault="00080F7C">
            <w:pPr>
              <w:pStyle w:val="10"/>
              <w:spacing w:before="12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800" w:type="dxa"/>
          </w:tcPr>
          <w:p w:rsidR="003B457C" w:rsidRPr="00080F7C" w:rsidRDefault="00080F7C">
            <w:pPr>
              <w:pStyle w:val="10"/>
              <w:spacing w:before="120"/>
              <w:ind w:right="-108"/>
              <w:jc w:val="center"/>
              <w:rPr>
                <w:lang w:val="uk-UA"/>
              </w:rPr>
            </w:pPr>
            <w:r w:rsidRPr="00080F7C">
              <w:rPr>
                <w:b/>
                <w:sz w:val="22"/>
                <w:szCs w:val="22"/>
                <w:lang w:val="uk-UA"/>
              </w:rPr>
              <w:t xml:space="preserve">Форми узагальнення </w:t>
            </w:r>
          </w:p>
        </w:tc>
        <w:tc>
          <w:tcPr>
            <w:tcW w:w="1409" w:type="dxa"/>
            <w:vAlign w:val="center"/>
          </w:tcPr>
          <w:p w:rsidR="003B457C" w:rsidRPr="00080F7C" w:rsidRDefault="00080F7C">
            <w:pPr>
              <w:pStyle w:val="10"/>
              <w:ind w:right="-108"/>
              <w:jc w:val="center"/>
              <w:rPr>
                <w:lang w:val="uk-UA"/>
              </w:rPr>
            </w:pPr>
            <w:r w:rsidRPr="00080F7C">
              <w:rPr>
                <w:b/>
                <w:sz w:val="22"/>
                <w:szCs w:val="22"/>
                <w:lang w:val="uk-UA"/>
              </w:rPr>
              <w:t xml:space="preserve">Відмітка </w:t>
            </w:r>
          </w:p>
          <w:p w:rsidR="003B457C" w:rsidRPr="00080F7C" w:rsidRDefault="00080F7C">
            <w:pPr>
              <w:pStyle w:val="10"/>
              <w:ind w:right="-108"/>
              <w:jc w:val="center"/>
              <w:rPr>
                <w:lang w:val="uk-UA"/>
              </w:rPr>
            </w:pPr>
            <w:r w:rsidRPr="00080F7C">
              <w:rPr>
                <w:b/>
                <w:sz w:val="22"/>
                <w:szCs w:val="22"/>
                <w:lang w:val="uk-UA"/>
              </w:rPr>
              <w:t xml:space="preserve">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42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ind w:right="-121"/>
              <w:rPr>
                <w:lang w:val="uk-UA"/>
              </w:rPr>
            </w:pPr>
            <w:r w:rsidRPr="00080F7C">
              <w:rPr>
                <w:sz w:val="22"/>
                <w:szCs w:val="22"/>
                <w:lang w:val="uk-UA"/>
              </w:rPr>
              <w:t>Організація роботи з озеленення кабінетів та коридорів школи</w:t>
            </w:r>
          </w:p>
        </w:tc>
        <w:tc>
          <w:tcPr>
            <w:tcW w:w="2100" w:type="dxa"/>
            <w:vAlign w:val="center"/>
          </w:tcPr>
          <w:p w:rsidR="003B457C" w:rsidRPr="00080F7C" w:rsidRDefault="00080F7C">
            <w:pPr>
              <w:pStyle w:val="10"/>
              <w:ind w:right="-150"/>
              <w:rPr>
                <w:lang w:val="uk-UA"/>
              </w:rPr>
            </w:pPr>
            <w:r w:rsidRPr="00080F7C">
              <w:rPr>
                <w:sz w:val="22"/>
                <w:szCs w:val="22"/>
                <w:lang w:val="uk-UA"/>
              </w:rPr>
              <w:t>Ковзікова Н.Є.</w:t>
            </w:r>
          </w:p>
          <w:p w:rsidR="003B457C" w:rsidRPr="00080F7C" w:rsidRDefault="00080F7C">
            <w:pPr>
              <w:pStyle w:val="10"/>
              <w:ind w:right="-150"/>
              <w:rPr>
                <w:lang w:val="uk-UA"/>
              </w:rPr>
            </w:pPr>
            <w:r w:rsidRPr="00080F7C">
              <w:rPr>
                <w:sz w:val="22"/>
                <w:szCs w:val="22"/>
                <w:lang w:val="uk-UA"/>
              </w:rPr>
              <w:t>класні керівники</w:t>
            </w:r>
          </w:p>
        </w:tc>
        <w:tc>
          <w:tcPr>
            <w:tcW w:w="200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ind w:right="-96"/>
              <w:rPr>
                <w:lang w:val="uk-UA"/>
              </w:rPr>
            </w:pPr>
            <w:r w:rsidRPr="00080F7C">
              <w:rPr>
                <w:sz w:val="22"/>
                <w:szCs w:val="22"/>
                <w:lang w:val="uk-UA"/>
              </w:rPr>
              <w:t>року</w:t>
            </w:r>
          </w:p>
        </w:tc>
        <w:tc>
          <w:tcPr>
            <w:tcW w:w="1800"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409" w:type="dxa"/>
          </w:tcPr>
          <w:p w:rsidR="003B457C" w:rsidRPr="00080F7C" w:rsidRDefault="003B457C">
            <w:pPr>
              <w:pStyle w:val="10"/>
              <w:jc w:val="center"/>
              <w:rPr>
                <w:lang w:val="uk-UA"/>
              </w:rPr>
            </w:pPr>
          </w:p>
        </w:tc>
      </w:tr>
      <w:tr w:rsidR="003B457C" w:rsidRPr="00080F7C">
        <w:trPr>
          <w:trHeight w:val="62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ind w:right="-175"/>
              <w:rPr>
                <w:lang w:val="uk-UA"/>
              </w:rPr>
            </w:pPr>
            <w:r w:rsidRPr="00080F7C">
              <w:rPr>
                <w:sz w:val="22"/>
                <w:szCs w:val="22"/>
                <w:lang w:val="uk-UA"/>
              </w:rPr>
              <w:t>Організація чергування по школі класних колективів</w:t>
            </w:r>
          </w:p>
        </w:tc>
        <w:tc>
          <w:tcPr>
            <w:tcW w:w="2100" w:type="dxa"/>
            <w:vAlign w:val="center"/>
          </w:tcPr>
          <w:p w:rsidR="003B457C" w:rsidRPr="00080F7C" w:rsidRDefault="00080F7C" w:rsidP="0057243E">
            <w:pPr>
              <w:pStyle w:val="10"/>
              <w:ind w:right="-150"/>
              <w:rPr>
                <w:lang w:val="uk-UA"/>
              </w:rPr>
            </w:pPr>
            <w:r w:rsidRPr="00080F7C">
              <w:rPr>
                <w:sz w:val="22"/>
                <w:szCs w:val="22"/>
                <w:lang w:val="uk-UA"/>
              </w:rPr>
              <w:t xml:space="preserve"> Нікітіна А.Г., </w:t>
            </w:r>
          </w:p>
        </w:tc>
        <w:tc>
          <w:tcPr>
            <w:tcW w:w="2000" w:type="dxa"/>
            <w:vAlign w:val="center"/>
          </w:tcPr>
          <w:p w:rsidR="003B457C" w:rsidRPr="00080F7C" w:rsidRDefault="00080F7C">
            <w:pPr>
              <w:pStyle w:val="10"/>
              <w:ind w:right="-175"/>
              <w:rPr>
                <w:lang w:val="uk-UA"/>
              </w:rPr>
            </w:pPr>
            <w:r w:rsidRPr="00080F7C">
              <w:rPr>
                <w:sz w:val="22"/>
                <w:szCs w:val="22"/>
                <w:lang w:val="uk-UA"/>
              </w:rPr>
              <w:t>До</w:t>
            </w:r>
            <w:r w:rsidR="00FF707E">
              <w:rPr>
                <w:sz w:val="22"/>
                <w:szCs w:val="22"/>
                <w:lang w:val="uk-UA"/>
              </w:rPr>
              <w:t xml:space="preserve"> 01.09.2019</w:t>
            </w:r>
            <w:r w:rsidRPr="00080F7C">
              <w:rPr>
                <w:sz w:val="22"/>
                <w:szCs w:val="22"/>
                <w:lang w:val="uk-UA"/>
              </w:rPr>
              <w:t>,</w:t>
            </w:r>
          </w:p>
          <w:p w:rsidR="003B457C" w:rsidRPr="00080F7C" w:rsidRDefault="00080F7C">
            <w:pPr>
              <w:pStyle w:val="10"/>
              <w:rPr>
                <w:lang w:val="uk-UA"/>
              </w:rPr>
            </w:pPr>
            <w:r w:rsidRPr="00080F7C">
              <w:rPr>
                <w:sz w:val="22"/>
                <w:szCs w:val="22"/>
                <w:lang w:val="uk-UA"/>
              </w:rPr>
              <w:t>упродовж  навч</w:t>
            </w:r>
            <w:r w:rsidR="009B5786">
              <w:rPr>
                <w:sz w:val="22"/>
                <w:szCs w:val="22"/>
                <w:lang w:val="uk-UA"/>
              </w:rPr>
              <w:t>.</w:t>
            </w:r>
          </w:p>
          <w:p w:rsidR="003B457C" w:rsidRPr="00080F7C" w:rsidRDefault="00080F7C">
            <w:pPr>
              <w:pStyle w:val="10"/>
              <w:ind w:right="-175"/>
              <w:rPr>
                <w:lang w:val="uk-UA"/>
              </w:rPr>
            </w:pPr>
            <w:r w:rsidRPr="00080F7C">
              <w:rPr>
                <w:sz w:val="22"/>
                <w:szCs w:val="22"/>
                <w:lang w:val="uk-UA"/>
              </w:rPr>
              <w:t>року</w:t>
            </w:r>
          </w:p>
        </w:tc>
        <w:tc>
          <w:tcPr>
            <w:tcW w:w="1800" w:type="dxa"/>
            <w:vAlign w:val="center"/>
          </w:tcPr>
          <w:p w:rsidR="003B457C" w:rsidRPr="00080F7C" w:rsidRDefault="00080F7C">
            <w:pPr>
              <w:pStyle w:val="10"/>
              <w:rPr>
                <w:lang w:val="uk-UA"/>
              </w:rPr>
            </w:pPr>
            <w:r w:rsidRPr="00080F7C">
              <w:rPr>
                <w:sz w:val="22"/>
                <w:szCs w:val="22"/>
                <w:lang w:val="uk-UA"/>
              </w:rPr>
              <w:t xml:space="preserve">Наказ </w:t>
            </w:r>
          </w:p>
        </w:tc>
        <w:tc>
          <w:tcPr>
            <w:tcW w:w="1409" w:type="dxa"/>
          </w:tcPr>
          <w:p w:rsidR="003B457C" w:rsidRPr="00080F7C" w:rsidRDefault="003B457C">
            <w:pPr>
              <w:pStyle w:val="10"/>
              <w:jc w:val="center"/>
              <w:rPr>
                <w:lang w:val="uk-UA"/>
              </w:rPr>
            </w:pPr>
          </w:p>
        </w:tc>
      </w:tr>
      <w:tr w:rsidR="003B457C" w:rsidRPr="00080F7C">
        <w:trPr>
          <w:trHeight w:val="56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Організація зустрічей із спеціалістами, представниками ВНЗ, технікумів, ліцеїв, ПТУ для професійної орієнтації учнів</w:t>
            </w:r>
          </w:p>
        </w:tc>
        <w:tc>
          <w:tcPr>
            <w:tcW w:w="2100" w:type="dxa"/>
            <w:vAlign w:val="center"/>
          </w:tcPr>
          <w:p w:rsidR="003B457C" w:rsidRPr="00080F7C" w:rsidRDefault="00080F7C">
            <w:pPr>
              <w:pStyle w:val="10"/>
              <w:ind w:right="-150"/>
              <w:rPr>
                <w:lang w:val="uk-UA"/>
              </w:rPr>
            </w:pPr>
            <w:r w:rsidRPr="00080F7C">
              <w:rPr>
                <w:sz w:val="22"/>
                <w:szCs w:val="22"/>
                <w:lang w:val="uk-UA"/>
              </w:rPr>
              <w:t>Козак І.В.</w:t>
            </w:r>
          </w:p>
        </w:tc>
        <w:tc>
          <w:tcPr>
            <w:tcW w:w="200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0"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409" w:type="dxa"/>
          </w:tcPr>
          <w:p w:rsidR="003B457C" w:rsidRPr="00080F7C" w:rsidRDefault="003B457C">
            <w:pPr>
              <w:pStyle w:val="10"/>
              <w:jc w:val="center"/>
              <w:rPr>
                <w:lang w:val="uk-UA"/>
              </w:rPr>
            </w:pPr>
          </w:p>
        </w:tc>
      </w:tr>
      <w:tr w:rsidR="003B457C" w:rsidRPr="00080F7C">
        <w:trPr>
          <w:trHeight w:val="52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Організація роботи класних колективів з підготовки до конкурсів, змагань, виставок різних рівнів з питань ціннісного ставлення до праці</w:t>
            </w:r>
          </w:p>
        </w:tc>
        <w:tc>
          <w:tcPr>
            <w:tcW w:w="2100" w:type="dxa"/>
            <w:vAlign w:val="center"/>
          </w:tcPr>
          <w:p w:rsidR="003B457C" w:rsidRPr="00080F7C" w:rsidRDefault="00080F7C">
            <w:pPr>
              <w:pStyle w:val="10"/>
              <w:ind w:right="-150"/>
              <w:rPr>
                <w:lang w:val="uk-UA"/>
              </w:rPr>
            </w:pPr>
            <w:r w:rsidRPr="00080F7C">
              <w:rPr>
                <w:sz w:val="22"/>
                <w:szCs w:val="22"/>
                <w:lang w:val="uk-UA"/>
              </w:rPr>
              <w:t>Класні керівники</w:t>
            </w:r>
          </w:p>
        </w:tc>
        <w:tc>
          <w:tcPr>
            <w:tcW w:w="2000"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 року</w:t>
            </w:r>
          </w:p>
        </w:tc>
        <w:tc>
          <w:tcPr>
            <w:tcW w:w="1800"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409" w:type="dxa"/>
          </w:tcPr>
          <w:p w:rsidR="003B457C" w:rsidRPr="00080F7C" w:rsidRDefault="003B457C">
            <w:pPr>
              <w:pStyle w:val="10"/>
              <w:jc w:val="center"/>
              <w:rPr>
                <w:lang w:val="uk-UA"/>
              </w:rPr>
            </w:pPr>
          </w:p>
        </w:tc>
      </w:tr>
      <w:tr w:rsidR="003B457C" w:rsidRPr="00080F7C">
        <w:trPr>
          <w:trHeight w:val="30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Участь в акції «Листопад»</w:t>
            </w:r>
          </w:p>
        </w:tc>
        <w:tc>
          <w:tcPr>
            <w:tcW w:w="2100" w:type="dxa"/>
            <w:vAlign w:val="center"/>
          </w:tcPr>
          <w:p w:rsidR="003B457C" w:rsidRPr="00080F7C" w:rsidRDefault="00080F7C">
            <w:pPr>
              <w:pStyle w:val="10"/>
              <w:ind w:right="-150"/>
              <w:rPr>
                <w:lang w:val="uk-UA"/>
              </w:rPr>
            </w:pPr>
            <w:r w:rsidRPr="00080F7C">
              <w:rPr>
                <w:sz w:val="22"/>
                <w:szCs w:val="22"/>
                <w:lang w:val="uk-UA"/>
              </w:rPr>
              <w:t>Класні керівники</w:t>
            </w:r>
          </w:p>
        </w:tc>
        <w:tc>
          <w:tcPr>
            <w:tcW w:w="2000" w:type="dxa"/>
            <w:vAlign w:val="center"/>
          </w:tcPr>
          <w:p w:rsidR="003B457C" w:rsidRPr="00080F7C" w:rsidRDefault="00080F7C">
            <w:pPr>
              <w:pStyle w:val="10"/>
              <w:rPr>
                <w:lang w:val="uk-UA"/>
              </w:rPr>
            </w:pPr>
            <w:r w:rsidRPr="00080F7C">
              <w:rPr>
                <w:sz w:val="22"/>
                <w:szCs w:val="22"/>
                <w:lang w:val="uk-UA"/>
              </w:rPr>
              <w:t>Жовтень-листопад</w:t>
            </w:r>
          </w:p>
        </w:tc>
        <w:tc>
          <w:tcPr>
            <w:tcW w:w="1800" w:type="dxa"/>
            <w:vAlign w:val="center"/>
          </w:tcPr>
          <w:p w:rsidR="003B457C" w:rsidRPr="00080F7C" w:rsidRDefault="00080F7C">
            <w:pPr>
              <w:pStyle w:val="10"/>
              <w:rPr>
                <w:lang w:val="uk-UA"/>
              </w:rPr>
            </w:pPr>
            <w:r w:rsidRPr="00080F7C">
              <w:rPr>
                <w:sz w:val="22"/>
                <w:szCs w:val="22"/>
                <w:lang w:val="uk-UA"/>
              </w:rPr>
              <w:t>Фотозвіт</w:t>
            </w:r>
          </w:p>
        </w:tc>
        <w:tc>
          <w:tcPr>
            <w:tcW w:w="1409" w:type="dxa"/>
          </w:tcPr>
          <w:p w:rsidR="003B457C" w:rsidRPr="00080F7C" w:rsidRDefault="003B457C">
            <w:pPr>
              <w:pStyle w:val="10"/>
              <w:jc w:val="center"/>
              <w:rPr>
                <w:lang w:val="uk-UA"/>
              </w:rPr>
            </w:pPr>
          </w:p>
        </w:tc>
      </w:tr>
      <w:tr w:rsidR="003B457C" w:rsidRPr="00080F7C">
        <w:trPr>
          <w:trHeight w:val="52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Проведення трудових десантів  «Подвір’я нашої школи-найчистіше»</w:t>
            </w:r>
          </w:p>
        </w:tc>
        <w:tc>
          <w:tcPr>
            <w:tcW w:w="2100" w:type="dxa"/>
            <w:vAlign w:val="center"/>
          </w:tcPr>
          <w:p w:rsidR="003B457C" w:rsidRPr="00080F7C" w:rsidRDefault="00251C56">
            <w:pPr>
              <w:pStyle w:val="10"/>
              <w:ind w:right="-150"/>
              <w:rPr>
                <w:lang w:val="uk-UA"/>
              </w:rPr>
            </w:pPr>
            <w:r>
              <w:rPr>
                <w:sz w:val="22"/>
                <w:szCs w:val="22"/>
                <w:lang w:val="uk-UA"/>
              </w:rPr>
              <w:t>Киба</w:t>
            </w:r>
            <w:r w:rsidR="00080F7C" w:rsidRPr="00080F7C">
              <w:rPr>
                <w:sz w:val="22"/>
                <w:szCs w:val="22"/>
                <w:lang w:val="uk-UA"/>
              </w:rPr>
              <w:t xml:space="preserve"> Л.А.,</w:t>
            </w:r>
          </w:p>
          <w:p w:rsidR="003B457C" w:rsidRPr="00080F7C" w:rsidRDefault="00080F7C">
            <w:pPr>
              <w:pStyle w:val="10"/>
              <w:ind w:right="-150"/>
              <w:rPr>
                <w:lang w:val="uk-UA"/>
              </w:rPr>
            </w:pPr>
            <w:r w:rsidRPr="00080F7C">
              <w:rPr>
                <w:sz w:val="22"/>
                <w:szCs w:val="22"/>
                <w:lang w:val="uk-UA"/>
              </w:rPr>
              <w:t>класні керівники</w:t>
            </w:r>
          </w:p>
        </w:tc>
        <w:tc>
          <w:tcPr>
            <w:tcW w:w="200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0" w:type="dxa"/>
            <w:vAlign w:val="center"/>
          </w:tcPr>
          <w:p w:rsidR="003B457C" w:rsidRPr="00080F7C" w:rsidRDefault="00080F7C">
            <w:pPr>
              <w:pStyle w:val="10"/>
              <w:rPr>
                <w:lang w:val="uk-UA"/>
              </w:rPr>
            </w:pPr>
            <w:r w:rsidRPr="00080F7C">
              <w:rPr>
                <w:sz w:val="22"/>
                <w:szCs w:val="22"/>
                <w:lang w:val="uk-UA"/>
              </w:rPr>
              <w:t>Фотозвіт</w:t>
            </w:r>
          </w:p>
        </w:tc>
        <w:tc>
          <w:tcPr>
            <w:tcW w:w="1409" w:type="dxa"/>
          </w:tcPr>
          <w:p w:rsidR="003B457C" w:rsidRPr="00080F7C" w:rsidRDefault="003B457C">
            <w:pPr>
              <w:pStyle w:val="10"/>
              <w:jc w:val="center"/>
              <w:rPr>
                <w:lang w:val="uk-UA"/>
              </w:rPr>
            </w:pPr>
          </w:p>
        </w:tc>
      </w:tr>
      <w:tr w:rsidR="003B457C" w:rsidRPr="00080F7C">
        <w:trPr>
          <w:trHeight w:val="62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 xml:space="preserve">Проведення рейдів </w:t>
            </w:r>
          </w:p>
          <w:p w:rsidR="003B457C" w:rsidRPr="00080F7C" w:rsidRDefault="00080F7C">
            <w:pPr>
              <w:pStyle w:val="10"/>
              <w:rPr>
                <w:lang w:val="uk-UA"/>
              </w:rPr>
            </w:pPr>
            <w:r w:rsidRPr="00080F7C">
              <w:rPr>
                <w:sz w:val="22"/>
                <w:szCs w:val="22"/>
                <w:lang w:val="uk-UA"/>
              </w:rPr>
              <w:t>«Школа – твій дім, будь господарем в нім»</w:t>
            </w:r>
          </w:p>
        </w:tc>
        <w:tc>
          <w:tcPr>
            <w:tcW w:w="2100" w:type="dxa"/>
            <w:vAlign w:val="center"/>
          </w:tcPr>
          <w:p w:rsidR="003B457C" w:rsidRPr="00080F7C" w:rsidRDefault="00080F7C">
            <w:pPr>
              <w:pStyle w:val="10"/>
              <w:ind w:right="-150"/>
              <w:rPr>
                <w:lang w:val="uk-UA"/>
              </w:rPr>
            </w:pPr>
            <w:r w:rsidRPr="00080F7C">
              <w:rPr>
                <w:sz w:val="22"/>
                <w:szCs w:val="22"/>
                <w:lang w:val="uk-UA"/>
              </w:rPr>
              <w:t xml:space="preserve">Козак І.В., </w:t>
            </w:r>
          </w:p>
          <w:p w:rsidR="003B457C" w:rsidRPr="00080F7C" w:rsidRDefault="00080F7C">
            <w:pPr>
              <w:pStyle w:val="10"/>
              <w:ind w:right="-150"/>
              <w:rPr>
                <w:lang w:val="uk-UA"/>
              </w:rPr>
            </w:pPr>
            <w:r w:rsidRPr="00080F7C">
              <w:rPr>
                <w:sz w:val="22"/>
                <w:szCs w:val="22"/>
                <w:lang w:val="uk-UA"/>
              </w:rPr>
              <w:t>учнівське самоврядування</w:t>
            </w:r>
          </w:p>
        </w:tc>
        <w:tc>
          <w:tcPr>
            <w:tcW w:w="2000"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0" w:type="dxa"/>
            <w:vAlign w:val="center"/>
          </w:tcPr>
          <w:p w:rsidR="003B457C" w:rsidRPr="00080F7C" w:rsidRDefault="00080F7C">
            <w:pPr>
              <w:pStyle w:val="10"/>
              <w:rPr>
                <w:lang w:val="uk-UA"/>
              </w:rPr>
            </w:pPr>
            <w:r w:rsidRPr="00080F7C">
              <w:rPr>
                <w:sz w:val="22"/>
                <w:szCs w:val="22"/>
                <w:lang w:val="uk-UA"/>
              </w:rPr>
              <w:t>Фотозвіт</w:t>
            </w:r>
          </w:p>
        </w:tc>
        <w:tc>
          <w:tcPr>
            <w:tcW w:w="1409" w:type="dxa"/>
          </w:tcPr>
          <w:p w:rsidR="003B457C" w:rsidRPr="00080F7C" w:rsidRDefault="003B457C">
            <w:pPr>
              <w:pStyle w:val="10"/>
              <w:jc w:val="center"/>
              <w:rPr>
                <w:lang w:val="uk-UA"/>
              </w:rPr>
            </w:pPr>
          </w:p>
        </w:tc>
      </w:tr>
      <w:tr w:rsidR="003B457C" w:rsidRPr="00080F7C">
        <w:trPr>
          <w:trHeight w:val="26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Оформлення куточку профорієнтації та виставки «Все про професії»</w:t>
            </w:r>
          </w:p>
        </w:tc>
        <w:tc>
          <w:tcPr>
            <w:tcW w:w="2100" w:type="dxa"/>
            <w:vAlign w:val="center"/>
          </w:tcPr>
          <w:p w:rsidR="003B457C" w:rsidRPr="00080F7C" w:rsidRDefault="0057243E">
            <w:pPr>
              <w:pStyle w:val="10"/>
              <w:ind w:right="-150"/>
              <w:rPr>
                <w:lang w:val="uk-UA"/>
              </w:rPr>
            </w:pPr>
            <w:r>
              <w:rPr>
                <w:sz w:val="22"/>
                <w:szCs w:val="22"/>
                <w:lang w:val="uk-UA"/>
              </w:rPr>
              <w:t>Дво</w:t>
            </w:r>
            <w:r w:rsidR="00080F7C" w:rsidRPr="00080F7C">
              <w:rPr>
                <w:sz w:val="22"/>
                <w:szCs w:val="22"/>
                <w:lang w:val="uk-UA"/>
              </w:rPr>
              <w:t>р</w:t>
            </w:r>
            <w:r>
              <w:rPr>
                <w:sz w:val="22"/>
                <w:szCs w:val="22"/>
                <w:lang w:val="uk-UA"/>
              </w:rPr>
              <w:t>я</w:t>
            </w:r>
            <w:r w:rsidR="00080F7C" w:rsidRPr="00080F7C">
              <w:rPr>
                <w:sz w:val="22"/>
                <w:szCs w:val="22"/>
                <w:lang w:val="uk-UA"/>
              </w:rPr>
              <w:t>дкіна В.О.</w:t>
            </w:r>
          </w:p>
        </w:tc>
        <w:tc>
          <w:tcPr>
            <w:tcW w:w="2000" w:type="dxa"/>
            <w:vAlign w:val="center"/>
          </w:tcPr>
          <w:p w:rsidR="003B457C" w:rsidRPr="00080F7C" w:rsidRDefault="00080F7C">
            <w:pPr>
              <w:pStyle w:val="10"/>
              <w:rPr>
                <w:lang w:val="uk-UA"/>
              </w:rPr>
            </w:pPr>
            <w:r w:rsidRPr="00080F7C">
              <w:rPr>
                <w:sz w:val="22"/>
                <w:szCs w:val="22"/>
                <w:lang w:val="uk-UA"/>
              </w:rPr>
              <w:t>Квітень</w:t>
            </w:r>
          </w:p>
        </w:tc>
        <w:tc>
          <w:tcPr>
            <w:tcW w:w="1800" w:type="dxa"/>
            <w:vAlign w:val="center"/>
          </w:tcPr>
          <w:p w:rsidR="003B457C" w:rsidRPr="00080F7C" w:rsidRDefault="00080F7C">
            <w:pPr>
              <w:pStyle w:val="10"/>
              <w:rPr>
                <w:lang w:val="uk-UA"/>
              </w:rPr>
            </w:pPr>
            <w:r w:rsidRPr="00080F7C">
              <w:rPr>
                <w:sz w:val="22"/>
                <w:szCs w:val="22"/>
                <w:lang w:val="uk-UA"/>
              </w:rPr>
              <w:t>Фотозвіт</w:t>
            </w:r>
          </w:p>
        </w:tc>
        <w:tc>
          <w:tcPr>
            <w:tcW w:w="1409" w:type="dxa"/>
          </w:tcPr>
          <w:p w:rsidR="003B457C" w:rsidRPr="00080F7C" w:rsidRDefault="003B457C">
            <w:pPr>
              <w:pStyle w:val="10"/>
              <w:jc w:val="center"/>
              <w:rPr>
                <w:lang w:val="uk-UA"/>
              </w:rPr>
            </w:pPr>
          </w:p>
        </w:tc>
      </w:tr>
      <w:tr w:rsidR="003B457C" w:rsidRPr="00080F7C">
        <w:trPr>
          <w:trHeight w:val="400"/>
        </w:trPr>
        <w:tc>
          <w:tcPr>
            <w:tcW w:w="851" w:type="dxa"/>
            <w:vAlign w:val="center"/>
          </w:tcPr>
          <w:p w:rsidR="003B457C" w:rsidRPr="00080F7C" w:rsidRDefault="003B457C" w:rsidP="00FF59F4">
            <w:pPr>
              <w:pStyle w:val="10"/>
              <w:numPr>
                <w:ilvl w:val="0"/>
                <w:numId w:val="21"/>
              </w:numPr>
              <w:ind w:left="0" w:firstLine="0"/>
              <w:rPr>
                <w:sz w:val="22"/>
                <w:szCs w:val="22"/>
                <w:lang w:val="uk-UA"/>
              </w:rPr>
            </w:pPr>
          </w:p>
        </w:tc>
        <w:tc>
          <w:tcPr>
            <w:tcW w:w="7149" w:type="dxa"/>
            <w:vAlign w:val="center"/>
          </w:tcPr>
          <w:p w:rsidR="003B457C" w:rsidRPr="00080F7C" w:rsidRDefault="00080F7C">
            <w:pPr>
              <w:pStyle w:val="10"/>
              <w:rPr>
                <w:lang w:val="uk-UA"/>
              </w:rPr>
            </w:pPr>
            <w:r w:rsidRPr="00080F7C">
              <w:rPr>
                <w:sz w:val="22"/>
                <w:szCs w:val="22"/>
                <w:lang w:val="uk-UA"/>
              </w:rPr>
              <w:t>Сприяння організації екскурсій на підприємства м. Дніпра</w:t>
            </w:r>
          </w:p>
        </w:tc>
        <w:tc>
          <w:tcPr>
            <w:tcW w:w="2100" w:type="dxa"/>
            <w:vAlign w:val="center"/>
          </w:tcPr>
          <w:p w:rsidR="003B457C" w:rsidRPr="00080F7C" w:rsidRDefault="00080F7C">
            <w:pPr>
              <w:pStyle w:val="10"/>
              <w:ind w:right="-150"/>
              <w:rPr>
                <w:lang w:val="uk-UA"/>
              </w:rPr>
            </w:pPr>
            <w:r w:rsidRPr="00080F7C">
              <w:rPr>
                <w:sz w:val="22"/>
                <w:szCs w:val="22"/>
                <w:lang w:val="uk-UA"/>
              </w:rPr>
              <w:t>Козак І.В., класні керівники</w:t>
            </w:r>
          </w:p>
        </w:tc>
        <w:tc>
          <w:tcPr>
            <w:tcW w:w="2000" w:type="dxa"/>
            <w:vAlign w:val="center"/>
          </w:tcPr>
          <w:p w:rsidR="003B457C" w:rsidRPr="00080F7C" w:rsidRDefault="00080F7C">
            <w:pPr>
              <w:pStyle w:val="10"/>
              <w:rPr>
                <w:lang w:val="uk-UA"/>
              </w:rPr>
            </w:pPr>
            <w:r w:rsidRPr="00080F7C">
              <w:rPr>
                <w:sz w:val="22"/>
                <w:szCs w:val="22"/>
                <w:lang w:val="uk-UA"/>
              </w:rPr>
              <w:t>Упродовж  навч</w:t>
            </w:r>
            <w:r w:rsidR="009B5786">
              <w:rPr>
                <w:sz w:val="22"/>
                <w:szCs w:val="22"/>
                <w:lang w:val="uk-UA"/>
              </w:rPr>
              <w:t>.</w:t>
            </w:r>
          </w:p>
          <w:p w:rsidR="003B457C" w:rsidRPr="00080F7C" w:rsidRDefault="00080F7C">
            <w:pPr>
              <w:pStyle w:val="10"/>
              <w:rPr>
                <w:lang w:val="uk-UA"/>
              </w:rPr>
            </w:pPr>
            <w:r w:rsidRPr="00080F7C">
              <w:rPr>
                <w:sz w:val="22"/>
                <w:szCs w:val="22"/>
                <w:lang w:val="uk-UA"/>
              </w:rPr>
              <w:t>року</w:t>
            </w:r>
          </w:p>
        </w:tc>
        <w:tc>
          <w:tcPr>
            <w:tcW w:w="1800" w:type="dxa"/>
            <w:vAlign w:val="center"/>
          </w:tcPr>
          <w:p w:rsidR="003B457C" w:rsidRPr="00080F7C" w:rsidRDefault="00080F7C">
            <w:pPr>
              <w:pStyle w:val="10"/>
              <w:rPr>
                <w:lang w:val="uk-UA"/>
              </w:rPr>
            </w:pPr>
            <w:r w:rsidRPr="00080F7C">
              <w:rPr>
                <w:sz w:val="22"/>
                <w:szCs w:val="22"/>
                <w:lang w:val="uk-UA"/>
              </w:rPr>
              <w:t xml:space="preserve">Наказ, </w:t>
            </w:r>
          </w:p>
          <w:p w:rsidR="003B457C" w:rsidRPr="00080F7C" w:rsidRDefault="00080F7C">
            <w:pPr>
              <w:pStyle w:val="10"/>
              <w:rPr>
                <w:lang w:val="uk-UA"/>
              </w:rPr>
            </w:pPr>
            <w:r w:rsidRPr="00080F7C">
              <w:rPr>
                <w:sz w:val="22"/>
                <w:szCs w:val="22"/>
                <w:lang w:val="uk-UA"/>
              </w:rPr>
              <w:t>фотозвіт</w:t>
            </w:r>
          </w:p>
        </w:tc>
        <w:tc>
          <w:tcPr>
            <w:tcW w:w="1409" w:type="dxa"/>
          </w:tcPr>
          <w:p w:rsidR="003B457C" w:rsidRPr="00080F7C" w:rsidRDefault="003B457C">
            <w:pPr>
              <w:pStyle w:val="10"/>
              <w:jc w:val="center"/>
              <w:rPr>
                <w:lang w:val="uk-UA"/>
              </w:rPr>
            </w:pPr>
          </w:p>
        </w:tc>
      </w:tr>
    </w:tbl>
    <w:p w:rsidR="003B457C" w:rsidRPr="00080F7C" w:rsidRDefault="003B457C">
      <w:pPr>
        <w:pStyle w:val="10"/>
        <w:jc w:val="center"/>
        <w:rPr>
          <w:lang w:val="uk-UA"/>
        </w:rPr>
      </w:pPr>
    </w:p>
    <w:p w:rsidR="003B457C" w:rsidRPr="00080F7C" w:rsidRDefault="004E7602" w:rsidP="00B7242C">
      <w:pPr>
        <w:pStyle w:val="10"/>
        <w:spacing w:after="120"/>
        <w:jc w:val="center"/>
        <w:outlineLvl w:val="2"/>
        <w:rPr>
          <w:lang w:val="uk-UA"/>
        </w:rPr>
      </w:pPr>
      <w:bookmarkStart w:id="92" w:name="_Toc455055232"/>
      <w:r>
        <w:rPr>
          <w:b/>
          <w:sz w:val="28"/>
          <w:szCs w:val="28"/>
          <w:lang w:val="uk-UA"/>
        </w:rPr>
        <w:lastRenderedPageBreak/>
        <w:t>9</w:t>
      </w:r>
      <w:r w:rsidR="00080F7C" w:rsidRPr="00080F7C">
        <w:rPr>
          <w:b/>
          <w:sz w:val="28"/>
          <w:szCs w:val="28"/>
          <w:lang w:val="uk-UA"/>
        </w:rPr>
        <w:t xml:space="preserve">.5.6. </w:t>
      </w:r>
      <w:bookmarkEnd w:id="92"/>
      <w:r w:rsidR="00C757A6">
        <w:rPr>
          <w:b/>
          <w:sz w:val="28"/>
          <w:szCs w:val="28"/>
          <w:lang w:val="uk-UA"/>
        </w:rPr>
        <w:t>Еколого – натуралістичне виховання</w:t>
      </w:r>
    </w:p>
    <w:tbl>
      <w:tblPr>
        <w:tblStyle w:val="affb"/>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7549"/>
        <w:gridCol w:w="2000"/>
        <w:gridCol w:w="1791"/>
        <w:gridCol w:w="1559"/>
        <w:gridCol w:w="1559"/>
      </w:tblGrid>
      <w:tr w:rsidR="003B457C" w:rsidRPr="00080F7C">
        <w:trPr>
          <w:trHeight w:val="520"/>
        </w:trPr>
        <w:tc>
          <w:tcPr>
            <w:tcW w:w="851" w:type="dxa"/>
            <w:vAlign w:val="center"/>
          </w:tcPr>
          <w:p w:rsidR="003B457C" w:rsidRPr="00080F7C" w:rsidRDefault="00080F7C">
            <w:pPr>
              <w:pStyle w:val="10"/>
              <w:jc w:val="center"/>
              <w:rPr>
                <w:lang w:val="uk-UA"/>
              </w:rPr>
            </w:pPr>
            <w:r w:rsidRPr="00080F7C">
              <w:rPr>
                <w:b/>
                <w:sz w:val="22"/>
                <w:szCs w:val="22"/>
                <w:lang w:val="uk-UA"/>
              </w:rPr>
              <w:t xml:space="preserve">№ </w:t>
            </w:r>
          </w:p>
          <w:p w:rsidR="003B457C" w:rsidRPr="00080F7C" w:rsidRDefault="00080F7C">
            <w:pPr>
              <w:pStyle w:val="10"/>
              <w:jc w:val="center"/>
              <w:rPr>
                <w:lang w:val="uk-UA"/>
              </w:rPr>
            </w:pPr>
            <w:r w:rsidRPr="00080F7C">
              <w:rPr>
                <w:b/>
                <w:sz w:val="22"/>
                <w:szCs w:val="22"/>
                <w:lang w:val="uk-UA"/>
              </w:rPr>
              <w:t>з/п</w:t>
            </w:r>
          </w:p>
        </w:tc>
        <w:tc>
          <w:tcPr>
            <w:tcW w:w="7549"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000" w:type="dxa"/>
            <w:vAlign w:val="center"/>
          </w:tcPr>
          <w:p w:rsidR="003B457C" w:rsidRPr="00080F7C" w:rsidRDefault="00080F7C">
            <w:pPr>
              <w:pStyle w:val="10"/>
              <w:spacing w:before="120"/>
              <w:ind w:left="-51" w:right="-142"/>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 xml:space="preserve"> за виконання</w:t>
            </w:r>
          </w:p>
        </w:tc>
        <w:tc>
          <w:tcPr>
            <w:tcW w:w="1791" w:type="dxa"/>
            <w:vAlign w:val="center"/>
          </w:tcPr>
          <w:p w:rsidR="003B457C" w:rsidRPr="00080F7C" w:rsidRDefault="00080F7C">
            <w:pPr>
              <w:pStyle w:val="10"/>
              <w:spacing w:before="12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559" w:type="dxa"/>
          </w:tcPr>
          <w:p w:rsidR="003B457C" w:rsidRPr="00080F7C" w:rsidRDefault="00080F7C">
            <w:pPr>
              <w:pStyle w:val="10"/>
              <w:spacing w:before="120"/>
              <w:ind w:right="-108"/>
              <w:jc w:val="center"/>
              <w:rPr>
                <w:lang w:val="uk-UA"/>
              </w:rPr>
            </w:pPr>
            <w:r w:rsidRPr="00080F7C">
              <w:rPr>
                <w:b/>
                <w:sz w:val="22"/>
                <w:szCs w:val="22"/>
                <w:lang w:val="uk-UA"/>
              </w:rPr>
              <w:t>Форми узагальнення</w:t>
            </w:r>
          </w:p>
        </w:tc>
        <w:tc>
          <w:tcPr>
            <w:tcW w:w="1559" w:type="dxa"/>
            <w:vAlign w:val="center"/>
          </w:tcPr>
          <w:p w:rsidR="003B457C" w:rsidRPr="00080F7C" w:rsidRDefault="00080F7C">
            <w:pPr>
              <w:pStyle w:val="10"/>
              <w:spacing w:before="120"/>
              <w:ind w:right="-108"/>
              <w:jc w:val="center"/>
              <w:rPr>
                <w:lang w:val="uk-UA"/>
              </w:rPr>
            </w:pPr>
            <w:r w:rsidRPr="00080F7C">
              <w:rPr>
                <w:b/>
                <w:sz w:val="22"/>
                <w:szCs w:val="22"/>
                <w:lang w:val="uk-UA"/>
              </w:rPr>
              <w:t xml:space="preserve">Відмітка про </w:t>
            </w:r>
          </w:p>
          <w:p w:rsidR="003B457C" w:rsidRPr="00080F7C" w:rsidRDefault="00080F7C">
            <w:pPr>
              <w:pStyle w:val="10"/>
              <w:ind w:right="-108"/>
              <w:jc w:val="center"/>
              <w:rPr>
                <w:lang w:val="uk-UA"/>
              </w:rPr>
            </w:pPr>
            <w:r w:rsidRPr="00080F7C">
              <w:rPr>
                <w:b/>
                <w:sz w:val="22"/>
                <w:szCs w:val="22"/>
                <w:lang w:val="uk-UA"/>
              </w:rPr>
              <w:t>виконання</w:t>
            </w:r>
          </w:p>
        </w:tc>
      </w:tr>
      <w:tr w:rsidR="003B457C" w:rsidRPr="00080F7C">
        <w:trPr>
          <w:trHeight w:val="44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spacing w:before="120"/>
              <w:rPr>
                <w:lang w:val="uk-UA"/>
              </w:rPr>
            </w:pPr>
            <w:r w:rsidRPr="00080F7C">
              <w:rPr>
                <w:sz w:val="22"/>
                <w:szCs w:val="22"/>
                <w:lang w:val="uk-UA"/>
              </w:rPr>
              <w:t>Організація та проведення конкурсу «Щедрість рідної землі»</w:t>
            </w:r>
          </w:p>
        </w:tc>
        <w:tc>
          <w:tcPr>
            <w:tcW w:w="2000" w:type="dxa"/>
            <w:vAlign w:val="center"/>
          </w:tcPr>
          <w:p w:rsidR="003B457C" w:rsidRPr="00080F7C" w:rsidRDefault="00080F7C">
            <w:pPr>
              <w:pStyle w:val="10"/>
              <w:ind w:right="-108"/>
              <w:rPr>
                <w:lang w:val="uk-UA"/>
              </w:rPr>
            </w:pPr>
            <w:r w:rsidRPr="00080F7C">
              <w:rPr>
                <w:sz w:val="22"/>
                <w:szCs w:val="22"/>
                <w:lang w:val="uk-UA"/>
              </w:rPr>
              <w:t>Козак І.В., класні керівники</w:t>
            </w:r>
          </w:p>
        </w:tc>
        <w:tc>
          <w:tcPr>
            <w:tcW w:w="1791" w:type="dxa"/>
            <w:vAlign w:val="center"/>
          </w:tcPr>
          <w:p w:rsidR="003B457C" w:rsidRPr="00080F7C" w:rsidRDefault="00080F7C">
            <w:pPr>
              <w:pStyle w:val="10"/>
              <w:rPr>
                <w:lang w:val="uk-UA"/>
              </w:rPr>
            </w:pPr>
            <w:r w:rsidRPr="00080F7C">
              <w:rPr>
                <w:sz w:val="22"/>
                <w:szCs w:val="22"/>
                <w:lang w:val="uk-UA"/>
              </w:rPr>
              <w:t>Вересень- жовтень</w:t>
            </w:r>
          </w:p>
        </w:tc>
        <w:tc>
          <w:tcPr>
            <w:tcW w:w="1559" w:type="dxa"/>
            <w:vAlign w:val="center"/>
          </w:tcPr>
          <w:p w:rsidR="003B457C" w:rsidRPr="00080F7C" w:rsidRDefault="00080F7C">
            <w:pPr>
              <w:pStyle w:val="10"/>
              <w:spacing w:before="12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r w:rsidR="003B457C" w:rsidRPr="00080F7C">
        <w:trPr>
          <w:trHeight w:val="44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Організація акції допомоги тваринам, збір макулатури, пластикових бутилок, літієвих батарейок</w:t>
            </w:r>
          </w:p>
        </w:tc>
        <w:tc>
          <w:tcPr>
            <w:tcW w:w="2000" w:type="dxa"/>
            <w:vAlign w:val="center"/>
          </w:tcPr>
          <w:p w:rsidR="003B457C" w:rsidRPr="00080F7C" w:rsidRDefault="00080F7C">
            <w:pPr>
              <w:pStyle w:val="10"/>
              <w:ind w:right="-108"/>
              <w:rPr>
                <w:lang w:val="uk-UA"/>
              </w:rPr>
            </w:pPr>
            <w:r w:rsidRPr="00080F7C">
              <w:rPr>
                <w:sz w:val="22"/>
                <w:szCs w:val="22"/>
                <w:lang w:val="uk-UA"/>
              </w:rPr>
              <w:t>Козак І.В., учнівське самоврядування</w:t>
            </w:r>
          </w:p>
        </w:tc>
        <w:tc>
          <w:tcPr>
            <w:tcW w:w="1791" w:type="dxa"/>
            <w:vAlign w:val="center"/>
          </w:tcPr>
          <w:p w:rsidR="003B457C" w:rsidRPr="00080F7C" w:rsidRDefault="00080F7C">
            <w:pPr>
              <w:pStyle w:val="10"/>
              <w:rPr>
                <w:lang w:val="uk-UA"/>
              </w:rPr>
            </w:pPr>
            <w:r w:rsidRPr="00080F7C">
              <w:rPr>
                <w:sz w:val="22"/>
                <w:szCs w:val="22"/>
                <w:lang w:val="uk-UA"/>
              </w:rPr>
              <w:t>упродовж навчального  року</w:t>
            </w:r>
          </w:p>
        </w:tc>
        <w:tc>
          <w:tcPr>
            <w:tcW w:w="1559"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r w:rsidR="003B457C" w:rsidRPr="00080F7C">
        <w:trPr>
          <w:trHeight w:val="38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Сприяння проведенню екотурів</w:t>
            </w:r>
          </w:p>
        </w:tc>
        <w:tc>
          <w:tcPr>
            <w:tcW w:w="2000" w:type="dxa"/>
            <w:vAlign w:val="center"/>
          </w:tcPr>
          <w:p w:rsidR="003B457C" w:rsidRPr="00080F7C" w:rsidRDefault="00080F7C">
            <w:pPr>
              <w:pStyle w:val="10"/>
              <w:rPr>
                <w:lang w:val="uk-UA"/>
              </w:rPr>
            </w:pPr>
            <w:r w:rsidRPr="00080F7C">
              <w:rPr>
                <w:sz w:val="22"/>
                <w:szCs w:val="22"/>
                <w:lang w:val="uk-UA"/>
              </w:rPr>
              <w:t>Класні керівники</w:t>
            </w:r>
          </w:p>
        </w:tc>
        <w:tc>
          <w:tcPr>
            <w:tcW w:w="1791" w:type="dxa"/>
            <w:vAlign w:val="center"/>
          </w:tcPr>
          <w:p w:rsidR="003B457C" w:rsidRPr="00080F7C" w:rsidRDefault="00080F7C">
            <w:pPr>
              <w:pStyle w:val="10"/>
              <w:rPr>
                <w:lang w:val="uk-UA"/>
              </w:rPr>
            </w:pPr>
            <w:r w:rsidRPr="00080F7C">
              <w:rPr>
                <w:sz w:val="22"/>
                <w:szCs w:val="22"/>
                <w:lang w:val="uk-UA"/>
              </w:rPr>
              <w:t>Упродовж  року</w:t>
            </w:r>
          </w:p>
        </w:tc>
        <w:tc>
          <w:tcPr>
            <w:tcW w:w="1559" w:type="dxa"/>
            <w:vAlign w:val="center"/>
          </w:tcPr>
          <w:p w:rsidR="003B457C" w:rsidRPr="00080F7C" w:rsidRDefault="00080F7C">
            <w:pPr>
              <w:pStyle w:val="10"/>
              <w:rPr>
                <w:lang w:val="uk-UA"/>
              </w:rPr>
            </w:pPr>
            <w:r w:rsidRPr="00080F7C">
              <w:rPr>
                <w:sz w:val="22"/>
                <w:szCs w:val="22"/>
                <w:lang w:val="uk-UA"/>
              </w:rPr>
              <w:t xml:space="preserve">Наказ </w:t>
            </w:r>
          </w:p>
        </w:tc>
        <w:tc>
          <w:tcPr>
            <w:tcW w:w="1559" w:type="dxa"/>
          </w:tcPr>
          <w:p w:rsidR="003B457C" w:rsidRPr="00080F7C" w:rsidRDefault="003B457C">
            <w:pPr>
              <w:pStyle w:val="10"/>
              <w:spacing w:before="120"/>
              <w:jc w:val="center"/>
              <w:rPr>
                <w:lang w:val="uk-UA"/>
              </w:rPr>
            </w:pPr>
          </w:p>
        </w:tc>
      </w:tr>
      <w:tr w:rsidR="003B457C" w:rsidRPr="00080F7C">
        <w:trPr>
          <w:trHeight w:val="38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Участь в акції  «Чиста Україна – чиста Земля»</w:t>
            </w:r>
          </w:p>
        </w:tc>
        <w:tc>
          <w:tcPr>
            <w:tcW w:w="2000"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791"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559"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r w:rsidR="003B457C" w:rsidRPr="00080F7C">
        <w:trPr>
          <w:trHeight w:val="38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Організація та проведення новорічних конкурсів</w:t>
            </w:r>
          </w:p>
        </w:tc>
        <w:tc>
          <w:tcPr>
            <w:tcW w:w="2000" w:type="dxa"/>
            <w:vAlign w:val="center"/>
          </w:tcPr>
          <w:p w:rsidR="003B457C" w:rsidRPr="00080F7C" w:rsidRDefault="00080F7C">
            <w:pPr>
              <w:pStyle w:val="10"/>
              <w:rPr>
                <w:lang w:val="uk-UA"/>
              </w:rPr>
            </w:pPr>
            <w:r w:rsidRPr="00080F7C">
              <w:rPr>
                <w:sz w:val="22"/>
                <w:szCs w:val="22"/>
                <w:lang w:val="uk-UA"/>
              </w:rPr>
              <w:t>Козак І.В., класні керівники</w:t>
            </w:r>
          </w:p>
        </w:tc>
        <w:tc>
          <w:tcPr>
            <w:tcW w:w="1791" w:type="dxa"/>
            <w:vAlign w:val="center"/>
          </w:tcPr>
          <w:p w:rsidR="003B457C" w:rsidRPr="00080F7C" w:rsidRDefault="00080F7C">
            <w:pPr>
              <w:pStyle w:val="10"/>
              <w:rPr>
                <w:lang w:val="uk-UA"/>
              </w:rPr>
            </w:pPr>
            <w:r w:rsidRPr="00080F7C">
              <w:rPr>
                <w:sz w:val="22"/>
                <w:szCs w:val="22"/>
                <w:lang w:val="uk-UA"/>
              </w:rPr>
              <w:t xml:space="preserve">Грудень </w:t>
            </w:r>
          </w:p>
        </w:tc>
        <w:tc>
          <w:tcPr>
            <w:tcW w:w="1559"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r w:rsidR="003B457C" w:rsidRPr="00080F7C">
        <w:trPr>
          <w:trHeight w:val="38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Проведення акції «Турбота про птахів»</w:t>
            </w:r>
          </w:p>
        </w:tc>
        <w:tc>
          <w:tcPr>
            <w:tcW w:w="2000" w:type="dxa"/>
            <w:vAlign w:val="center"/>
          </w:tcPr>
          <w:p w:rsidR="003B457C" w:rsidRPr="00080F7C" w:rsidRDefault="00080F7C">
            <w:pPr>
              <w:pStyle w:val="10"/>
              <w:rPr>
                <w:lang w:val="uk-UA"/>
              </w:rPr>
            </w:pPr>
            <w:r w:rsidRPr="00080F7C">
              <w:rPr>
                <w:sz w:val="22"/>
                <w:szCs w:val="22"/>
                <w:lang w:val="uk-UA"/>
              </w:rPr>
              <w:t>Богданова Т.І., класні керівники</w:t>
            </w:r>
          </w:p>
        </w:tc>
        <w:tc>
          <w:tcPr>
            <w:tcW w:w="1791" w:type="dxa"/>
            <w:vAlign w:val="center"/>
          </w:tcPr>
          <w:p w:rsidR="003B457C" w:rsidRPr="00080F7C" w:rsidRDefault="00080F7C">
            <w:pPr>
              <w:pStyle w:val="10"/>
              <w:rPr>
                <w:lang w:val="uk-UA"/>
              </w:rPr>
            </w:pPr>
            <w:r w:rsidRPr="00080F7C">
              <w:rPr>
                <w:sz w:val="22"/>
                <w:szCs w:val="22"/>
                <w:lang w:val="uk-UA"/>
              </w:rPr>
              <w:t xml:space="preserve">Листопад-березень </w:t>
            </w:r>
          </w:p>
        </w:tc>
        <w:tc>
          <w:tcPr>
            <w:tcW w:w="1559"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r w:rsidR="003B457C" w:rsidRPr="00080F7C">
        <w:trPr>
          <w:trHeight w:val="42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Проведення екологічного двомісячника «Зелена весна»</w:t>
            </w:r>
          </w:p>
        </w:tc>
        <w:tc>
          <w:tcPr>
            <w:tcW w:w="2000" w:type="dxa"/>
            <w:vAlign w:val="center"/>
          </w:tcPr>
          <w:p w:rsidR="003B457C" w:rsidRPr="00080F7C" w:rsidRDefault="00080F7C">
            <w:pPr>
              <w:pStyle w:val="10"/>
              <w:rPr>
                <w:lang w:val="uk-UA"/>
              </w:rPr>
            </w:pPr>
            <w:r w:rsidRPr="00080F7C">
              <w:rPr>
                <w:sz w:val="22"/>
                <w:szCs w:val="22"/>
                <w:lang w:val="uk-UA"/>
              </w:rPr>
              <w:t>Богданова Т.І.,  класні керівники</w:t>
            </w:r>
          </w:p>
        </w:tc>
        <w:tc>
          <w:tcPr>
            <w:tcW w:w="1791" w:type="dxa"/>
            <w:vAlign w:val="center"/>
          </w:tcPr>
          <w:p w:rsidR="003B457C" w:rsidRPr="00080F7C" w:rsidRDefault="00080F7C">
            <w:pPr>
              <w:pStyle w:val="10"/>
              <w:rPr>
                <w:lang w:val="uk-UA"/>
              </w:rPr>
            </w:pPr>
            <w:r w:rsidRPr="00080F7C">
              <w:rPr>
                <w:sz w:val="22"/>
                <w:szCs w:val="22"/>
                <w:lang w:val="uk-UA"/>
              </w:rPr>
              <w:t xml:space="preserve">Квітень-травень </w:t>
            </w:r>
          </w:p>
        </w:tc>
        <w:tc>
          <w:tcPr>
            <w:tcW w:w="1559"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r w:rsidR="003B457C" w:rsidRPr="00080F7C">
        <w:trPr>
          <w:trHeight w:val="26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 xml:space="preserve">Організація та проведення заходів до Дня пам’яті Чорнобильської аварії </w:t>
            </w:r>
          </w:p>
        </w:tc>
        <w:tc>
          <w:tcPr>
            <w:tcW w:w="2000" w:type="dxa"/>
            <w:vAlign w:val="center"/>
          </w:tcPr>
          <w:p w:rsidR="003B457C" w:rsidRPr="00080F7C" w:rsidRDefault="00080F7C">
            <w:pPr>
              <w:pStyle w:val="10"/>
              <w:rPr>
                <w:lang w:val="uk-UA"/>
              </w:rPr>
            </w:pPr>
            <w:r w:rsidRPr="00080F7C">
              <w:rPr>
                <w:sz w:val="22"/>
                <w:szCs w:val="22"/>
                <w:lang w:val="uk-UA"/>
              </w:rPr>
              <w:t>Класні керівники</w:t>
            </w:r>
          </w:p>
        </w:tc>
        <w:tc>
          <w:tcPr>
            <w:tcW w:w="1791" w:type="dxa"/>
            <w:vAlign w:val="center"/>
          </w:tcPr>
          <w:p w:rsidR="003B457C" w:rsidRPr="00080F7C" w:rsidRDefault="00080F7C">
            <w:pPr>
              <w:pStyle w:val="10"/>
              <w:rPr>
                <w:lang w:val="uk-UA"/>
              </w:rPr>
            </w:pPr>
            <w:r w:rsidRPr="00080F7C">
              <w:rPr>
                <w:sz w:val="22"/>
                <w:szCs w:val="22"/>
                <w:lang w:val="uk-UA"/>
              </w:rPr>
              <w:t xml:space="preserve">Квітень </w:t>
            </w:r>
          </w:p>
        </w:tc>
        <w:tc>
          <w:tcPr>
            <w:tcW w:w="1559" w:type="dxa"/>
            <w:vAlign w:val="center"/>
          </w:tcPr>
          <w:p w:rsidR="003B457C" w:rsidRPr="00080F7C" w:rsidRDefault="00080F7C">
            <w:pPr>
              <w:pStyle w:val="10"/>
              <w:rPr>
                <w:lang w:val="uk-UA"/>
              </w:rPr>
            </w:pPr>
            <w:r w:rsidRPr="00080F7C">
              <w:rPr>
                <w:sz w:val="22"/>
                <w:szCs w:val="22"/>
                <w:lang w:val="uk-UA"/>
              </w:rPr>
              <w:t>План</w:t>
            </w:r>
          </w:p>
        </w:tc>
        <w:tc>
          <w:tcPr>
            <w:tcW w:w="1559" w:type="dxa"/>
          </w:tcPr>
          <w:p w:rsidR="003B457C" w:rsidRPr="00080F7C" w:rsidRDefault="003B457C">
            <w:pPr>
              <w:pStyle w:val="10"/>
              <w:spacing w:before="120"/>
              <w:jc w:val="center"/>
              <w:rPr>
                <w:lang w:val="uk-UA"/>
              </w:rPr>
            </w:pPr>
          </w:p>
        </w:tc>
      </w:tr>
      <w:tr w:rsidR="003B457C" w:rsidRPr="00080F7C">
        <w:trPr>
          <w:trHeight w:val="380"/>
        </w:trPr>
        <w:tc>
          <w:tcPr>
            <w:tcW w:w="851" w:type="dxa"/>
            <w:vAlign w:val="center"/>
          </w:tcPr>
          <w:p w:rsidR="003B457C" w:rsidRPr="00080F7C" w:rsidRDefault="003B457C" w:rsidP="00C76469">
            <w:pPr>
              <w:pStyle w:val="10"/>
              <w:numPr>
                <w:ilvl w:val="0"/>
                <w:numId w:val="22"/>
              </w:numPr>
              <w:spacing w:before="120"/>
              <w:ind w:left="0" w:firstLine="0"/>
              <w:rPr>
                <w:sz w:val="22"/>
                <w:szCs w:val="22"/>
                <w:lang w:val="uk-UA"/>
              </w:rPr>
            </w:pPr>
          </w:p>
        </w:tc>
        <w:tc>
          <w:tcPr>
            <w:tcW w:w="7549" w:type="dxa"/>
            <w:vAlign w:val="center"/>
          </w:tcPr>
          <w:p w:rsidR="003B457C" w:rsidRPr="00080F7C" w:rsidRDefault="00080F7C">
            <w:pPr>
              <w:pStyle w:val="10"/>
              <w:rPr>
                <w:lang w:val="uk-UA"/>
              </w:rPr>
            </w:pPr>
            <w:r w:rsidRPr="00080F7C">
              <w:rPr>
                <w:sz w:val="22"/>
                <w:szCs w:val="22"/>
                <w:lang w:val="uk-UA"/>
              </w:rPr>
              <w:t xml:space="preserve">Участь в акції «День довкілля». </w:t>
            </w:r>
          </w:p>
          <w:p w:rsidR="003B457C" w:rsidRPr="00080F7C" w:rsidRDefault="00080F7C">
            <w:pPr>
              <w:pStyle w:val="10"/>
              <w:rPr>
                <w:lang w:val="uk-UA"/>
              </w:rPr>
            </w:pPr>
            <w:r w:rsidRPr="00080F7C">
              <w:rPr>
                <w:sz w:val="22"/>
                <w:szCs w:val="22"/>
                <w:lang w:val="uk-UA"/>
              </w:rPr>
              <w:t>(За окремим планом)</w:t>
            </w:r>
          </w:p>
        </w:tc>
        <w:tc>
          <w:tcPr>
            <w:tcW w:w="2000"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класні керівники</w:t>
            </w:r>
          </w:p>
        </w:tc>
        <w:tc>
          <w:tcPr>
            <w:tcW w:w="1791" w:type="dxa"/>
            <w:vAlign w:val="center"/>
          </w:tcPr>
          <w:p w:rsidR="003B457C" w:rsidRPr="00080F7C" w:rsidRDefault="00080F7C">
            <w:pPr>
              <w:pStyle w:val="10"/>
              <w:rPr>
                <w:lang w:val="uk-UA"/>
              </w:rPr>
            </w:pPr>
            <w:r w:rsidRPr="00080F7C">
              <w:rPr>
                <w:sz w:val="22"/>
                <w:szCs w:val="22"/>
                <w:lang w:val="uk-UA"/>
              </w:rPr>
              <w:t xml:space="preserve">Квітень </w:t>
            </w:r>
          </w:p>
        </w:tc>
        <w:tc>
          <w:tcPr>
            <w:tcW w:w="1559" w:type="dxa"/>
            <w:vAlign w:val="center"/>
          </w:tcPr>
          <w:p w:rsidR="003B457C" w:rsidRPr="00080F7C" w:rsidRDefault="00080F7C">
            <w:pPr>
              <w:pStyle w:val="10"/>
              <w:rPr>
                <w:lang w:val="uk-UA"/>
              </w:rPr>
            </w:pPr>
            <w:r w:rsidRPr="00080F7C">
              <w:rPr>
                <w:sz w:val="22"/>
                <w:szCs w:val="22"/>
                <w:lang w:val="uk-UA"/>
              </w:rPr>
              <w:t>Фотозвіт</w:t>
            </w:r>
          </w:p>
        </w:tc>
        <w:tc>
          <w:tcPr>
            <w:tcW w:w="1559" w:type="dxa"/>
          </w:tcPr>
          <w:p w:rsidR="003B457C" w:rsidRPr="00080F7C" w:rsidRDefault="003B457C">
            <w:pPr>
              <w:pStyle w:val="10"/>
              <w:spacing w:before="120"/>
              <w:jc w:val="center"/>
              <w:rPr>
                <w:lang w:val="uk-UA"/>
              </w:rPr>
            </w:pPr>
          </w:p>
        </w:tc>
      </w:tr>
    </w:tbl>
    <w:p w:rsidR="003B457C" w:rsidRPr="00080F7C" w:rsidRDefault="003B457C">
      <w:pPr>
        <w:pStyle w:val="10"/>
        <w:jc w:val="center"/>
        <w:rPr>
          <w:lang w:val="uk-UA"/>
        </w:rPr>
      </w:pPr>
    </w:p>
    <w:p w:rsidR="003B457C" w:rsidRPr="00080F7C" w:rsidRDefault="00080F7C" w:rsidP="00080F7C">
      <w:pPr>
        <w:pStyle w:val="10"/>
        <w:jc w:val="center"/>
        <w:outlineLvl w:val="0"/>
        <w:rPr>
          <w:lang w:val="uk-UA"/>
        </w:rPr>
      </w:pPr>
      <w:bookmarkStart w:id="93" w:name="_Toc455054550"/>
      <w:bookmarkStart w:id="94" w:name="_Toc455055233"/>
      <w:r w:rsidRPr="00080F7C">
        <w:rPr>
          <w:b/>
          <w:sz w:val="24"/>
          <w:szCs w:val="24"/>
          <w:lang w:val="uk-UA"/>
        </w:rPr>
        <w:t>Додаткові заходи</w:t>
      </w:r>
      <w:bookmarkEnd w:id="93"/>
      <w:bookmarkEnd w:id="94"/>
    </w:p>
    <w:p w:rsidR="003B457C" w:rsidRPr="00080F7C" w:rsidRDefault="003B457C">
      <w:pPr>
        <w:pStyle w:val="10"/>
        <w:jc w:val="center"/>
        <w:rPr>
          <w:lang w:val="uk-UA"/>
        </w:rPr>
      </w:pPr>
    </w:p>
    <w:tbl>
      <w:tblPr>
        <w:tblStyle w:val="affc"/>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8243"/>
        <w:gridCol w:w="1985"/>
        <w:gridCol w:w="2268"/>
        <w:gridCol w:w="1984"/>
      </w:tblGrid>
      <w:tr w:rsidR="003B457C" w:rsidRPr="00080F7C" w:rsidTr="009B5786">
        <w:trPr>
          <w:trHeight w:val="440"/>
        </w:trPr>
        <w:tc>
          <w:tcPr>
            <w:tcW w:w="828"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p w:rsidR="003B457C" w:rsidRPr="00080F7C" w:rsidRDefault="003B457C">
            <w:pPr>
              <w:pStyle w:val="10"/>
              <w:jc w:val="center"/>
              <w:rPr>
                <w:lang w:val="uk-UA"/>
              </w:rPr>
            </w:pPr>
          </w:p>
        </w:tc>
        <w:tc>
          <w:tcPr>
            <w:tcW w:w="8243" w:type="dxa"/>
            <w:vAlign w:val="center"/>
          </w:tcPr>
          <w:p w:rsidR="003B457C" w:rsidRPr="00080F7C" w:rsidRDefault="00080F7C">
            <w:pPr>
              <w:pStyle w:val="10"/>
              <w:jc w:val="center"/>
              <w:rPr>
                <w:lang w:val="uk-UA"/>
              </w:rPr>
            </w:pPr>
            <w:r w:rsidRPr="00080F7C">
              <w:rPr>
                <w:b/>
                <w:sz w:val="22"/>
                <w:szCs w:val="22"/>
                <w:lang w:val="uk-UA"/>
              </w:rPr>
              <w:t>Зміст роботи</w:t>
            </w:r>
          </w:p>
          <w:p w:rsidR="003B457C" w:rsidRPr="00080F7C" w:rsidRDefault="003B457C">
            <w:pPr>
              <w:pStyle w:val="10"/>
              <w:jc w:val="center"/>
              <w:rPr>
                <w:lang w:val="uk-UA"/>
              </w:rPr>
            </w:pPr>
          </w:p>
        </w:tc>
        <w:tc>
          <w:tcPr>
            <w:tcW w:w="1985" w:type="dxa"/>
            <w:vAlign w:val="center"/>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3B457C">
            <w:pPr>
              <w:pStyle w:val="10"/>
              <w:jc w:val="center"/>
              <w:rPr>
                <w:lang w:val="uk-UA"/>
              </w:rPr>
            </w:pPr>
          </w:p>
        </w:tc>
        <w:tc>
          <w:tcPr>
            <w:tcW w:w="2268" w:type="dxa"/>
            <w:vAlign w:val="center"/>
          </w:tcPr>
          <w:p w:rsidR="003B457C" w:rsidRPr="00080F7C" w:rsidRDefault="00080F7C">
            <w:pPr>
              <w:pStyle w:val="10"/>
              <w:jc w:val="center"/>
              <w:rPr>
                <w:lang w:val="uk-UA"/>
              </w:rPr>
            </w:pPr>
            <w:r w:rsidRPr="00080F7C">
              <w:rPr>
                <w:b/>
                <w:sz w:val="22"/>
                <w:szCs w:val="22"/>
                <w:lang w:val="uk-UA"/>
              </w:rPr>
              <w:t>Термін проведення</w:t>
            </w:r>
          </w:p>
        </w:tc>
        <w:tc>
          <w:tcPr>
            <w:tcW w:w="1984"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rsidTr="009B5786">
        <w:trPr>
          <w:trHeight w:val="140"/>
        </w:trPr>
        <w:tc>
          <w:tcPr>
            <w:tcW w:w="828" w:type="dxa"/>
          </w:tcPr>
          <w:p w:rsidR="003B457C" w:rsidRPr="00080F7C" w:rsidRDefault="003B457C">
            <w:pPr>
              <w:pStyle w:val="10"/>
              <w:rPr>
                <w:lang w:val="uk-UA"/>
              </w:rPr>
            </w:pPr>
          </w:p>
        </w:tc>
        <w:tc>
          <w:tcPr>
            <w:tcW w:w="8243" w:type="dxa"/>
          </w:tcPr>
          <w:p w:rsidR="003B457C" w:rsidRPr="00080F7C" w:rsidRDefault="003B457C">
            <w:pPr>
              <w:pStyle w:val="10"/>
              <w:rPr>
                <w:lang w:val="uk-UA"/>
              </w:rPr>
            </w:pPr>
          </w:p>
        </w:tc>
        <w:tc>
          <w:tcPr>
            <w:tcW w:w="1985" w:type="dxa"/>
          </w:tcPr>
          <w:p w:rsidR="003B457C" w:rsidRPr="00080F7C" w:rsidRDefault="003B457C">
            <w:pPr>
              <w:pStyle w:val="10"/>
              <w:rPr>
                <w:lang w:val="uk-UA"/>
              </w:rPr>
            </w:pPr>
          </w:p>
        </w:tc>
        <w:tc>
          <w:tcPr>
            <w:tcW w:w="2268"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rsidTr="009B5786">
        <w:trPr>
          <w:trHeight w:val="140"/>
        </w:trPr>
        <w:tc>
          <w:tcPr>
            <w:tcW w:w="828" w:type="dxa"/>
          </w:tcPr>
          <w:p w:rsidR="003B457C" w:rsidRPr="00080F7C" w:rsidRDefault="003B457C">
            <w:pPr>
              <w:pStyle w:val="10"/>
              <w:rPr>
                <w:lang w:val="uk-UA"/>
              </w:rPr>
            </w:pPr>
          </w:p>
        </w:tc>
        <w:tc>
          <w:tcPr>
            <w:tcW w:w="8243" w:type="dxa"/>
          </w:tcPr>
          <w:p w:rsidR="003B457C" w:rsidRPr="00080F7C" w:rsidRDefault="003B457C">
            <w:pPr>
              <w:pStyle w:val="10"/>
              <w:rPr>
                <w:lang w:val="uk-UA"/>
              </w:rPr>
            </w:pPr>
          </w:p>
        </w:tc>
        <w:tc>
          <w:tcPr>
            <w:tcW w:w="1985" w:type="dxa"/>
          </w:tcPr>
          <w:p w:rsidR="003B457C" w:rsidRPr="00080F7C" w:rsidRDefault="003B457C">
            <w:pPr>
              <w:pStyle w:val="10"/>
              <w:rPr>
                <w:lang w:val="uk-UA"/>
              </w:rPr>
            </w:pPr>
          </w:p>
        </w:tc>
        <w:tc>
          <w:tcPr>
            <w:tcW w:w="2268"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rsidTr="009B5786">
        <w:trPr>
          <w:trHeight w:val="140"/>
        </w:trPr>
        <w:tc>
          <w:tcPr>
            <w:tcW w:w="828" w:type="dxa"/>
          </w:tcPr>
          <w:p w:rsidR="003B457C" w:rsidRPr="00080F7C" w:rsidRDefault="003B457C">
            <w:pPr>
              <w:pStyle w:val="10"/>
              <w:rPr>
                <w:lang w:val="uk-UA"/>
              </w:rPr>
            </w:pPr>
          </w:p>
        </w:tc>
        <w:tc>
          <w:tcPr>
            <w:tcW w:w="8243" w:type="dxa"/>
          </w:tcPr>
          <w:p w:rsidR="003B457C" w:rsidRPr="00080F7C" w:rsidRDefault="003B457C">
            <w:pPr>
              <w:pStyle w:val="10"/>
              <w:rPr>
                <w:lang w:val="uk-UA"/>
              </w:rPr>
            </w:pPr>
          </w:p>
        </w:tc>
        <w:tc>
          <w:tcPr>
            <w:tcW w:w="1985" w:type="dxa"/>
          </w:tcPr>
          <w:p w:rsidR="003B457C" w:rsidRPr="00080F7C" w:rsidRDefault="003B457C">
            <w:pPr>
              <w:pStyle w:val="10"/>
              <w:rPr>
                <w:lang w:val="uk-UA"/>
              </w:rPr>
            </w:pPr>
          </w:p>
        </w:tc>
        <w:tc>
          <w:tcPr>
            <w:tcW w:w="2268"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rsidTr="009B5786">
        <w:trPr>
          <w:trHeight w:val="140"/>
        </w:trPr>
        <w:tc>
          <w:tcPr>
            <w:tcW w:w="828" w:type="dxa"/>
          </w:tcPr>
          <w:p w:rsidR="003B457C" w:rsidRPr="00080F7C" w:rsidRDefault="003B457C">
            <w:pPr>
              <w:pStyle w:val="10"/>
              <w:rPr>
                <w:lang w:val="uk-UA"/>
              </w:rPr>
            </w:pPr>
          </w:p>
        </w:tc>
        <w:tc>
          <w:tcPr>
            <w:tcW w:w="8243" w:type="dxa"/>
          </w:tcPr>
          <w:p w:rsidR="003B457C" w:rsidRPr="00080F7C" w:rsidRDefault="003B457C">
            <w:pPr>
              <w:pStyle w:val="10"/>
              <w:rPr>
                <w:lang w:val="uk-UA"/>
              </w:rPr>
            </w:pPr>
          </w:p>
        </w:tc>
        <w:tc>
          <w:tcPr>
            <w:tcW w:w="1985" w:type="dxa"/>
          </w:tcPr>
          <w:p w:rsidR="003B457C" w:rsidRPr="00080F7C" w:rsidRDefault="003B457C">
            <w:pPr>
              <w:pStyle w:val="10"/>
              <w:rPr>
                <w:lang w:val="uk-UA"/>
              </w:rPr>
            </w:pPr>
          </w:p>
        </w:tc>
        <w:tc>
          <w:tcPr>
            <w:tcW w:w="2268"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rsidTr="009B5786">
        <w:trPr>
          <w:trHeight w:val="140"/>
        </w:trPr>
        <w:tc>
          <w:tcPr>
            <w:tcW w:w="828" w:type="dxa"/>
          </w:tcPr>
          <w:p w:rsidR="003B457C" w:rsidRPr="00080F7C" w:rsidRDefault="003B457C">
            <w:pPr>
              <w:pStyle w:val="10"/>
              <w:rPr>
                <w:lang w:val="uk-UA"/>
              </w:rPr>
            </w:pPr>
          </w:p>
        </w:tc>
        <w:tc>
          <w:tcPr>
            <w:tcW w:w="8243" w:type="dxa"/>
          </w:tcPr>
          <w:p w:rsidR="003B457C" w:rsidRPr="00080F7C" w:rsidRDefault="003B457C">
            <w:pPr>
              <w:pStyle w:val="10"/>
              <w:rPr>
                <w:lang w:val="uk-UA"/>
              </w:rPr>
            </w:pPr>
          </w:p>
        </w:tc>
        <w:tc>
          <w:tcPr>
            <w:tcW w:w="1985" w:type="dxa"/>
          </w:tcPr>
          <w:p w:rsidR="003B457C" w:rsidRPr="00080F7C" w:rsidRDefault="003B457C">
            <w:pPr>
              <w:pStyle w:val="10"/>
              <w:rPr>
                <w:lang w:val="uk-UA"/>
              </w:rPr>
            </w:pPr>
          </w:p>
        </w:tc>
        <w:tc>
          <w:tcPr>
            <w:tcW w:w="2268"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rsidTr="009B5786">
        <w:trPr>
          <w:trHeight w:val="140"/>
        </w:trPr>
        <w:tc>
          <w:tcPr>
            <w:tcW w:w="828" w:type="dxa"/>
          </w:tcPr>
          <w:p w:rsidR="003B457C" w:rsidRPr="00080F7C" w:rsidRDefault="003B457C">
            <w:pPr>
              <w:pStyle w:val="10"/>
              <w:rPr>
                <w:lang w:val="uk-UA"/>
              </w:rPr>
            </w:pPr>
          </w:p>
        </w:tc>
        <w:tc>
          <w:tcPr>
            <w:tcW w:w="8243" w:type="dxa"/>
          </w:tcPr>
          <w:p w:rsidR="003B457C" w:rsidRPr="00080F7C" w:rsidRDefault="003B457C">
            <w:pPr>
              <w:pStyle w:val="10"/>
              <w:rPr>
                <w:lang w:val="uk-UA"/>
              </w:rPr>
            </w:pPr>
          </w:p>
        </w:tc>
        <w:tc>
          <w:tcPr>
            <w:tcW w:w="1985" w:type="dxa"/>
          </w:tcPr>
          <w:p w:rsidR="003B457C" w:rsidRPr="00080F7C" w:rsidRDefault="003B457C">
            <w:pPr>
              <w:pStyle w:val="10"/>
              <w:rPr>
                <w:lang w:val="uk-UA"/>
              </w:rPr>
            </w:pPr>
          </w:p>
        </w:tc>
        <w:tc>
          <w:tcPr>
            <w:tcW w:w="2268"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bl>
    <w:p w:rsidR="00A92A04" w:rsidRDefault="00A92A04" w:rsidP="00B7242C">
      <w:pPr>
        <w:pStyle w:val="10"/>
        <w:spacing w:before="120"/>
        <w:jc w:val="center"/>
        <w:outlineLvl w:val="1"/>
        <w:rPr>
          <w:b/>
          <w:sz w:val="28"/>
          <w:szCs w:val="28"/>
          <w:lang w:val="uk-UA"/>
        </w:rPr>
      </w:pPr>
      <w:bookmarkStart w:id="95" w:name="_Toc455055234"/>
    </w:p>
    <w:p w:rsidR="003B457C" w:rsidRPr="00080F7C" w:rsidRDefault="004E7602" w:rsidP="00B7242C">
      <w:pPr>
        <w:pStyle w:val="10"/>
        <w:spacing w:before="120"/>
        <w:jc w:val="center"/>
        <w:outlineLvl w:val="1"/>
        <w:rPr>
          <w:lang w:val="uk-UA"/>
        </w:rPr>
      </w:pPr>
      <w:r>
        <w:rPr>
          <w:b/>
          <w:sz w:val="28"/>
          <w:szCs w:val="28"/>
          <w:lang w:val="uk-UA"/>
        </w:rPr>
        <w:lastRenderedPageBreak/>
        <w:t>9</w:t>
      </w:r>
      <w:r w:rsidR="00C757A6">
        <w:rPr>
          <w:b/>
          <w:sz w:val="28"/>
          <w:szCs w:val="28"/>
          <w:lang w:val="uk-UA"/>
        </w:rPr>
        <w:t xml:space="preserve">.6.  </w:t>
      </w:r>
      <w:r w:rsidR="003149E7">
        <w:rPr>
          <w:b/>
          <w:sz w:val="28"/>
          <w:szCs w:val="28"/>
          <w:lang w:val="uk-UA"/>
        </w:rPr>
        <w:t>Превентивне</w:t>
      </w:r>
      <w:r w:rsidR="00080F7C" w:rsidRPr="00080F7C">
        <w:rPr>
          <w:b/>
          <w:sz w:val="28"/>
          <w:szCs w:val="28"/>
          <w:lang w:val="uk-UA"/>
        </w:rPr>
        <w:t xml:space="preserve"> виховання</w:t>
      </w:r>
      <w:bookmarkEnd w:id="95"/>
    </w:p>
    <w:tbl>
      <w:tblPr>
        <w:tblStyle w:val="affd"/>
        <w:tblW w:w="15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5"/>
        <w:gridCol w:w="7120"/>
        <w:gridCol w:w="2410"/>
        <w:gridCol w:w="1985"/>
        <w:gridCol w:w="1701"/>
        <w:gridCol w:w="1275"/>
      </w:tblGrid>
      <w:tr w:rsidR="003B457C" w:rsidRPr="00080F7C" w:rsidTr="003149E7">
        <w:trPr>
          <w:trHeight w:val="800"/>
        </w:trPr>
        <w:tc>
          <w:tcPr>
            <w:tcW w:w="925" w:type="dxa"/>
            <w:vAlign w:val="center"/>
          </w:tcPr>
          <w:p w:rsidR="003B457C" w:rsidRPr="00080F7C" w:rsidRDefault="00080F7C">
            <w:pPr>
              <w:pStyle w:val="10"/>
              <w:ind w:right="-128"/>
              <w:jc w:val="center"/>
              <w:rPr>
                <w:lang w:val="uk-UA"/>
              </w:rPr>
            </w:pPr>
            <w:r w:rsidRPr="00080F7C">
              <w:rPr>
                <w:b/>
                <w:sz w:val="22"/>
                <w:szCs w:val="22"/>
                <w:lang w:val="uk-UA"/>
              </w:rPr>
              <w:t xml:space="preserve">№ </w:t>
            </w:r>
          </w:p>
          <w:p w:rsidR="003B457C" w:rsidRPr="00080F7C" w:rsidRDefault="00080F7C">
            <w:pPr>
              <w:pStyle w:val="10"/>
              <w:ind w:right="-128"/>
              <w:jc w:val="center"/>
              <w:rPr>
                <w:lang w:val="uk-UA"/>
              </w:rPr>
            </w:pPr>
            <w:r w:rsidRPr="00080F7C">
              <w:rPr>
                <w:b/>
                <w:sz w:val="22"/>
                <w:szCs w:val="22"/>
                <w:lang w:val="uk-UA"/>
              </w:rPr>
              <w:t>з/п</w:t>
            </w:r>
          </w:p>
        </w:tc>
        <w:tc>
          <w:tcPr>
            <w:tcW w:w="7120"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410" w:type="dxa"/>
            <w:vAlign w:val="center"/>
          </w:tcPr>
          <w:p w:rsidR="003B457C" w:rsidRPr="00080F7C" w:rsidRDefault="00080F7C">
            <w:pPr>
              <w:pStyle w:val="10"/>
              <w:ind w:left="-53" w:right="-144"/>
              <w:jc w:val="center"/>
              <w:rPr>
                <w:lang w:val="uk-UA"/>
              </w:rPr>
            </w:pPr>
            <w:r w:rsidRPr="00080F7C">
              <w:rPr>
                <w:b/>
                <w:sz w:val="22"/>
                <w:szCs w:val="22"/>
                <w:lang w:val="uk-UA"/>
              </w:rPr>
              <w:t xml:space="preserve">Відповідальні </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701" w:type="dxa"/>
            <w:vAlign w:val="center"/>
          </w:tcPr>
          <w:p w:rsidR="003B457C" w:rsidRPr="00080F7C" w:rsidRDefault="00080F7C">
            <w:pPr>
              <w:pStyle w:val="10"/>
              <w:ind w:right="-55"/>
              <w:jc w:val="center"/>
              <w:rPr>
                <w:lang w:val="uk-UA"/>
              </w:rPr>
            </w:pPr>
            <w:r w:rsidRPr="00080F7C">
              <w:rPr>
                <w:b/>
                <w:sz w:val="22"/>
                <w:szCs w:val="22"/>
                <w:lang w:val="uk-UA"/>
              </w:rPr>
              <w:t>Форми</w:t>
            </w:r>
          </w:p>
          <w:p w:rsidR="003B457C" w:rsidRPr="00080F7C" w:rsidRDefault="00080F7C">
            <w:pPr>
              <w:pStyle w:val="10"/>
              <w:ind w:right="-55"/>
              <w:jc w:val="center"/>
              <w:rPr>
                <w:lang w:val="uk-UA"/>
              </w:rPr>
            </w:pPr>
            <w:r w:rsidRPr="00080F7C">
              <w:rPr>
                <w:b/>
                <w:sz w:val="22"/>
                <w:szCs w:val="22"/>
                <w:lang w:val="uk-UA"/>
              </w:rPr>
              <w:t>узагальнення</w:t>
            </w:r>
          </w:p>
        </w:tc>
        <w:tc>
          <w:tcPr>
            <w:tcW w:w="1275" w:type="dxa"/>
          </w:tcPr>
          <w:p w:rsidR="003B457C" w:rsidRPr="00080F7C" w:rsidRDefault="00080F7C">
            <w:pPr>
              <w:pStyle w:val="10"/>
              <w:ind w:right="-55"/>
              <w:jc w:val="center"/>
              <w:rPr>
                <w:lang w:val="uk-UA"/>
              </w:rPr>
            </w:pPr>
            <w:r w:rsidRPr="00080F7C">
              <w:rPr>
                <w:b/>
                <w:sz w:val="22"/>
                <w:szCs w:val="22"/>
                <w:lang w:val="uk-UA"/>
              </w:rPr>
              <w:t xml:space="preserve">Відмітка про </w:t>
            </w:r>
          </w:p>
          <w:p w:rsidR="003B457C" w:rsidRPr="00080F7C" w:rsidRDefault="00080F7C">
            <w:pPr>
              <w:pStyle w:val="10"/>
              <w:ind w:right="-55"/>
              <w:jc w:val="center"/>
              <w:rPr>
                <w:lang w:val="uk-UA"/>
              </w:rPr>
            </w:pPr>
            <w:r w:rsidRPr="00080F7C">
              <w:rPr>
                <w:b/>
                <w:sz w:val="22"/>
                <w:szCs w:val="22"/>
                <w:lang w:val="uk-UA"/>
              </w:rPr>
              <w:t>виконання</w:t>
            </w:r>
          </w:p>
        </w:tc>
      </w:tr>
      <w:tr w:rsidR="003B457C" w:rsidRPr="00080F7C" w:rsidTr="003149E7">
        <w:trPr>
          <w:trHeight w:val="440"/>
        </w:trPr>
        <w:tc>
          <w:tcPr>
            <w:tcW w:w="925" w:type="dxa"/>
            <w:vAlign w:val="center"/>
          </w:tcPr>
          <w:p w:rsidR="003B457C" w:rsidRPr="00080F7C" w:rsidRDefault="003B457C" w:rsidP="00C76469">
            <w:pPr>
              <w:pStyle w:val="10"/>
              <w:numPr>
                <w:ilvl w:val="0"/>
                <w:numId w:val="24"/>
              </w:numPr>
              <w:ind w:left="0" w:firstLine="0"/>
              <w:rPr>
                <w:sz w:val="22"/>
                <w:szCs w:val="22"/>
                <w:lang w:val="uk-UA"/>
              </w:rPr>
            </w:pPr>
          </w:p>
        </w:tc>
        <w:tc>
          <w:tcPr>
            <w:tcW w:w="7120" w:type="dxa"/>
            <w:vAlign w:val="center"/>
          </w:tcPr>
          <w:p w:rsidR="003B457C" w:rsidRPr="00080F7C" w:rsidRDefault="00080F7C">
            <w:pPr>
              <w:pStyle w:val="10"/>
              <w:rPr>
                <w:lang w:val="uk-UA"/>
              </w:rPr>
            </w:pPr>
            <w:r w:rsidRPr="00080F7C">
              <w:rPr>
                <w:sz w:val="22"/>
                <w:szCs w:val="22"/>
                <w:lang w:val="uk-UA"/>
              </w:rPr>
              <w:t>Участь у районному, міському етапах Всеукраїнської дитячо-юнацької військово-патриотичної гри «Джура»</w:t>
            </w:r>
          </w:p>
        </w:tc>
        <w:tc>
          <w:tcPr>
            <w:tcW w:w="2410" w:type="dxa"/>
            <w:vAlign w:val="center"/>
          </w:tcPr>
          <w:p w:rsidR="003B457C" w:rsidRPr="00080F7C" w:rsidRDefault="00A92A04">
            <w:pPr>
              <w:pStyle w:val="10"/>
              <w:rPr>
                <w:lang w:val="uk-UA"/>
              </w:rPr>
            </w:pPr>
            <w:r>
              <w:rPr>
                <w:sz w:val="22"/>
                <w:szCs w:val="22"/>
                <w:lang w:val="uk-UA"/>
              </w:rPr>
              <w:t>Аревджанян І.М.</w:t>
            </w:r>
          </w:p>
          <w:p w:rsidR="003B457C" w:rsidRPr="00080F7C" w:rsidRDefault="00080F7C">
            <w:pPr>
              <w:pStyle w:val="10"/>
              <w:rPr>
                <w:lang w:val="uk-UA"/>
              </w:rPr>
            </w:pPr>
            <w:r w:rsidRPr="00080F7C">
              <w:rPr>
                <w:sz w:val="22"/>
                <w:szCs w:val="22"/>
                <w:lang w:val="uk-UA"/>
              </w:rPr>
              <w:t>Бровко Р.П.</w:t>
            </w:r>
          </w:p>
        </w:tc>
        <w:tc>
          <w:tcPr>
            <w:tcW w:w="1985" w:type="dxa"/>
            <w:vAlign w:val="center"/>
          </w:tcPr>
          <w:p w:rsidR="003B457C" w:rsidRPr="00080F7C" w:rsidRDefault="00080F7C">
            <w:pPr>
              <w:pStyle w:val="10"/>
              <w:rPr>
                <w:lang w:val="uk-UA"/>
              </w:rPr>
            </w:pPr>
            <w:r w:rsidRPr="00080F7C">
              <w:rPr>
                <w:sz w:val="22"/>
                <w:szCs w:val="22"/>
                <w:lang w:val="uk-UA"/>
              </w:rPr>
              <w:t>За окремим графіком</w:t>
            </w:r>
          </w:p>
        </w:tc>
        <w:tc>
          <w:tcPr>
            <w:tcW w:w="1701" w:type="dxa"/>
            <w:vAlign w:val="center"/>
          </w:tcPr>
          <w:p w:rsidR="003B457C" w:rsidRPr="00080F7C" w:rsidRDefault="00080F7C">
            <w:pPr>
              <w:pStyle w:val="10"/>
              <w:rPr>
                <w:lang w:val="uk-UA"/>
              </w:rPr>
            </w:pPr>
            <w:r w:rsidRPr="00080F7C">
              <w:rPr>
                <w:sz w:val="22"/>
                <w:szCs w:val="22"/>
                <w:lang w:val="uk-UA"/>
              </w:rPr>
              <w:t>Наказ</w:t>
            </w:r>
          </w:p>
        </w:tc>
        <w:tc>
          <w:tcPr>
            <w:tcW w:w="1275" w:type="dxa"/>
          </w:tcPr>
          <w:p w:rsidR="003B457C" w:rsidRPr="00080F7C" w:rsidRDefault="003B457C">
            <w:pPr>
              <w:pStyle w:val="10"/>
              <w:rPr>
                <w:lang w:val="uk-UA"/>
              </w:rPr>
            </w:pPr>
          </w:p>
        </w:tc>
      </w:tr>
      <w:tr w:rsidR="003B457C" w:rsidRPr="00080F7C" w:rsidTr="003149E7">
        <w:trPr>
          <w:trHeight w:val="580"/>
        </w:trPr>
        <w:tc>
          <w:tcPr>
            <w:tcW w:w="925" w:type="dxa"/>
            <w:vAlign w:val="center"/>
          </w:tcPr>
          <w:p w:rsidR="003B457C" w:rsidRPr="00080F7C" w:rsidRDefault="003B457C" w:rsidP="00C76469">
            <w:pPr>
              <w:pStyle w:val="10"/>
              <w:numPr>
                <w:ilvl w:val="0"/>
                <w:numId w:val="24"/>
              </w:numPr>
              <w:ind w:left="0" w:firstLine="0"/>
              <w:rPr>
                <w:sz w:val="22"/>
                <w:szCs w:val="22"/>
                <w:lang w:val="uk-UA"/>
              </w:rPr>
            </w:pPr>
          </w:p>
        </w:tc>
        <w:tc>
          <w:tcPr>
            <w:tcW w:w="7120" w:type="dxa"/>
            <w:vAlign w:val="center"/>
          </w:tcPr>
          <w:p w:rsidR="003B457C" w:rsidRPr="00080F7C" w:rsidRDefault="00080F7C">
            <w:pPr>
              <w:pStyle w:val="10"/>
              <w:rPr>
                <w:lang w:val="uk-UA"/>
              </w:rPr>
            </w:pPr>
            <w:r w:rsidRPr="00080F7C">
              <w:rPr>
                <w:sz w:val="22"/>
                <w:szCs w:val="22"/>
                <w:lang w:val="uk-UA"/>
              </w:rPr>
              <w:t>Організація та проведення змагань «А ну-мо, хлопці!»</w:t>
            </w:r>
          </w:p>
        </w:tc>
        <w:tc>
          <w:tcPr>
            <w:tcW w:w="2410" w:type="dxa"/>
            <w:vAlign w:val="center"/>
          </w:tcPr>
          <w:p w:rsidR="003B457C" w:rsidRPr="00080F7C" w:rsidRDefault="00080F7C">
            <w:pPr>
              <w:pStyle w:val="10"/>
              <w:rPr>
                <w:lang w:val="uk-UA"/>
              </w:rPr>
            </w:pPr>
            <w:r w:rsidRPr="00080F7C">
              <w:rPr>
                <w:sz w:val="22"/>
                <w:szCs w:val="22"/>
                <w:lang w:val="uk-UA"/>
              </w:rPr>
              <w:t>Бровко Р.П.,</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 xml:space="preserve">Грудень </w:t>
            </w:r>
          </w:p>
        </w:tc>
        <w:tc>
          <w:tcPr>
            <w:tcW w:w="1701" w:type="dxa"/>
            <w:vAlign w:val="center"/>
          </w:tcPr>
          <w:p w:rsidR="003B457C" w:rsidRPr="00080F7C" w:rsidRDefault="00080F7C">
            <w:pPr>
              <w:pStyle w:val="10"/>
              <w:rPr>
                <w:lang w:val="uk-UA"/>
              </w:rPr>
            </w:pPr>
            <w:r w:rsidRPr="00080F7C">
              <w:rPr>
                <w:sz w:val="22"/>
                <w:szCs w:val="22"/>
                <w:lang w:val="uk-UA"/>
              </w:rPr>
              <w:t>Сценарій</w:t>
            </w:r>
          </w:p>
        </w:tc>
        <w:tc>
          <w:tcPr>
            <w:tcW w:w="1275" w:type="dxa"/>
          </w:tcPr>
          <w:p w:rsidR="003B457C" w:rsidRPr="00080F7C" w:rsidRDefault="003B457C">
            <w:pPr>
              <w:pStyle w:val="10"/>
              <w:rPr>
                <w:lang w:val="uk-UA"/>
              </w:rPr>
            </w:pPr>
          </w:p>
        </w:tc>
      </w:tr>
      <w:tr w:rsidR="003B457C" w:rsidRPr="00080F7C" w:rsidTr="003149E7">
        <w:trPr>
          <w:trHeight w:val="540"/>
        </w:trPr>
        <w:tc>
          <w:tcPr>
            <w:tcW w:w="925" w:type="dxa"/>
            <w:vAlign w:val="center"/>
          </w:tcPr>
          <w:p w:rsidR="003B457C" w:rsidRPr="00080F7C" w:rsidRDefault="003B457C" w:rsidP="00C76469">
            <w:pPr>
              <w:pStyle w:val="10"/>
              <w:numPr>
                <w:ilvl w:val="0"/>
                <w:numId w:val="24"/>
              </w:numPr>
              <w:ind w:left="0" w:firstLine="0"/>
              <w:rPr>
                <w:sz w:val="22"/>
                <w:szCs w:val="22"/>
                <w:lang w:val="uk-UA"/>
              </w:rPr>
            </w:pPr>
          </w:p>
        </w:tc>
        <w:tc>
          <w:tcPr>
            <w:tcW w:w="7120" w:type="dxa"/>
            <w:vAlign w:val="center"/>
          </w:tcPr>
          <w:p w:rsidR="003B457C" w:rsidRPr="00080F7C" w:rsidRDefault="00080F7C">
            <w:pPr>
              <w:pStyle w:val="10"/>
              <w:rPr>
                <w:lang w:val="uk-UA"/>
              </w:rPr>
            </w:pPr>
            <w:r w:rsidRPr="00080F7C">
              <w:rPr>
                <w:sz w:val="22"/>
                <w:szCs w:val="22"/>
                <w:lang w:val="uk-UA"/>
              </w:rPr>
              <w:t>Організація та проведення  свята для молодших школярів «Козацькі розваги»</w:t>
            </w:r>
          </w:p>
        </w:tc>
        <w:tc>
          <w:tcPr>
            <w:tcW w:w="2410" w:type="dxa"/>
            <w:vAlign w:val="center"/>
          </w:tcPr>
          <w:p w:rsidR="003B457C" w:rsidRPr="00080F7C" w:rsidRDefault="00080F7C">
            <w:pPr>
              <w:pStyle w:val="10"/>
              <w:rPr>
                <w:lang w:val="uk-UA"/>
              </w:rPr>
            </w:pPr>
            <w:r w:rsidRPr="00080F7C">
              <w:rPr>
                <w:sz w:val="22"/>
                <w:szCs w:val="22"/>
                <w:lang w:val="uk-UA"/>
              </w:rPr>
              <w:t>Бабенко Т.І.</w:t>
            </w:r>
          </w:p>
        </w:tc>
        <w:tc>
          <w:tcPr>
            <w:tcW w:w="1985" w:type="dxa"/>
            <w:vAlign w:val="center"/>
          </w:tcPr>
          <w:p w:rsidR="003B457C" w:rsidRPr="00080F7C" w:rsidRDefault="00080F7C">
            <w:pPr>
              <w:pStyle w:val="10"/>
              <w:rPr>
                <w:lang w:val="uk-UA"/>
              </w:rPr>
            </w:pPr>
            <w:r w:rsidRPr="00080F7C">
              <w:rPr>
                <w:sz w:val="22"/>
                <w:szCs w:val="22"/>
                <w:lang w:val="uk-UA"/>
              </w:rPr>
              <w:t>Лютий</w:t>
            </w:r>
          </w:p>
        </w:tc>
        <w:tc>
          <w:tcPr>
            <w:tcW w:w="1701" w:type="dxa"/>
            <w:vAlign w:val="center"/>
          </w:tcPr>
          <w:p w:rsidR="003B457C" w:rsidRPr="00080F7C" w:rsidRDefault="00080F7C">
            <w:pPr>
              <w:pStyle w:val="10"/>
              <w:rPr>
                <w:lang w:val="uk-UA"/>
              </w:rPr>
            </w:pPr>
            <w:r w:rsidRPr="00080F7C">
              <w:rPr>
                <w:sz w:val="22"/>
                <w:szCs w:val="22"/>
                <w:lang w:val="uk-UA"/>
              </w:rPr>
              <w:t>Наказ</w:t>
            </w:r>
          </w:p>
        </w:tc>
        <w:tc>
          <w:tcPr>
            <w:tcW w:w="1275" w:type="dxa"/>
          </w:tcPr>
          <w:p w:rsidR="003B457C" w:rsidRPr="00080F7C" w:rsidRDefault="003B457C">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sz w:val="24"/>
                <w:szCs w:val="24"/>
                <w:lang w:val="uk-UA"/>
              </w:rPr>
            </w:pPr>
            <w:r w:rsidRPr="003149E7">
              <w:rPr>
                <w:sz w:val="24"/>
                <w:szCs w:val="24"/>
                <w:lang w:val="uk-UA"/>
              </w:rPr>
              <w:t>Затвердження складу ради профілактики правопорушень, узгодження плану роботи</w:t>
            </w:r>
          </w:p>
        </w:tc>
        <w:tc>
          <w:tcPr>
            <w:tcW w:w="2410" w:type="dxa"/>
            <w:vAlign w:val="center"/>
          </w:tcPr>
          <w:p w:rsidR="003149E7" w:rsidRPr="00080F7C" w:rsidRDefault="003149E7">
            <w:pPr>
              <w:pStyle w:val="10"/>
              <w:rPr>
                <w:sz w:val="22"/>
                <w:szCs w:val="22"/>
                <w:lang w:val="uk-UA"/>
              </w:rPr>
            </w:pPr>
            <w:r>
              <w:rPr>
                <w:sz w:val="22"/>
                <w:szCs w:val="22"/>
                <w:lang w:val="uk-UA"/>
              </w:rPr>
              <w:t>Козак І.В.</w:t>
            </w:r>
          </w:p>
        </w:tc>
        <w:tc>
          <w:tcPr>
            <w:tcW w:w="1985" w:type="dxa"/>
            <w:vAlign w:val="center"/>
          </w:tcPr>
          <w:p w:rsidR="003149E7" w:rsidRPr="00080F7C" w:rsidRDefault="003149E7">
            <w:pPr>
              <w:pStyle w:val="10"/>
              <w:rPr>
                <w:sz w:val="22"/>
                <w:szCs w:val="22"/>
                <w:lang w:val="uk-UA"/>
              </w:rPr>
            </w:pPr>
            <w:r>
              <w:rPr>
                <w:sz w:val="22"/>
                <w:szCs w:val="22"/>
                <w:lang w:val="uk-UA"/>
              </w:rPr>
              <w:t>Вересень</w:t>
            </w:r>
          </w:p>
        </w:tc>
        <w:tc>
          <w:tcPr>
            <w:tcW w:w="1701" w:type="dxa"/>
            <w:vAlign w:val="center"/>
          </w:tcPr>
          <w:p w:rsidR="003149E7" w:rsidRPr="00080F7C" w:rsidRDefault="003149E7">
            <w:pPr>
              <w:pStyle w:val="10"/>
              <w:rPr>
                <w:sz w:val="22"/>
                <w:szCs w:val="22"/>
                <w:lang w:val="uk-UA"/>
              </w:rPr>
            </w:pP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sz w:val="24"/>
                <w:szCs w:val="24"/>
                <w:lang w:val="uk-UA"/>
              </w:rPr>
            </w:pPr>
            <w:r w:rsidRPr="003149E7">
              <w:rPr>
                <w:bCs/>
                <w:sz w:val="24"/>
                <w:szCs w:val="24"/>
                <w:lang w:val="uk-UA"/>
              </w:rPr>
              <w:t>Залучення дітей із соціально-незахищених категорій до участі в секціях, гуртках.</w:t>
            </w:r>
          </w:p>
          <w:p w:rsidR="003149E7" w:rsidRPr="003149E7" w:rsidRDefault="003149E7" w:rsidP="003149E7">
            <w:pPr>
              <w:jc w:val="both"/>
              <w:rPr>
                <w:sz w:val="24"/>
                <w:szCs w:val="24"/>
                <w:lang w:val="uk-UA"/>
              </w:rPr>
            </w:pP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w:t>
            </w:r>
          </w:p>
        </w:tc>
        <w:tc>
          <w:tcPr>
            <w:tcW w:w="1985" w:type="dxa"/>
            <w:vAlign w:val="center"/>
          </w:tcPr>
          <w:p w:rsidR="003149E7" w:rsidRPr="00080F7C" w:rsidRDefault="003149E7">
            <w:pPr>
              <w:pStyle w:val="10"/>
              <w:rPr>
                <w:sz w:val="22"/>
                <w:szCs w:val="22"/>
                <w:lang w:val="uk-UA"/>
              </w:rPr>
            </w:pPr>
            <w:r>
              <w:rPr>
                <w:sz w:val="22"/>
                <w:szCs w:val="22"/>
                <w:lang w:val="uk-UA"/>
              </w:rPr>
              <w:t>Протягом року</w:t>
            </w:r>
          </w:p>
        </w:tc>
        <w:tc>
          <w:tcPr>
            <w:tcW w:w="1701" w:type="dxa"/>
            <w:vAlign w:val="center"/>
          </w:tcPr>
          <w:p w:rsidR="003149E7" w:rsidRPr="00080F7C" w:rsidRDefault="003149E7">
            <w:pPr>
              <w:pStyle w:val="10"/>
              <w:rPr>
                <w:sz w:val="22"/>
                <w:szCs w:val="22"/>
                <w:lang w:val="uk-UA"/>
              </w:rPr>
            </w:pPr>
            <w:r>
              <w:rPr>
                <w:sz w:val="22"/>
                <w:szCs w:val="22"/>
                <w:lang w:val="uk-UA"/>
              </w:rPr>
              <w:t>Інформація</w:t>
            </w: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sz w:val="24"/>
                <w:szCs w:val="24"/>
                <w:lang w:val="uk-UA"/>
              </w:rPr>
            </w:pPr>
            <w:r w:rsidRPr="003149E7">
              <w:rPr>
                <w:sz w:val="24"/>
                <w:szCs w:val="24"/>
                <w:lang w:val="uk-UA"/>
              </w:rPr>
              <w:t>Здійснити психолого-педагогічний аналіз контингенту учнів з метою виявлення учнів схильних до правопорушень, до вживання спиртних напоїв, наркотичних речовин. Вивчити умови проживання дітей, які потребують особливої уваги.</w:t>
            </w: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w:t>
            </w:r>
          </w:p>
        </w:tc>
        <w:tc>
          <w:tcPr>
            <w:tcW w:w="1985" w:type="dxa"/>
            <w:vAlign w:val="center"/>
          </w:tcPr>
          <w:p w:rsidR="003149E7" w:rsidRPr="00080F7C" w:rsidRDefault="003149E7" w:rsidP="003149E7">
            <w:pPr>
              <w:pStyle w:val="10"/>
              <w:rPr>
                <w:sz w:val="22"/>
                <w:szCs w:val="22"/>
                <w:lang w:val="uk-UA"/>
              </w:rPr>
            </w:pPr>
            <w:r>
              <w:rPr>
                <w:sz w:val="22"/>
                <w:szCs w:val="22"/>
                <w:lang w:val="uk-UA"/>
              </w:rPr>
              <w:t>Протягом року</w:t>
            </w:r>
          </w:p>
        </w:tc>
        <w:tc>
          <w:tcPr>
            <w:tcW w:w="1701" w:type="dxa"/>
            <w:vAlign w:val="center"/>
          </w:tcPr>
          <w:p w:rsidR="003149E7" w:rsidRPr="00080F7C" w:rsidRDefault="003149E7">
            <w:pPr>
              <w:pStyle w:val="10"/>
              <w:rPr>
                <w:sz w:val="22"/>
                <w:szCs w:val="22"/>
                <w:lang w:val="uk-UA"/>
              </w:rPr>
            </w:pPr>
            <w:r>
              <w:rPr>
                <w:sz w:val="22"/>
                <w:szCs w:val="22"/>
                <w:lang w:val="uk-UA"/>
              </w:rPr>
              <w:t>План</w:t>
            </w: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sz w:val="24"/>
                <w:szCs w:val="24"/>
                <w:lang w:val="uk-UA"/>
              </w:rPr>
            </w:pPr>
            <w:r w:rsidRPr="003149E7">
              <w:rPr>
                <w:sz w:val="24"/>
                <w:szCs w:val="24"/>
                <w:lang w:val="uk-UA"/>
              </w:rPr>
              <w:t xml:space="preserve">Координація планів спільної роботи з представниками СКМСД, ССД, ЦССДМ </w:t>
            </w: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w:t>
            </w:r>
          </w:p>
        </w:tc>
        <w:tc>
          <w:tcPr>
            <w:tcW w:w="1985" w:type="dxa"/>
            <w:vAlign w:val="center"/>
          </w:tcPr>
          <w:p w:rsidR="003149E7" w:rsidRPr="00080F7C" w:rsidRDefault="003149E7" w:rsidP="003149E7">
            <w:pPr>
              <w:pStyle w:val="10"/>
              <w:rPr>
                <w:sz w:val="22"/>
                <w:szCs w:val="22"/>
                <w:lang w:val="uk-UA"/>
              </w:rPr>
            </w:pPr>
            <w:r>
              <w:rPr>
                <w:sz w:val="22"/>
                <w:szCs w:val="22"/>
                <w:lang w:val="uk-UA"/>
              </w:rPr>
              <w:t>Вересень</w:t>
            </w:r>
          </w:p>
        </w:tc>
        <w:tc>
          <w:tcPr>
            <w:tcW w:w="1701" w:type="dxa"/>
            <w:vAlign w:val="center"/>
          </w:tcPr>
          <w:p w:rsidR="003149E7" w:rsidRPr="00080F7C" w:rsidRDefault="003149E7">
            <w:pPr>
              <w:pStyle w:val="10"/>
              <w:rPr>
                <w:sz w:val="22"/>
                <w:szCs w:val="22"/>
                <w:lang w:val="uk-UA"/>
              </w:rPr>
            </w:pPr>
            <w:r>
              <w:rPr>
                <w:sz w:val="22"/>
                <w:szCs w:val="22"/>
                <w:lang w:val="uk-UA"/>
              </w:rPr>
              <w:t>План</w:t>
            </w: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sz w:val="24"/>
                <w:szCs w:val="24"/>
                <w:lang w:val="uk-UA"/>
              </w:rPr>
            </w:pPr>
            <w:r w:rsidRPr="003149E7">
              <w:rPr>
                <w:bCs/>
                <w:sz w:val="24"/>
                <w:szCs w:val="24"/>
                <w:lang w:val="uk-UA"/>
              </w:rPr>
              <w:t>Провести просвітницько–профілактичні заходи з питань протидії торгівлі людьми (за окремим планом)</w:t>
            </w: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w:t>
            </w:r>
          </w:p>
        </w:tc>
        <w:tc>
          <w:tcPr>
            <w:tcW w:w="1985" w:type="dxa"/>
            <w:vAlign w:val="center"/>
          </w:tcPr>
          <w:p w:rsidR="003149E7" w:rsidRPr="00080F7C" w:rsidRDefault="003149E7" w:rsidP="003149E7">
            <w:pPr>
              <w:pStyle w:val="10"/>
              <w:rPr>
                <w:sz w:val="22"/>
                <w:szCs w:val="22"/>
                <w:lang w:val="uk-UA"/>
              </w:rPr>
            </w:pPr>
            <w:r>
              <w:rPr>
                <w:sz w:val="22"/>
                <w:szCs w:val="22"/>
                <w:lang w:val="uk-UA"/>
              </w:rPr>
              <w:t>Вересень</w:t>
            </w:r>
          </w:p>
        </w:tc>
        <w:tc>
          <w:tcPr>
            <w:tcW w:w="1701" w:type="dxa"/>
            <w:vAlign w:val="center"/>
          </w:tcPr>
          <w:p w:rsidR="003149E7" w:rsidRPr="00080F7C" w:rsidRDefault="003149E7" w:rsidP="003149E7">
            <w:pPr>
              <w:pStyle w:val="10"/>
              <w:rPr>
                <w:sz w:val="22"/>
                <w:szCs w:val="22"/>
                <w:lang w:val="uk-UA"/>
              </w:rPr>
            </w:pPr>
            <w:r>
              <w:rPr>
                <w:sz w:val="22"/>
                <w:szCs w:val="22"/>
                <w:lang w:val="uk-UA"/>
              </w:rPr>
              <w:t>Інформація</w:t>
            </w: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bCs/>
                <w:sz w:val="24"/>
                <w:szCs w:val="24"/>
                <w:lang w:val="uk-UA"/>
              </w:rPr>
            </w:pPr>
            <w:r w:rsidRPr="003149E7">
              <w:rPr>
                <w:bCs/>
                <w:sz w:val="24"/>
                <w:szCs w:val="24"/>
                <w:lang w:val="uk-UA"/>
              </w:rPr>
              <w:t>Організовувати зустрічі учнів школи з працівниками ЦССДМ, СКМСД, ССД.</w:t>
            </w: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w:t>
            </w:r>
          </w:p>
        </w:tc>
        <w:tc>
          <w:tcPr>
            <w:tcW w:w="1985" w:type="dxa"/>
            <w:vAlign w:val="center"/>
          </w:tcPr>
          <w:p w:rsidR="003149E7" w:rsidRPr="00080F7C" w:rsidRDefault="003149E7" w:rsidP="003149E7">
            <w:pPr>
              <w:pStyle w:val="10"/>
              <w:rPr>
                <w:sz w:val="22"/>
                <w:szCs w:val="22"/>
                <w:lang w:val="uk-UA"/>
              </w:rPr>
            </w:pPr>
            <w:r>
              <w:rPr>
                <w:sz w:val="22"/>
                <w:szCs w:val="22"/>
                <w:lang w:val="uk-UA"/>
              </w:rPr>
              <w:t>Вересень</w:t>
            </w:r>
          </w:p>
        </w:tc>
        <w:tc>
          <w:tcPr>
            <w:tcW w:w="1701" w:type="dxa"/>
            <w:vAlign w:val="center"/>
          </w:tcPr>
          <w:p w:rsidR="003149E7" w:rsidRPr="00080F7C" w:rsidRDefault="003149E7">
            <w:pPr>
              <w:pStyle w:val="10"/>
              <w:rPr>
                <w:sz w:val="22"/>
                <w:szCs w:val="22"/>
                <w:lang w:val="uk-UA"/>
              </w:rPr>
            </w:pPr>
            <w:r>
              <w:rPr>
                <w:sz w:val="22"/>
                <w:szCs w:val="22"/>
                <w:lang w:val="uk-UA"/>
              </w:rPr>
              <w:t>План</w:t>
            </w: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tabs>
                <w:tab w:val="left" w:pos="915"/>
              </w:tabs>
              <w:jc w:val="both"/>
              <w:rPr>
                <w:b/>
                <w:bCs/>
                <w:sz w:val="24"/>
                <w:szCs w:val="24"/>
                <w:lang w:val="uk-UA"/>
              </w:rPr>
            </w:pPr>
            <w:r w:rsidRPr="003149E7">
              <w:rPr>
                <w:sz w:val="24"/>
                <w:szCs w:val="24"/>
                <w:lang w:val="uk-UA"/>
              </w:rPr>
              <w:t>Організувати роботу наркологічного посту школи, метою якого буде профілактика і попередження алкоголізму, наркоманії та венеричних захворювань</w:t>
            </w: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w:t>
            </w:r>
          </w:p>
        </w:tc>
        <w:tc>
          <w:tcPr>
            <w:tcW w:w="1985" w:type="dxa"/>
            <w:vAlign w:val="center"/>
          </w:tcPr>
          <w:p w:rsidR="003149E7" w:rsidRPr="00080F7C" w:rsidRDefault="003149E7" w:rsidP="003149E7">
            <w:pPr>
              <w:pStyle w:val="10"/>
              <w:rPr>
                <w:sz w:val="22"/>
                <w:szCs w:val="22"/>
                <w:lang w:val="uk-UA"/>
              </w:rPr>
            </w:pPr>
            <w:r>
              <w:rPr>
                <w:sz w:val="22"/>
                <w:szCs w:val="22"/>
                <w:lang w:val="uk-UA"/>
              </w:rPr>
              <w:t>Протягом року</w:t>
            </w:r>
          </w:p>
        </w:tc>
        <w:tc>
          <w:tcPr>
            <w:tcW w:w="1701" w:type="dxa"/>
            <w:vAlign w:val="center"/>
          </w:tcPr>
          <w:p w:rsidR="003149E7" w:rsidRPr="00080F7C" w:rsidRDefault="003149E7" w:rsidP="003149E7">
            <w:pPr>
              <w:pStyle w:val="10"/>
              <w:rPr>
                <w:sz w:val="22"/>
                <w:szCs w:val="22"/>
                <w:lang w:val="uk-UA"/>
              </w:rPr>
            </w:pPr>
            <w:r>
              <w:rPr>
                <w:sz w:val="22"/>
                <w:szCs w:val="22"/>
                <w:lang w:val="uk-UA"/>
              </w:rPr>
              <w:t>Інформація</w:t>
            </w:r>
          </w:p>
        </w:tc>
        <w:tc>
          <w:tcPr>
            <w:tcW w:w="1275" w:type="dxa"/>
          </w:tcPr>
          <w:p w:rsidR="003149E7" w:rsidRPr="00080F7C" w:rsidRDefault="003149E7">
            <w:pPr>
              <w:pStyle w:val="10"/>
              <w:rPr>
                <w:lang w:val="uk-UA"/>
              </w:rPr>
            </w:pPr>
          </w:p>
        </w:tc>
      </w:tr>
      <w:tr w:rsidR="003149E7" w:rsidRPr="003149E7"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jc w:val="both"/>
              <w:rPr>
                <w:sz w:val="24"/>
                <w:szCs w:val="24"/>
                <w:lang w:val="uk-UA"/>
              </w:rPr>
            </w:pPr>
            <w:r w:rsidRPr="003149E7">
              <w:rPr>
                <w:sz w:val="24"/>
                <w:szCs w:val="24"/>
                <w:lang w:val="uk-UA"/>
              </w:rPr>
              <w:t>Організація роботи з дітьми з девіантної поведінки</w:t>
            </w:r>
          </w:p>
        </w:tc>
        <w:tc>
          <w:tcPr>
            <w:tcW w:w="2410" w:type="dxa"/>
            <w:vAlign w:val="center"/>
          </w:tcPr>
          <w:p w:rsidR="003149E7" w:rsidRDefault="003149E7" w:rsidP="003149E7">
            <w:pPr>
              <w:pStyle w:val="10"/>
              <w:rPr>
                <w:sz w:val="22"/>
                <w:szCs w:val="22"/>
                <w:lang w:val="uk-UA"/>
              </w:rPr>
            </w:pPr>
            <w:r>
              <w:rPr>
                <w:sz w:val="22"/>
                <w:szCs w:val="22"/>
                <w:lang w:val="uk-UA"/>
              </w:rPr>
              <w:t>Козак І.В.</w:t>
            </w:r>
          </w:p>
          <w:p w:rsidR="00251C56" w:rsidRPr="00080F7C" w:rsidRDefault="00251C56" w:rsidP="003149E7">
            <w:pPr>
              <w:pStyle w:val="10"/>
              <w:rPr>
                <w:sz w:val="22"/>
                <w:szCs w:val="22"/>
                <w:lang w:val="uk-UA"/>
              </w:rPr>
            </w:pPr>
            <w:r>
              <w:rPr>
                <w:sz w:val="22"/>
                <w:szCs w:val="22"/>
                <w:lang w:val="uk-UA"/>
              </w:rPr>
              <w:t>Завгороднєва Л.Б.</w:t>
            </w:r>
          </w:p>
        </w:tc>
        <w:tc>
          <w:tcPr>
            <w:tcW w:w="1985" w:type="dxa"/>
            <w:vAlign w:val="center"/>
          </w:tcPr>
          <w:p w:rsidR="003149E7" w:rsidRPr="00080F7C" w:rsidRDefault="003149E7" w:rsidP="003149E7">
            <w:pPr>
              <w:pStyle w:val="10"/>
              <w:rPr>
                <w:sz w:val="22"/>
                <w:szCs w:val="22"/>
                <w:lang w:val="uk-UA"/>
              </w:rPr>
            </w:pPr>
            <w:r>
              <w:rPr>
                <w:sz w:val="22"/>
                <w:szCs w:val="22"/>
                <w:lang w:val="uk-UA"/>
              </w:rPr>
              <w:t>Протягом року</w:t>
            </w:r>
          </w:p>
        </w:tc>
        <w:tc>
          <w:tcPr>
            <w:tcW w:w="1701" w:type="dxa"/>
            <w:vAlign w:val="center"/>
          </w:tcPr>
          <w:p w:rsidR="003149E7" w:rsidRPr="00080F7C" w:rsidRDefault="003149E7" w:rsidP="003149E7">
            <w:pPr>
              <w:pStyle w:val="10"/>
              <w:rPr>
                <w:sz w:val="22"/>
                <w:szCs w:val="22"/>
                <w:lang w:val="uk-UA"/>
              </w:rPr>
            </w:pPr>
            <w:r>
              <w:rPr>
                <w:sz w:val="22"/>
                <w:szCs w:val="22"/>
                <w:lang w:val="uk-UA"/>
              </w:rPr>
              <w:t>Інформація</w:t>
            </w:r>
          </w:p>
        </w:tc>
        <w:tc>
          <w:tcPr>
            <w:tcW w:w="1275" w:type="dxa"/>
          </w:tcPr>
          <w:p w:rsidR="003149E7" w:rsidRPr="00080F7C" w:rsidRDefault="003149E7">
            <w:pPr>
              <w:pStyle w:val="10"/>
              <w:rPr>
                <w:lang w:val="uk-UA"/>
              </w:rPr>
            </w:pPr>
          </w:p>
        </w:tc>
      </w:tr>
      <w:tr w:rsidR="003149E7" w:rsidRPr="00080F7C" w:rsidTr="003149E7">
        <w:trPr>
          <w:trHeight w:val="540"/>
        </w:trPr>
        <w:tc>
          <w:tcPr>
            <w:tcW w:w="925" w:type="dxa"/>
            <w:vAlign w:val="center"/>
          </w:tcPr>
          <w:p w:rsidR="003149E7" w:rsidRPr="00080F7C" w:rsidRDefault="003149E7" w:rsidP="00C76469">
            <w:pPr>
              <w:pStyle w:val="10"/>
              <w:numPr>
                <w:ilvl w:val="0"/>
                <w:numId w:val="24"/>
              </w:numPr>
              <w:ind w:left="0" w:firstLine="0"/>
              <w:rPr>
                <w:sz w:val="22"/>
                <w:szCs w:val="22"/>
                <w:lang w:val="uk-UA"/>
              </w:rPr>
            </w:pPr>
          </w:p>
        </w:tc>
        <w:tc>
          <w:tcPr>
            <w:tcW w:w="7120" w:type="dxa"/>
          </w:tcPr>
          <w:p w:rsidR="003149E7" w:rsidRPr="003149E7" w:rsidRDefault="003149E7" w:rsidP="003149E7">
            <w:pPr>
              <w:keepNext/>
              <w:jc w:val="both"/>
              <w:outlineLvl w:val="3"/>
              <w:rPr>
                <w:b/>
                <w:bCs/>
                <w:sz w:val="24"/>
                <w:szCs w:val="24"/>
                <w:lang w:val="uk-UA"/>
              </w:rPr>
            </w:pPr>
            <w:r w:rsidRPr="003149E7">
              <w:rPr>
                <w:sz w:val="24"/>
                <w:szCs w:val="24"/>
                <w:lang w:val="uk-UA"/>
              </w:rPr>
              <w:t>Проведення  індивідуальних  бесід  з  учнями,  які  схильні  до  прав</w:t>
            </w:r>
            <w:r w:rsidR="005D71B3">
              <w:rPr>
                <w:sz w:val="24"/>
                <w:szCs w:val="24"/>
                <w:lang w:val="uk-UA"/>
              </w:rPr>
              <w:t>опорушень. Анкетування.  Діагно</w:t>
            </w:r>
            <w:r w:rsidRPr="003149E7">
              <w:rPr>
                <w:sz w:val="24"/>
                <w:szCs w:val="24"/>
                <w:lang w:val="uk-UA"/>
              </w:rPr>
              <w:t>стика даної категорії учнів.</w:t>
            </w:r>
          </w:p>
        </w:tc>
        <w:tc>
          <w:tcPr>
            <w:tcW w:w="2410" w:type="dxa"/>
            <w:vAlign w:val="center"/>
          </w:tcPr>
          <w:p w:rsidR="003149E7" w:rsidRPr="00080F7C" w:rsidRDefault="003149E7" w:rsidP="003149E7">
            <w:pPr>
              <w:pStyle w:val="10"/>
              <w:rPr>
                <w:sz w:val="22"/>
                <w:szCs w:val="22"/>
                <w:lang w:val="uk-UA"/>
              </w:rPr>
            </w:pPr>
            <w:r>
              <w:rPr>
                <w:sz w:val="22"/>
                <w:szCs w:val="22"/>
                <w:lang w:val="uk-UA"/>
              </w:rPr>
              <w:t>Козак І.В., психолог школи</w:t>
            </w:r>
          </w:p>
        </w:tc>
        <w:tc>
          <w:tcPr>
            <w:tcW w:w="1985" w:type="dxa"/>
            <w:vAlign w:val="center"/>
          </w:tcPr>
          <w:p w:rsidR="003149E7" w:rsidRPr="00080F7C" w:rsidRDefault="003149E7" w:rsidP="003149E7">
            <w:pPr>
              <w:pStyle w:val="10"/>
              <w:rPr>
                <w:sz w:val="22"/>
                <w:szCs w:val="22"/>
                <w:lang w:val="uk-UA"/>
              </w:rPr>
            </w:pPr>
            <w:r>
              <w:rPr>
                <w:sz w:val="22"/>
                <w:szCs w:val="22"/>
                <w:lang w:val="uk-UA"/>
              </w:rPr>
              <w:t>Протягом року</w:t>
            </w:r>
          </w:p>
        </w:tc>
        <w:tc>
          <w:tcPr>
            <w:tcW w:w="1701" w:type="dxa"/>
            <w:vAlign w:val="center"/>
          </w:tcPr>
          <w:p w:rsidR="003149E7" w:rsidRPr="00080F7C" w:rsidRDefault="003149E7" w:rsidP="003149E7">
            <w:pPr>
              <w:pStyle w:val="10"/>
              <w:rPr>
                <w:sz w:val="22"/>
                <w:szCs w:val="22"/>
                <w:lang w:val="uk-UA"/>
              </w:rPr>
            </w:pPr>
            <w:r>
              <w:rPr>
                <w:sz w:val="22"/>
                <w:szCs w:val="22"/>
                <w:lang w:val="uk-UA"/>
              </w:rPr>
              <w:t>Інформація</w:t>
            </w:r>
          </w:p>
        </w:tc>
        <w:tc>
          <w:tcPr>
            <w:tcW w:w="1275" w:type="dxa"/>
          </w:tcPr>
          <w:p w:rsidR="003149E7" w:rsidRPr="00080F7C" w:rsidRDefault="003149E7">
            <w:pPr>
              <w:pStyle w:val="10"/>
              <w:rPr>
                <w:lang w:val="uk-UA"/>
              </w:rPr>
            </w:pPr>
          </w:p>
        </w:tc>
      </w:tr>
    </w:tbl>
    <w:p w:rsidR="003B457C" w:rsidRPr="00080F7C" w:rsidRDefault="003B457C">
      <w:pPr>
        <w:pStyle w:val="10"/>
        <w:spacing w:before="120"/>
        <w:jc w:val="center"/>
        <w:rPr>
          <w:lang w:val="uk-UA"/>
        </w:rPr>
      </w:pPr>
    </w:p>
    <w:p w:rsidR="003149E7" w:rsidRDefault="003149E7" w:rsidP="00080F7C">
      <w:pPr>
        <w:pStyle w:val="10"/>
        <w:spacing w:before="120"/>
        <w:jc w:val="center"/>
        <w:outlineLvl w:val="0"/>
        <w:rPr>
          <w:b/>
          <w:sz w:val="24"/>
          <w:szCs w:val="24"/>
          <w:lang w:val="uk-UA"/>
        </w:rPr>
      </w:pPr>
      <w:bookmarkStart w:id="96" w:name="_Toc455054552"/>
      <w:bookmarkStart w:id="97" w:name="_Toc455055235"/>
    </w:p>
    <w:p w:rsidR="003B457C" w:rsidRPr="00080F7C" w:rsidRDefault="00080F7C" w:rsidP="00080F7C">
      <w:pPr>
        <w:pStyle w:val="10"/>
        <w:spacing w:before="120"/>
        <w:jc w:val="center"/>
        <w:outlineLvl w:val="0"/>
        <w:rPr>
          <w:lang w:val="uk-UA"/>
        </w:rPr>
      </w:pPr>
      <w:r w:rsidRPr="00080F7C">
        <w:rPr>
          <w:b/>
          <w:sz w:val="24"/>
          <w:szCs w:val="24"/>
          <w:lang w:val="uk-UA"/>
        </w:rPr>
        <w:lastRenderedPageBreak/>
        <w:t>Додаткові заходи</w:t>
      </w:r>
      <w:bookmarkEnd w:id="96"/>
      <w:bookmarkEnd w:id="97"/>
    </w:p>
    <w:p w:rsidR="003B457C" w:rsidRPr="00080F7C" w:rsidRDefault="003B457C">
      <w:pPr>
        <w:pStyle w:val="10"/>
        <w:jc w:val="center"/>
        <w:rPr>
          <w:lang w:val="uk-UA"/>
        </w:rPr>
      </w:pPr>
    </w:p>
    <w:tbl>
      <w:tblPr>
        <w:tblStyle w:val="affe"/>
        <w:tblW w:w="15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6"/>
        <w:gridCol w:w="7676"/>
        <w:gridCol w:w="2409"/>
        <w:gridCol w:w="2552"/>
        <w:gridCol w:w="1984"/>
      </w:tblGrid>
      <w:tr w:rsidR="003B457C" w:rsidRPr="00080F7C">
        <w:trPr>
          <w:trHeight w:val="440"/>
        </w:trPr>
        <w:tc>
          <w:tcPr>
            <w:tcW w:w="796"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7676"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409" w:type="dxa"/>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2552" w:type="dxa"/>
            <w:vAlign w:val="center"/>
          </w:tcPr>
          <w:p w:rsidR="003B457C" w:rsidRPr="00080F7C" w:rsidRDefault="00080F7C">
            <w:pPr>
              <w:pStyle w:val="10"/>
              <w:jc w:val="center"/>
              <w:rPr>
                <w:lang w:val="uk-UA"/>
              </w:rPr>
            </w:pPr>
            <w:r w:rsidRPr="00080F7C">
              <w:rPr>
                <w:b/>
                <w:sz w:val="22"/>
                <w:szCs w:val="22"/>
                <w:lang w:val="uk-UA"/>
              </w:rPr>
              <w:t>Термін проведення</w:t>
            </w:r>
          </w:p>
        </w:tc>
        <w:tc>
          <w:tcPr>
            <w:tcW w:w="1984"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trPr>
          <w:trHeight w:val="140"/>
        </w:trPr>
        <w:tc>
          <w:tcPr>
            <w:tcW w:w="796" w:type="dxa"/>
          </w:tcPr>
          <w:p w:rsidR="003B457C" w:rsidRPr="00080F7C" w:rsidRDefault="003B457C">
            <w:pPr>
              <w:pStyle w:val="10"/>
              <w:rPr>
                <w:lang w:val="uk-UA"/>
              </w:rPr>
            </w:pPr>
          </w:p>
        </w:tc>
        <w:tc>
          <w:tcPr>
            <w:tcW w:w="7676" w:type="dxa"/>
          </w:tcPr>
          <w:p w:rsidR="003B457C" w:rsidRPr="00080F7C" w:rsidRDefault="003B457C">
            <w:pPr>
              <w:pStyle w:val="10"/>
              <w:rPr>
                <w:lang w:val="uk-UA"/>
              </w:rPr>
            </w:pPr>
          </w:p>
        </w:tc>
        <w:tc>
          <w:tcPr>
            <w:tcW w:w="2409" w:type="dxa"/>
          </w:tcPr>
          <w:p w:rsidR="003B457C" w:rsidRPr="00080F7C" w:rsidRDefault="003B457C">
            <w:pPr>
              <w:pStyle w:val="10"/>
              <w:rPr>
                <w:lang w:val="uk-UA"/>
              </w:rPr>
            </w:pPr>
          </w:p>
        </w:tc>
        <w:tc>
          <w:tcPr>
            <w:tcW w:w="2552"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trPr>
          <w:trHeight w:val="140"/>
        </w:trPr>
        <w:tc>
          <w:tcPr>
            <w:tcW w:w="796" w:type="dxa"/>
          </w:tcPr>
          <w:p w:rsidR="003B457C" w:rsidRPr="00080F7C" w:rsidRDefault="003B457C">
            <w:pPr>
              <w:pStyle w:val="10"/>
              <w:rPr>
                <w:lang w:val="uk-UA"/>
              </w:rPr>
            </w:pPr>
          </w:p>
        </w:tc>
        <w:tc>
          <w:tcPr>
            <w:tcW w:w="7676" w:type="dxa"/>
          </w:tcPr>
          <w:p w:rsidR="003B457C" w:rsidRPr="00080F7C" w:rsidRDefault="003B457C">
            <w:pPr>
              <w:pStyle w:val="10"/>
              <w:rPr>
                <w:lang w:val="uk-UA"/>
              </w:rPr>
            </w:pPr>
          </w:p>
        </w:tc>
        <w:tc>
          <w:tcPr>
            <w:tcW w:w="2409" w:type="dxa"/>
          </w:tcPr>
          <w:p w:rsidR="003B457C" w:rsidRPr="00080F7C" w:rsidRDefault="003B457C">
            <w:pPr>
              <w:pStyle w:val="10"/>
              <w:rPr>
                <w:lang w:val="uk-UA"/>
              </w:rPr>
            </w:pPr>
          </w:p>
        </w:tc>
        <w:tc>
          <w:tcPr>
            <w:tcW w:w="2552"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trPr>
          <w:trHeight w:val="140"/>
        </w:trPr>
        <w:tc>
          <w:tcPr>
            <w:tcW w:w="796" w:type="dxa"/>
          </w:tcPr>
          <w:p w:rsidR="003B457C" w:rsidRPr="00080F7C" w:rsidRDefault="003B457C">
            <w:pPr>
              <w:pStyle w:val="10"/>
              <w:rPr>
                <w:lang w:val="uk-UA"/>
              </w:rPr>
            </w:pPr>
          </w:p>
        </w:tc>
        <w:tc>
          <w:tcPr>
            <w:tcW w:w="7676" w:type="dxa"/>
          </w:tcPr>
          <w:p w:rsidR="003B457C" w:rsidRPr="00080F7C" w:rsidRDefault="003B457C">
            <w:pPr>
              <w:pStyle w:val="10"/>
              <w:rPr>
                <w:lang w:val="uk-UA"/>
              </w:rPr>
            </w:pPr>
          </w:p>
        </w:tc>
        <w:tc>
          <w:tcPr>
            <w:tcW w:w="2409" w:type="dxa"/>
          </w:tcPr>
          <w:p w:rsidR="003B457C" w:rsidRPr="00080F7C" w:rsidRDefault="003B457C">
            <w:pPr>
              <w:pStyle w:val="10"/>
              <w:rPr>
                <w:lang w:val="uk-UA"/>
              </w:rPr>
            </w:pPr>
          </w:p>
        </w:tc>
        <w:tc>
          <w:tcPr>
            <w:tcW w:w="2552"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r w:rsidR="003B457C" w:rsidRPr="00080F7C">
        <w:trPr>
          <w:trHeight w:val="120"/>
        </w:trPr>
        <w:tc>
          <w:tcPr>
            <w:tcW w:w="796" w:type="dxa"/>
          </w:tcPr>
          <w:p w:rsidR="003B457C" w:rsidRPr="00080F7C" w:rsidRDefault="003B457C">
            <w:pPr>
              <w:pStyle w:val="10"/>
              <w:rPr>
                <w:lang w:val="uk-UA"/>
              </w:rPr>
            </w:pPr>
          </w:p>
        </w:tc>
        <w:tc>
          <w:tcPr>
            <w:tcW w:w="7676" w:type="dxa"/>
          </w:tcPr>
          <w:p w:rsidR="003B457C" w:rsidRPr="00080F7C" w:rsidRDefault="003B457C">
            <w:pPr>
              <w:pStyle w:val="10"/>
              <w:rPr>
                <w:lang w:val="uk-UA"/>
              </w:rPr>
            </w:pPr>
          </w:p>
        </w:tc>
        <w:tc>
          <w:tcPr>
            <w:tcW w:w="2409" w:type="dxa"/>
          </w:tcPr>
          <w:p w:rsidR="003B457C" w:rsidRPr="00080F7C" w:rsidRDefault="003B457C">
            <w:pPr>
              <w:pStyle w:val="10"/>
              <w:rPr>
                <w:lang w:val="uk-UA"/>
              </w:rPr>
            </w:pPr>
          </w:p>
        </w:tc>
        <w:tc>
          <w:tcPr>
            <w:tcW w:w="2552" w:type="dxa"/>
          </w:tcPr>
          <w:p w:rsidR="003B457C" w:rsidRPr="00080F7C" w:rsidRDefault="003B457C">
            <w:pPr>
              <w:pStyle w:val="10"/>
              <w:ind w:right="-55"/>
              <w:rPr>
                <w:lang w:val="uk-UA"/>
              </w:rPr>
            </w:pPr>
          </w:p>
        </w:tc>
        <w:tc>
          <w:tcPr>
            <w:tcW w:w="1984" w:type="dxa"/>
            <w:vAlign w:val="center"/>
          </w:tcPr>
          <w:p w:rsidR="003B457C" w:rsidRPr="00080F7C" w:rsidRDefault="003B457C">
            <w:pPr>
              <w:pStyle w:val="10"/>
              <w:ind w:right="-108"/>
              <w:jc w:val="center"/>
              <w:rPr>
                <w:lang w:val="uk-UA"/>
              </w:rPr>
            </w:pPr>
          </w:p>
        </w:tc>
      </w:tr>
    </w:tbl>
    <w:p w:rsidR="003B457C" w:rsidRPr="00080F7C" w:rsidRDefault="004E7602" w:rsidP="00B7242C">
      <w:pPr>
        <w:pStyle w:val="10"/>
        <w:spacing w:before="120"/>
        <w:jc w:val="center"/>
        <w:outlineLvl w:val="1"/>
        <w:rPr>
          <w:lang w:val="uk-UA"/>
        </w:rPr>
      </w:pPr>
      <w:bookmarkStart w:id="98" w:name="_Toc455055236"/>
      <w:r>
        <w:rPr>
          <w:b/>
          <w:sz w:val="28"/>
          <w:szCs w:val="28"/>
          <w:lang w:val="uk-UA"/>
        </w:rPr>
        <w:t>9</w:t>
      </w:r>
      <w:r w:rsidR="00080F7C" w:rsidRPr="00080F7C">
        <w:rPr>
          <w:b/>
          <w:sz w:val="28"/>
          <w:szCs w:val="28"/>
          <w:lang w:val="uk-UA"/>
        </w:rPr>
        <w:t xml:space="preserve">.7.  </w:t>
      </w:r>
      <w:bookmarkEnd w:id="98"/>
      <w:r w:rsidR="003149E7">
        <w:rPr>
          <w:b/>
          <w:sz w:val="28"/>
          <w:szCs w:val="28"/>
          <w:lang w:val="uk-UA"/>
        </w:rPr>
        <w:t>Фізичне виховання</w:t>
      </w:r>
    </w:p>
    <w:tbl>
      <w:tblPr>
        <w:tblStyle w:val="afff"/>
        <w:tblW w:w="15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7124"/>
        <w:gridCol w:w="2090"/>
        <w:gridCol w:w="1985"/>
        <w:gridCol w:w="1842"/>
        <w:gridCol w:w="1701"/>
      </w:tblGrid>
      <w:tr w:rsidR="003B457C" w:rsidRPr="00080F7C">
        <w:trPr>
          <w:trHeight w:val="860"/>
        </w:trPr>
        <w:tc>
          <w:tcPr>
            <w:tcW w:w="675" w:type="dxa"/>
            <w:vAlign w:val="center"/>
          </w:tcPr>
          <w:p w:rsidR="003B457C" w:rsidRPr="00080F7C" w:rsidRDefault="00080F7C">
            <w:pPr>
              <w:pStyle w:val="10"/>
              <w:ind w:right="-128"/>
              <w:jc w:val="center"/>
              <w:rPr>
                <w:lang w:val="uk-UA"/>
              </w:rPr>
            </w:pPr>
            <w:r w:rsidRPr="00080F7C">
              <w:rPr>
                <w:b/>
                <w:sz w:val="22"/>
                <w:szCs w:val="22"/>
                <w:lang w:val="uk-UA"/>
              </w:rPr>
              <w:t>№</w:t>
            </w:r>
          </w:p>
          <w:p w:rsidR="003B457C" w:rsidRPr="00080F7C" w:rsidRDefault="00080F7C">
            <w:pPr>
              <w:pStyle w:val="10"/>
              <w:ind w:right="-128"/>
              <w:jc w:val="center"/>
              <w:rPr>
                <w:lang w:val="uk-UA"/>
              </w:rPr>
            </w:pPr>
            <w:r w:rsidRPr="00080F7C">
              <w:rPr>
                <w:b/>
                <w:sz w:val="22"/>
                <w:szCs w:val="22"/>
                <w:lang w:val="uk-UA"/>
              </w:rPr>
              <w:t>з/п</w:t>
            </w:r>
          </w:p>
        </w:tc>
        <w:tc>
          <w:tcPr>
            <w:tcW w:w="7124"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090"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842" w:type="dxa"/>
            <w:vAlign w:val="center"/>
          </w:tcPr>
          <w:p w:rsidR="003B457C" w:rsidRPr="00080F7C" w:rsidRDefault="00080F7C">
            <w:pPr>
              <w:pStyle w:val="10"/>
              <w:ind w:right="-55"/>
              <w:jc w:val="center"/>
              <w:rPr>
                <w:lang w:val="uk-UA"/>
              </w:rPr>
            </w:pPr>
            <w:r w:rsidRPr="00080F7C">
              <w:rPr>
                <w:b/>
                <w:sz w:val="22"/>
                <w:szCs w:val="22"/>
                <w:lang w:val="uk-UA"/>
              </w:rPr>
              <w:t>Форми узагальнення</w:t>
            </w:r>
          </w:p>
        </w:tc>
        <w:tc>
          <w:tcPr>
            <w:tcW w:w="1701" w:type="dxa"/>
            <w:vAlign w:val="center"/>
          </w:tcPr>
          <w:p w:rsidR="003B457C" w:rsidRPr="00080F7C" w:rsidRDefault="00080F7C">
            <w:pPr>
              <w:pStyle w:val="10"/>
              <w:ind w:right="-55"/>
              <w:jc w:val="center"/>
              <w:rPr>
                <w:lang w:val="uk-UA"/>
              </w:rPr>
            </w:pPr>
            <w:r w:rsidRPr="00080F7C">
              <w:rPr>
                <w:b/>
                <w:sz w:val="22"/>
                <w:szCs w:val="22"/>
                <w:lang w:val="uk-UA"/>
              </w:rPr>
              <w:t>Відмітка про</w:t>
            </w:r>
          </w:p>
          <w:p w:rsidR="003B457C" w:rsidRPr="00080F7C" w:rsidRDefault="00080F7C">
            <w:pPr>
              <w:pStyle w:val="10"/>
              <w:ind w:right="-55"/>
              <w:jc w:val="center"/>
              <w:rPr>
                <w:lang w:val="uk-UA"/>
              </w:rPr>
            </w:pPr>
            <w:r w:rsidRPr="00080F7C">
              <w:rPr>
                <w:b/>
                <w:sz w:val="22"/>
                <w:szCs w:val="22"/>
                <w:lang w:val="uk-UA"/>
              </w:rPr>
              <w:t>виконання</w:t>
            </w:r>
          </w:p>
        </w:tc>
      </w:tr>
      <w:tr w:rsidR="003B457C" w:rsidRPr="00080F7C">
        <w:trPr>
          <w:trHeight w:val="320"/>
        </w:trPr>
        <w:tc>
          <w:tcPr>
            <w:tcW w:w="675" w:type="dxa"/>
            <w:vAlign w:val="center"/>
          </w:tcPr>
          <w:p w:rsidR="003B457C" w:rsidRPr="00080F7C" w:rsidRDefault="003B457C" w:rsidP="00C76469">
            <w:pPr>
              <w:pStyle w:val="10"/>
              <w:numPr>
                <w:ilvl w:val="0"/>
                <w:numId w:val="33"/>
              </w:numPr>
              <w:spacing w:line="276" w:lineRule="auto"/>
              <w:ind w:left="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марафоні до Дня незалежності</w:t>
            </w:r>
          </w:p>
        </w:tc>
        <w:tc>
          <w:tcPr>
            <w:tcW w:w="2090" w:type="dxa"/>
            <w:vAlign w:val="center"/>
          </w:tcPr>
          <w:p w:rsidR="003B457C" w:rsidRPr="00080F7C" w:rsidRDefault="00080F7C">
            <w:pPr>
              <w:pStyle w:val="10"/>
              <w:rPr>
                <w:lang w:val="uk-UA"/>
              </w:rPr>
            </w:pPr>
            <w:r w:rsidRPr="00080F7C">
              <w:rPr>
                <w:sz w:val="22"/>
                <w:szCs w:val="22"/>
                <w:lang w:val="uk-UA"/>
              </w:rPr>
              <w:t>Бровко Р.П.</w:t>
            </w:r>
          </w:p>
        </w:tc>
        <w:tc>
          <w:tcPr>
            <w:tcW w:w="1985" w:type="dxa"/>
            <w:vAlign w:val="center"/>
          </w:tcPr>
          <w:p w:rsidR="003B457C" w:rsidRPr="00080F7C" w:rsidRDefault="00080F7C">
            <w:pPr>
              <w:pStyle w:val="10"/>
              <w:rPr>
                <w:lang w:val="uk-UA"/>
              </w:rPr>
            </w:pPr>
            <w:r w:rsidRPr="00080F7C">
              <w:rPr>
                <w:sz w:val="22"/>
                <w:szCs w:val="22"/>
                <w:lang w:val="uk-UA"/>
              </w:rPr>
              <w:t xml:space="preserve">Серпень </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50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 xml:space="preserve">Організація та проведення Дня здоров’я </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 xml:space="preserve">Вересень, квітень </w:t>
            </w:r>
          </w:p>
        </w:tc>
        <w:tc>
          <w:tcPr>
            <w:tcW w:w="1842" w:type="dxa"/>
            <w:vAlign w:val="center"/>
          </w:tcPr>
          <w:p w:rsidR="003B457C" w:rsidRPr="00080F7C" w:rsidRDefault="00080F7C">
            <w:pPr>
              <w:pStyle w:val="10"/>
              <w:rPr>
                <w:lang w:val="uk-UA"/>
              </w:rPr>
            </w:pPr>
            <w:r w:rsidRPr="00080F7C">
              <w:rPr>
                <w:sz w:val="22"/>
                <w:szCs w:val="22"/>
                <w:lang w:val="uk-UA"/>
              </w:rPr>
              <w:t>Наказ</w:t>
            </w:r>
          </w:p>
        </w:tc>
        <w:tc>
          <w:tcPr>
            <w:tcW w:w="1701" w:type="dxa"/>
          </w:tcPr>
          <w:p w:rsidR="003B457C" w:rsidRPr="00080F7C" w:rsidRDefault="003B457C">
            <w:pPr>
              <w:pStyle w:val="10"/>
              <w:rPr>
                <w:lang w:val="uk-UA"/>
              </w:rPr>
            </w:pPr>
          </w:p>
        </w:tc>
      </w:tr>
      <w:tr w:rsidR="003B457C" w:rsidRPr="00080F7C">
        <w:trPr>
          <w:trHeight w:val="38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святі до  Дня фізичної культури</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spacing w:before="120"/>
              <w:rPr>
                <w:lang w:val="uk-UA"/>
              </w:rPr>
            </w:pPr>
            <w:r w:rsidRPr="00080F7C">
              <w:rPr>
                <w:sz w:val="22"/>
                <w:szCs w:val="22"/>
                <w:lang w:val="uk-UA"/>
              </w:rPr>
              <w:t>Вересень</w:t>
            </w:r>
          </w:p>
        </w:tc>
        <w:tc>
          <w:tcPr>
            <w:tcW w:w="1842" w:type="dxa"/>
            <w:vAlign w:val="center"/>
          </w:tcPr>
          <w:p w:rsidR="003B457C" w:rsidRPr="00080F7C" w:rsidRDefault="00080F7C">
            <w:pPr>
              <w:pStyle w:val="10"/>
              <w:rPr>
                <w:lang w:val="uk-UA"/>
              </w:rPr>
            </w:pPr>
            <w:r w:rsidRPr="00080F7C">
              <w:rPr>
                <w:sz w:val="22"/>
                <w:szCs w:val="22"/>
                <w:lang w:val="uk-UA"/>
              </w:rPr>
              <w:t>Наказ</w:t>
            </w:r>
          </w:p>
        </w:tc>
        <w:tc>
          <w:tcPr>
            <w:tcW w:w="1701" w:type="dxa"/>
          </w:tcPr>
          <w:p w:rsidR="003B457C" w:rsidRPr="00080F7C" w:rsidRDefault="003B457C">
            <w:pPr>
              <w:pStyle w:val="10"/>
              <w:rPr>
                <w:lang w:val="uk-UA"/>
              </w:rPr>
            </w:pPr>
          </w:p>
        </w:tc>
      </w:tr>
      <w:tr w:rsidR="003B457C" w:rsidRPr="00080F7C">
        <w:trPr>
          <w:trHeight w:val="48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Організувати внутрішкільні змагання з бадмінтону</w:t>
            </w:r>
          </w:p>
        </w:tc>
        <w:tc>
          <w:tcPr>
            <w:tcW w:w="2090" w:type="dxa"/>
            <w:vAlign w:val="center"/>
          </w:tcPr>
          <w:p w:rsidR="003B457C" w:rsidRPr="00080F7C" w:rsidRDefault="00080F7C">
            <w:pPr>
              <w:pStyle w:val="10"/>
              <w:rPr>
                <w:lang w:val="uk-UA"/>
              </w:rPr>
            </w:pPr>
            <w:r w:rsidRPr="00080F7C">
              <w:rPr>
                <w:sz w:val="22"/>
                <w:szCs w:val="22"/>
                <w:lang w:val="uk-UA"/>
              </w:rPr>
              <w:t>Аревджанян І.М.</w:t>
            </w:r>
          </w:p>
        </w:tc>
        <w:tc>
          <w:tcPr>
            <w:tcW w:w="1985" w:type="dxa"/>
            <w:vAlign w:val="center"/>
          </w:tcPr>
          <w:p w:rsidR="003B457C" w:rsidRPr="00080F7C" w:rsidRDefault="00080F7C">
            <w:pPr>
              <w:pStyle w:val="10"/>
              <w:spacing w:before="120"/>
              <w:rPr>
                <w:lang w:val="uk-UA"/>
              </w:rPr>
            </w:pPr>
            <w:r w:rsidRPr="00080F7C">
              <w:rPr>
                <w:sz w:val="22"/>
                <w:szCs w:val="22"/>
                <w:lang w:val="uk-UA"/>
              </w:rPr>
              <w:t>Вересень</w:t>
            </w:r>
          </w:p>
        </w:tc>
        <w:tc>
          <w:tcPr>
            <w:tcW w:w="1842"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trPr>
          <w:trHeight w:val="74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районній легкоатлетичній естафеті</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spacing w:before="120"/>
              <w:rPr>
                <w:lang w:val="uk-UA"/>
              </w:rPr>
            </w:pPr>
            <w:r w:rsidRPr="00080F7C">
              <w:rPr>
                <w:sz w:val="22"/>
                <w:szCs w:val="22"/>
                <w:lang w:val="uk-UA"/>
              </w:rPr>
              <w:t>Жовтень</w:t>
            </w:r>
          </w:p>
        </w:tc>
        <w:tc>
          <w:tcPr>
            <w:tcW w:w="1842" w:type="dxa"/>
            <w:vAlign w:val="center"/>
          </w:tcPr>
          <w:p w:rsidR="003B457C" w:rsidRPr="00080F7C" w:rsidRDefault="00080F7C">
            <w:pPr>
              <w:pStyle w:val="10"/>
              <w:rPr>
                <w:lang w:val="uk-UA"/>
              </w:rPr>
            </w:pPr>
            <w:r w:rsidRPr="00080F7C">
              <w:rPr>
                <w:sz w:val="22"/>
                <w:szCs w:val="22"/>
                <w:lang w:val="uk-UA"/>
              </w:rPr>
              <w:t>Наказ</w:t>
            </w:r>
          </w:p>
        </w:tc>
        <w:tc>
          <w:tcPr>
            <w:tcW w:w="1701" w:type="dxa"/>
          </w:tcPr>
          <w:p w:rsidR="003B457C" w:rsidRPr="00080F7C" w:rsidRDefault="003B457C">
            <w:pPr>
              <w:pStyle w:val="10"/>
              <w:rPr>
                <w:lang w:val="uk-UA"/>
              </w:rPr>
            </w:pPr>
          </w:p>
        </w:tc>
      </w:tr>
      <w:tr w:rsidR="003B457C" w:rsidRPr="00080F7C">
        <w:trPr>
          <w:trHeight w:val="52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 xml:space="preserve">Програма профілактики ВІЛ/СНІДу </w:t>
            </w:r>
          </w:p>
        </w:tc>
        <w:tc>
          <w:tcPr>
            <w:tcW w:w="2090" w:type="dxa"/>
            <w:vAlign w:val="center"/>
          </w:tcPr>
          <w:p w:rsidR="003B457C" w:rsidRPr="00080F7C" w:rsidRDefault="00080F7C">
            <w:pPr>
              <w:pStyle w:val="10"/>
              <w:rPr>
                <w:lang w:val="uk-UA"/>
              </w:rPr>
            </w:pPr>
            <w:r w:rsidRPr="00080F7C">
              <w:rPr>
                <w:sz w:val="22"/>
                <w:szCs w:val="22"/>
                <w:lang w:val="uk-UA"/>
              </w:rPr>
              <w:t>класні керівники , Шкуренко І.Г.</w:t>
            </w:r>
          </w:p>
        </w:tc>
        <w:tc>
          <w:tcPr>
            <w:tcW w:w="1985" w:type="dxa"/>
            <w:vAlign w:val="center"/>
          </w:tcPr>
          <w:p w:rsidR="003B457C" w:rsidRPr="00080F7C" w:rsidRDefault="00080F7C">
            <w:pPr>
              <w:pStyle w:val="10"/>
              <w:rPr>
                <w:lang w:val="uk-UA"/>
              </w:rPr>
            </w:pPr>
            <w:r w:rsidRPr="00080F7C">
              <w:rPr>
                <w:sz w:val="22"/>
                <w:szCs w:val="22"/>
                <w:lang w:val="uk-UA"/>
              </w:rPr>
              <w:t>Упродовж  року</w:t>
            </w:r>
          </w:p>
        </w:tc>
        <w:tc>
          <w:tcPr>
            <w:tcW w:w="1842" w:type="dxa"/>
            <w:vAlign w:val="center"/>
          </w:tcPr>
          <w:p w:rsidR="003B457C" w:rsidRPr="00080F7C" w:rsidRDefault="00080F7C">
            <w:pPr>
              <w:pStyle w:val="10"/>
              <w:rPr>
                <w:lang w:val="uk-UA"/>
              </w:rPr>
            </w:pPr>
            <w:r w:rsidRPr="00080F7C">
              <w:rPr>
                <w:sz w:val="22"/>
                <w:szCs w:val="22"/>
                <w:lang w:val="uk-UA"/>
              </w:rPr>
              <w:t>Звіт</w:t>
            </w:r>
          </w:p>
        </w:tc>
        <w:tc>
          <w:tcPr>
            <w:tcW w:w="1701" w:type="dxa"/>
          </w:tcPr>
          <w:p w:rsidR="003B457C" w:rsidRPr="00080F7C" w:rsidRDefault="003B457C">
            <w:pPr>
              <w:pStyle w:val="10"/>
              <w:rPr>
                <w:lang w:val="uk-UA"/>
              </w:rPr>
            </w:pPr>
          </w:p>
        </w:tc>
      </w:tr>
      <w:tr w:rsidR="003B457C" w:rsidRPr="00080F7C">
        <w:trPr>
          <w:trHeight w:val="74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учнів у районних змаганнях з баскетболу (дівчата)</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 xml:space="preserve">Жовтень </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74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учнів у  районних змаганнях з волейболу (дівчата та юнаки)</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 xml:space="preserve">Жовтень </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74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районних змаганнях легкоатлетичного чотирьохборства</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Жовтень, квітень</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74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районних змаганнях  «Шкірянний м’яч»</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 xml:space="preserve">Жовтень </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46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районному, міському етапах Всеукраїнської дитячо-юнацької військово-патриотичної гри «Джура»</w:t>
            </w:r>
          </w:p>
        </w:tc>
        <w:tc>
          <w:tcPr>
            <w:tcW w:w="2090" w:type="dxa"/>
            <w:vAlign w:val="center"/>
          </w:tcPr>
          <w:p w:rsidR="003B457C" w:rsidRPr="00080F7C" w:rsidRDefault="00080F7C">
            <w:pPr>
              <w:pStyle w:val="10"/>
              <w:rPr>
                <w:lang w:val="uk-UA"/>
              </w:rPr>
            </w:pPr>
            <w:r w:rsidRPr="00080F7C">
              <w:rPr>
                <w:sz w:val="22"/>
                <w:szCs w:val="22"/>
                <w:lang w:val="uk-UA"/>
              </w:rPr>
              <w:t>Бровко Р.П.</w:t>
            </w:r>
          </w:p>
          <w:p w:rsidR="003B457C" w:rsidRPr="00080F7C" w:rsidRDefault="00080F7C">
            <w:pPr>
              <w:pStyle w:val="10"/>
              <w:rPr>
                <w:lang w:val="uk-UA"/>
              </w:rPr>
            </w:pPr>
            <w:r w:rsidRPr="00080F7C">
              <w:rPr>
                <w:sz w:val="22"/>
                <w:szCs w:val="22"/>
                <w:lang w:val="uk-UA"/>
              </w:rPr>
              <w:t>класні керівники</w:t>
            </w:r>
          </w:p>
        </w:tc>
        <w:tc>
          <w:tcPr>
            <w:tcW w:w="1985" w:type="dxa"/>
            <w:vAlign w:val="center"/>
          </w:tcPr>
          <w:p w:rsidR="003B457C" w:rsidRPr="00080F7C" w:rsidRDefault="00080F7C">
            <w:pPr>
              <w:pStyle w:val="10"/>
              <w:rPr>
                <w:lang w:val="uk-UA"/>
              </w:rPr>
            </w:pPr>
            <w:r w:rsidRPr="00080F7C">
              <w:rPr>
                <w:sz w:val="22"/>
                <w:szCs w:val="22"/>
                <w:lang w:val="uk-UA"/>
              </w:rPr>
              <w:t xml:space="preserve">Жовтень </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46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учнів у міських змаганнях  з баскетболу (дівчата)</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Листопад</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46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учнів у шкільному та районному етапах змагань «Веселі старти»(3-4 класи)</w:t>
            </w:r>
          </w:p>
        </w:tc>
        <w:tc>
          <w:tcPr>
            <w:tcW w:w="2090" w:type="dxa"/>
            <w:vAlign w:val="center"/>
          </w:tcPr>
          <w:p w:rsidR="003B457C" w:rsidRPr="00080F7C" w:rsidRDefault="00080F7C">
            <w:pPr>
              <w:pStyle w:val="10"/>
              <w:rPr>
                <w:lang w:val="uk-UA"/>
              </w:rPr>
            </w:pPr>
            <w:r w:rsidRPr="00080F7C">
              <w:rPr>
                <w:sz w:val="22"/>
                <w:szCs w:val="22"/>
                <w:lang w:val="uk-UA"/>
              </w:rPr>
              <w:t>Бабенко Т.І.</w:t>
            </w:r>
          </w:p>
        </w:tc>
        <w:tc>
          <w:tcPr>
            <w:tcW w:w="1985" w:type="dxa"/>
            <w:vAlign w:val="center"/>
          </w:tcPr>
          <w:p w:rsidR="003B457C" w:rsidRPr="00080F7C" w:rsidRDefault="00080F7C">
            <w:pPr>
              <w:pStyle w:val="10"/>
              <w:rPr>
                <w:lang w:val="uk-UA"/>
              </w:rPr>
            </w:pPr>
            <w:r w:rsidRPr="00080F7C">
              <w:rPr>
                <w:sz w:val="22"/>
                <w:szCs w:val="22"/>
                <w:lang w:val="uk-UA"/>
              </w:rPr>
              <w:t>Листопад-грудень</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62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шкільному  районному та міському етапах Малих Олімпійських ігор</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Жовтень- лютий</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52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міських змаганнях з гандболу</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Лютий</w:t>
            </w:r>
          </w:p>
        </w:tc>
        <w:tc>
          <w:tcPr>
            <w:tcW w:w="1842"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3B457C" w:rsidRPr="00080F7C">
        <w:trPr>
          <w:trHeight w:val="62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Організація та проведення  свята для школярів «Козацькі розваги»</w:t>
            </w:r>
          </w:p>
        </w:tc>
        <w:tc>
          <w:tcPr>
            <w:tcW w:w="2090" w:type="dxa"/>
            <w:vAlign w:val="center"/>
          </w:tcPr>
          <w:p w:rsidR="003B457C" w:rsidRPr="00080F7C" w:rsidRDefault="00080F7C">
            <w:pPr>
              <w:pStyle w:val="10"/>
              <w:rPr>
                <w:lang w:val="uk-UA"/>
              </w:rPr>
            </w:pPr>
            <w:r w:rsidRPr="00080F7C">
              <w:rPr>
                <w:sz w:val="22"/>
                <w:szCs w:val="22"/>
                <w:lang w:val="uk-UA"/>
              </w:rPr>
              <w:t>ШМО вчителів фізвиховання</w:t>
            </w:r>
          </w:p>
        </w:tc>
        <w:tc>
          <w:tcPr>
            <w:tcW w:w="1985" w:type="dxa"/>
            <w:vAlign w:val="center"/>
          </w:tcPr>
          <w:p w:rsidR="003B457C" w:rsidRPr="00080F7C" w:rsidRDefault="00080F7C">
            <w:pPr>
              <w:pStyle w:val="10"/>
              <w:rPr>
                <w:lang w:val="uk-UA"/>
              </w:rPr>
            </w:pPr>
            <w:r w:rsidRPr="00080F7C">
              <w:rPr>
                <w:sz w:val="22"/>
                <w:szCs w:val="22"/>
                <w:lang w:val="uk-UA"/>
              </w:rPr>
              <w:t>Лютий</w:t>
            </w:r>
          </w:p>
        </w:tc>
        <w:tc>
          <w:tcPr>
            <w:tcW w:w="1842"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trPr>
          <w:trHeight w:val="62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Участь у параді в районому святі «Мама, папа, я – спортивна сім’я»</w:t>
            </w:r>
          </w:p>
        </w:tc>
        <w:tc>
          <w:tcPr>
            <w:tcW w:w="2090" w:type="dxa"/>
            <w:vAlign w:val="center"/>
          </w:tcPr>
          <w:p w:rsidR="003B457C" w:rsidRPr="00080F7C" w:rsidRDefault="00080F7C">
            <w:pPr>
              <w:pStyle w:val="10"/>
              <w:rPr>
                <w:lang w:val="uk-UA"/>
              </w:rPr>
            </w:pPr>
            <w:r w:rsidRPr="00080F7C">
              <w:rPr>
                <w:sz w:val="22"/>
                <w:szCs w:val="22"/>
                <w:lang w:val="uk-UA"/>
              </w:rPr>
              <w:t>Бабенко Т.І.</w:t>
            </w:r>
          </w:p>
        </w:tc>
        <w:tc>
          <w:tcPr>
            <w:tcW w:w="1985" w:type="dxa"/>
            <w:vAlign w:val="center"/>
          </w:tcPr>
          <w:p w:rsidR="003B457C" w:rsidRPr="00080F7C" w:rsidRDefault="00080F7C">
            <w:pPr>
              <w:pStyle w:val="10"/>
              <w:rPr>
                <w:lang w:val="uk-UA"/>
              </w:rPr>
            </w:pPr>
            <w:r w:rsidRPr="00080F7C">
              <w:rPr>
                <w:sz w:val="22"/>
                <w:szCs w:val="22"/>
                <w:lang w:val="uk-UA"/>
              </w:rPr>
              <w:t>Квітень</w:t>
            </w:r>
          </w:p>
        </w:tc>
        <w:tc>
          <w:tcPr>
            <w:tcW w:w="1842"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trPr>
          <w:trHeight w:val="620"/>
        </w:trPr>
        <w:tc>
          <w:tcPr>
            <w:tcW w:w="675" w:type="dxa"/>
            <w:vAlign w:val="center"/>
          </w:tcPr>
          <w:p w:rsidR="003B457C" w:rsidRPr="00080F7C" w:rsidRDefault="003B457C" w:rsidP="00C76469">
            <w:pPr>
              <w:pStyle w:val="10"/>
              <w:numPr>
                <w:ilvl w:val="0"/>
                <w:numId w:val="33"/>
              </w:numPr>
              <w:spacing w:line="276" w:lineRule="auto"/>
              <w:ind w:hanging="360"/>
              <w:contextualSpacing/>
              <w:rPr>
                <w:sz w:val="22"/>
                <w:szCs w:val="22"/>
                <w:lang w:val="uk-UA"/>
              </w:rPr>
            </w:pPr>
          </w:p>
        </w:tc>
        <w:tc>
          <w:tcPr>
            <w:tcW w:w="7124" w:type="dxa"/>
            <w:vAlign w:val="center"/>
          </w:tcPr>
          <w:p w:rsidR="003B457C" w:rsidRPr="00080F7C" w:rsidRDefault="00080F7C">
            <w:pPr>
              <w:pStyle w:val="10"/>
              <w:rPr>
                <w:lang w:val="uk-UA"/>
              </w:rPr>
            </w:pPr>
            <w:r w:rsidRPr="00080F7C">
              <w:rPr>
                <w:sz w:val="22"/>
                <w:szCs w:val="22"/>
                <w:lang w:val="uk-UA"/>
              </w:rPr>
              <w:t>Організація та проведення  в</w:t>
            </w:r>
            <w:r w:rsidR="0057243E">
              <w:rPr>
                <w:sz w:val="22"/>
                <w:szCs w:val="22"/>
                <w:lang w:val="uk-UA"/>
              </w:rPr>
              <w:t>ійськово-спортивної гри «Прорив</w:t>
            </w:r>
            <w:r w:rsidRPr="00080F7C">
              <w:rPr>
                <w:sz w:val="22"/>
                <w:szCs w:val="22"/>
                <w:lang w:val="uk-UA"/>
              </w:rPr>
              <w:t>»</w:t>
            </w:r>
            <w:r w:rsidR="0057243E">
              <w:rPr>
                <w:sz w:val="22"/>
                <w:szCs w:val="22"/>
                <w:lang w:val="uk-UA"/>
              </w:rPr>
              <w:t xml:space="preserve"> («Дніпровська звитяга»)</w:t>
            </w:r>
          </w:p>
        </w:tc>
        <w:tc>
          <w:tcPr>
            <w:tcW w:w="2090" w:type="dxa"/>
            <w:vAlign w:val="center"/>
          </w:tcPr>
          <w:p w:rsidR="003B457C" w:rsidRPr="00080F7C" w:rsidRDefault="00D94C31">
            <w:pPr>
              <w:pStyle w:val="10"/>
              <w:rPr>
                <w:lang w:val="uk-UA"/>
              </w:rPr>
            </w:pPr>
            <w:r>
              <w:rPr>
                <w:sz w:val="22"/>
                <w:szCs w:val="22"/>
                <w:lang w:val="uk-UA"/>
              </w:rPr>
              <w:t>Мусієнко О</w:t>
            </w:r>
            <w:r w:rsidR="00080F7C" w:rsidRPr="00080F7C">
              <w:rPr>
                <w:sz w:val="22"/>
                <w:szCs w:val="22"/>
                <w:lang w:val="uk-UA"/>
              </w:rPr>
              <w:t xml:space="preserve">.А., </w:t>
            </w:r>
          </w:p>
        </w:tc>
        <w:tc>
          <w:tcPr>
            <w:tcW w:w="1985" w:type="dxa"/>
            <w:vAlign w:val="center"/>
          </w:tcPr>
          <w:p w:rsidR="003B457C" w:rsidRPr="00080F7C" w:rsidRDefault="00080F7C">
            <w:pPr>
              <w:pStyle w:val="10"/>
              <w:rPr>
                <w:lang w:val="uk-UA"/>
              </w:rPr>
            </w:pPr>
            <w:r w:rsidRPr="00080F7C">
              <w:rPr>
                <w:sz w:val="22"/>
                <w:szCs w:val="22"/>
                <w:lang w:val="uk-UA"/>
              </w:rPr>
              <w:t xml:space="preserve">Квітень </w:t>
            </w:r>
          </w:p>
        </w:tc>
        <w:tc>
          <w:tcPr>
            <w:tcW w:w="1842" w:type="dxa"/>
            <w:vAlign w:val="center"/>
          </w:tcPr>
          <w:p w:rsidR="003B457C" w:rsidRPr="00080F7C" w:rsidRDefault="00080F7C">
            <w:pPr>
              <w:pStyle w:val="10"/>
              <w:rPr>
                <w:lang w:val="uk-UA"/>
              </w:rPr>
            </w:pPr>
            <w:r w:rsidRPr="00080F7C">
              <w:rPr>
                <w:sz w:val="22"/>
                <w:szCs w:val="22"/>
                <w:lang w:val="uk-UA"/>
              </w:rPr>
              <w:t>Наказ</w:t>
            </w:r>
          </w:p>
        </w:tc>
        <w:tc>
          <w:tcPr>
            <w:tcW w:w="1701" w:type="dxa"/>
          </w:tcPr>
          <w:p w:rsidR="003B457C" w:rsidRPr="00080F7C" w:rsidRDefault="003B457C">
            <w:pPr>
              <w:pStyle w:val="10"/>
              <w:rPr>
                <w:lang w:val="uk-UA"/>
              </w:rPr>
            </w:pPr>
          </w:p>
        </w:tc>
      </w:tr>
    </w:tbl>
    <w:p w:rsidR="003B457C" w:rsidRPr="00080F7C" w:rsidRDefault="003B457C">
      <w:pPr>
        <w:pStyle w:val="10"/>
        <w:spacing w:before="120"/>
        <w:jc w:val="center"/>
        <w:rPr>
          <w:lang w:val="uk-UA"/>
        </w:rPr>
      </w:pPr>
    </w:p>
    <w:p w:rsidR="003B457C" w:rsidRPr="00080F7C" w:rsidRDefault="003B457C">
      <w:pPr>
        <w:pStyle w:val="10"/>
        <w:spacing w:before="120"/>
        <w:jc w:val="center"/>
        <w:rPr>
          <w:lang w:val="uk-UA"/>
        </w:rPr>
      </w:pPr>
    </w:p>
    <w:p w:rsidR="003B457C" w:rsidRPr="00080F7C" w:rsidRDefault="003B457C">
      <w:pPr>
        <w:pStyle w:val="10"/>
        <w:spacing w:before="120"/>
        <w:jc w:val="center"/>
        <w:rPr>
          <w:lang w:val="uk-UA"/>
        </w:rPr>
      </w:pPr>
    </w:p>
    <w:p w:rsidR="003B457C" w:rsidRPr="00080F7C" w:rsidRDefault="00080F7C" w:rsidP="00080F7C">
      <w:pPr>
        <w:pStyle w:val="10"/>
        <w:spacing w:before="120"/>
        <w:jc w:val="center"/>
        <w:outlineLvl w:val="0"/>
        <w:rPr>
          <w:lang w:val="uk-UA"/>
        </w:rPr>
      </w:pPr>
      <w:bookmarkStart w:id="99" w:name="_Toc455054554"/>
      <w:bookmarkStart w:id="100" w:name="_Toc455055237"/>
      <w:r w:rsidRPr="00080F7C">
        <w:rPr>
          <w:b/>
          <w:sz w:val="24"/>
          <w:szCs w:val="24"/>
          <w:lang w:val="uk-UA"/>
        </w:rPr>
        <w:t>Додаткові заходи</w:t>
      </w:r>
      <w:bookmarkEnd w:id="99"/>
      <w:bookmarkEnd w:id="100"/>
    </w:p>
    <w:p w:rsidR="003B457C" w:rsidRPr="00080F7C" w:rsidRDefault="003B457C">
      <w:pPr>
        <w:pStyle w:val="10"/>
        <w:jc w:val="center"/>
        <w:rPr>
          <w:lang w:val="uk-UA"/>
        </w:rPr>
      </w:pPr>
    </w:p>
    <w:tbl>
      <w:tblPr>
        <w:tblStyle w:val="afff0"/>
        <w:tblW w:w="15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3"/>
        <w:gridCol w:w="7809"/>
        <w:gridCol w:w="2693"/>
        <w:gridCol w:w="2410"/>
        <w:gridCol w:w="1842"/>
      </w:tblGrid>
      <w:tr w:rsidR="003B457C" w:rsidRPr="00080F7C">
        <w:trPr>
          <w:trHeight w:val="440"/>
        </w:trPr>
        <w:tc>
          <w:tcPr>
            <w:tcW w:w="663"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7809"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693" w:type="dxa"/>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2410" w:type="dxa"/>
            <w:vAlign w:val="center"/>
          </w:tcPr>
          <w:p w:rsidR="003B457C" w:rsidRPr="00080F7C" w:rsidRDefault="00080F7C">
            <w:pPr>
              <w:pStyle w:val="10"/>
              <w:jc w:val="center"/>
              <w:rPr>
                <w:lang w:val="uk-UA"/>
              </w:rPr>
            </w:pPr>
            <w:r w:rsidRPr="00080F7C">
              <w:rPr>
                <w:b/>
                <w:sz w:val="22"/>
                <w:szCs w:val="22"/>
                <w:lang w:val="uk-UA"/>
              </w:rPr>
              <w:t>Термін проведення</w:t>
            </w:r>
          </w:p>
        </w:tc>
        <w:tc>
          <w:tcPr>
            <w:tcW w:w="1842"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trPr>
          <w:trHeight w:val="140"/>
        </w:trPr>
        <w:tc>
          <w:tcPr>
            <w:tcW w:w="663" w:type="dxa"/>
          </w:tcPr>
          <w:p w:rsidR="003B457C" w:rsidRPr="00080F7C" w:rsidRDefault="003B457C">
            <w:pPr>
              <w:pStyle w:val="10"/>
              <w:rPr>
                <w:lang w:val="uk-UA"/>
              </w:rPr>
            </w:pPr>
          </w:p>
        </w:tc>
        <w:tc>
          <w:tcPr>
            <w:tcW w:w="7809" w:type="dxa"/>
          </w:tcPr>
          <w:p w:rsidR="003B457C" w:rsidRPr="00080F7C" w:rsidRDefault="003B457C">
            <w:pPr>
              <w:pStyle w:val="10"/>
              <w:rPr>
                <w:lang w:val="uk-UA"/>
              </w:rPr>
            </w:pPr>
          </w:p>
        </w:tc>
        <w:tc>
          <w:tcPr>
            <w:tcW w:w="2693" w:type="dxa"/>
          </w:tcPr>
          <w:p w:rsidR="003B457C" w:rsidRPr="00080F7C" w:rsidRDefault="003B457C">
            <w:pPr>
              <w:pStyle w:val="10"/>
              <w:rPr>
                <w:lang w:val="uk-UA"/>
              </w:rPr>
            </w:pPr>
          </w:p>
        </w:tc>
        <w:tc>
          <w:tcPr>
            <w:tcW w:w="2410"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3B457C" w:rsidRPr="00080F7C">
        <w:trPr>
          <w:trHeight w:val="140"/>
        </w:trPr>
        <w:tc>
          <w:tcPr>
            <w:tcW w:w="663" w:type="dxa"/>
          </w:tcPr>
          <w:p w:rsidR="003B457C" w:rsidRPr="00080F7C" w:rsidRDefault="003B457C">
            <w:pPr>
              <w:pStyle w:val="10"/>
              <w:rPr>
                <w:lang w:val="uk-UA"/>
              </w:rPr>
            </w:pPr>
          </w:p>
        </w:tc>
        <w:tc>
          <w:tcPr>
            <w:tcW w:w="7809" w:type="dxa"/>
          </w:tcPr>
          <w:p w:rsidR="003B457C" w:rsidRPr="00080F7C" w:rsidRDefault="003B457C">
            <w:pPr>
              <w:pStyle w:val="10"/>
              <w:rPr>
                <w:lang w:val="uk-UA"/>
              </w:rPr>
            </w:pPr>
          </w:p>
        </w:tc>
        <w:tc>
          <w:tcPr>
            <w:tcW w:w="2693" w:type="dxa"/>
          </w:tcPr>
          <w:p w:rsidR="003B457C" w:rsidRPr="00080F7C" w:rsidRDefault="003B457C">
            <w:pPr>
              <w:pStyle w:val="10"/>
              <w:rPr>
                <w:lang w:val="uk-UA"/>
              </w:rPr>
            </w:pPr>
          </w:p>
        </w:tc>
        <w:tc>
          <w:tcPr>
            <w:tcW w:w="2410"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3B457C" w:rsidRPr="00080F7C">
        <w:trPr>
          <w:trHeight w:val="140"/>
        </w:trPr>
        <w:tc>
          <w:tcPr>
            <w:tcW w:w="663" w:type="dxa"/>
          </w:tcPr>
          <w:p w:rsidR="003B457C" w:rsidRPr="00080F7C" w:rsidRDefault="003B457C">
            <w:pPr>
              <w:pStyle w:val="10"/>
              <w:rPr>
                <w:lang w:val="uk-UA"/>
              </w:rPr>
            </w:pPr>
          </w:p>
        </w:tc>
        <w:tc>
          <w:tcPr>
            <w:tcW w:w="7809" w:type="dxa"/>
          </w:tcPr>
          <w:p w:rsidR="003B457C" w:rsidRPr="00080F7C" w:rsidRDefault="003B457C">
            <w:pPr>
              <w:pStyle w:val="10"/>
              <w:rPr>
                <w:lang w:val="uk-UA"/>
              </w:rPr>
            </w:pPr>
          </w:p>
        </w:tc>
        <w:tc>
          <w:tcPr>
            <w:tcW w:w="2693" w:type="dxa"/>
          </w:tcPr>
          <w:p w:rsidR="003B457C" w:rsidRPr="00080F7C" w:rsidRDefault="003B457C">
            <w:pPr>
              <w:pStyle w:val="10"/>
              <w:rPr>
                <w:lang w:val="uk-UA"/>
              </w:rPr>
            </w:pPr>
          </w:p>
        </w:tc>
        <w:tc>
          <w:tcPr>
            <w:tcW w:w="2410"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3B457C" w:rsidRPr="00080F7C">
        <w:trPr>
          <w:trHeight w:val="140"/>
        </w:trPr>
        <w:tc>
          <w:tcPr>
            <w:tcW w:w="663" w:type="dxa"/>
          </w:tcPr>
          <w:p w:rsidR="003B457C" w:rsidRPr="00080F7C" w:rsidRDefault="003B457C">
            <w:pPr>
              <w:pStyle w:val="10"/>
              <w:rPr>
                <w:lang w:val="uk-UA"/>
              </w:rPr>
            </w:pPr>
          </w:p>
        </w:tc>
        <w:tc>
          <w:tcPr>
            <w:tcW w:w="7809" w:type="dxa"/>
          </w:tcPr>
          <w:p w:rsidR="003B457C" w:rsidRPr="00080F7C" w:rsidRDefault="003B457C">
            <w:pPr>
              <w:pStyle w:val="10"/>
              <w:rPr>
                <w:lang w:val="uk-UA"/>
              </w:rPr>
            </w:pPr>
          </w:p>
        </w:tc>
        <w:tc>
          <w:tcPr>
            <w:tcW w:w="2693" w:type="dxa"/>
          </w:tcPr>
          <w:p w:rsidR="003B457C" w:rsidRPr="00080F7C" w:rsidRDefault="003B457C">
            <w:pPr>
              <w:pStyle w:val="10"/>
              <w:rPr>
                <w:lang w:val="uk-UA"/>
              </w:rPr>
            </w:pPr>
          </w:p>
        </w:tc>
        <w:tc>
          <w:tcPr>
            <w:tcW w:w="2410"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3B457C" w:rsidRPr="00080F7C">
        <w:trPr>
          <w:trHeight w:val="120"/>
        </w:trPr>
        <w:tc>
          <w:tcPr>
            <w:tcW w:w="663" w:type="dxa"/>
          </w:tcPr>
          <w:p w:rsidR="003B457C" w:rsidRPr="00080F7C" w:rsidRDefault="003B457C">
            <w:pPr>
              <w:pStyle w:val="10"/>
              <w:rPr>
                <w:lang w:val="uk-UA"/>
              </w:rPr>
            </w:pPr>
          </w:p>
        </w:tc>
        <w:tc>
          <w:tcPr>
            <w:tcW w:w="7809" w:type="dxa"/>
          </w:tcPr>
          <w:p w:rsidR="003B457C" w:rsidRPr="00080F7C" w:rsidRDefault="003B457C">
            <w:pPr>
              <w:pStyle w:val="10"/>
              <w:rPr>
                <w:lang w:val="uk-UA"/>
              </w:rPr>
            </w:pPr>
          </w:p>
        </w:tc>
        <w:tc>
          <w:tcPr>
            <w:tcW w:w="2693" w:type="dxa"/>
          </w:tcPr>
          <w:p w:rsidR="003B457C" w:rsidRPr="00080F7C" w:rsidRDefault="003B457C">
            <w:pPr>
              <w:pStyle w:val="10"/>
              <w:rPr>
                <w:lang w:val="uk-UA"/>
              </w:rPr>
            </w:pPr>
          </w:p>
        </w:tc>
        <w:tc>
          <w:tcPr>
            <w:tcW w:w="2410" w:type="dxa"/>
          </w:tcPr>
          <w:p w:rsidR="003B457C" w:rsidRPr="00080F7C" w:rsidRDefault="003B457C">
            <w:pPr>
              <w:pStyle w:val="10"/>
              <w:ind w:right="-55"/>
              <w:rPr>
                <w:lang w:val="uk-UA"/>
              </w:rPr>
            </w:pPr>
          </w:p>
        </w:tc>
        <w:tc>
          <w:tcPr>
            <w:tcW w:w="1842" w:type="dxa"/>
            <w:vAlign w:val="center"/>
          </w:tcPr>
          <w:p w:rsidR="003B457C" w:rsidRPr="00080F7C" w:rsidRDefault="003B457C">
            <w:pPr>
              <w:pStyle w:val="10"/>
              <w:ind w:right="-108"/>
              <w:jc w:val="center"/>
              <w:rPr>
                <w:lang w:val="uk-UA"/>
              </w:rPr>
            </w:pPr>
          </w:p>
        </w:tc>
      </w:tr>
      <w:tr w:rsidR="009B5786" w:rsidRPr="00080F7C">
        <w:trPr>
          <w:trHeight w:val="120"/>
        </w:trPr>
        <w:tc>
          <w:tcPr>
            <w:tcW w:w="663" w:type="dxa"/>
          </w:tcPr>
          <w:p w:rsidR="009B5786" w:rsidRPr="00080F7C" w:rsidRDefault="009B5786">
            <w:pPr>
              <w:pStyle w:val="10"/>
              <w:rPr>
                <w:lang w:val="uk-UA"/>
              </w:rPr>
            </w:pPr>
          </w:p>
        </w:tc>
        <w:tc>
          <w:tcPr>
            <w:tcW w:w="7809" w:type="dxa"/>
          </w:tcPr>
          <w:p w:rsidR="009B5786" w:rsidRPr="00080F7C" w:rsidRDefault="009B5786">
            <w:pPr>
              <w:pStyle w:val="10"/>
              <w:rPr>
                <w:lang w:val="uk-UA"/>
              </w:rPr>
            </w:pPr>
          </w:p>
        </w:tc>
        <w:tc>
          <w:tcPr>
            <w:tcW w:w="2693" w:type="dxa"/>
          </w:tcPr>
          <w:p w:rsidR="009B5786" w:rsidRPr="00080F7C" w:rsidRDefault="009B5786">
            <w:pPr>
              <w:pStyle w:val="10"/>
              <w:rPr>
                <w:lang w:val="uk-UA"/>
              </w:rPr>
            </w:pPr>
          </w:p>
        </w:tc>
        <w:tc>
          <w:tcPr>
            <w:tcW w:w="2410" w:type="dxa"/>
          </w:tcPr>
          <w:p w:rsidR="009B5786" w:rsidRPr="00080F7C" w:rsidRDefault="009B5786">
            <w:pPr>
              <w:pStyle w:val="10"/>
              <w:ind w:right="-55"/>
              <w:rPr>
                <w:lang w:val="uk-UA"/>
              </w:rPr>
            </w:pPr>
          </w:p>
        </w:tc>
        <w:tc>
          <w:tcPr>
            <w:tcW w:w="1842" w:type="dxa"/>
            <w:vAlign w:val="center"/>
          </w:tcPr>
          <w:p w:rsidR="009B5786" w:rsidRPr="00080F7C" w:rsidRDefault="009B5786">
            <w:pPr>
              <w:pStyle w:val="10"/>
              <w:ind w:right="-108"/>
              <w:jc w:val="center"/>
              <w:rPr>
                <w:lang w:val="uk-UA"/>
              </w:rPr>
            </w:pPr>
          </w:p>
        </w:tc>
      </w:tr>
    </w:tbl>
    <w:p w:rsidR="003B457C" w:rsidRPr="00080F7C" w:rsidRDefault="003B457C">
      <w:pPr>
        <w:pStyle w:val="10"/>
        <w:spacing w:after="120"/>
        <w:rPr>
          <w:lang w:val="uk-UA"/>
        </w:rPr>
      </w:pPr>
    </w:p>
    <w:p w:rsidR="003149E7" w:rsidRDefault="003149E7" w:rsidP="00B7242C">
      <w:pPr>
        <w:pStyle w:val="10"/>
        <w:spacing w:before="120"/>
        <w:jc w:val="center"/>
        <w:outlineLvl w:val="1"/>
        <w:rPr>
          <w:b/>
          <w:sz w:val="28"/>
          <w:szCs w:val="28"/>
          <w:lang w:val="uk-UA"/>
        </w:rPr>
      </w:pPr>
      <w:bookmarkStart w:id="101" w:name="_Toc455055238"/>
    </w:p>
    <w:p w:rsidR="00A92A04" w:rsidRDefault="00A92A04" w:rsidP="00B7242C">
      <w:pPr>
        <w:pStyle w:val="10"/>
        <w:spacing w:before="120"/>
        <w:jc w:val="center"/>
        <w:outlineLvl w:val="1"/>
        <w:rPr>
          <w:b/>
          <w:sz w:val="28"/>
          <w:szCs w:val="28"/>
          <w:lang w:val="uk-UA"/>
        </w:rPr>
      </w:pPr>
    </w:p>
    <w:p w:rsidR="003B457C" w:rsidRPr="00080F7C" w:rsidRDefault="004E7602" w:rsidP="00B7242C">
      <w:pPr>
        <w:pStyle w:val="10"/>
        <w:spacing w:before="120"/>
        <w:jc w:val="center"/>
        <w:outlineLvl w:val="1"/>
        <w:rPr>
          <w:lang w:val="uk-UA"/>
        </w:rPr>
      </w:pPr>
      <w:r>
        <w:rPr>
          <w:b/>
          <w:sz w:val="28"/>
          <w:szCs w:val="28"/>
          <w:lang w:val="uk-UA"/>
        </w:rPr>
        <w:lastRenderedPageBreak/>
        <w:t>9</w:t>
      </w:r>
      <w:r w:rsidR="00080F7C" w:rsidRPr="00080F7C">
        <w:rPr>
          <w:b/>
          <w:sz w:val="28"/>
          <w:szCs w:val="28"/>
          <w:lang w:val="uk-UA"/>
        </w:rPr>
        <w:t xml:space="preserve">.8. Школа сприяння </w:t>
      </w:r>
      <w:r w:rsidR="00251C56">
        <w:rPr>
          <w:b/>
          <w:sz w:val="28"/>
          <w:szCs w:val="28"/>
          <w:lang w:val="uk-UA"/>
        </w:rPr>
        <w:t xml:space="preserve"> культурі</w:t>
      </w:r>
      <w:r w:rsidR="00094356">
        <w:rPr>
          <w:b/>
          <w:sz w:val="28"/>
          <w:szCs w:val="28"/>
          <w:lang w:val="uk-UA"/>
        </w:rPr>
        <w:t xml:space="preserve"> </w:t>
      </w:r>
      <w:r w:rsidR="00080F7C" w:rsidRPr="00080F7C">
        <w:rPr>
          <w:b/>
          <w:sz w:val="28"/>
          <w:szCs w:val="28"/>
          <w:lang w:val="uk-UA"/>
        </w:rPr>
        <w:t>здоров’</w:t>
      </w:r>
      <w:bookmarkEnd w:id="101"/>
      <w:r w:rsidR="00094356">
        <w:rPr>
          <w:b/>
          <w:sz w:val="28"/>
          <w:szCs w:val="28"/>
          <w:lang w:val="uk-UA"/>
        </w:rPr>
        <w:t>я</w:t>
      </w:r>
    </w:p>
    <w:tbl>
      <w:tblPr>
        <w:tblStyle w:val="afff1"/>
        <w:tblW w:w="154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7088"/>
        <w:gridCol w:w="2126"/>
        <w:gridCol w:w="2019"/>
        <w:gridCol w:w="1808"/>
        <w:gridCol w:w="1701"/>
      </w:tblGrid>
      <w:tr w:rsidR="003B457C" w:rsidRPr="00080F7C" w:rsidTr="003149E7">
        <w:trPr>
          <w:trHeight w:val="480"/>
        </w:trPr>
        <w:tc>
          <w:tcPr>
            <w:tcW w:w="674" w:type="dxa"/>
            <w:vAlign w:val="center"/>
          </w:tcPr>
          <w:p w:rsidR="003B457C" w:rsidRPr="00080F7C" w:rsidRDefault="00080F7C">
            <w:pPr>
              <w:pStyle w:val="10"/>
              <w:ind w:right="-128"/>
              <w:jc w:val="center"/>
              <w:rPr>
                <w:lang w:val="uk-UA"/>
              </w:rPr>
            </w:pPr>
            <w:r w:rsidRPr="00080F7C">
              <w:rPr>
                <w:b/>
                <w:sz w:val="22"/>
                <w:szCs w:val="22"/>
                <w:lang w:val="uk-UA"/>
              </w:rPr>
              <w:t>№</w:t>
            </w:r>
          </w:p>
          <w:p w:rsidR="003B457C" w:rsidRPr="00080F7C" w:rsidRDefault="00080F7C">
            <w:pPr>
              <w:pStyle w:val="10"/>
              <w:ind w:right="-128"/>
              <w:jc w:val="center"/>
              <w:rPr>
                <w:lang w:val="uk-UA"/>
              </w:rPr>
            </w:pPr>
            <w:r w:rsidRPr="00080F7C">
              <w:rPr>
                <w:b/>
                <w:sz w:val="22"/>
                <w:szCs w:val="22"/>
                <w:lang w:val="uk-UA"/>
              </w:rPr>
              <w:t>з/п</w:t>
            </w:r>
          </w:p>
        </w:tc>
        <w:tc>
          <w:tcPr>
            <w:tcW w:w="7088"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ind w:left="-53" w:right="-144"/>
              <w:jc w:val="center"/>
              <w:rPr>
                <w:lang w:val="uk-UA"/>
              </w:rPr>
            </w:pPr>
            <w:r w:rsidRPr="00080F7C">
              <w:rPr>
                <w:b/>
                <w:sz w:val="22"/>
                <w:szCs w:val="22"/>
                <w:lang w:val="uk-UA"/>
              </w:rPr>
              <w:t>Відповідальні</w:t>
            </w:r>
          </w:p>
          <w:p w:rsidR="003B457C" w:rsidRPr="00080F7C" w:rsidRDefault="00080F7C">
            <w:pPr>
              <w:pStyle w:val="10"/>
              <w:ind w:left="-53" w:right="-144"/>
              <w:jc w:val="center"/>
              <w:rPr>
                <w:lang w:val="uk-UA"/>
              </w:rPr>
            </w:pPr>
            <w:r w:rsidRPr="00080F7C">
              <w:rPr>
                <w:b/>
                <w:sz w:val="22"/>
                <w:szCs w:val="22"/>
                <w:lang w:val="uk-UA"/>
              </w:rPr>
              <w:t>за виконання</w:t>
            </w:r>
          </w:p>
        </w:tc>
        <w:tc>
          <w:tcPr>
            <w:tcW w:w="2019" w:type="dxa"/>
            <w:vAlign w:val="center"/>
          </w:tcPr>
          <w:p w:rsidR="003B457C" w:rsidRPr="00080F7C" w:rsidRDefault="00080F7C">
            <w:pPr>
              <w:pStyle w:val="10"/>
              <w:jc w:val="center"/>
              <w:rPr>
                <w:lang w:val="uk-UA"/>
              </w:rPr>
            </w:pPr>
            <w:r w:rsidRPr="00080F7C">
              <w:rPr>
                <w:b/>
                <w:sz w:val="22"/>
                <w:szCs w:val="22"/>
                <w:lang w:val="uk-UA"/>
              </w:rPr>
              <w:t>Дата</w:t>
            </w:r>
          </w:p>
          <w:p w:rsidR="003B457C" w:rsidRPr="00080F7C" w:rsidRDefault="00080F7C">
            <w:pPr>
              <w:pStyle w:val="10"/>
              <w:jc w:val="center"/>
              <w:rPr>
                <w:lang w:val="uk-UA"/>
              </w:rPr>
            </w:pPr>
            <w:r w:rsidRPr="00080F7C">
              <w:rPr>
                <w:b/>
                <w:sz w:val="22"/>
                <w:szCs w:val="22"/>
                <w:lang w:val="uk-UA"/>
              </w:rPr>
              <w:t>виконання</w:t>
            </w:r>
          </w:p>
        </w:tc>
        <w:tc>
          <w:tcPr>
            <w:tcW w:w="1808" w:type="dxa"/>
            <w:vAlign w:val="center"/>
          </w:tcPr>
          <w:p w:rsidR="003B457C" w:rsidRPr="00080F7C" w:rsidRDefault="00080F7C">
            <w:pPr>
              <w:pStyle w:val="10"/>
              <w:ind w:right="-55"/>
              <w:jc w:val="center"/>
              <w:rPr>
                <w:lang w:val="uk-UA"/>
              </w:rPr>
            </w:pPr>
            <w:r w:rsidRPr="00080F7C">
              <w:rPr>
                <w:b/>
                <w:sz w:val="22"/>
                <w:szCs w:val="22"/>
                <w:lang w:val="uk-UA"/>
              </w:rPr>
              <w:t>Форми узагальнення</w:t>
            </w:r>
          </w:p>
        </w:tc>
        <w:tc>
          <w:tcPr>
            <w:tcW w:w="1701" w:type="dxa"/>
            <w:vAlign w:val="center"/>
          </w:tcPr>
          <w:p w:rsidR="003B457C" w:rsidRPr="00080F7C" w:rsidRDefault="00080F7C">
            <w:pPr>
              <w:pStyle w:val="10"/>
              <w:ind w:right="-55"/>
              <w:jc w:val="center"/>
              <w:rPr>
                <w:lang w:val="uk-UA"/>
              </w:rPr>
            </w:pPr>
            <w:r w:rsidRPr="00080F7C">
              <w:rPr>
                <w:b/>
                <w:sz w:val="22"/>
                <w:szCs w:val="22"/>
                <w:lang w:val="uk-UA"/>
              </w:rPr>
              <w:t>Відмітка про</w:t>
            </w:r>
          </w:p>
          <w:p w:rsidR="003B457C" w:rsidRPr="00080F7C" w:rsidRDefault="00080F7C">
            <w:pPr>
              <w:pStyle w:val="10"/>
              <w:ind w:right="-55"/>
              <w:jc w:val="center"/>
              <w:rPr>
                <w:lang w:val="uk-UA"/>
              </w:rPr>
            </w:pPr>
            <w:r w:rsidRPr="00080F7C">
              <w:rPr>
                <w:b/>
                <w:sz w:val="22"/>
                <w:szCs w:val="22"/>
                <w:lang w:val="uk-UA"/>
              </w:rPr>
              <w:t>виконання</w:t>
            </w:r>
          </w:p>
        </w:tc>
      </w:tr>
      <w:tr w:rsidR="003B457C" w:rsidRPr="00080F7C" w:rsidTr="003149E7">
        <w:trPr>
          <w:trHeight w:val="48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2126" w:type="dxa"/>
            <w:vAlign w:val="center"/>
          </w:tcPr>
          <w:p w:rsidR="003B457C" w:rsidRPr="00080F7C" w:rsidRDefault="003B457C">
            <w:pPr>
              <w:pStyle w:val="10"/>
              <w:rPr>
                <w:lang w:val="uk-UA"/>
              </w:rPr>
            </w:pPr>
          </w:p>
          <w:p w:rsidR="003B457C" w:rsidRPr="00080F7C" w:rsidRDefault="00A92A04">
            <w:pPr>
              <w:pStyle w:val="10"/>
              <w:rPr>
                <w:lang w:val="uk-UA"/>
              </w:rPr>
            </w:pPr>
            <w:r>
              <w:rPr>
                <w:sz w:val="22"/>
                <w:szCs w:val="22"/>
                <w:lang w:val="uk-UA"/>
              </w:rPr>
              <w:t>Киба</w:t>
            </w:r>
            <w:r w:rsidR="00080F7C" w:rsidRPr="00080F7C">
              <w:rPr>
                <w:sz w:val="22"/>
                <w:szCs w:val="22"/>
                <w:lang w:val="uk-UA"/>
              </w:rPr>
              <w:t>Л.А.,</w:t>
            </w:r>
          </w:p>
          <w:p w:rsidR="003B457C" w:rsidRPr="00080F7C" w:rsidRDefault="00080F7C">
            <w:pPr>
              <w:pStyle w:val="10"/>
              <w:rPr>
                <w:lang w:val="uk-UA"/>
              </w:rPr>
            </w:pPr>
            <w:r w:rsidRPr="00080F7C">
              <w:rPr>
                <w:sz w:val="22"/>
                <w:szCs w:val="22"/>
                <w:lang w:val="uk-UA"/>
              </w:rPr>
              <w:t>Класні керівники</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rPr>
                <w:lang w:val="uk-UA"/>
              </w:rPr>
            </w:pPr>
          </w:p>
        </w:tc>
      </w:tr>
      <w:tr w:rsidR="003B457C" w:rsidRPr="00080F7C" w:rsidTr="003149E7">
        <w:trPr>
          <w:trHeight w:val="48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spacing w:before="120"/>
              <w:rPr>
                <w:lang w:val="uk-UA"/>
              </w:rPr>
            </w:pPr>
            <w:r w:rsidRPr="00080F7C">
              <w:rPr>
                <w:sz w:val="22"/>
                <w:szCs w:val="22"/>
                <w:lang w:val="uk-UA"/>
              </w:rPr>
              <w:t>Провести моніторинг гарячого харчування</w:t>
            </w:r>
          </w:p>
        </w:tc>
        <w:tc>
          <w:tcPr>
            <w:tcW w:w="2126" w:type="dxa"/>
            <w:vAlign w:val="center"/>
          </w:tcPr>
          <w:p w:rsidR="003B457C" w:rsidRPr="00080F7C" w:rsidRDefault="00080F7C">
            <w:pPr>
              <w:pStyle w:val="10"/>
              <w:rPr>
                <w:lang w:val="uk-UA"/>
              </w:rPr>
            </w:pPr>
            <w:r w:rsidRPr="00080F7C">
              <w:rPr>
                <w:sz w:val="22"/>
                <w:szCs w:val="22"/>
                <w:lang w:val="uk-UA"/>
              </w:rPr>
              <w:t>Адміністрація школи</w:t>
            </w:r>
          </w:p>
        </w:tc>
        <w:tc>
          <w:tcPr>
            <w:tcW w:w="2019"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w:t>
            </w:r>
            <w:r w:rsidR="00251C56">
              <w:rPr>
                <w:sz w:val="22"/>
                <w:szCs w:val="22"/>
                <w:lang w:val="uk-UA"/>
              </w:rPr>
              <w:t xml:space="preserve"> року</w:t>
            </w:r>
          </w:p>
        </w:tc>
        <w:tc>
          <w:tcPr>
            <w:tcW w:w="1808"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Провести моніторинг щодо якості знань ВІЛ-СНІДу</w:t>
            </w:r>
          </w:p>
        </w:tc>
        <w:tc>
          <w:tcPr>
            <w:tcW w:w="2126" w:type="dxa"/>
            <w:vAlign w:val="center"/>
          </w:tcPr>
          <w:p w:rsidR="003B457C" w:rsidRPr="00080F7C" w:rsidRDefault="00FF707E">
            <w:pPr>
              <w:pStyle w:val="10"/>
              <w:rPr>
                <w:lang w:val="uk-UA"/>
              </w:rPr>
            </w:pPr>
            <w:r>
              <w:rPr>
                <w:sz w:val="22"/>
                <w:szCs w:val="22"/>
                <w:lang w:val="uk-UA"/>
              </w:rPr>
              <w:t>Медична сестра</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Розробити методичні рекомендації для батьків та вчителів</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2019" w:type="dxa"/>
            <w:vAlign w:val="center"/>
          </w:tcPr>
          <w:p w:rsidR="003B457C" w:rsidRPr="00080F7C" w:rsidRDefault="00080F7C">
            <w:pPr>
              <w:pStyle w:val="10"/>
              <w:rPr>
                <w:lang w:val="uk-UA"/>
              </w:rPr>
            </w:pPr>
            <w:r w:rsidRPr="00080F7C">
              <w:rPr>
                <w:sz w:val="22"/>
                <w:szCs w:val="22"/>
                <w:lang w:val="uk-UA"/>
              </w:rPr>
              <w:t>Методичні рекомендації</w:t>
            </w:r>
          </w:p>
        </w:tc>
        <w:tc>
          <w:tcPr>
            <w:tcW w:w="1808" w:type="dxa"/>
            <w:vAlign w:val="center"/>
          </w:tcPr>
          <w:p w:rsidR="003B457C" w:rsidRPr="00080F7C" w:rsidRDefault="00080F7C">
            <w:pPr>
              <w:pStyle w:val="10"/>
              <w:rPr>
                <w:lang w:val="uk-UA"/>
              </w:rPr>
            </w:pPr>
            <w:r w:rsidRPr="00080F7C">
              <w:rPr>
                <w:sz w:val="22"/>
                <w:szCs w:val="22"/>
                <w:lang w:val="uk-UA"/>
              </w:rPr>
              <w:t>Методичні рекомендації</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Провести поглиблений медичний огляд учнів</w:t>
            </w:r>
          </w:p>
        </w:tc>
        <w:tc>
          <w:tcPr>
            <w:tcW w:w="2126" w:type="dxa"/>
            <w:vAlign w:val="center"/>
          </w:tcPr>
          <w:p w:rsidR="003B457C" w:rsidRPr="00080F7C" w:rsidRDefault="00080F7C">
            <w:pPr>
              <w:pStyle w:val="10"/>
              <w:rPr>
                <w:lang w:val="uk-UA"/>
              </w:rPr>
            </w:pPr>
            <w:r w:rsidRPr="00080F7C">
              <w:rPr>
                <w:sz w:val="22"/>
                <w:szCs w:val="22"/>
                <w:lang w:val="uk-UA"/>
              </w:rPr>
              <w:t>Медична сестра</w:t>
            </w:r>
          </w:p>
        </w:tc>
        <w:tc>
          <w:tcPr>
            <w:tcW w:w="2019" w:type="dxa"/>
            <w:vAlign w:val="center"/>
          </w:tcPr>
          <w:p w:rsidR="003B457C" w:rsidRPr="00080F7C" w:rsidRDefault="00080F7C">
            <w:pPr>
              <w:pStyle w:val="10"/>
              <w:rPr>
                <w:lang w:val="uk-UA"/>
              </w:rPr>
            </w:pPr>
            <w:r w:rsidRPr="00080F7C">
              <w:rPr>
                <w:sz w:val="22"/>
                <w:szCs w:val="22"/>
                <w:lang w:val="uk-UA"/>
              </w:rPr>
              <w:t>За окремим графіком</w:t>
            </w:r>
          </w:p>
        </w:tc>
        <w:tc>
          <w:tcPr>
            <w:tcW w:w="1808" w:type="dxa"/>
            <w:vAlign w:val="center"/>
          </w:tcPr>
          <w:p w:rsidR="003B457C" w:rsidRPr="00080F7C" w:rsidRDefault="00080F7C">
            <w:pPr>
              <w:pStyle w:val="10"/>
              <w:rPr>
                <w:lang w:val="uk-UA"/>
              </w:rPr>
            </w:pPr>
            <w:r w:rsidRPr="00080F7C">
              <w:rPr>
                <w:sz w:val="22"/>
                <w:szCs w:val="22"/>
                <w:lang w:val="uk-UA"/>
              </w:rPr>
              <w:t xml:space="preserve">Звіт </w:t>
            </w:r>
          </w:p>
        </w:tc>
        <w:tc>
          <w:tcPr>
            <w:tcW w:w="1701" w:type="dxa"/>
          </w:tcPr>
          <w:p w:rsidR="003B457C" w:rsidRPr="00080F7C" w:rsidRDefault="003B457C">
            <w:pPr>
              <w:pStyle w:val="10"/>
              <w:rPr>
                <w:lang w:val="uk-UA"/>
              </w:rPr>
            </w:pPr>
          </w:p>
        </w:tc>
      </w:tr>
      <w:tr w:rsidR="003B457C" w:rsidRPr="00080F7C" w:rsidTr="003149E7">
        <w:trPr>
          <w:trHeight w:val="42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Провести моніторинг захворювань</w:t>
            </w:r>
          </w:p>
        </w:tc>
        <w:tc>
          <w:tcPr>
            <w:tcW w:w="2126" w:type="dxa"/>
            <w:vAlign w:val="center"/>
          </w:tcPr>
          <w:p w:rsidR="003B457C" w:rsidRPr="00080F7C" w:rsidRDefault="00080F7C">
            <w:pPr>
              <w:pStyle w:val="10"/>
              <w:rPr>
                <w:lang w:val="uk-UA"/>
              </w:rPr>
            </w:pPr>
            <w:r w:rsidRPr="00080F7C">
              <w:rPr>
                <w:sz w:val="22"/>
                <w:szCs w:val="22"/>
                <w:lang w:val="uk-UA"/>
              </w:rPr>
              <w:t>Медична сестра</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Інформація</w:t>
            </w:r>
          </w:p>
        </w:tc>
        <w:tc>
          <w:tcPr>
            <w:tcW w:w="1701" w:type="dxa"/>
          </w:tcPr>
          <w:p w:rsidR="003B457C" w:rsidRPr="00080F7C" w:rsidRDefault="003B457C">
            <w:pPr>
              <w:pStyle w:val="10"/>
              <w:rPr>
                <w:lang w:val="uk-UA"/>
              </w:rPr>
            </w:pPr>
          </w:p>
        </w:tc>
      </w:tr>
      <w:tr w:rsidR="003B457C" w:rsidRPr="00080F7C" w:rsidTr="003149E7">
        <w:trPr>
          <w:trHeight w:val="42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Оформити листи здоров’я учнів</w:t>
            </w:r>
          </w:p>
        </w:tc>
        <w:tc>
          <w:tcPr>
            <w:tcW w:w="2126" w:type="dxa"/>
            <w:vAlign w:val="center"/>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Класні керівники</w:t>
            </w:r>
          </w:p>
        </w:tc>
        <w:tc>
          <w:tcPr>
            <w:tcW w:w="2019"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w:t>
            </w:r>
            <w:r w:rsidR="009E507D">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 xml:space="preserve">Лист здоров'я </w:t>
            </w:r>
          </w:p>
        </w:tc>
        <w:tc>
          <w:tcPr>
            <w:tcW w:w="1701" w:type="dxa"/>
          </w:tcPr>
          <w:p w:rsidR="003B457C" w:rsidRPr="00080F7C" w:rsidRDefault="003B457C">
            <w:pPr>
              <w:pStyle w:val="10"/>
              <w:rPr>
                <w:lang w:val="uk-UA"/>
              </w:rPr>
            </w:pPr>
          </w:p>
        </w:tc>
      </w:tr>
      <w:tr w:rsidR="003B457C" w:rsidRPr="00080F7C" w:rsidTr="003149E7">
        <w:trPr>
          <w:trHeight w:val="28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Провести роботу з пропаганди здорового способу життя</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 xml:space="preserve">Звіт </w:t>
            </w:r>
          </w:p>
        </w:tc>
        <w:tc>
          <w:tcPr>
            <w:tcW w:w="1701" w:type="dxa"/>
          </w:tcPr>
          <w:p w:rsidR="003B457C" w:rsidRPr="00080F7C" w:rsidRDefault="003B457C">
            <w:pPr>
              <w:pStyle w:val="10"/>
              <w:rPr>
                <w:lang w:val="uk-UA"/>
              </w:rPr>
            </w:pPr>
          </w:p>
        </w:tc>
      </w:tr>
      <w:tr w:rsidR="003B457C" w:rsidRPr="00080F7C" w:rsidTr="003149E7">
        <w:trPr>
          <w:trHeight w:val="28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Продовжувати проведення фізкульт-хвилинок на уроках</w:t>
            </w:r>
          </w:p>
        </w:tc>
        <w:tc>
          <w:tcPr>
            <w:tcW w:w="2126" w:type="dxa"/>
            <w:vAlign w:val="center"/>
          </w:tcPr>
          <w:p w:rsidR="003B457C" w:rsidRPr="00080F7C" w:rsidRDefault="00080F7C">
            <w:pPr>
              <w:pStyle w:val="10"/>
              <w:rPr>
                <w:lang w:val="uk-UA"/>
              </w:rPr>
            </w:pPr>
            <w:r w:rsidRPr="00080F7C">
              <w:rPr>
                <w:sz w:val="22"/>
                <w:szCs w:val="22"/>
                <w:lang w:val="uk-UA"/>
              </w:rPr>
              <w:t xml:space="preserve">Класні керівники, </w:t>
            </w:r>
          </w:p>
        </w:tc>
        <w:tc>
          <w:tcPr>
            <w:tcW w:w="2019" w:type="dxa"/>
            <w:vAlign w:val="center"/>
          </w:tcPr>
          <w:p w:rsidR="003B457C" w:rsidRPr="00080F7C" w:rsidRDefault="00080F7C">
            <w:pPr>
              <w:pStyle w:val="10"/>
              <w:rPr>
                <w:lang w:val="uk-UA"/>
              </w:rPr>
            </w:pPr>
            <w:r w:rsidRPr="00080F7C">
              <w:rPr>
                <w:sz w:val="22"/>
                <w:szCs w:val="22"/>
                <w:lang w:val="uk-UA"/>
              </w:rPr>
              <w:t xml:space="preserve">Постійно </w:t>
            </w:r>
          </w:p>
        </w:tc>
        <w:tc>
          <w:tcPr>
            <w:tcW w:w="1808"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Лекції для дівчат 7-9-х класів,10-11-х класів з питань особистої гігієни, хлопців 8-11-х класів з питань гоління</w:t>
            </w:r>
          </w:p>
        </w:tc>
        <w:tc>
          <w:tcPr>
            <w:tcW w:w="2126" w:type="dxa"/>
            <w:vAlign w:val="center"/>
          </w:tcPr>
          <w:p w:rsidR="00FF707E" w:rsidRDefault="00080F7C" w:rsidP="00FF707E">
            <w:pPr>
              <w:pStyle w:val="10"/>
              <w:rPr>
                <w:sz w:val="22"/>
                <w:szCs w:val="22"/>
                <w:lang w:val="uk-UA"/>
              </w:rPr>
            </w:pPr>
            <w:r w:rsidRPr="00080F7C">
              <w:rPr>
                <w:sz w:val="22"/>
                <w:szCs w:val="22"/>
                <w:lang w:val="uk-UA"/>
              </w:rPr>
              <w:t xml:space="preserve">Козак І.В., </w:t>
            </w:r>
          </w:p>
          <w:p w:rsidR="003B457C" w:rsidRPr="00080F7C" w:rsidRDefault="00FF707E" w:rsidP="00FF707E">
            <w:pPr>
              <w:pStyle w:val="10"/>
              <w:rPr>
                <w:lang w:val="uk-UA"/>
              </w:rPr>
            </w:pPr>
            <w:r>
              <w:rPr>
                <w:sz w:val="22"/>
                <w:szCs w:val="22"/>
                <w:lang w:val="uk-UA"/>
              </w:rPr>
              <w:t>медична сестра</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Проведення бесід з профілактики дитячого травматизму</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Класні журнали, щоденники</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 xml:space="preserve">Рейд безпеки дорожнього руху  </w:t>
            </w:r>
          </w:p>
          <w:p w:rsidR="003B457C" w:rsidRPr="00080F7C" w:rsidRDefault="003149E7">
            <w:pPr>
              <w:pStyle w:val="10"/>
              <w:rPr>
                <w:lang w:val="uk-UA"/>
              </w:rPr>
            </w:pPr>
            <w:r>
              <w:rPr>
                <w:sz w:val="22"/>
                <w:szCs w:val="22"/>
                <w:lang w:val="uk-UA"/>
              </w:rPr>
              <w:t>«Увага! Діти на дорозі</w:t>
            </w:r>
            <w:r w:rsidR="00080F7C" w:rsidRPr="00080F7C">
              <w:rPr>
                <w:sz w:val="22"/>
                <w:szCs w:val="22"/>
                <w:lang w:val="uk-UA"/>
              </w:rPr>
              <w:t>!» ; урок «Безпека на дорозі-безпека життя»; виставка малюнків «Безпечна дорога» для учнів 1-4 класів; перегляд тематичних відеофільмів (5 –11кл)</w:t>
            </w:r>
          </w:p>
        </w:tc>
        <w:tc>
          <w:tcPr>
            <w:tcW w:w="2126" w:type="dxa"/>
            <w:vAlign w:val="center"/>
          </w:tcPr>
          <w:p w:rsidR="003B457C" w:rsidRPr="00080F7C" w:rsidRDefault="00080F7C">
            <w:pPr>
              <w:pStyle w:val="10"/>
              <w:rPr>
                <w:lang w:val="uk-UA"/>
              </w:rPr>
            </w:pPr>
            <w:r w:rsidRPr="00080F7C">
              <w:rPr>
                <w:sz w:val="22"/>
                <w:szCs w:val="22"/>
                <w:lang w:val="uk-UA"/>
              </w:rPr>
              <w:t>Козак І.В.,</w:t>
            </w:r>
          </w:p>
          <w:p w:rsidR="003B457C" w:rsidRPr="00080F7C" w:rsidRDefault="00080F7C">
            <w:pPr>
              <w:pStyle w:val="10"/>
              <w:rPr>
                <w:lang w:val="uk-UA"/>
              </w:rPr>
            </w:pPr>
            <w:r w:rsidRPr="00080F7C">
              <w:rPr>
                <w:sz w:val="22"/>
                <w:szCs w:val="22"/>
                <w:lang w:val="uk-UA"/>
              </w:rPr>
              <w:t xml:space="preserve"> класні керівники</w:t>
            </w:r>
          </w:p>
        </w:tc>
        <w:tc>
          <w:tcPr>
            <w:tcW w:w="2019" w:type="dxa"/>
            <w:vAlign w:val="center"/>
          </w:tcPr>
          <w:p w:rsidR="003B457C" w:rsidRPr="00080F7C" w:rsidRDefault="00080F7C">
            <w:pPr>
              <w:pStyle w:val="10"/>
              <w:rPr>
                <w:lang w:val="uk-UA"/>
              </w:rPr>
            </w:pPr>
            <w:r w:rsidRPr="00080F7C">
              <w:rPr>
                <w:sz w:val="22"/>
                <w:szCs w:val="22"/>
                <w:lang w:val="uk-UA"/>
              </w:rPr>
              <w:t>Жовтень, квітень</w:t>
            </w:r>
          </w:p>
        </w:tc>
        <w:tc>
          <w:tcPr>
            <w:tcW w:w="1808" w:type="dxa"/>
            <w:vAlign w:val="center"/>
          </w:tcPr>
          <w:p w:rsidR="003B457C" w:rsidRPr="00080F7C" w:rsidRDefault="00080F7C">
            <w:pPr>
              <w:pStyle w:val="10"/>
              <w:rPr>
                <w:lang w:val="uk-UA"/>
              </w:rPr>
            </w:pPr>
            <w:r w:rsidRPr="00080F7C">
              <w:rPr>
                <w:sz w:val="22"/>
                <w:szCs w:val="22"/>
                <w:lang w:val="uk-UA"/>
              </w:rPr>
              <w:t xml:space="preserve">Інформація </w:t>
            </w:r>
          </w:p>
        </w:tc>
        <w:tc>
          <w:tcPr>
            <w:tcW w:w="1701" w:type="dxa"/>
          </w:tcPr>
          <w:p w:rsidR="003B457C" w:rsidRPr="00080F7C" w:rsidRDefault="003B457C">
            <w:pPr>
              <w:pStyle w:val="10"/>
              <w:rPr>
                <w:lang w:val="uk-UA"/>
              </w:rPr>
            </w:pPr>
          </w:p>
        </w:tc>
      </w:tr>
      <w:tr w:rsidR="003B457C" w:rsidRPr="00080F7C" w:rsidTr="003149E7">
        <w:trPr>
          <w:trHeight w:val="56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Участь у спортивно-масових та оздоровчо-спортивних заходах різного рівня</w:t>
            </w:r>
          </w:p>
        </w:tc>
        <w:tc>
          <w:tcPr>
            <w:tcW w:w="2126" w:type="dxa"/>
            <w:vAlign w:val="center"/>
          </w:tcPr>
          <w:p w:rsidR="003B457C" w:rsidRPr="00080F7C" w:rsidRDefault="00080F7C">
            <w:pPr>
              <w:pStyle w:val="10"/>
              <w:rPr>
                <w:lang w:val="uk-UA"/>
              </w:rPr>
            </w:pPr>
            <w:r w:rsidRPr="00080F7C">
              <w:rPr>
                <w:sz w:val="22"/>
                <w:szCs w:val="22"/>
                <w:lang w:val="uk-UA"/>
              </w:rPr>
              <w:t xml:space="preserve">БровкоР.П., </w:t>
            </w:r>
          </w:p>
          <w:p w:rsidR="003B457C" w:rsidRPr="00080F7C" w:rsidRDefault="00080F7C">
            <w:pPr>
              <w:pStyle w:val="10"/>
              <w:rPr>
                <w:lang w:val="uk-UA"/>
              </w:rPr>
            </w:pPr>
            <w:r w:rsidRPr="00080F7C">
              <w:rPr>
                <w:sz w:val="22"/>
                <w:szCs w:val="22"/>
                <w:lang w:val="uk-UA"/>
              </w:rPr>
              <w:t>Козак І.В.</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rsidTr="003149E7">
        <w:trPr>
          <w:trHeight w:val="44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Проведення Олімпійських уроків</w:t>
            </w:r>
          </w:p>
        </w:tc>
        <w:tc>
          <w:tcPr>
            <w:tcW w:w="2126" w:type="dxa"/>
            <w:vAlign w:val="center"/>
          </w:tcPr>
          <w:p w:rsidR="003B457C" w:rsidRPr="00080F7C" w:rsidRDefault="00080F7C">
            <w:pPr>
              <w:pStyle w:val="10"/>
              <w:rPr>
                <w:lang w:val="uk-UA"/>
              </w:rPr>
            </w:pPr>
            <w:r w:rsidRPr="00080F7C">
              <w:rPr>
                <w:sz w:val="22"/>
                <w:szCs w:val="22"/>
                <w:lang w:val="uk-UA"/>
              </w:rPr>
              <w:t>Класні керівники, учителі фізичної культури</w:t>
            </w:r>
          </w:p>
        </w:tc>
        <w:tc>
          <w:tcPr>
            <w:tcW w:w="2019" w:type="dxa"/>
            <w:vAlign w:val="center"/>
          </w:tcPr>
          <w:p w:rsidR="003B457C" w:rsidRPr="00080F7C" w:rsidRDefault="00080F7C">
            <w:pPr>
              <w:pStyle w:val="10"/>
              <w:rPr>
                <w:lang w:val="uk-UA"/>
              </w:rPr>
            </w:pPr>
            <w:r w:rsidRPr="00080F7C">
              <w:rPr>
                <w:sz w:val="22"/>
                <w:szCs w:val="22"/>
                <w:lang w:val="uk-UA"/>
              </w:rPr>
              <w:t>Вересень, квітень</w:t>
            </w:r>
          </w:p>
        </w:tc>
        <w:tc>
          <w:tcPr>
            <w:tcW w:w="1808"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rsidTr="003149E7">
        <w:trPr>
          <w:trHeight w:val="52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Провести заходи до Всесвітнього дня боротьби зі СНІДом</w:t>
            </w:r>
          </w:p>
        </w:tc>
        <w:tc>
          <w:tcPr>
            <w:tcW w:w="2126" w:type="dxa"/>
            <w:vAlign w:val="center"/>
          </w:tcPr>
          <w:p w:rsidR="003B457C" w:rsidRPr="00080F7C" w:rsidRDefault="00080F7C">
            <w:pPr>
              <w:pStyle w:val="10"/>
              <w:rPr>
                <w:lang w:val="uk-UA"/>
              </w:rPr>
            </w:pPr>
            <w:r w:rsidRPr="00080F7C">
              <w:rPr>
                <w:sz w:val="22"/>
                <w:szCs w:val="22"/>
                <w:lang w:val="uk-UA"/>
              </w:rPr>
              <w:t>класні керівники</w:t>
            </w:r>
          </w:p>
        </w:tc>
        <w:tc>
          <w:tcPr>
            <w:tcW w:w="2019" w:type="dxa"/>
            <w:vAlign w:val="center"/>
          </w:tcPr>
          <w:p w:rsidR="003B457C" w:rsidRPr="00080F7C" w:rsidRDefault="00080F7C">
            <w:pPr>
              <w:pStyle w:val="10"/>
              <w:rPr>
                <w:lang w:val="uk-UA"/>
              </w:rPr>
            </w:pPr>
            <w:r w:rsidRPr="00080F7C">
              <w:rPr>
                <w:sz w:val="22"/>
                <w:szCs w:val="22"/>
                <w:lang w:val="uk-UA"/>
              </w:rPr>
              <w:t>План заходів</w:t>
            </w:r>
          </w:p>
        </w:tc>
        <w:tc>
          <w:tcPr>
            <w:tcW w:w="1808"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rsidTr="003149E7">
        <w:trPr>
          <w:trHeight w:val="52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Проводити шкільні конкурси малюнків щодо пропаганди здорового способу життя</w:t>
            </w:r>
          </w:p>
        </w:tc>
        <w:tc>
          <w:tcPr>
            <w:tcW w:w="2126" w:type="dxa"/>
            <w:vAlign w:val="center"/>
          </w:tcPr>
          <w:p w:rsidR="003B457C" w:rsidRDefault="00080F7C">
            <w:pPr>
              <w:pStyle w:val="10"/>
              <w:rPr>
                <w:sz w:val="22"/>
                <w:szCs w:val="22"/>
                <w:lang w:val="uk-UA"/>
              </w:rPr>
            </w:pPr>
            <w:r w:rsidRPr="00080F7C">
              <w:rPr>
                <w:sz w:val="22"/>
                <w:szCs w:val="22"/>
                <w:lang w:val="uk-UA"/>
              </w:rPr>
              <w:t>Козак І.В.</w:t>
            </w:r>
          </w:p>
          <w:p w:rsidR="00251C56" w:rsidRPr="00080F7C" w:rsidRDefault="00251C56">
            <w:pPr>
              <w:pStyle w:val="10"/>
              <w:rPr>
                <w:lang w:val="uk-UA"/>
              </w:rPr>
            </w:pPr>
            <w:r>
              <w:rPr>
                <w:sz w:val="22"/>
                <w:szCs w:val="22"/>
                <w:lang w:val="uk-UA"/>
              </w:rPr>
              <w:t>Величко А.В.</w:t>
            </w:r>
          </w:p>
        </w:tc>
        <w:tc>
          <w:tcPr>
            <w:tcW w:w="2019"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1808" w:type="dxa"/>
            <w:vAlign w:val="center"/>
          </w:tcPr>
          <w:p w:rsidR="003B457C" w:rsidRPr="00080F7C" w:rsidRDefault="00080F7C">
            <w:pPr>
              <w:pStyle w:val="10"/>
              <w:rPr>
                <w:lang w:val="uk-UA"/>
              </w:rPr>
            </w:pPr>
            <w:r w:rsidRPr="00080F7C">
              <w:rPr>
                <w:sz w:val="22"/>
                <w:szCs w:val="22"/>
                <w:lang w:val="uk-UA"/>
              </w:rPr>
              <w:t>Фотозвіт</w:t>
            </w:r>
          </w:p>
        </w:tc>
        <w:tc>
          <w:tcPr>
            <w:tcW w:w="1701" w:type="dxa"/>
          </w:tcPr>
          <w:p w:rsidR="003B457C" w:rsidRPr="00080F7C" w:rsidRDefault="003B457C">
            <w:pPr>
              <w:pStyle w:val="10"/>
              <w:rPr>
                <w:lang w:val="uk-UA"/>
              </w:rPr>
            </w:pPr>
          </w:p>
        </w:tc>
      </w:tr>
      <w:tr w:rsidR="003B457C" w:rsidRPr="00080F7C" w:rsidTr="003149E7">
        <w:trPr>
          <w:trHeight w:val="520"/>
        </w:trPr>
        <w:tc>
          <w:tcPr>
            <w:tcW w:w="674" w:type="dxa"/>
            <w:vAlign w:val="center"/>
          </w:tcPr>
          <w:p w:rsidR="003B457C" w:rsidRPr="00080F7C" w:rsidRDefault="003B457C" w:rsidP="00C76469">
            <w:pPr>
              <w:pStyle w:val="10"/>
              <w:numPr>
                <w:ilvl w:val="0"/>
                <w:numId w:val="34"/>
              </w:numPr>
              <w:spacing w:line="276" w:lineRule="auto"/>
              <w:ind w:left="0" w:firstLine="0"/>
              <w:contextualSpacing/>
              <w:rPr>
                <w:sz w:val="22"/>
                <w:szCs w:val="22"/>
                <w:lang w:val="uk-UA"/>
              </w:rPr>
            </w:pPr>
          </w:p>
        </w:tc>
        <w:tc>
          <w:tcPr>
            <w:tcW w:w="7088" w:type="dxa"/>
            <w:vAlign w:val="center"/>
          </w:tcPr>
          <w:p w:rsidR="003B457C" w:rsidRPr="00080F7C" w:rsidRDefault="00080F7C">
            <w:pPr>
              <w:pStyle w:val="10"/>
              <w:rPr>
                <w:lang w:val="uk-UA"/>
              </w:rPr>
            </w:pPr>
            <w:r w:rsidRPr="00080F7C">
              <w:rPr>
                <w:sz w:val="22"/>
                <w:szCs w:val="22"/>
                <w:lang w:val="uk-UA"/>
              </w:rPr>
              <w:t>Взяти участь у районному конкурсі дружин юних пожежних</w:t>
            </w:r>
          </w:p>
        </w:tc>
        <w:tc>
          <w:tcPr>
            <w:tcW w:w="2126" w:type="dxa"/>
            <w:vAlign w:val="center"/>
          </w:tcPr>
          <w:p w:rsidR="003B457C" w:rsidRPr="00080F7C" w:rsidRDefault="00251C56">
            <w:pPr>
              <w:pStyle w:val="10"/>
              <w:rPr>
                <w:lang w:val="uk-UA"/>
              </w:rPr>
            </w:pPr>
            <w:r>
              <w:rPr>
                <w:lang w:val="uk-UA"/>
              </w:rPr>
              <w:t>Козак І.В.</w:t>
            </w:r>
          </w:p>
        </w:tc>
        <w:tc>
          <w:tcPr>
            <w:tcW w:w="2019" w:type="dxa"/>
            <w:vAlign w:val="center"/>
          </w:tcPr>
          <w:p w:rsidR="003B457C" w:rsidRPr="00080F7C" w:rsidRDefault="00080F7C">
            <w:pPr>
              <w:pStyle w:val="10"/>
              <w:rPr>
                <w:lang w:val="uk-UA"/>
              </w:rPr>
            </w:pPr>
            <w:r w:rsidRPr="00080F7C">
              <w:rPr>
                <w:sz w:val="22"/>
                <w:szCs w:val="22"/>
                <w:lang w:val="uk-UA"/>
              </w:rPr>
              <w:t xml:space="preserve">Квітень </w:t>
            </w:r>
          </w:p>
        </w:tc>
        <w:tc>
          <w:tcPr>
            <w:tcW w:w="1808" w:type="dxa"/>
            <w:vAlign w:val="center"/>
          </w:tcPr>
          <w:p w:rsidR="003B457C" w:rsidRPr="00080F7C" w:rsidRDefault="00080F7C">
            <w:pPr>
              <w:pStyle w:val="10"/>
              <w:rPr>
                <w:lang w:val="uk-UA"/>
              </w:rPr>
            </w:pPr>
            <w:r w:rsidRPr="00080F7C">
              <w:rPr>
                <w:sz w:val="22"/>
                <w:szCs w:val="22"/>
                <w:lang w:val="uk-UA"/>
              </w:rPr>
              <w:t xml:space="preserve">Наказ </w:t>
            </w:r>
          </w:p>
        </w:tc>
        <w:tc>
          <w:tcPr>
            <w:tcW w:w="1701" w:type="dxa"/>
          </w:tcPr>
          <w:p w:rsidR="003B457C" w:rsidRPr="00080F7C" w:rsidRDefault="003B457C">
            <w:pPr>
              <w:pStyle w:val="10"/>
              <w:rPr>
                <w:lang w:val="uk-UA"/>
              </w:rPr>
            </w:pPr>
          </w:p>
        </w:tc>
      </w:tr>
      <w:tr w:rsidR="00094356" w:rsidRPr="00080F7C" w:rsidTr="003149E7">
        <w:trPr>
          <w:trHeight w:val="520"/>
        </w:trPr>
        <w:tc>
          <w:tcPr>
            <w:tcW w:w="674" w:type="dxa"/>
            <w:vAlign w:val="center"/>
          </w:tcPr>
          <w:p w:rsidR="00094356" w:rsidRPr="00080F7C" w:rsidRDefault="00094356" w:rsidP="00C76469">
            <w:pPr>
              <w:pStyle w:val="10"/>
              <w:numPr>
                <w:ilvl w:val="0"/>
                <w:numId w:val="34"/>
              </w:numPr>
              <w:spacing w:line="276" w:lineRule="auto"/>
              <w:ind w:left="0" w:firstLine="0"/>
              <w:contextualSpacing/>
              <w:rPr>
                <w:sz w:val="22"/>
                <w:szCs w:val="22"/>
                <w:lang w:val="uk-UA"/>
              </w:rPr>
            </w:pPr>
          </w:p>
        </w:tc>
        <w:tc>
          <w:tcPr>
            <w:tcW w:w="7088" w:type="dxa"/>
            <w:vAlign w:val="center"/>
          </w:tcPr>
          <w:p w:rsidR="00094356" w:rsidRPr="00080F7C" w:rsidRDefault="00094356">
            <w:pPr>
              <w:pStyle w:val="10"/>
              <w:rPr>
                <w:sz w:val="22"/>
                <w:szCs w:val="22"/>
                <w:lang w:val="uk-UA"/>
              </w:rPr>
            </w:pPr>
          </w:p>
        </w:tc>
        <w:tc>
          <w:tcPr>
            <w:tcW w:w="2126" w:type="dxa"/>
            <w:vAlign w:val="center"/>
          </w:tcPr>
          <w:p w:rsidR="00094356" w:rsidRPr="00080F7C" w:rsidRDefault="00094356">
            <w:pPr>
              <w:pStyle w:val="10"/>
              <w:rPr>
                <w:lang w:val="uk-UA"/>
              </w:rPr>
            </w:pPr>
          </w:p>
        </w:tc>
        <w:tc>
          <w:tcPr>
            <w:tcW w:w="2019" w:type="dxa"/>
            <w:vAlign w:val="center"/>
          </w:tcPr>
          <w:p w:rsidR="00094356" w:rsidRPr="00080F7C" w:rsidRDefault="00094356">
            <w:pPr>
              <w:pStyle w:val="10"/>
              <w:rPr>
                <w:sz w:val="22"/>
                <w:szCs w:val="22"/>
                <w:lang w:val="uk-UA"/>
              </w:rPr>
            </w:pPr>
          </w:p>
        </w:tc>
        <w:tc>
          <w:tcPr>
            <w:tcW w:w="1808" w:type="dxa"/>
            <w:vAlign w:val="center"/>
          </w:tcPr>
          <w:p w:rsidR="00094356" w:rsidRPr="00080F7C" w:rsidRDefault="00094356">
            <w:pPr>
              <w:pStyle w:val="10"/>
              <w:rPr>
                <w:sz w:val="22"/>
                <w:szCs w:val="22"/>
                <w:lang w:val="uk-UA"/>
              </w:rPr>
            </w:pPr>
          </w:p>
        </w:tc>
        <w:tc>
          <w:tcPr>
            <w:tcW w:w="1701" w:type="dxa"/>
          </w:tcPr>
          <w:p w:rsidR="00094356" w:rsidRPr="00080F7C" w:rsidRDefault="00094356">
            <w:pPr>
              <w:pStyle w:val="10"/>
              <w:rPr>
                <w:lang w:val="uk-UA"/>
              </w:rPr>
            </w:pPr>
          </w:p>
        </w:tc>
      </w:tr>
      <w:tr w:rsidR="00094356" w:rsidRPr="00080F7C" w:rsidTr="003149E7">
        <w:trPr>
          <w:trHeight w:val="520"/>
        </w:trPr>
        <w:tc>
          <w:tcPr>
            <w:tcW w:w="674" w:type="dxa"/>
            <w:vAlign w:val="center"/>
          </w:tcPr>
          <w:p w:rsidR="00094356" w:rsidRPr="00080F7C" w:rsidRDefault="00094356" w:rsidP="00C76469">
            <w:pPr>
              <w:pStyle w:val="10"/>
              <w:numPr>
                <w:ilvl w:val="0"/>
                <w:numId w:val="34"/>
              </w:numPr>
              <w:spacing w:line="276" w:lineRule="auto"/>
              <w:ind w:left="0" w:firstLine="0"/>
              <w:contextualSpacing/>
              <w:rPr>
                <w:sz w:val="22"/>
                <w:szCs w:val="22"/>
                <w:lang w:val="uk-UA"/>
              </w:rPr>
            </w:pPr>
          </w:p>
        </w:tc>
        <w:tc>
          <w:tcPr>
            <w:tcW w:w="7088" w:type="dxa"/>
            <w:vAlign w:val="center"/>
          </w:tcPr>
          <w:p w:rsidR="00094356" w:rsidRPr="00080F7C" w:rsidRDefault="00094356">
            <w:pPr>
              <w:pStyle w:val="10"/>
              <w:rPr>
                <w:sz w:val="22"/>
                <w:szCs w:val="22"/>
                <w:lang w:val="uk-UA"/>
              </w:rPr>
            </w:pPr>
          </w:p>
        </w:tc>
        <w:tc>
          <w:tcPr>
            <w:tcW w:w="2126" w:type="dxa"/>
            <w:vAlign w:val="center"/>
          </w:tcPr>
          <w:p w:rsidR="00094356" w:rsidRPr="00080F7C" w:rsidRDefault="00094356">
            <w:pPr>
              <w:pStyle w:val="10"/>
              <w:rPr>
                <w:lang w:val="uk-UA"/>
              </w:rPr>
            </w:pPr>
          </w:p>
        </w:tc>
        <w:tc>
          <w:tcPr>
            <w:tcW w:w="2019" w:type="dxa"/>
            <w:vAlign w:val="center"/>
          </w:tcPr>
          <w:p w:rsidR="00094356" w:rsidRPr="00080F7C" w:rsidRDefault="00094356">
            <w:pPr>
              <w:pStyle w:val="10"/>
              <w:rPr>
                <w:sz w:val="22"/>
                <w:szCs w:val="22"/>
                <w:lang w:val="uk-UA"/>
              </w:rPr>
            </w:pPr>
          </w:p>
        </w:tc>
        <w:tc>
          <w:tcPr>
            <w:tcW w:w="1808" w:type="dxa"/>
            <w:vAlign w:val="center"/>
          </w:tcPr>
          <w:p w:rsidR="00094356" w:rsidRPr="00080F7C" w:rsidRDefault="00094356">
            <w:pPr>
              <w:pStyle w:val="10"/>
              <w:rPr>
                <w:sz w:val="22"/>
                <w:szCs w:val="22"/>
                <w:lang w:val="uk-UA"/>
              </w:rPr>
            </w:pPr>
          </w:p>
        </w:tc>
        <w:tc>
          <w:tcPr>
            <w:tcW w:w="1701" w:type="dxa"/>
          </w:tcPr>
          <w:p w:rsidR="00094356" w:rsidRPr="00080F7C" w:rsidRDefault="00094356">
            <w:pPr>
              <w:pStyle w:val="10"/>
              <w:rPr>
                <w:lang w:val="uk-UA"/>
              </w:rPr>
            </w:pPr>
          </w:p>
        </w:tc>
      </w:tr>
      <w:tr w:rsidR="00094356" w:rsidRPr="00080F7C" w:rsidTr="003149E7">
        <w:trPr>
          <w:trHeight w:val="520"/>
        </w:trPr>
        <w:tc>
          <w:tcPr>
            <w:tcW w:w="674" w:type="dxa"/>
            <w:vAlign w:val="center"/>
          </w:tcPr>
          <w:p w:rsidR="00094356" w:rsidRPr="00080F7C" w:rsidRDefault="00094356" w:rsidP="00C76469">
            <w:pPr>
              <w:pStyle w:val="10"/>
              <w:numPr>
                <w:ilvl w:val="0"/>
                <w:numId w:val="34"/>
              </w:numPr>
              <w:spacing w:line="276" w:lineRule="auto"/>
              <w:ind w:left="0" w:firstLine="0"/>
              <w:contextualSpacing/>
              <w:rPr>
                <w:sz w:val="22"/>
                <w:szCs w:val="22"/>
                <w:lang w:val="uk-UA"/>
              </w:rPr>
            </w:pPr>
          </w:p>
        </w:tc>
        <w:tc>
          <w:tcPr>
            <w:tcW w:w="7088" w:type="dxa"/>
            <w:vAlign w:val="center"/>
          </w:tcPr>
          <w:p w:rsidR="00094356" w:rsidRPr="00080F7C" w:rsidRDefault="00094356">
            <w:pPr>
              <w:pStyle w:val="10"/>
              <w:rPr>
                <w:sz w:val="22"/>
                <w:szCs w:val="22"/>
                <w:lang w:val="uk-UA"/>
              </w:rPr>
            </w:pPr>
          </w:p>
        </w:tc>
        <w:tc>
          <w:tcPr>
            <w:tcW w:w="2126" w:type="dxa"/>
            <w:vAlign w:val="center"/>
          </w:tcPr>
          <w:p w:rsidR="00094356" w:rsidRPr="00080F7C" w:rsidRDefault="00094356">
            <w:pPr>
              <w:pStyle w:val="10"/>
              <w:rPr>
                <w:lang w:val="uk-UA"/>
              </w:rPr>
            </w:pPr>
          </w:p>
        </w:tc>
        <w:tc>
          <w:tcPr>
            <w:tcW w:w="2019" w:type="dxa"/>
            <w:vAlign w:val="center"/>
          </w:tcPr>
          <w:p w:rsidR="00094356" w:rsidRPr="00080F7C" w:rsidRDefault="00094356">
            <w:pPr>
              <w:pStyle w:val="10"/>
              <w:rPr>
                <w:sz w:val="22"/>
                <w:szCs w:val="22"/>
                <w:lang w:val="uk-UA"/>
              </w:rPr>
            </w:pPr>
          </w:p>
        </w:tc>
        <w:tc>
          <w:tcPr>
            <w:tcW w:w="1808" w:type="dxa"/>
            <w:vAlign w:val="center"/>
          </w:tcPr>
          <w:p w:rsidR="00094356" w:rsidRPr="00080F7C" w:rsidRDefault="00094356">
            <w:pPr>
              <w:pStyle w:val="10"/>
              <w:rPr>
                <w:sz w:val="22"/>
                <w:szCs w:val="22"/>
                <w:lang w:val="uk-UA"/>
              </w:rPr>
            </w:pPr>
          </w:p>
        </w:tc>
        <w:tc>
          <w:tcPr>
            <w:tcW w:w="1701" w:type="dxa"/>
          </w:tcPr>
          <w:p w:rsidR="00094356" w:rsidRPr="00080F7C" w:rsidRDefault="00094356">
            <w:pPr>
              <w:pStyle w:val="10"/>
              <w:rPr>
                <w:lang w:val="uk-UA"/>
              </w:rPr>
            </w:pPr>
          </w:p>
        </w:tc>
      </w:tr>
      <w:tr w:rsidR="00094356" w:rsidRPr="00080F7C" w:rsidTr="003149E7">
        <w:trPr>
          <w:trHeight w:val="520"/>
        </w:trPr>
        <w:tc>
          <w:tcPr>
            <w:tcW w:w="674" w:type="dxa"/>
            <w:vAlign w:val="center"/>
          </w:tcPr>
          <w:p w:rsidR="00094356" w:rsidRPr="00080F7C" w:rsidRDefault="00094356" w:rsidP="00C76469">
            <w:pPr>
              <w:pStyle w:val="10"/>
              <w:numPr>
                <w:ilvl w:val="0"/>
                <w:numId w:val="34"/>
              </w:numPr>
              <w:spacing w:line="276" w:lineRule="auto"/>
              <w:ind w:left="0" w:firstLine="0"/>
              <w:contextualSpacing/>
              <w:rPr>
                <w:sz w:val="22"/>
                <w:szCs w:val="22"/>
                <w:lang w:val="uk-UA"/>
              </w:rPr>
            </w:pPr>
          </w:p>
        </w:tc>
        <w:tc>
          <w:tcPr>
            <w:tcW w:w="7088" w:type="dxa"/>
            <w:vAlign w:val="center"/>
          </w:tcPr>
          <w:p w:rsidR="00094356" w:rsidRPr="00080F7C" w:rsidRDefault="00094356">
            <w:pPr>
              <w:pStyle w:val="10"/>
              <w:rPr>
                <w:sz w:val="22"/>
                <w:szCs w:val="22"/>
                <w:lang w:val="uk-UA"/>
              </w:rPr>
            </w:pPr>
          </w:p>
        </w:tc>
        <w:tc>
          <w:tcPr>
            <w:tcW w:w="2126" w:type="dxa"/>
            <w:vAlign w:val="center"/>
          </w:tcPr>
          <w:p w:rsidR="00094356" w:rsidRPr="00080F7C" w:rsidRDefault="00094356">
            <w:pPr>
              <w:pStyle w:val="10"/>
              <w:rPr>
                <w:lang w:val="uk-UA"/>
              </w:rPr>
            </w:pPr>
          </w:p>
        </w:tc>
        <w:tc>
          <w:tcPr>
            <w:tcW w:w="2019" w:type="dxa"/>
            <w:vAlign w:val="center"/>
          </w:tcPr>
          <w:p w:rsidR="00094356" w:rsidRPr="00080F7C" w:rsidRDefault="00094356">
            <w:pPr>
              <w:pStyle w:val="10"/>
              <w:rPr>
                <w:sz w:val="22"/>
                <w:szCs w:val="22"/>
                <w:lang w:val="uk-UA"/>
              </w:rPr>
            </w:pPr>
          </w:p>
        </w:tc>
        <w:tc>
          <w:tcPr>
            <w:tcW w:w="1808" w:type="dxa"/>
            <w:vAlign w:val="center"/>
          </w:tcPr>
          <w:p w:rsidR="00094356" w:rsidRPr="00080F7C" w:rsidRDefault="00094356">
            <w:pPr>
              <w:pStyle w:val="10"/>
              <w:rPr>
                <w:sz w:val="22"/>
                <w:szCs w:val="22"/>
                <w:lang w:val="uk-UA"/>
              </w:rPr>
            </w:pPr>
          </w:p>
        </w:tc>
        <w:tc>
          <w:tcPr>
            <w:tcW w:w="1701" w:type="dxa"/>
          </w:tcPr>
          <w:p w:rsidR="00094356" w:rsidRPr="00080F7C" w:rsidRDefault="00094356">
            <w:pPr>
              <w:pStyle w:val="10"/>
              <w:rPr>
                <w:lang w:val="uk-UA"/>
              </w:rPr>
            </w:pPr>
          </w:p>
        </w:tc>
      </w:tr>
      <w:tr w:rsidR="00094356" w:rsidRPr="00080F7C" w:rsidTr="003149E7">
        <w:trPr>
          <w:trHeight w:val="520"/>
        </w:trPr>
        <w:tc>
          <w:tcPr>
            <w:tcW w:w="674" w:type="dxa"/>
            <w:vAlign w:val="center"/>
          </w:tcPr>
          <w:p w:rsidR="00094356" w:rsidRPr="00080F7C" w:rsidRDefault="00094356" w:rsidP="00C76469">
            <w:pPr>
              <w:pStyle w:val="10"/>
              <w:numPr>
                <w:ilvl w:val="0"/>
                <w:numId w:val="34"/>
              </w:numPr>
              <w:spacing w:line="276" w:lineRule="auto"/>
              <w:ind w:left="0" w:firstLine="0"/>
              <w:contextualSpacing/>
              <w:rPr>
                <w:sz w:val="22"/>
                <w:szCs w:val="22"/>
                <w:lang w:val="uk-UA"/>
              </w:rPr>
            </w:pPr>
          </w:p>
        </w:tc>
        <w:tc>
          <w:tcPr>
            <w:tcW w:w="7088" w:type="dxa"/>
            <w:vAlign w:val="center"/>
          </w:tcPr>
          <w:p w:rsidR="00094356" w:rsidRPr="00080F7C" w:rsidRDefault="00094356">
            <w:pPr>
              <w:pStyle w:val="10"/>
              <w:rPr>
                <w:sz w:val="22"/>
                <w:szCs w:val="22"/>
                <w:lang w:val="uk-UA"/>
              </w:rPr>
            </w:pPr>
          </w:p>
        </w:tc>
        <w:tc>
          <w:tcPr>
            <w:tcW w:w="2126" w:type="dxa"/>
            <w:vAlign w:val="center"/>
          </w:tcPr>
          <w:p w:rsidR="00094356" w:rsidRPr="00080F7C" w:rsidRDefault="00094356">
            <w:pPr>
              <w:pStyle w:val="10"/>
              <w:rPr>
                <w:lang w:val="uk-UA"/>
              </w:rPr>
            </w:pPr>
          </w:p>
        </w:tc>
        <w:tc>
          <w:tcPr>
            <w:tcW w:w="2019" w:type="dxa"/>
            <w:vAlign w:val="center"/>
          </w:tcPr>
          <w:p w:rsidR="00094356" w:rsidRPr="00080F7C" w:rsidRDefault="00094356">
            <w:pPr>
              <w:pStyle w:val="10"/>
              <w:rPr>
                <w:sz w:val="22"/>
                <w:szCs w:val="22"/>
                <w:lang w:val="uk-UA"/>
              </w:rPr>
            </w:pPr>
          </w:p>
        </w:tc>
        <w:tc>
          <w:tcPr>
            <w:tcW w:w="1808" w:type="dxa"/>
            <w:vAlign w:val="center"/>
          </w:tcPr>
          <w:p w:rsidR="00094356" w:rsidRPr="00080F7C" w:rsidRDefault="00094356">
            <w:pPr>
              <w:pStyle w:val="10"/>
              <w:rPr>
                <w:sz w:val="22"/>
                <w:szCs w:val="22"/>
                <w:lang w:val="uk-UA"/>
              </w:rPr>
            </w:pPr>
          </w:p>
        </w:tc>
        <w:tc>
          <w:tcPr>
            <w:tcW w:w="1701" w:type="dxa"/>
          </w:tcPr>
          <w:p w:rsidR="00094356" w:rsidRPr="00080F7C" w:rsidRDefault="00094356">
            <w:pPr>
              <w:pStyle w:val="10"/>
              <w:rPr>
                <w:lang w:val="uk-UA"/>
              </w:rPr>
            </w:pPr>
          </w:p>
        </w:tc>
      </w:tr>
    </w:tbl>
    <w:p w:rsidR="003B457C" w:rsidRPr="00080F7C" w:rsidRDefault="003B457C">
      <w:pPr>
        <w:pStyle w:val="10"/>
        <w:spacing w:after="120"/>
        <w:rPr>
          <w:lang w:val="uk-UA"/>
        </w:rPr>
      </w:pPr>
    </w:p>
    <w:p w:rsidR="003B457C" w:rsidRPr="00080F7C" w:rsidRDefault="004E7602" w:rsidP="00B7242C">
      <w:pPr>
        <w:pStyle w:val="10"/>
        <w:spacing w:before="120" w:after="120"/>
        <w:jc w:val="center"/>
        <w:outlineLvl w:val="1"/>
        <w:rPr>
          <w:lang w:val="uk-UA"/>
        </w:rPr>
      </w:pPr>
      <w:bookmarkStart w:id="102" w:name="_Toc455055239"/>
      <w:r>
        <w:rPr>
          <w:b/>
          <w:sz w:val="28"/>
          <w:szCs w:val="28"/>
          <w:lang w:val="uk-UA"/>
        </w:rPr>
        <w:t>9</w:t>
      </w:r>
      <w:r w:rsidR="00080F7C" w:rsidRPr="00080F7C">
        <w:rPr>
          <w:b/>
          <w:sz w:val="28"/>
          <w:szCs w:val="28"/>
          <w:lang w:val="uk-UA"/>
        </w:rPr>
        <w:t>.9. Цивільний захист</w:t>
      </w:r>
      <w:bookmarkEnd w:id="102"/>
    </w:p>
    <w:tbl>
      <w:tblPr>
        <w:tblStyle w:val="afff2"/>
        <w:tblW w:w="15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7229"/>
        <w:gridCol w:w="2126"/>
        <w:gridCol w:w="1985"/>
        <w:gridCol w:w="1842"/>
        <w:gridCol w:w="1701"/>
      </w:tblGrid>
      <w:tr w:rsidR="003B457C" w:rsidRPr="00080F7C">
        <w:tc>
          <w:tcPr>
            <w:tcW w:w="534" w:type="dxa"/>
            <w:vAlign w:val="center"/>
          </w:tcPr>
          <w:p w:rsidR="003B457C" w:rsidRPr="00080F7C" w:rsidRDefault="00080F7C">
            <w:pPr>
              <w:pStyle w:val="10"/>
              <w:jc w:val="center"/>
              <w:rPr>
                <w:lang w:val="uk-UA"/>
              </w:rPr>
            </w:pPr>
            <w:r w:rsidRPr="00080F7C">
              <w:rPr>
                <w:b/>
                <w:sz w:val="22"/>
                <w:szCs w:val="22"/>
                <w:lang w:val="uk-UA"/>
              </w:rPr>
              <w:t>№ з/п</w:t>
            </w:r>
          </w:p>
        </w:tc>
        <w:tc>
          <w:tcPr>
            <w:tcW w:w="7229"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2126" w:type="dxa"/>
            <w:vAlign w:val="center"/>
          </w:tcPr>
          <w:p w:rsidR="003B457C" w:rsidRPr="00080F7C" w:rsidRDefault="00080F7C">
            <w:pPr>
              <w:pStyle w:val="10"/>
              <w:jc w:val="center"/>
              <w:rPr>
                <w:lang w:val="uk-UA"/>
              </w:rPr>
            </w:pPr>
            <w:r w:rsidRPr="00080F7C">
              <w:rPr>
                <w:b/>
                <w:sz w:val="22"/>
                <w:szCs w:val="22"/>
                <w:lang w:val="uk-UA"/>
              </w:rPr>
              <w:t>Відповідальний</w:t>
            </w:r>
          </w:p>
          <w:p w:rsidR="003B457C" w:rsidRPr="00080F7C" w:rsidRDefault="00080F7C">
            <w:pPr>
              <w:pStyle w:val="10"/>
              <w:jc w:val="center"/>
              <w:rPr>
                <w:lang w:val="uk-UA"/>
              </w:rPr>
            </w:pPr>
            <w:r w:rsidRPr="00080F7C">
              <w:rPr>
                <w:b/>
                <w:sz w:val="22"/>
                <w:szCs w:val="22"/>
                <w:lang w:val="uk-UA"/>
              </w:rPr>
              <w:t>за виконання</w:t>
            </w:r>
          </w:p>
        </w:tc>
        <w:tc>
          <w:tcPr>
            <w:tcW w:w="1985" w:type="dxa"/>
            <w:vAlign w:val="center"/>
          </w:tcPr>
          <w:p w:rsidR="003B457C" w:rsidRPr="00080F7C" w:rsidRDefault="00080F7C">
            <w:pPr>
              <w:pStyle w:val="10"/>
              <w:ind w:right="-55"/>
              <w:jc w:val="center"/>
              <w:rPr>
                <w:lang w:val="uk-UA"/>
              </w:rPr>
            </w:pPr>
            <w:r w:rsidRPr="00080F7C">
              <w:rPr>
                <w:b/>
                <w:sz w:val="22"/>
                <w:szCs w:val="22"/>
                <w:lang w:val="uk-UA"/>
              </w:rPr>
              <w:t>Термін</w:t>
            </w:r>
          </w:p>
        </w:tc>
        <w:tc>
          <w:tcPr>
            <w:tcW w:w="1842" w:type="dxa"/>
            <w:vAlign w:val="center"/>
          </w:tcPr>
          <w:p w:rsidR="003B457C" w:rsidRPr="00080F7C" w:rsidRDefault="00080F7C">
            <w:pPr>
              <w:pStyle w:val="10"/>
              <w:ind w:right="-55"/>
              <w:jc w:val="center"/>
              <w:rPr>
                <w:lang w:val="uk-UA"/>
              </w:rPr>
            </w:pPr>
            <w:r w:rsidRPr="00080F7C">
              <w:rPr>
                <w:b/>
                <w:sz w:val="22"/>
                <w:szCs w:val="22"/>
                <w:lang w:val="uk-UA"/>
              </w:rPr>
              <w:t>Форми</w:t>
            </w:r>
          </w:p>
          <w:p w:rsidR="003B457C" w:rsidRPr="00080F7C" w:rsidRDefault="00080F7C">
            <w:pPr>
              <w:pStyle w:val="10"/>
              <w:ind w:right="-108"/>
              <w:jc w:val="center"/>
              <w:rPr>
                <w:lang w:val="uk-UA"/>
              </w:rPr>
            </w:pPr>
            <w:r w:rsidRPr="00080F7C">
              <w:rPr>
                <w:b/>
                <w:sz w:val="22"/>
                <w:szCs w:val="22"/>
                <w:lang w:val="uk-UA"/>
              </w:rPr>
              <w:t>узагальнення</w:t>
            </w:r>
          </w:p>
        </w:tc>
        <w:tc>
          <w:tcPr>
            <w:tcW w:w="1701" w:type="dxa"/>
            <w:vAlign w:val="center"/>
          </w:tcPr>
          <w:p w:rsidR="003B457C" w:rsidRPr="00080F7C" w:rsidRDefault="00080F7C">
            <w:pPr>
              <w:pStyle w:val="10"/>
              <w:ind w:right="-108"/>
              <w:jc w:val="center"/>
              <w:rPr>
                <w:lang w:val="uk-UA"/>
              </w:rPr>
            </w:pPr>
            <w:r w:rsidRPr="00080F7C">
              <w:rPr>
                <w:b/>
                <w:sz w:val="22"/>
                <w:szCs w:val="22"/>
                <w:lang w:val="uk-UA"/>
              </w:rPr>
              <w:t>Відмітка про виконання</w:t>
            </w:r>
          </w:p>
        </w:tc>
      </w:tr>
      <w:tr w:rsidR="00A92A04" w:rsidRPr="00080F7C">
        <w:trPr>
          <w:trHeight w:val="600"/>
        </w:trPr>
        <w:tc>
          <w:tcPr>
            <w:tcW w:w="534" w:type="dxa"/>
            <w:vAlign w:val="center"/>
          </w:tcPr>
          <w:p w:rsidR="00A92A04" w:rsidRPr="00080F7C" w:rsidRDefault="00A92A04">
            <w:pPr>
              <w:pStyle w:val="10"/>
              <w:rPr>
                <w:lang w:val="uk-UA"/>
              </w:rPr>
            </w:pPr>
            <w:r w:rsidRPr="00080F7C">
              <w:rPr>
                <w:sz w:val="22"/>
                <w:szCs w:val="22"/>
                <w:lang w:val="uk-UA"/>
              </w:rPr>
              <w:t>1.</w:t>
            </w:r>
          </w:p>
        </w:tc>
        <w:tc>
          <w:tcPr>
            <w:tcW w:w="7229" w:type="dxa"/>
            <w:vAlign w:val="center"/>
          </w:tcPr>
          <w:p w:rsidR="00A92A04" w:rsidRPr="00080F7C" w:rsidRDefault="00A92A04">
            <w:pPr>
              <w:pStyle w:val="10"/>
              <w:ind w:right="-108"/>
              <w:rPr>
                <w:lang w:val="uk-UA"/>
              </w:rPr>
            </w:pPr>
            <w:r w:rsidRPr="00080F7C">
              <w:rPr>
                <w:sz w:val="22"/>
                <w:szCs w:val="22"/>
                <w:lang w:val="uk-UA"/>
              </w:rPr>
              <w:t>Засідання творчої групи Планування роботи з цивільної  оборони в школи, поновлення роботи штабу ЦЗ та формувань  ЦЗ  школи</w:t>
            </w:r>
          </w:p>
        </w:tc>
        <w:tc>
          <w:tcPr>
            <w:tcW w:w="2126" w:type="dxa"/>
            <w:vAlign w:val="center"/>
          </w:tcPr>
          <w:p w:rsidR="00A92A04" w:rsidRPr="00080F7C" w:rsidRDefault="00A92A04" w:rsidP="00F57FAE">
            <w:pPr>
              <w:pStyle w:val="10"/>
              <w:rPr>
                <w:lang w:val="uk-UA"/>
              </w:rPr>
            </w:pPr>
            <w:r w:rsidRPr="00080F7C">
              <w:rPr>
                <w:sz w:val="22"/>
                <w:szCs w:val="22"/>
                <w:lang w:val="uk-UA"/>
              </w:rPr>
              <w:t>Дворядкіна Л.І.</w:t>
            </w:r>
          </w:p>
        </w:tc>
        <w:tc>
          <w:tcPr>
            <w:tcW w:w="1985" w:type="dxa"/>
            <w:vAlign w:val="center"/>
          </w:tcPr>
          <w:p w:rsidR="00A92A04" w:rsidRPr="00080F7C" w:rsidRDefault="00A92A04">
            <w:pPr>
              <w:pStyle w:val="10"/>
              <w:rPr>
                <w:lang w:val="uk-UA"/>
              </w:rPr>
            </w:pPr>
            <w:r>
              <w:rPr>
                <w:sz w:val="22"/>
                <w:szCs w:val="22"/>
                <w:lang w:val="uk-UA"/>
              </w:rPr>
              <w:t>10</w:t>
            </w:r>
            <w:r w:rsidRPr="00080F7C">
              <w:rPr>
                <w:sz w:val="22"/>
                <w:szCs w:val="22"/>
                <w:lang w:val="uk-UA"/>
              </w:rPr>
              <w:t>.09.20</w:t>
            </w:r>
            <w:r w:rsidR="00111182">
              <w:rPr>
                <w:sz w:val="22"/>
                <w:szCs w:val="22"/>
                <w:lang w:val="uk-UA"/>
              </w:rPr>
              <w:t>19</w:t>
            </w:r>
          </w:p>
        </w:tc>
        <w:tc>
          <w:tcPr>
            <w:tcW w:w="1842" w:type="dxa"/>
            <w:vAlign w:val="center"/>
          </w:tcPr>
          <w:p w:rsidR="00A92A04" w:rsidRPr="00080F7C" w:rsidRDefault="00A92A04">
            <w:pPr>
              <w:pStyle w:val="10"/>
              <w:ind w:right="-55"/>
              <w:rPr>
                <w:lang w:val="uk-UA"/>
              </w:rPr>
            </w:pPr>
            <w:r w:rsidRPr="00080F7C">
              <w:rPr>
                <w:sz w:val="22"/>
                <w:szCs w:val="22"/>
                <w:lang w:val="uk-UA"/>
              </w:rPr>
              <w:t>План</w:t>
            </w:r>
          </w:p>
        </w:tc>
        <w:tc>
          <w:tcPr>
            <w:tcW w:w="1701" w:type="dxa"/>
            <w:vAlign w:val="center"/>
          </w:tcPr>
          <w:p w:rsidR="00A92A04" w:rsidRPr="00080F7C" w:rsidRDefault="00A92A04">
            <w:pPr>
              <w:pStyle w:val="10"/>
              <w:ind w:right="-108"/>
              <w:jc w:val="center"/>
              <w:rPr>
                <w:lang w:val="uk-UA"/>
              </w:rPr>
            </w:pPr>
          </w:p>
        </w:tc>
      </w:tr>
      <w:tr w:rsidR="00A92A04" w:rsidRPr="00080F7C">
        <w:trPr>
          <w:trHeight w:val="400"/>
        </w:trPr>
        <w:tc>
          <w:tcPr>
            <w:tcW w:w="534" w:type="dxa"/>
            <w:vAlign w:val="center"/>
          </w:tcPr>
          <w:p w:rsidR="00A92A04" w:rsidRPr="00080F7C" w:rsidRDefault="00A92A04">
            <w:pPr>
              <w:pStyle w:val="10"/>
              <w:rPr>
                <w:lang w:val="uk-UA"/>
              </w:rPr>
            </w:pPr>
            <w:r w:rsidRPr="00080F7C">
              <w:rPr>
                <w:sz w:val="22"/>
                <w:szCs w:val="22"/>
                <w:lang w:val="uk-UA"/>
              </w:rPr>
              <w:t>2.</w:t>
            </w:r>
          </w:p>
        </w:tc>
        <w:tc>
          <w:tcPr>
            <w:tcW w:w="7229" w:type="dxa"/>
            <w:vAlign w:val="center"/>
          </w:tcPr>
          <w:p w:rsidR="00A92A04" w:rsidRPr="00080F7C" w:rsidRDefault="00A92A04">
            <w:pPr>
              <w:pStyle w:val="10"/>
              <w:rPr>
                <w:lang w:val="uk-UA"/>
              </w:rPr>
            </w:pPr>
            <w:r w:rsidRPr="00080F7C">
              <w:rPr>
                <w:sz w:val="22"/>
                <w:szCs w:val="22"/>
                <w:lang w:val="uk-UA"/>
              </w:rPr>
              <w:t xml:space="preserve">Наказ </w:t>
            </w:r>
            <w:r w:rsidR="00251C56">
              <w:rPr>
                <w:sz w:val="22"/>
                <w:szCs w:val="22"/>
                <w:lang w:val="uk-UA"/>
              </w:rPr>
              <w:t>«</w:t>
            </w:r>
            <w:r w:rsidRPr="00080F7C">
              <w:rPr>
                <w:sz w:val="22"/>
                <w:szCs w:val="22"/>
                <w:lang w:val="uk-UA"/>
              </w:rPr>
              <w:t>Про організацію та ведення цивільної оборони в школі</w:t>
            </w:r>
            <w:r w:rsidR="00251C56">
              <w:rPr>
                <w:sz w:val="22"/>
                <w:szCs w:val="22"/>
                <w:lang w:val="uk-UA"/>
              </w:rPr>
              <w:t>»</w:t>
            </w:r>
          </w:p>
        </w:tc>
        <w:tc>
          <w:tcPr>
            <w:tcW w:w="2126" w:type="dxa"/>
            <w:vAlign w:val="center"/>
          </w:tcPr>
          <w:p w:rsidR="00A92A04" w:rsidRPr="00080F7C" w:rsidRDefault="00A92A04">
            <w:pPr>
              <w:pStyle w:val="10"/>
              <w:rPr>
                <w:lang w:val="uk-UA"/>
              </w:rPr>
            </w:pPr>
            <w:r w:rsidRPr="00080F7C">
              <w:rPr>
                <w:sz w:val="22"/>
                <w:szCs w:val="22"/>
                <w:lang w:val="uk-UA"/>
              </w:rPr>
              <w:t>Дворядкіна Л.І.</w:t>
            </w:r>
          </w:p>
        </w:tc>
        <w:tc>
          <w:tcPr>
            <w:tcW w:w="1985" w:type="dxa"/>
            <w:vAlign w:val="center"/>
          </w:tcPr>
          <w:p w:rsidR="00A92A04" w:rsidRPr="00080F7C" w:rsidRDefault="00A92A04">
            <w:pPr>
              <w:pStyle w:val="10"/>
              <w:rPr>
                <w:lang w:val="uk-UA"/>
              </w:rPr>
            </w:pPr>
            <w:r w:rsidRPr="00080F7C">
              <w:rPr>
                <w:sz w:val="22"/>
                <w:szCs w:val="22"/>
                <w:lang w:val="uk-UA"/>
              </w:rPr>
              <w:t>Вересень 201</w:t>
            </w:r>
            <w:r w:rsidR="00111182">
              <w:rPr>
                <w:sz w:val="22"/>
                <w:szCs w:val="22"/>
                <w:lang w:val="uk-UA"/>
              </w:rPr>
              <w:t>9</w:t>
            </w:r>
          </w:p>
        </w:tc>
        <w:tc>
          <w:tcPr>
            <w:tcW w:w="1842" w:type="dxa"/>
            <w:vAlign w:val="center"/>
          </w:tcPr>
          <w:p w:rsidR="00A92A04" w:rsidRPr="00080F7C" w:rsidRDefault="00A92A04">
            <w:pPr>
              <w:pStyle w:val="10"/>
              <w:ind w:right="-55"/>
              <w:rPr>
                <w:lang w:val="uk-UA"/>
              </w:rPr>
            </w:pPr>
            <w:r w:rsidRPr="00080F7C">
              <w:rPr>
                <w:sz w:val="22"/>
                <w:szCs w:val="22"/>
                <w:lang w:val="uk-UA"/>
              </w:rPr>
              <w:t>Наказ</w:t>
            </w:r>
          </w:p>
        </w:tc>
        <w:tc>
          <w:tcPr>
            <w:tcW w:w="1701" w:type="dxa"/>
            <w:vAlign w:val="center"/>
          </w:tcPr>
          <w:p w:rsidR="00A92A04" w:rsidRPr="00080F7C" w:rsidRDefault="00A92A04">
            <w:pPr>
              <w:pStyle w:val="10"/>
              <w:ind w:right="-108"/>
              <w:jc w:val="center"/>
              <w:rPr>
                <w:lang w:val="uk-UA"/>
              </w:rPr>
            </w:pPr>
          </w:p>
        </w:tc>
      </w:tr>
      <w:tr w:rsidR="00A92A04" w:rsidRPr="00080F7C">
        <w:trPr>
          <w:trHeight w:val="420"/>
        </w:trPr>
        <w:tc>
          <w:tcPr>
            <w:tcW w:w="534" w:type="dxa"/>
            <w:vAlign w:val="center"/>
          </w:tcPr>
          <w:p w:rsidR="00A92A04" w:rsidRPr="00080F7C" w:rsidRDefault="00A92A04">
            <w:pPr>
              <w:pStyle w:val="10"/>
              <w:rPr>
                <w:lang w:val="uk-UA"/>
              </w:rPr>
            </w:pPr>
            <w:r w:rsidRPr="00080F7C">
              <w:rPr>
                <w:sz w:val="22"/>
                <w:szCs w:val="22"/>
                <w:lang w:val="uk-UA"/>
              </w:rPr>
              <w:t>3.</w:t>
            </w:r>
          </w:p>
        </w:tc>
        <w:tc>
          <w:tcPr>
            <w:tcW w:w="7229" w:type="dxa"/>
            <w:vAlign w:val="center"/>
          </w:tcPr>
          <w:p w:rsidR="00A92A04" w:rsidRPr="00080F7C" w:rsidRDefault="00A92A04">
            <w:pPr>
              <w:pStyle w:val="10"/>
              <w:rPr>
                <w:lang w:val="uk-UA"/>
              </w:rPr>
            </w:pPr>
            <w:r w:rsidRPr="00080F7C">
              <w:rPr>
                <w:sz w:val="22"/>
                <w:szCs w:val="22"/>
                <w:lang w:val="uk-UA"/>
              </w:rPr>
              <w:t xml:space="preserve">Оформлення стендів </w:t>
            </w:r>
            <w:r w:rsidR="00251C56">
              <w:rPr>
                <w:sz w:val="22"/>
                <w:szCs w:val="22"/>
                <w:lang w:val="uk-UA"/>
              </w:rPr>
              <w:t>«</w:t>
            </w:r>
            <w:r w:rsidRPr="00080F7C">
              <w:rPr>
                <w:sz w:val="22"/>
                <w:szCs w:val="22"/>
                <w:lang w:val="uk-UA"/>
              </w:rPr>
              <w:t>Цивільна оборона в школі</w:t>
            </w:r>
            <w:r w:rsidR="00251C56">
              <w:rPr>
                <w:sz w:val="22"/>
                <w:szCs w:val="22"/>
                <w:lang w:val="uk-UA"/>
              </w:rPr>
              <w:t>»</w:t>
            </w:r>
          </w:p>
        </w:tc>
        <w:tc>
          <w:tcPr>
            <w:tcW w:w="2126" w:type="dxa"/>
            <w:vAlign w:val="center"/>
          </w:tcPr>
          <w:p w:rsidR="00A92A04" w:rsidRPr="00251C56" w:rsidRDefault="00251C56">
            <w:pPr>
              <w:pStyle w:val="10"/>
              <w:rPr>
                <w:sz w:val="24"/>
                <w:szCs w:val="24"/>
                <w:lang w:val="uk-UA"/>
              </w:rPr>
            </w:pPr>
            <w:r w:rsidRPr="00251C56">
              <w:rPr>
                <w:sz w:val="24"/>
                <w:szCs w:val="24"/>
                <w:lang w:val="uk-UA"/>
              </w:rPr>
              <w:t>Подольна О.М.</w:t>
            </w:r>
          </w:p>
        </w:tc>
        <w:tc>
          <w:tcPr>
            <w:tcW w:w="1985" w:type="dxa"/>
            <w:vAlign w:val="center"/>
          </w:tcPr>
          <w:p w:rsidR="00A92A04" w:rsidRPr="00080F7C" w:rsidRDefault="00A92A04">
            <w:pPr>
              <w:pStyle w:val="10"/>
              <w:rPr>
                <w:lang w:val="uk-UA"/>
              </w:rPr>
            </w:pPr>
            <w:r w:rsidRPr="00080F7C">
              <w:rPr>
                <w:sz w:val="22"/>
                <w:szCs w:val="22"/>
                <w:lang w:val="uk-UA"/>
              </w:rPr>
              <w:t>До 23.09.201</w:t>
            </w:r>
            <w:r w:rsidR="00111182">
              <w:rPr>
                <w:sz w:val="22"/>
                <w:szCs w:val="22"/>
                <w:lang w:val="uk-UA"/>
              </w:rPr>
              <w:t>9</w:t>
            </w:r>
          </w:p>
        </w:tc>
        <w:tc>
          <w:tcPr>
            <w:tcW w:w="1842" w:type="dxa"/>
            <w:vAlign w:val="center"/>
          </w:tcPr>
          <w:p w:rsidR="00A92A04" w:rsidRPr="00080F7C" w:rsidRDefault="00A92A04">
            <w:pPr>
              <w:pStyle w:val="10"/>
              <w:ind w:right="-55"/>
              <w:rPr>
                <w:lang w:val="uk-UA"/>
              </w:rPr>
            </w:pPr>
            <w:r w:rsidRPr="00080F7C">
              <w:rPr>
                <w:sz w:val="22"/>
                <w:szCs w:val="22"/>
                <w:lang w:val="uk-UA"/>
              </w:rPr>
              <w:t>Усна доповідь</w:t>
            </w:r>
          </w:p>
        </w:tc>
        <w:tc>
          <w:tcPr>
            <w:tcW w:w="1701" w:type="dxa"/>
            <w:vAlign w:val="center"/>
          </w:tcPr>
          <w:p w:rsidR="00A92A04" w:rsidRPr="00080F7C" w:rsidRDefault="00A92A04">
            <w:pPr>
              <w:pStyle w:val="10"/>
              <w:ind w:right="-108"/>
              <w:jc w:val="center"/>
              <w:rPr>
                <w:lang w:val="uk-UA"/>
              </w:rPr>
            </w:pPr>
          </w:p>
        </w:tc>
      </w:tr>
      <w:tr w:rsidR="00A92A04" w:rsidRPr="00080F7C">
        <w:trPr>
          <w:trHeight w:val="420"/>
        </w:trPr>
        <w:tc>
          <w:tcPr>
            <w:tcW w:w="534" w:type="dxa"/>
            <w:vAlign w:val="center"/>
          </w:tcPr>
          <w:p w:rsidR="00A92A04" w:rsidRPr="00080F7C" w:rsidRDefault="00A92A04">
            <w:pPr>
              <w:pStyle w:val="10"/>
              <w:rPr>
                <w:lang w:val="uk-UA"/>
              </w:rPr>
            </w:pPr>
            <w:r w:rsidRPr="00080F7C">
              <w:rPr>
                <w:sz w:val="22"/>
                <w:szCs w:val="22"/>
                <w:lang w:val="uk-UA"/>
              </w:rPr>
              <w:t>4.</w:t>
            </w:r>
          </w:p>
        </w:tc>
        <w:tc>
          <w:tcPr>
            <w:tcW w:w="7229" w:type="dxa"/>
            <w:vAlign w:val="center"/>
          </w:tcPr>
          <w:p w:rsidR="00A92A04" w:rsidRPr="00080F7C" w:rsidRDefault="00A92A04" w:rsidP="00251C56">
            <w:pPr>
              <w:pStyle w:val="10"/>
              <w:ind w:right="-108"/>
              <w:rPr>
                <w:lang w:val="uk-UA"/>
              </w:rPr>
            </w:pPr>
            <w:r w:rsidRPr="00080F7C">
              <w:rPr>
                <w:sz w:val="22"/>
                <w:szCs w:val="22"/>
                <w:lang w:val="uk-UA"/>
              </w:rPr>
              <w:t>Наказ</w:t>
            </w:r>
            <w:r w:rsidR="00251C56">
              <w:rPr>
                <w:sz w:val="22"/>
                <w:szCs w:val="22"/>
                <w:lang w:val="uk-UA"/>
              </w:rPr>
              <w:t xml:space="preserve"> «</w:t>
            </w:r>
            <w:r w:rsidRPr="00080F7C">
              <w:rPr>
                <w:sz w:val="22"/>
                <w:szCs w:val="22"/>
                <w:lang w:val="uk-UA"/>
              </w:rPr>
              <w:t>Про підготовку та проведення дня  ЦЗ  в школі</w:t>
            </w:r>
            <w:r w:rsidR="00251C56">
              <w:rPr>
                <w:sz w:val="22"/>
                <w:szCs w:val="22"/>
                <w:lang w:val="uk-UA"/>
              </w:rPr>
              <w:t>»</w:t>
            </w:r>
          </w:p>
        </w:tc>
        <w:tc>
          <w:tcPr>
            <w:tcW w:w="2126" w:type="dxa"/>
            <w:vAlign w:val="center"/>
          </w:tcPr>
          <w:p w:rsidR="00A92A04" w:rsidRPr="00080F7C" w:rsidRDefault="00A92A04">
            <w:pPr>
              <w:pStyle w:val="10"/>
              <w:rPr>
                <w:lang w:val="uk-UA"/>
              </w:rPr>
            </w:pPr>
            <w:r w:rsidRPr="00080F7C">
              <w:rPr>
                <w:sz w:val="22"/>
                <w:szCs w:val="22"/>
                <w:lang w:val="uk-UA"/>
              </w:rPr>
              <w:t>Дворядкіна Л.І.</w:t>
            </w:r>
          </w:p>
        </w:tc>
        <w:tc>
          <w:tcPr>
            <w:tcW w:w="1985" w:type="dxa"/>
            <w:vAlign w:val="center"/>
          </w:tcPr>
          <w:p w:rsidR="00A92A04" w:rsidRPr="00080F7C" w:rsidRDefault="00111182">
            <w:pPr>
              <w:pStyle w:val="10"/>
              <w:rPr>
                <w:lang w:val="uk-UA"/>
              </w:rPr>
            </w:pPr>
            <w:r>
              <w:rPr>
                <w:sz w:val="22"/>
                <w:szCs w:val="22"/>
                <w:lang w:val="uk-UA"/>
              </w:rPr>
              <w:t>Березень 2020</w:t>
            </w:r>
          </w:p>
        </w:tc>
        <w:tc>
          <w:tcPr>
            <w:tcW w:w="1842" w:type="dxa"/>
            <w:vAlign w:val="center"/>
          </w:tcPr>
          <w:p w:rsidR="00A92A04" w:rsidRPr="00080F7C" w:rsidRDefault="00A92A04">
            <w:pPr>
              <w:pStyle w:val="10"/>
              <w:ind w:right="-55"/>
              <w:rPr>
                <w:lang w:val="uk-UA"/>
              </w:rPr>
            </w:pPr>
            <w:r w:rsidRPr="00080F7C">
              <w:rPr>
                <w:sz w:val="22"/>
                <w:szCs w:val="22"/>
                <w:lang w:val="uk-UA"/>
              </w:rPr>
              <w:t>Наказ</w:t>
            </w:r>
          </w:p>
        </w:tc>
        <w:tc>
          <w:tcPr>
            <w:tcW w:w="1701" w:type="dxa"/>
            <w:vAlign w:val="center"/>
          </w:tcPr>
          <w:p w:rsidR="00A92A04" w:rsidRPr="00080F7C" w:rsidRDefault="00A92A04">
            <w:pPr>
              <w:pStyle w:val="10"/>
              <w:ind w:right="-108"/>
              <w:jc w:val="center"/>
              <w:rPr>
                <w:lang w:val="uk-UA"/>
              </w:rPr>
            </w:pPr>
          </w:p>
        </w:tc>
      </w:tr>
      <w:tr w:rsidR="00A92A04" w:rsidRPr="00080F7C">
        <w:trPr>
          <w:trHeight w:val="680"/>
        </w:trPr>
        <w:tc>
          <w:tcPr>
            <w:tcW w:w="534" w:type="dxa"/>
            <w:vAlign w:val="center"/>
          </w:tcPr>
          <w:p w:rsidR="00A92A04" w:rsidRPr="00080F7C" w:rsidRDefault="00A92A04">
            <w:pPr>
              <w:pStyle w:val="10"/>
              <w:rPr>
                <w:lang w:val="uk-UA"/>
              </w:rPr>
            </w:pPr>
            <w:r w:rsidRPr="00080F7C">
              <w:rPr>
                <w:sz w:val="22"/>
                <w:szCs w:val="22"/>
                <w:lang w:val="uk-UA"/>
              </w:rPr>
              <w:t>5.</w:t>
            </w:r>
          </w:p>
        </w:tc>
        <w:tc>
          <w:tcPr>
            <w:tcW w:w="7229" w:type="dxa"/>
            <w:vAlign w:val="center"/>
          </w:tcPr>
          <w:p w:rsidR="00A92A04" w:rsidRPr="00080F7C" w:rsidRDefault="00A92A04">
            <w:pPr>
              <w:pStyle w:val="10"/>
              <w:ind w:right="-108"/>
              <w:rPr>
                <w:lang w:val="uk-UA"/>
              </w:rPr>
            </w:pPr>
            <w:r w:rsidRPr="00080F7C">
              <w:rPr>
                <w:sz w:val="22"/>
                <w:szCs w:val="22"/>
                <w:lang w:val="uk-UA"/>
              </w:rPr>
              <w:t>Засідання штабу  ЦЗ Про проведення дня цивільної оборони та організацію заходів з  ЦЗ  в школі</w:t>
            </w:r>
          </w:p>
        </w:tc>
        <w:tc>
          <w:tcPr>
            <w:tcW w:w="2126" w:type="dxa"/>
            <w:vAlign w:val="center"/>
          </w:tcPr>
          <w:p w:rsidR="00A92A04" w:rsidRPr="00080F7C" w:rsidRDefault="00A92A04" w:rsidP="00F57FAE">
            <w:pPr>
              <w:pStyle w:val="10"/>
              <w:rPr>
                <w:lang w:val="uk-UA"/>
              </w:rPr>
            </w:pPr>
            <w:r w:rsidRPr="00080F7C">
              <w:rPr>
                <w:sz w:val="22"/>
                <w:szCs w:val="22"/>
                <w:lang w:val="uk-UA"/>
              </w:rPr>
              <w:t>Дворядкіна Л.І.</w:t>
            </w:r>
          </w:p>
        </w:tc>
        <w:tc>
          <w:tcPr>
            <w:tcW w:w="1985" w:type="dxa"/>
            <w:vAlign w:val="center"/>
          </w:tcPr>
          <w:p w:rsidR="00A92A04" w:rsidRPr="00080F7C" w:rsidRDefault="00A92A04">
            <w:pPr>
              <w:pStyle w:val="10"/>
              <w:rPr>
                <w:lang w:val="uk-UA"/>
              </w:rPr>
            </w:pPr>
            <w:r w:rsidRPr="00080F7C">
              <w:rPr>
                <w:sz w:val="22"/>
                <w:szCs w:val="22"/>
                <w:lang w:val="uk-UA"/>
              </w:rPr>
              <w:t>11.04.20</w:t>
            </w:r>
            <w:r w:rsidR="00111182">
              <w:rPr>
                <w:sz w:val="22"/>
                <w:szCs w:val="22"/>
                <w:lang w:val="uk-UA"/>
              </w:rPr>
              <w:t>20</w:t>
            </w:r>
          </w:p>
        </w:tc>
        <w:tc>
          <w:tcPr>
            <w:tcW w:w="1842" w:type="dxa"/>
            <w:vAlign w:val="center"/>
          </w:tcPr>
          <w:p w:rsidR="00A92A04" w:rsidRPr="00080F7C" w:rsidRDefault="00A92A04">
            <w:pPr>
              <w:pStyle w:val="10"/>
              <w:ind w:right="-55"/>
              <w:rPr>
                <w:lang w:val="uk-UA"/>
              </w:rPr>
            </w:pPr>
            <w:r w:rsidRPr="00080F7C">
              <w:rPr>
                <w:sz w:val="22"/>
                <w:szCs w:val="22"/>
                <w:lang w:val="uk-UA"/>
              </w:rPr>
              <w:t>План</w:t>
            </w:r>
          </w:p>
        </w:tc>
        <w:tc>
          <w:tcPr>
            <w:tcW w:w="1701" w:type="dxa"/>
            <w:vAlign w:val="center"/>
          </w:tcPr>
          <w:p w:rsidR="00A92A04" w:rsidRPr="00080F7C" w:rsidRDefault="00A92A04">
            <w:pPr>
              <w:pStyle w:val="10"/>
              <w:ind w:right="-108"/>
              <w:jc w:val="center"/>
              <w:rPr>
                <w:lang w:val="uk-UA"/>
              </w:rPr>
            </w:pPr>
          </w:p>
        </w:tc>
      </w:tr>
      <w:tr w:rsidR="00A92A04" w:rsidRPr="00080F7C">
        <w:trPr>
          <w:trHeight w:val="420"/>
        </w:trPr>
        <w:tc>
          <w:tcPr>
            <w:tcW w:w="534" w:type="dxa"/>
            <w:vAlign w:val="center"/>
          </w:tcPr>
          <w:p w:rsidR="00A92A04" w:rsidRPr="00080F7C" w:rsidRDefault="00A92A04">
            <w:pPr>
              <w:pStyle w:val="10"/>
              <w:rPr>
                <w:lang w:val="uk-UA"/>
              </w:rPr>
            </w:pPr>
            <w:r w:rsidRPr="00080F7C">
              <w:rPr>
                <w:sz w:val="22"/>
                <w:szCs w:val="22"/>
                <w:lang w:val="uk-UA"/>
              </w:rPr>
              <w:t>6.</w:t>
            </w:r>
          </w:p>
        </w:tc>
        <w:tc>
          <w:tcPr>
            <w:tcW w:w="7229" w:type="dxa"/>
            <w:vAlign w:val="center"/>
          </w:tcPr>
          <w:p w:rsidR="00A92A04" w:rsidRPr="00080F7C" w:rsidRDefault="00A92A04">
            <w:pPr>
              <w:pStyle w:val="10"/>
              <w:rPr>
                <w:lang w:val="uk-UA"/>
              </w:rPr>
            </w:pPr>
            <w:r w:rsidRPr="00080F7C">
              <w:rPr>
                <w:sz w:val="22"/>
                <w:szCs w:val="22"/>
                <w:lang w:val="uk-UA"/>
              </w:rPr>
              <w:t xml:space="preserve">Конкурс малюнків </w:t>
            </w:r>
            <w:r w:rsidR="00251C56">
              <w:rPr>
                <w:sz w:val="22"/>
                <w:szCs w:val="22"/>
                <w:lang w:val="uk-UA"/>
              </w:rPr>
              <w:t>«</w:t>
            </w:r>
            <w:r w:rsidRPr="00080F7C">
              <w:rPr>
                <w:sz w:val="22"/>
                <w:szCs w:val="22"/>
                <w:lang w:val="uk-UA"/>
              </w:rPr>
              <w:t>Не дамо загинути живому</w:t>
            </w:r>
            <w:r w:rsidR="00251C56">
              <w:rPr>
                <w:sz w:val="22"/>
                <w:szCs w:val="22"/>
                <w:lang w:val="uk-UA"/>
              </w:rPr>
              <w:t>»</w:t>
            </w:r>
          </w:p>
        </w:tc>
        <w:tc>
          <w:tcPr>
            <w:tcW w:w="2126" w:type="dxa"/>
            <w:vAlign w:val="center"/>
          </w:tcPr>
          <w:p w:rsidR="00A92A04" w:rsidRPr="00080F7C" w:rsidRDefault="00A92A04">
            <w:pPr>
              <w:pStyle w:val="10"/>
              <w:rPr>
                <w:lang w:val="uk-UA"/>
              </w:rPr>
            </w:pPr>
            <w:r>
              <w:rPr>
                <w:sz w:val="22"/>
                <w:szCs w:val="22"/>
                <w:lang w:val="uk-UA"/>
              </w:rPr>
              <w:t>Ве</w:t>
            </w:r>
            <w:r w:rsidRPr="00080F7C">
              <w:rPr>
                <w:sz w:val="22"/>
                <w:szCs w:val="22"/>
                <w:lang w:val="uk-UA"/>
              </w:rPr>
              <w:t>личко А.В.</w:t>
            </w:r>
          </w:p>
        </w:tc>
        <w:tc>
          <w:tcPr>
            <w:tcW w:w="1985" w:type="dxa"/>
            <w:vAlign w:val="center"/>
          </w:tcPr>
          <w:p w:rsidR="00A92A04" w:rsidRPr="00080F7C" w:rsidRDefault="00111182">
            <w:pPr>
              <w:pStyle w:val="10"/>
              <w:rPr>
                <w:lang w:val="uk-UA"/>
              </w:rPr>
            </w:pPr>
            <w:r>
              <w:rPr>
                <w:sz w:val="22"/>
                <w:szCs w:val="22"/>
                <w:lang w:val="uk-UA"/>
              </w:rPr>
              <w:t>17.04.2020</w:t>
            </w:r>
          </w:p>
        </w:tc>
        <w:tc>
          <w:tcPr>
            <w:tcW w:w="1842" w:type="dxa"/>
            <w:vAlign w:val="center"/>
          </w:tcPr>
          <w:p w:rsidR="00A92A04" w:rsidRPr="00080F7C" w:rsidRDefault="00A92A04">
            <w:pPr>
              <w:pStyle w:val="10"/>
              <w:ind w:right="-55"/>
              <w:rPr>
                <w:lang w:val="uk-UA"/>
              </w:rPr>
            </w:pPr>
            <w:r w:rsidRPr="00080F7C">
              <w:rPr>
                <w:sz w:val="22"/>
                <w:szCs w:val="22"/>
                <w:lang w:val="uk-UA"/>
              </w:rPr>
              <w:t>Творчі роботи</w:t>
            </w:r>
          </w:p>
        </w:tc>
        <w:tc>
          <w:tcPr>
            <w:tcW w:w="1701" w:type="dxa"/>
            <w:vAlign w:val="center"/>
          </w:tcPr>
          <w:p w:rsidR="00A92A04" w:rsidRPr="00080F7C" w:rsidRDefault="00A92A04">
            <w:pPr>
              <w:pStyle w:val="10"/>
              <w:ind w:right="-108"/>
              <w:jc w:val="center"/>
              <w:rPr>
                <w:lang w:val="uk-UA"/>
              </w:rPr>
            </w:pPr>
          </w:p>
        </w:tc>
      </w:tr>
      <w:tr w:rsidR="00A92A04" w:rsidRPr="00080F7C">
        <w:trPr>
          <w:trHeight w:val="400"/>
        </w:trPr>
        <w:tc>
          <w:tcPr>
            <w:tcW w:w="534" w:type="dxa"/>
            <w:vAlign w:val="center"/>
          </w:tcPr>
          <w:p w:rsidR="00A92A04" w:rsidRPr="00080F7C" w:rsidRDefault="00A92A04">
            <w:pPr>
              <w:pStyle w:val="10"/>
              <w:rPr>
                <w:lang w:val="uk-UA"/>
              </w:rPr>
            </w:pPr>
            <w:r w:rsidRPr="00080F7C">
              <w:rPr>
                <w:sz w:val="22"/>
                <w:szCs w:val="22"/>
                <w:lang w:val="uk-UA"/>
              </w:rPr>
              <w:lastRenderedPageBreak/>
              <w:t>7.</w:t>
            </w:r>
          </w:p>
        </w:tc>
        <w:tc>
          <w:tcPr>
            <w:tcW w:w="7229" w:type="dxa"/>
            <w:vAlign w:val="center"/>
          </w:tcPr>
          <w:p w:rsidR="00A92A04" w:rsidRPr="00080F7C" w:rsidRDefault="00A92A04">
            <w:pPr>
              <w:pStyle w:val="10"/>
              <w:rPr>
                <w:lang w:val="uk-UA"/>
              </w:rPr>
            </w:pPr>
            <w:r w:rsidRPr="00080F7C">
              <w:rPr>
                <w:sz w:val="22"/>
                <w:szCs w:val="22"/>
                <w:lang w:val="uk-UA"/>
              </w:rPr>
              <w:t xml:space="preserve">Випуск тематичних стіннівок </w:t>
            </w:r>
            <w:r w:rsidR="001E44A6">
              <w:rPr>
                <w:sz w:val="22"/>
                <w:szCs w:val="22"/>
                <w:lang w:val="uk-UA"/>
              </w:rPr>
              <w:t>«</w:t>
            </w:r>
            <w:r w:rsidRPr="00080F7C">
              <w:rPr>
                <w:sz w:val="22"/>
                <w:szCs w:val="22"/>
                <w:lang w:val="uk-UA"/>
              </w:rPr>
              <w:t>Світ навколо нас</w:t>
            </w:r>
            <w:r w:rsidR="001E44A6">
              <w:rPr>
                <w:sz w:val="22"/>
                <w:szCs w:val="22"/>
                <w:lang w:val="uk-UA"/>
              </w:rPr>
              <w:t>»</w:t>
            </w:r>
          </w:p>
        </w:tc>
        <w:tc>
          <w:tcPr>
            <w:tcW w:w="2126" w:type="dxa"/>
            <w:vAlign w:val="center"/>
          </w:tcPr>
          <w:p w:rsidR="00A92A04" w:rsidRPr="00080F7C" w:rsidRDefault="00A92A04">
            <w:pPr>
              <w:pStyle w:val="10"/>
              <w:rPr>
                <w:lang w:val="uk-UA"/>
              </w:rPr>
            </w:pPr>
            <w:r w:rsidRPr="00080F7C">
              <w:rPr>
                <w:sz w:val="22"/>
                <w:szCs w:val="22"/>
                <w:lang w:val="uk-UA"/>
              </w:rPr>
              <w:t>учнівське самоврядування</w:t>
            </w:r>
          </w:p>
        </w:tc>
        <w:tc>
          <w:tcPr>
            <w:tcW w:w="1985" w:type="dxa"/>
            <w:vAlign w:val="center"/>
          </w:tcPr>
          <w:p w:rsidR="00A92A04" w:rsidRPr="00080F7C" w:rsidRDefault="00111182">
            <w:pPr>
              <w:pStyle w:val="10"/>
              <w:rPr>
                <w:lang w:val="uk-UA"/>
              </w:rPr>
            </w:pPr>
            <w:r>
              <w:rPr>
                <w:sz w:val="22"/>
                <w:szCs w:val="22"/>
                <w:lang w:val="uk-UA"/>
              </w:rPr>
              <w:t>17.04.2020</w:t>
            </w:r>
          </w:p>
        </w:tc>
        <w:tc>
          <w:tcPr>
            <w:tcW w:w="1842" w:type="dxa"/>
            <w:vAlign w:val="center"/>
          </w:tcPr>
          <w:p w:rsidR="00A92A04" w:rsidRPr="00080F7C" w:rsidRDefault="00A92A04">
            <w:pPr>
              <w:pStyle w:val="10"/>
              <w:ind w:right="-55"/>
              <w:rPr>
                <w:lang w:val="uk-UA"/>
              </w:rPr>
            </w:pPr>
            <w:r w:rsidRPr="00080F7C">
              <w:rPr>
                <w:sz w:val="22"/>
                <w:szCs w:val="22"/>
                <w:lang w:val="uk-UA"/>
              </w:rPr>
              <w:t>Творчі роботи</w:t>
            </w:r>
          </w:p>
        </w:tc>
        <w:tc>
          <w:tcPr>
            <w:tcW w:w="1701" w:type="dxa"/>
            <w:vAlign w:val="center"/>
          </w:tcPr>
          <w:p w:rsidR="00A92A04" w:rsidRPr="00080F7C" w:rsidRDefault="00A92A04">
            <w:pPr>
              <w:pStyle w:val="10"/>
              <w:ind w:right="-108"/>
              <w:jc w:val="center"/>
              <w:rPr>
                <w:lang w:val="uk-UA"/>
              </w:rPr>
            </w:pPr>
          </w:p>
        </w:tc>
      </w:tr>
      <w:tr w:rsidR="00A92A04" w:rsidRPr="00080F7C">
        <w:trPr>
          <w:trHeight w:val="420"/>
        </w:trPr>
        <w:tc>
          <w:tcPr>
            <w:tcW w:w="534" w:type="dxa"/>
            <w:vAlign w:val="center"/>
          </w:tcPr>
          <w:p w:rsidR="00A92A04" w:rsidRPr="00080F7C" w:rsidRDefault="00A92A04">
            <w:pPr>
              <w:pStyle w:val="10"/>
              <w:rPr>
                <w:lang w:val="uk-UA"/>
              </w:rPr>
            </w:pPr>
            <w:r w:rsidRPr="00080F7C">
              <w:rPr>
                <w:sz w:val="22"/>
                <w:szCs w:val="22"/>
                <w:lang w:val="uk-UA"/>
              </w:rPr>
              <w:t>8.</w:t>
            </w:r>
          </w:p>
        </w:tc>
        <w:tc>
          <w:tcPr>
            <w:tcW w:w="7229" w:type="dxa"/>
            <w:vAlign w:val="center"/>
          </w:tcPr>
          <w:p w:rsidR="00A92A04" w:rsidRPr="00080F7C" w:rsidRDefault="00A92A04" w:rsidP="001E44A6">
            <w:pPr>
              <w:pStyle w:val="10"/>
              <w:rPr>
                <w:lang w:val="uk-UA"/>
              </w:rPr>
            </w:pPr>
            <w:r w:rsidRPr="00080F7C">
              <w:rPr>
                <w:sz w:val="22"/>
                <w:szCs w:val="22"/>
                <w:lang w:val="uk-UA"/>
              </w:rPr>
              <w:t>Години спілкування</w:t>
            </w:r>
            <w:r w:rsidR="001E44A6">
              <w:rPr>
                <w:sz w:val="22"/>
                <w:szCs w:val="22"/>
                <w:lang w:val="uk-UA"/>
              </w:rPr>
              <w:t xml:space="preserve"> «</w:t>
            </w:r>
            <w:r w:rsidRPr="00080F7C">
              <w:rPr>
                <w:sz w:val="22"/>
                <w:szCs w:val="22"/>
                <w:lang w:val="uk-UA"/>
              </w:rPr>
              <w:t>Надзвичайні ситуації: як я повинен діяти</w:t>
            </w:r>
            <w:r w:rsidR="001E44A6">
              <w:rPr>
                <w:sz w:val="22"/>
                <w:szCs w:val="22"/>
                <w:lang w:val="uk-UA"/>
              </w:rPr>
              <w:t>»</w:t>
            </w:r>
          </w:p>
        </w:tc>
        <w:tc>
          <w:tcPr>
            <w:tcW w:w="2126" w:type="dxa"/>
            <w:vAlign w:val="center"/>
          </w:tcPr>
          <w:p w:rsidR="00A92A04" w:rsidRPr="00080F7C" w:rsidRDefault="00A92A04">
            <w:pPr>
              <w:pStyle w:val="10"/>
              <w:rPr>
                <w:lang w:val="uk-UA"/>
              </w:rPr>
            </w:pPr>
            <w:r w:rsidRPr="00080F7C">
              <w:rPr>
                <w:sz w:val="22"/>
                <w:szCs w:val="22"/>
                <w:lang w:val="uk-UA"/>
              </w:rPr>
              <w:t>класні керівники</w:t>
            </w:r>
          </w:p>
        </w:tc>
        <w:tc>
          <w:tcPr>
            <w:tcW w:w="1985" w:type="dxa"/>
            <w:vAlign w:val="center"/>
          </w:tcPr>
          <w:p w:rsidR="00A92A04" w:rsidRPr="00080F7C" w:rsidRDefault="00111182">
            <w:pPr>
              <w:pStyle w:val="10"/>
              <w:rPr>
                <w:lang w:val="uk-UA"/>
              </w:rPr>
            </w:pPr>
            <w:r>
              <w:rPr>
                <w:sz w:val="22"/>
                <w:szCs w:val="22"/>
                <w:lang w:val="uk-UA"/>
              </w:rPr>
              <w:t>17.04.2020</w:t>
            </w:r>
          </w:p>
        </w:tc>
        <w:tc>
          <w:tcPr>
            <w:tcW w:w="1842" w:type="dxa"/>
            <w:vAlign w:val="center"/>
          </w:tcPr>
          <w:p w:rsidR="00A92A04" w:rsidRPr="00080F7C" w:rsidRDefault="00A92A04">
            <w:pPr>
              <w:pStyle w:val="10"/>
              <w:ind w:right="-55"/>
              <w:rPr>
                <w:lang w:val="uk-UA"/>
              </w:rPr>
            </w:pPr>
            <w:r w:rsidRPr="00080F7C">
              <w:rPr>
                <w:sz w:val="22"/>
                <w:szCs w:val="22"/>
                <w:lang w:val="uk-UA"/>
              </w:rPr>
              <w:t>Творчі розробки</w:t>
            </w:r>
          </w:p>
        </w:tc>
        <w:tc>
          <w:tcPr>
            <w:tcW w:w="1701" w:type="dxa"/>
            <w:vAlign w:val="center"/>
          </w:tcPr>
          <w:p w:rsidR="00A92A04" w:rsidRPr="00080F7C" w:rsidRDefault="00A92A04">
            <w:pPr>
              <w:pStyle w:val="10"/>
              <w:ind w:right="-108"/>
              <w:jc w:val="center"/>
              <w:rPr>
                <w:lang w:val="uk-UA"/>
              </w:rPr>
            </w:pPr>
          </w:p>
        </w:tc>
      </w:tr>
      <w:tr w:rsidR="00A92A04" w:rsidRPr="00080F7C">
        <w:trPr>
          <w:trHeight w:val="420"/>
        </w:trPr>
        <w:tc>
          <w:tcPr>
            <w:tcW w:w="534" w:type="dxa"/>
            <w:vAlign w:val="center"/>
          </w:tcPr>
          <w:p w:rsidR="00A92A04" w:rsidRPr="00080F7C" w:rsidRDefault="00A92A04">
            <w:pPr>
              <w:pStyle w:val="10"/>
              <w:rPr>
                <w:lang w:val="uk-UA"/>
              </w:rPr>
            </w:pPr>
            <w:r w:rsidRPr="00080F7C">
              <w:rPr>
                <w:sz w:val="22"/>
                <w:szCs w:val="22"/>
                <w:lang w:val="uk-UA"/>
              </w:rPr>
              <w:t>9.</w:t>
            </w:r>
          </w:p>
        </w:tc>
        <w:tc>
          <w:tcPr>
            <w:tcW w:w="7229" w:type="dxa"/>
            <w:vAlign w:val="center"/>
          </w:tcPr>
          <w:p w:rsidR="00A92A04" w:rsidRPr="00080F7C" w:rsidRDefault="00A92A04">
            <w:pPr>
              <w:pStyle w:val="10"/>
              <w:rPr>
                <w:lang w:val="uk-UA"/>
              </w:rPr>
            </w:pPr>
            <w:r w:rsidRPr="00080F7C">
              <w:rPr>
                <w:sz w:val="22"/>
                <w:szCs w:val="22"/>
                <w:lang w:val="uk-UA"/>
              </w:rPr>
              <w:t>День  ЦЗ  в школі "Наше життя залежить від нас"</w:t>
            </w:r>
          </w:p>
        </w:tc>
        <w:tc>
          <w:tcPr>
            <w:tcW w:w="2126" w:type="dxa"/>
            <w:vAlign w:val="center"/>
          </w:tcPr>
          <w:p w:rsidR="00A92A04" w:rsidRPr="00080F7C" w:rsidRDefault="00A92A04">
            <w:pPr>
              <w:pStyle w:val="10"/>
              <w:rPr>
                <w:lang w:val="uk-UA"/>
              </w:rPr>
            </w:pPr>
            <w:r w:rsidRPr="00080F7C">
              <w:rPr>
                <w:sz w:val="22"/>
                <w:szCs w:val="22"/>
                <w:lang w:val="uk-UA"/>
              </w:rPr>
              <w:t>Дворядкіна Л.І.</w:t>
            </w:r>
          </w:p>
        </w:tc>
        <w:tc>
          <w:tcPr>
            <w:tcW w:w="1985" w:type="dxa"/>
            <w:vAlign w:val="center"/>
          </w:tcPr>
          <w:p w:rsidR="00A92A04" w:rsidRPr="00080F7C" w:rsidRDefault="00111182">
            <w:pPr>
              <w:pStyle w:val="10"/>
              <w:rPr>
                <w:lang w:val="uk-UA"/>
              </w:rPr>
            </w:pPr>
            <w:r>
              <w:rPr>
                <w:sz w:val="22"/>
                <w:szCs w:val="22"/>
                <w:lang w:val="uk-UA"/>
              </w:rPr>
              <w:t>Квітень 2020</w:t>
            </w:r>
          </w:p>
        </w:tc>
        <w:tc>
          <w:tcPr>
            <w:tcW w:w="1842" w:type="dxa"/>
            <w:vAlign w:val="center"/>
          </w:tcPr>
          <w:p w:rsidR="00A92A04" w:rsidRPr="00080F7C" w:rsidRDefault="00A92A04">
            <w:pPr>
              <w:pStyle w:val="10"/>
              <w:ind w:right="-55"/>
              <w:rPr>
                <w:lang w:val="uk-UA"/>
              </w:rPr>
            </w:pPr>
            <w:r w:rsidRPr="00080F7C">
              <w:rPr>
                <w:sz w:val="22"/>
                <w:szCs w:val="22"/>
                <w:lang w:val="uk-UA"/>
              </w:rPr>
              <w:t>КК</w:t>
            </w:r>
          </w:p>
        </w:tc>
        <w:tc>
          <w:tcPr>
            <w:tcW w:w="1701" w:type="dxa"/>
            <w:vAlign w:val="center"/>
          </w:tcPr>
          <w:p w:rsidR="00A92A04" w:rsidRPr="00080F7C" w:rsidRDefault="00A92A04">
            <w:pPr>
              <w:pStyle w:val="10"/>
              <w:ind w:right="-108"/>
              <w:jc w:val="center"/>
              <w:rPr>
                <w:lang w:val="uk-UA"/>
              </w:rPr>
            </w:pPr>
          </w:p>
        </w:tc>
      </w:tr>
      <w:tr w:rsidR="00A92A04" w:rsidRPr="00080F7C">
        <w:trPr>
          <w:trHeight w:val="680"/>
        </w:trPr>
        <w:tc>
          <w:tcPr>
            <w:tcW w:w="534" w:type="dxa"/>
            <w:vAlign w:val="center"/>
          </w:tcPr>
          <w:p w:rsidR="00A92A04" w:rsidRPr="00080F7C" w:rsidRDefault="00A92A04">
            <w:pPr>
              <w:pStyle w:val="10"/>
              <w:rPr>
                <w:lang w:val="uk-UA"/>
              </w:rPr>
            </w:pPr>
            <w:r w:rsidRPr="00080F7C">
              <w:rPr>
                <w:sz w:val="22"/>
                <w:szCs w:val="22"/>
                <w:lang w:val="uk-UA"/>
              </w:rPr>
              <w:t>10.</w:t>
            </w:r>
          </w:p>
        </w:tc>
        <w:tc>
          <w:tcPr>
            <w:tcW w:w="7229" w:type="dxa"/>
            <w:vAlign w:val="center"/>
          </w:tcPr>
          <w:p w:rsidR="00A92A04" w:rsidRPr="00080F7C" w:rsidRDefault="00A92A04" w:rsidP="0057243E">
            <w:pPr>
              <w:pStyle w:val="10"/>
              <w:ind w:right="-108"/>
              <w:rPr>
                <w:lang w:val="uk-UA"/>
              </w:rPr>
            </w:pPr>
            <w:r w:rsidRPr="00080F7C">
              <w:rPr>
                <w:sz w:val="22"/>
                <w:szCs w:val="22"/>
                <w:lang w:val="uk-UA"/>
              </w:rPr>
              <w:t>Про підсумки Дня  ЦЗ</w:t>
            </w:r>
            <w:r>
              <w:rPr>
                <w:sz w:val="22"/>
                <w:szCs w:val="22"/>
                <w:lang w:val="uk-UA"/>
              </w:rPr>
              <w:t xml:space="preserve">  та аналіз роботи з  ЦЗ  у 2018/2019 </w:t>
            </w:r>
            <w:r w:rsidRPr="00080F7C">
              <w:rPr>
                <w:sz w:val="22"/>
                <w:szCs w:val="22"/>
                <w:lang w:val="uk-UA"/>
              </w:rPr>
              <w:t>навчальному році</w:t>
            </w:r>
          </w:p>
        </w:tc>
        <w:tc>
          <w:tcPr>
            <w:tcW w:w="2126" w:type="dxa"/>
            <w:vAlign w:val="center"/>
          </w:tcPr>
          <w:p w:rsidR="00A92A04" w:rsidRPr="00080F7C" w:rsidRDefault="00A92A04">
            <w:pPr>
              <w:pStyle w:val="10"/>
              <w:rPr>
                <w:lang w:val="uk-UA"/>
              </w:rPr>
            </w:pPr>
            <w:r w:rsidRPr="00080F7C">
              <w:rPr>
                <w:sz w:val="22"/>
                <w:szCs w:val="22"/>
                <w:lang w:val="uk-UA"/>
              </w:rPr>
              <w:t>Дворядкіна Л.І.</w:t>
            </w:r>
          </w:p>
        </w:tc>
        <w:tc>
          <w:tcPr>
            <w:tcW w:w="1985" w:type="dxa"/>
            <w:vAlign w:val="center"/>
          </w:tcPr>
          <w:p w:rsidR="00A92A04" w:rsidRPr="00080F7C" w:rsidRDefault="00A92A04" w:rsidP="003149E7">
            <w:pPr>
              <w:pStyle w:val="10"/>
              <w:rPr>
                <w:lang w:val="uk-UA"/>
              </w:rPr>
            </w:pPr>
            <w:r>
              <w:rPr>
                <w:sz w:val="22"/>
                <w:szCs w:val="22"/>
                <w:lang w:val="uk-UA"/>
              </w:rPr>
              <w:t>23</w:t>
            </w:r>
            <w:r w:rsidR="00111182">
              <w:rPr>
                <w:sz w:val="22"/>
                <w:szCs w:val="22"/>
                <w:lang w:val="uk-UA"/>
              </w:rPr>
              <w:t>.04.2020</w:t>
            </w:r>
          </w:p>
        </w:tc>
        <w:tc>
          <w:tcPr>
            <w:tcW w:w="1842" w:type="dxa"/>
            <w:vAlign w:val="center"/>
          </w:tcPr>
          <w:p w:rsidR="00A92A04" w:rsidRPr="00080F7C" w:rsidRDefault="00A92A04">
            <w:pPr>
              <w:pStyle w:val="10"/>
              <w:ind w:right="-55"/>
              <w:rPr>
                <w:lang w:val="uk-UA"/>
              </w:rPr>
            </w:pPr>
            <w:r w:rsidRPr="00080F7C">
              <w:rPr>
                <w:sz w:val="22"/>
                <w:szCs w:val="22"/>
                <w:lang w:val="uk-UA"/>
              </w:rPr>
              <w:t>Наказ</w:t>
            </w:r>
          </w:p>
        </w:tc>
        <w:tc>
          <w:tcPr>
            <w:tcW w:w="1701" w:type="dxa"/>
            <w:vAlign w:val="center"/>
          </w:tcPr>
          <w:p w:rsidR="00A92A04" w:rsidRPr="00080F7C" w:rsidRDefault="00A92A04">
            <w:pPr>
              <w:pStyle w:val="10"/>
              <w:ind w:right="-108"/>
              <w:jc w:val="center"/>
              <w:rPr>
                <w:lang w:val="uk-UA"/>
              </w:rPr>
            </w:pPr>
          </w:p>
        </w:tc>
      </w:tr>
      <w:tr w:rsidR="00A92A04" w:rsidRPr="00080F7C">
        <w:tc>
          <w:tcPr>
            <w:tcW w:w="534" w:type="dxa"/>
            <w:vAlign w:val="center"/>
          </w:tcPr>
          <w:p w:rsidR="00A92A04" w:rsidRPr="00080F7C" w:rsidRDefault="00A92A04">
            <w:pPr>
              <w:pStyle w:val="10"/>
              <w:rPr>
                <w:lang w:val="uk-UA"/>
              </w:rPr>
            </w:pPr>
            <w:r w:rsidRPr="00080F7C">
              <w:rPr>
                <w:sz w:val="22"/>
                <w:szCs w:val="22"/>
                <w:lang w:val="uk-UA"/>
              </w:rPr>
              <w:t>11.</w:t>
            </w:r>
          </w:p>
        </w:tc>
        <w:tc>
          <w:tcPr>
            <w:tcW w:w="7229" w:type="dxa"/>
            <w:vAlign w:val="center"/>
          </w:tcPr>
          <w:p w:rsidR="00A92A04" w:rsidRPr="00080F7C" w:rsidRDefault="00A92A04">
            <w:pPr>
              <w:pStyle w:val="10"/>
              <w:ind w:right="-108"/>
              <w:rPr>
                <w:lang w:val="uk-UA"/>
              </w:rPr>
            </w:pPr>
            <w:r w:rsidRPr="00080F7C">
              <w:rPr>
                <w:sz w:val="22"/>
                <w:szCs w:val="22"/>
                <w:lang w:val="uk-UA"/>
              </w:rPr>
              <w:t>Навчальні заняття формування ЦО школи</w:t>
            </w:r>
          </w:p>
        </w:tc>
        <w:tc>
          <w:tcPr>
            <w:tcW w:w="2126" w:type="dxa"/>
            <w:vAlign w:val="center"/>
          </w:tcPr>
          <w:p w:rsidR="00A92A04" w:rsidRPr="00080F7C" w:rsidRDefault="00A92A04" w:rsidP="00F57FAE">
            <w:pPr>
              <w:pStyle w:val="10"/>
              <w:rPr>
                <w:lang w:val="uk-UA"/>
              </w:rPr>
            </w:pPr>
            <w:r w:rsidRPr="00080F7C">
              <w:rPr>
                <w:sz w:val="22"/>
                <w:szCs w:val="22"/>
                <w:lang w:val="uk-UA"/>
              </w:rPr>
              <w:t>Дворядкіна Л.І.</w:t>
            </w:r>
          </w:p>
        </w:tc>
        <w:tc>
          <w:tcPr>
            <w:tcW w:w="1985" w:type="dxa"/>
            <w:vAlign w:val="center"/>
          </w:tcPr>
          <w:p w:rsidR="00A92A04" w:rsidRPr="00080F7C" w:rsidRDefault="00A92A04">
            <w:pPr>
              <w:pStyle w:val="10"/>
              <w:rPr>
                <w:lang w:val="uk-UA"/>
              </w:rPr>
            </w:pPr>
            <w:r>
              <w:rPr>
                <w:sz w:val="22"/>
                <w:szCs w:val="22"/>
                <w:lang w:val="uk-UA"/>
              </w:rPr>
              <w:t>До   23.04</w:t>
            </w:r>
            <w:r w:rsidR="00111182">
              <w:rPr>
                <w:sz w:val="22"/>
                <w:szCs w:val="22"/>
                <w:lang w:val="uk-UA"/>
              </w:rPr>
              <w:t>.2020</w:t>
            </w:r>
          </w:p>
        </w:tc>
        <w:tc>
          <w:tcPr>
            <w:tcW w:w="1842" w:type="dxa"/>
            <w:vAlign w:val="center"/>
          </w:tcPr>
          <w:p w:rsidR="00A92A04" w:rsidRPr="00080F7C" w:rsidRDefault="00A92A04">
            <w:pPr>
              <w:pStyle w:val="10"/>
              <w:ind w:right="-55"/>
              <w:rPr>
                <w:lang w:val="uk-UA"/>
              </w:rPr>
            </w:pPr>
            <w:r w:rsidRPr="00080F7C">
              <w:rPr>
                <w:sz w:val="22"/>
                <w:szCs w:val="22"/>
                <w:lang w:val="uk-UA"/>
              </w:rPr>
              <w:t>Графік</w:t>
            </w:r>
          </w:p>
          <w:p w:rsidR="00A92A04" w:rsidRPr="00080F7C" w:rsidRDefault="00A92A04">
            <w:pPr>
              <w:pStyle w:val="10"/>
              <w:ind w:right="-55"/>
              <w:rPr>
                <w:lang w:val="uk-UA"/>
              </w:rPr>
            </w:pPr>
            <w:r w:rsidRPr="00080F7C">
              <w:rPr>
                <w:sz w:val="22"/>
                <w:szCs w:val="22"/>
                <w:lang w:val="uk-UA"/>
              </w:rPr>
              <w:t>Списки</w:t>
            </w:r>
          </w:p>
        </w:tc>
        <w:tc>
          <w:tcPr>
            <w:tcW w:w="1701" w:type="dxa"/>
            <w:vAlign w:val="center"/>
          </w:tcPr>
          <w:p w:rsidR="00A92A04" w:rsidRPr="00080F7C" w:rsidRDefault="00A92A04">
            <w:pPr>
              <w:pStyle w:val="10"/>
              <w:ind w:right="-108"/>
              <w:jc w:val="center"/>
              <w:rPr>
                <w:lang w:val="uk-UA"/>
              </w:rPr>
            </w:pPr>
          </w:p>
        </w:tc>
      </w:tr>
      <w:tr w:rsidR="001E44A6" w:rsidRPr="00080F7C">
        <w:tc>
          <w:tcPr>
            <w:tcW w:w="534" w:type="dxa"/>
            <w:vAlign w:val="center"/>
          </w:tcPr>
          <w:p w:rsidR="001E44A6" w:rsidRDefault="001E44A6">
            <w:pPr>
              <w:pStyle w:val="10"/>
              <w:rPr>
                <w:sz w:val="22"/>
                <w:szCs w:val="22"/>
                <w:lang w:val="uk-UA"/>
              </w:rPr>
            </w:pPr>
          </w:p>
          <w:p w:rsidR="001E44A6" w:rsidRPr="00080F7C" w:rsidRDefault="001E44A6">
            <w:pPr>
              <w:pStyle w:val="10"/>
              <w:rPr>
                <w:sz w:val="22"/>
                <w:szCs w:val="22"/>
                <w:lang w:val="uk-UA"/>
              </w:rPr>
            </w:pPr>
            <w:r>
              <w:rPr>
                <w:sz w:val="22"/>
                <w:szCs w:val="22"/>
                <w:lang w:val="uk-UA"/>
              </w:rPr>
              <w:t>12</w:t>
            </w:r>
          </w:p>
        </w:tc>
        <w:tc>
          <w:tcPr>
            <w:tcW w:w="7229" w:type="dxa"/>
            <w:vAlign w:val="center"/>
          </w:tcPr>
          <w:p w:rsidR="001E44A6" w:rsidRPr="00080F7C" w:rsidRDefault="001E44A6">
            <w:pPr>
              <w:pStyle w:val="10"/>
              <w:ind w:right="-108"/>
              <w:rPr>
                <w:sz w:val="22"/>
                <w:szCs w:val="22"/>
                <w:lang w:val="uk-UA"/>
              </w:rPr>
            </w:pPr>
          </w:p>
        </w:tc>
        <w:tc>
          <w:tcPr>
            <w:tcW w:w="2126" w:type="dxa"/>
            <w:vAlign w:val="center"/>
          </w:tcPr>
          <w:p w:rsidR="001E44A6" w:rsidRPr="00080F7C" w:rsidRDefault="001E44A6" w:rsidP="00F57FAE">
            <w:pPr>
              <w:pStyle w:val="10"/>
              <w:rPr>
                <w:sz w:val="22"/>
                <w:szCs w:val="22"/>
                <w:lang w:val="uk-UA"/>
              </w:rPr>
            </w:pPr>
          </w:p>
        </w:tc>
        <w:tc>
          <w:tcPr>
            <w:tcW w:w="1985" w:type="dxa"/>
            <w:vAlign w:val="center"/>
          </w:tcPr>
          <w:p w:rsidR="001E44A6" w:rsidRDefault="001E44A6">
            <w:pPr>
              <w:pStyle w:val="10"/>
              <w:rPr>
                <w:sz w:val="22"/>
                <w:szCs w:val="22"/>
                <w:lang w:val="uk-UA"/>
              </w:rPr>
            </w:pPr>
          </w:p>
        </w:tc>
        <w:tc>
          <w:tcPr>
            <w:tcW w:w="1842" w:type="dxa"/>
            <w:vAlign w:val="center"/>
          </w:tcPr>
          <w:p w:rsidR="001E44A6" w:rsidRPr="00080F7C" w:rsidRDefault="001E44A6">
            <w:pPr>
              <w:pStyle w:val="10"/>
              <w:ind w:right="-55"/>
              <w:rPr>
                <w:sz w:val="22"/>
                <w:szCs w:val="22"/>
                <w:lang w:val="uk-UA"/>
              </w:rPr>
            </w:pPr>
          </w:p>
        </w:tc>
        <w:tc>
          <w:tcPr>
            <w:tcW w:w="1701" w:type="dxa"/>
            <w:vAlign w:val="center"/>
          </w:tcPr>
          <w:p w:rsidR="001E44A6" w:rsidRPr="00080F7C" w:rsidRDefault="001E44A6">
            <w:pPr>
              <w:pStyle w:val="10"/>
              <w:ind w:right="-108"/>
              <w:jc w:val="center"/>
              <w:rPr>
                <w:lang w:val="uk-UA"/>
              </w:rPr>
            </w:pPr>
          </w:p>
        </w:tc>
      </w:tr>
      <w:tr w:rsidR="001E44A6" w:rsidRPr="00080F7C">
        <w:tc>
          <w:tcPr>
            <w:tcW w:w="534" w:type="dxa"/>
            <w:vAlign w:val="center"/>
          </w:tcPr>
          <w:p w:rsidR="001E44A6" w:rsidRDefault="001E44A6">
            <w:pPr>
              <w:pStyle w:val="10"/>
              <w:rPr>
                <w:sz w:val="22"/>
                <w:szCs w:val="22"/>
                <w:lang w:val="uk-UA"/>
              </w:rPr>
            </w:pPr>
          </w:p>
          <w:p w:rsidR="001E44A6" w:rsidRDefault="001E44A6">
            <w:pPr>
              <w:pStyle w:val="10"/>
              <w:rPr>
                <w:sz w:val="22"/>
                <w:szCs w:val="22"/>
                <w:lang w:val="uk-UA"/>
              </w:rPr>
            </w:pPr>
            <w:r>
              <w:rPr>
                <w:sz w:val="22"/>
                <w:szCs w:val="22"/>
                <w:lang w:val="uk-UA"/>
              </w:rPr>
              <w:t>13</w:t>
            </w:r>
          </w:p>
        </w:tc>
        <w:tc>
          <w:tcPr>
            <w:tcW w:w="7229" w:type="dxa"/>
            <w:vAlign w:val="center"/>
          </w:tcPr>
          <w:p w:rsidR="001E44A6" w:rsidRPr="00080F7C" w:rsidRDefault="001E44A6">
            <w:pPr>
              <w:pStyle w:val="10"/>
              <w:ind w:right="-108"/>
              <w:rPr>
                <w:sz w:val="22"/>
                <w:szCs w:val="22"/>
                <w:lang w:val="uk-UA"/>
              </w:rPr>
            </w:pPr>
          </w:p>
        </w:tc>
        <w:tc>
          <w:tcPr>
            <w:tcW w:w="2126" w:type="dxa"/>
            <w:vAlign w:val="center"/>
          </w:tcPr>
          <w:p w:rsidR="001E44A6" w:rsidRPr="00080F7C" w:rsidRDefault="001E44A6" w:rsidP="00F57FAE">
            <w:pPr>
              <w:pStyle w:val="10"/>
              <w:rPr>
                <w:sz w:val="22"/>
                <w:szCs w:val="22"/>
                <w:lang w:val="uk-UA"/>
              </w:rPr>
            </w:pPr>
          </w:p>
        </w:tc>
        <w:tc>
          <w:tcPr>
            <w:tcW w:w="1985" w:type="dxa"/>
            <w:vAlign w:val="center"/>
          </w:tcPr>
          <w:p w:rsidR="001E44A6" w:rsidRDefault="001E44A6">
            <w:pPr>
              <w:pStyle w:val="10"/>
              <w:rPr>
                <w:sz w:val="22"/>
                <w:szCs w:val="22"/>
                <w:lang w:val="uk-UA"/>
              </w:rPr>
            </w:pPr>
          </w:p>
        </w:tc>
        <w:tc>
          <w:tcPr>
            <w:tcW w:w="1842" w:type="dxa"/>
            <w:vAlign w:val="center"/>
          </w:tcPr>
          <w:p w:rsidR="001E44A6" w:rsidRPr="00080F7C" w:rsidRDefault="001E44A6">
            <w:pPr>
              <w:pStyle w:val="10"/>
              <w:ind w:right="-55"/>
              <w:rPr>
                <w:sz w:val="22"/>
                <w:szCs w:val="22"/>
                <w:lang w:val="uk-UA"/>
              </w:rPr>
            </w:pPr>
          </w:p>
        </w:tc>
        <w:tc>
          <w:tcPr>
            <w:tcW w:w="1701" w:type="dxa"/>
            <w:vAlign w:val="center"/>
          </w:tcPr>
          <w:p w:rsidR="001E44A6" w:rsidRPr="00080F7C" w:rsidRDefault="001E44A6">
            <w:pPr>
              <w:pStyle w:val="10"/>
              <w:ind w:right="-108"/>
              <w:jc w:val="center"/>
              <w:rPr>
                <w:lang w:val="uk-UA"/>
              </w:rPr>
            </w:pPr>
          </w:p>
        </w:tc>
      </w:tr>
      <w:tr w:rsidR="001E44A6" w:rsidRPr="00080F7C">
        <w:tc>
          <w:tcPr>
            <w:tcW w:w="534" w:type="dxa"/>
            <w:vAlign w:val="center"/>
          </w:tcPr>
          <w:p w:rsidR="001E44A6" w:rsidRDefault="001E44A6">
            <w:pPr>
              <w:pStyle w:val="10"/>
              <w:rPr>
                <w:sz w:val="22"/>
                <w:szCs w:val="22"/>
                <w:lang w:val="uk-UA"/>
              </w:rPr>
            </w:pPr>
          </w:p>
          <w:p w:rsidR="001E44A6" w:rsidRDefault="001E44A6">
            <w:pPr>
              <w:pStyle w:val="10"/>
              <w:rPr>
                <w:sz w:val="22"/>
                <w:szCs w:val="22"/>
                <w:lang w:val="uk-UA"/>
              </w:rPr>
            </w:pPr>
            <w:r>
              <w:rPr>
                <w:sz w:val="22"/>
                <w:szCs w:val="22"/>
                <w:lang w:val="uk-UA"/>
              </w:rPr>
              <w:t>14</w:t>
            </w:r>
          </w:p>
        </w:tc>
        <w:tc>
          <w:tcPr>
            <w:tcW w:w="7229" w:type="dxa"/>
            <w:vAlign w:val="center"/>
          </w:tcPr>
          <w:p w:rsidR="001E44A6" w:rsidRPr="00080F7C" w:rsidRDefault="001E44A6">
            <w:pPr>
              <w:pStyle w:val="10"/>
              <w:ind w:right="-108"/>
              <w:rPr>
                <w:sz w:val="22"/>
                <w:szCs w:val="22"/>
                <w:lang w:val="uk-UA"/>
              </w:rPr>
            </w:pPr>
          </w:p>
        </w:tc>
        <w:tc>
          <w:tcPr>
            <w:tcW w:w="2126" w:type="dxa"/>
            <w:vAlign w:val="center"/>
          </w:tcPr>
          <w:p w:rsidR="001E44A6" w:rsidRPr="00080F7C" w:rsidRDefault="001E44A6" w:rsidP="00F57FAE">
            <w:pPr>
              <w:pStyle w:val="10"/>
              <w:rPr>
                <w:sz w:val="22"/>
                <w:szCs w:val="22"/>
                <w:lang w:val="uk-UA"/>
              </w:rPr>
            </w:pPr>
          </w:p>
        </w:tc>
        <w:tc>
          <w:tcPr>
            <w:tcW w:w="1985" w:type="dxa"/>
            <w:vAlign w:val="center"/>
          </w:tcPr>
          <w:p w:rsidR="001E44A6" w:rsidRDefault="001E44A6">
            <w:pPr>
              <w:pStyle w:val="10"/>
              <w:rPr>
                <w:sz w:val="22"/>
                <w:szCs w:val="22"/>
                <w:lang w:val="uk-UA"/>
              </w:rPr>
            </w:pPr>
          </w:p>
        </w:tc>
        <w:tc>
          <w:tcPr>
            <w:tcW w:w="1842" w:type="dxa"/>
            <w:vAlign w:val="center"/>
          </w:tcPr>
          <w:p w:rsidR="001E44A6" w:rsidRPr="00080F7C" w:rsidRDefault="001E44A6">
            <w:pPr>
              <w:pStyle w:val="10"/>
              <w:ind w:right="-55"/>
              <w:rPr>
                <w:sz w:val="22"/>
                <w:szCs w:val="22"/>
                <w:lang w:val="uk-UA"/>
              </w:rPr>
            </w:pPr>
          </w:p>
        </w:tc>
        <w:tc>
          <w:tcPr>
            <w:tcW w:w="1701" w:type="dxa"/>
            <w:vAlign w:val="center"/>
          </w:tcPr>
          <w:p w:rsidR="001E44A6" w:rsidRPr="00080F7C" w:rsidRDefault="001E44A6">
            <w:pPr>
              <w:pStyle w:val="10"/>
              <w:ind w:right="-108"/>
              <w:jc w:val="center"/>
              <w:rPr>
                <w:lang w:val="uk-UA"/>
              </w:rPr>
            </w:pPr>
          </w:p>
        </w:tc>
      </w:tr>
      <w:tr w:rsidR="001E44A6" w:rsidRPr="00080F7C">
        <w:tc>
          <w:tcPr>
            <w:tcW w:w="534" w:type="dxa"/>
            <w:vAlign w:val="center"/>
          </w:tcPr>
          <w:p w:rsidR="001E44A6" w:rsidRDefault="001E44A6">
            <w:pPr>
              <w:pStyle w:val="10"/>
              <w:rPr>
                <w:sz w:val="22"/>
                <w:szCs w:val="22"/>
                <w:lang w:val="uk-UA"/>
              </w:rPr>
            </w:pPr>
          </w:p>
          <w:p w:rsidR="001E44A6" w:rsidRDefault="001E44A6">
            <w:pPr>
              <w:pStyle w:val="10"/>
              <w:rPr>
                <w:sz w:val="22"/>
                <w:szCs w:val="22"/>
                <w:lang w:val="uk-UA"/>
              </w:rPr>
            </w:pPr>
            <w:r>
              <w:rPr>
                <w:sz w:val="22"/>
                <w:szCs w:val="22"/>
                <w:lang w:val="uk-UA"/>
              </w:rPr>
              <w:t>15</w:t>
            </w:r>
          </w:p>
        </w:tc>
        <w:tc>
          <w:tcPr>
            <w:tcW w:w="7229" w:type="dxa"/>
            <w:vAlign w:val="center"/>
          </w:tcPr>
          <w:p w:rsidR="001E44A6" w:rsidRPr="00080F7C" w:rsidRDefault="001E44A6">
            <w:pPr>
              <w:pStyle w:val="10"/>
              <w:ind w:right="-108"/>
              <w:rPr>
                <w:sz w:val="22"/>
                <w:szCs w:val="22"/>
                <w:lang w:val="uk-UA"/>
              </w:rPr>
            </w:pPr>
          </w:p>
        </w:tc>
        <w:tc>
          <w:tcPr>
            <w:tcW w:w="2126" w:type="dxa"/>
            <w:vAlign w:val="center"/>
          </w:tcPr>
          <w:p w:rsidR="001E44A6" w:rsidRPr="00080F7C" w:rsidRDefault="001E44A6" w:rsidP="00F57FAE">
            <w:pPr>
              <w:pStyle w:val="10"/>
              <w:rPr>
                <w:sz w:val="22"/>
                <w:szCs w:val="22"/>
                <w:lang w:val="uk-UA"/>
              </w:rPr>
            </w:pPr>
          </w:p>
        </w:tc>
        <w:tc>
          <w:tcPr>
            <w:tcW w:w="1985" w:type="dxa"/>
            <w:vAlign w:val="center"/>
          </w:tcPr>
          <w:p w:rsidR="001E44A6" w:rsidRDefault="001E44A6">
            <w:pPr>
              <w:pStyle w:val="10"/>
              <w:rPr>
                <w:sz w:val="22"/>
                <w:szCs w:val="22"/>
                <w:lang w:val="uk-UA"/>
              </w:rPr>
            </w:pPr>
          </w:p>
        </w:tc>
        <w:tc>
          <w:tcPr>
            <w:tcW w:w="1842" w:type="dxa"/>
            <w:vAlign w:val="center"/>
          </w:tcPr>
          <w:p w:rsidR="001E44A6" w:rsidRPr="00080F7C" w:rsidRDefault="001E44A6">
            <w:pPr>
              <w:pStyle w:val="10"/>
              <w:ind w:right="-55"/>
              <w:rPr>
                <w:sz w:val="22"/>
                <w:szCs w:val="22"/>
                <w:lang w:val="uk-UA"/>
              </w:rPr>
            </w:pPr>
          </w:p>
        </w:tc>
        <w:tc>
          <w:tcPr>
            <w:tcW w:w="1701" w:type="dxa"/>
            <w:vAlign w:val="center"/>
          </w:tcPr>
          <w:p w:rsidR="001E44A6" w:rsidRPr="00080F7C" w:rsidRDefault="001E44A6">
            <w:pPr>
              <w:pStyle w:val="10"/>
              <w:ind w:right="-108"/>
              <w:jc w:val="center"/>
              <w:rPr>
                <w:lang w:val="uk-UA"/>
              </w:rPr>
            </w:pPr>
          </w:p>
        </w:tc>
      </w:tr>
    </w:tbl>
    <w:p w:rsidR="003B457C" w:rsidRPr="00080F7C" w:rsidRDefault="003B457C">
      <w:pPr>
        <w:pStyle w:val="10"/>
        <w:rPr>
          <w:lang w:val="uk-UA"/>
        </w:rPr>
      </w:pPr>
    </w:p>
    <w:p w:rsidR="003B457C" w:rsidRPr="00080F7C" w:rsidRDefault="004E7602" w:rsidP="003149E7">
      <w:pPr>
        <w:pStyle w:val="10"/>
        <w:jc w:val="center"/>
        <w:rPr>
          <w:lang w:val="uk-UA"/>
        </w:rPr>
      </w:pPr>
      <w:bookmarkStart w:id="103" w:name="_Toc455055240"/>
      <w:r>
        <w:rPr>
          <w:b/>
          <w:sz w:val="32"/>
          <w:szCs w:val="32"/>
          <w:lang w:val="uk-UA"/>
        </w:rPr>
        <w:t>Розділ 10</w:t>
      </w:r>
      <w:r w:rsidR="00080F7C" w:rsidRPr="00080F7C">
        <w:rPr>
          <w:b/>
          <w:sz w:val="32"/>
          <w:szCs w:val="32"/>
          <w:lang w:val="uk-UA"/>
        </w:rPr>
        <w:t>. Соціально-психологічний супровід навчально-виховного процесу</w:t>
      </w:r>
      <w:bookmarkEnd w:id="103"/>
    </w:p>
    <w:p w:rsidR="003B457C" w:rsidRPr="00080F7C" w:rsidRDefault="00080F7C">
      <w:pPr>
        <w:pStyle w:val="10"/>
        <w:spacing w:before="120" w:after="120"/>
        <w:jc w:val="center"/>
        <w:rPr>
          <w:lang w:val="uk-UA"/>
        </w:rPr>
      </w:pPr>
      <w:r w:rsidRPr="00080F7C">
        <w:rPr>
          <w:b/>
          <w:sz w:val="24"/>
          <w:szCs w:val="24"/>
          <w:lang w:val="uk-UA"/>
        </w:rPr>
        <w:t>Модуль 1. Визначення готовності учнів перших класів до навчання</w:t>
      </w:r>
    </w:p>
    <w:p w:rsidR="003B457C" w:rsidRPr="00080F7C" w:rsidRDefault="00080F7C">
      <w:pPr>
        <w:pStyle w:val="10"/>
        <w:ind w:left="709"/>
        <w:rPr>
          <w:lang w:val="uk-UA"/>
        </w:rPr>
      </w:pPr>
      <w:r w:rsidRPr="00080F7C">
        <w:rPr>
          <w:b/>
          <w:sz w:val="22"/>
          <w:szCs w:val="22"/>
          <w:u w:val="single"/>
          <w:lang w:val="uk-UA"/>
        </w:rPr>
        <w:t>Мета:</w:t>
      </w:r>
      <w:r w:rsidRPr="00080F7C">
        <w:rPr>
          <w:sz w:val="22"/>
          <w:szCs w:val="22"/>
          <w:lang w:val="uk-UA"/>
        </w:rPr>
        <w:t>cтворення сприятливих соціально-психологічних умов для успішного виховання, навчання, психологічного розвитку дитини в рамках освітнього середовища</w:t>
      </w:r>
    </w:p>
    <w:p w:rsidR="003B457C" w:rsidRPr="00080F7C" w:rsidRDefault="003B457C">
      <w:pPr>
        <w:pStyle w:val="10"/>
        <w:rPr>
          <w:lang w:val="uk-UA"/>
        </w:rPr>
      </w:pPr>
    </w:p>
    <w:tbl>
      <w:tblPr>
        <w:tblStyle w:val="afff3"/>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0"/>
        <w:gridCol w:w="7740"/>
        <w:gridCol w:w="1440"/>
        <w:gridCol w:w="2085"/>
        <w:gridCol w:w="1770"/>
        <w:gridCol w:w="1560"/>
      </w:tblGrid>
      <w:tr w:rsidR="003B457C" w:rsidRPr="00080F7C">
        <w:trPr>
          <w:trHeight w:val="500"/>
        </w:trPr>
        <w:tc>
          <w:tcPr>
            <w:tcW w:w="6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 з/п</w:t>
            </w:r>
          </w:p>
        </w:tc>
        <w:tc>
          <w:tcPr>
            <w:tcW w:w="77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Зміст роботи</w:t>
            </w:r>
          </w:p>
        </w:tc>
        <w:tc>
          <w:tcPr>
            <w:tcW w:w="14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w:t>
            </w:r>
          </w:p>
        </w:tc>
        <w:tc>
          <w:tcPr>
            <w:tcW w:w="20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 за виконання</w:t>
            </w:r>
          </w:p>
        </w:tc>
        <w:tc>
          <w:tcPr>
            <w:tcW w:w="177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Форма узагальнення</w:t>
            </w:r>
          </w:p>
        </w:tc>
        <w:tc>
          <w:tcPr>
            <w:tcW w:w="15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 xml:space="preserve">Відмітка </w:t>
            </w:r>
          </w:p>
          <w:p w:rsidR="003B457C" w:rsidRPr="00080F7C" w:rsidRDefault="00080F7C">
            <w:pPr>
              <w:pStyle w:val="10"/>
              <w:jc w:val="center"/>
              <w:rPr>
                <w:lang w:val="uk-UA"/>
              </w:rPr>
            </w:pPr>
            <w:r w:rsidRPr="00080F7C">
              <w:rPr>
                <w:b/>
                <w:sz w:val="22"/>
                <w:szCs w:val="22"/>
                <w:lang w:val="uk-UA"/>
              </w:rPr>
              <w:t>про виконання</w:t>
            </w:r>
          </w:p>
        </w:tc>
      </w:tr>
      <w:tr w:rsidR="003B457C" w:rsidRPr="00080F7C">
        <w:trPr>
          <w:trHeight w:val="500"/>
        </w:trPr>
        <w:tc>
          <w:tcPr>
            <w:tcW w:w="6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1</w:t>
            </w:r>
          </w:p>
        </w:tc>
        <w:tc>
          <w:tcPr>
            <w:tcW w:w="77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Підготовка бланків до проведення діагностичної роботи з учнями 1-х класів</w:t>
            </w:r>
          </w:p>
        </w:tc>
        <w:tc>
          <w:tcPr>
            <w:tcW w:w="14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 xml:space="preserve">Жовтень </w:t>
            </w:r>
          </w:p>
        </w:tc>
        <w:tc>
          <w:tcPr>
            <w:tcW w:w="20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Завгороднєва Л.Б., кл.керівники</w:t>
            </w:r>
          </w:p>
          <w:p w:rsidR="003B457C" w:rsidRPr="00080F7C" w:rsidRDefault="00080F7C">
            <w:pPr>
              <w:pStyle w:val="10"/>
              <w:rPr>
                <w:lang w:val="uk-UA"/>
              </w:rPr>
            </w:pPr>
            <w:r w:rsidRPr="00080F7C">
              <w:rPr>
                <w:sz w:val="22"/>
                <w:szCs w:val="22"/>
                <w:lang w:val="uk-UA"/>
              </w:rPr>
              <w:t>1-х класів</w:t>
            </w:r>
          </w:p>
        </w:tc>
        <w:tc>
          <w:tcPr>
            <w:tcW w:w="177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Підготовка бланків</w:t>
            </w:r>
          </w:p>
        </w:tc>
        <w:tc>
          <w:tcPr>
            <w:tcW w:w="1560"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trPr>
          <w:trHeight w:val="760"/>
        </w:trPr>
        <w:tc>
          <w:tcPr>
            <w:tcW w:w="6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tabs>
                <w:tab w:val="left" w:pos="284"/>
              </w:tabs>
              <w:ind w:right="43"/>
              <w:rPr>
                <w:lang w:val="uk-UA"/>
              </w:rPr>
            </w:pPr>
            <w:r w:rsidRPr="00080F7C">
              <w:rPr>
                <w:sz w:val="22"/>
                <w:szCs w:val="22"/>
                <w:lang w:val="uk-UA"/>
              </w:rPr>
              <w:t>2</w:t>
            </w:r>
          </w:p>
        </w:tc>
        <w:tc>
          <w:tcPr>
            <w:tcW w:w="77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tabs>
                <w:tab w:val="left" w:pos="284"/>
              </w:tabs>
              <w:ind w:right="43"/>
              <w:rPr>
                <w:lang w:val="uk-UA"/>
              </w:rPr>
            </w:pPr>
            <w:r w:rsidRPr="00080F7C">
              <w:rPr>
                <w:sz w:val="22"/>
                <w:szCs w:val="22"/>
                <w:lang w:val="uk-UA"/>
              </w:rPr>
              <w:t>Проведення діагностики  готовності учнів 1-х класів до навчання за допомогою набору тестових методик</w:t>
            </w:r>
          </w:p>
        </w:tc>
        <w:tc>
          <w:tcPr>
            <w:tcW w:w="14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Жовтень</w:t>
            </w:r>
          </w:p>
        </w:tc>
        <w:tc>
          <w:tcPr>
            <w:tcW w:w="20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Завгороднєва Л.Б, батьки,</w:t>
            </w:r>
          </w:p>
          <w:p w:rsidR="003B457C" w:rsidRPr="00080F7C" w:rsidRDefault="00080F7C">
            <w:pPr>
              <w:pStyle w:val="10"/>
              <w:rPr>
                <w:lang w:val="uk-UA"/>
              </w:rPr>
            </w:pPr>
            <w:r w:rsidRPr="00080F7C">
              <w:rPr>
                <w:sz w:val="22"/>
                <w:szCs w:val="22"/>
                <w:lang w:val="uk-UA"/>
              </w:rPr>
              <w:t>кл.керівники</w:t>
            </w:r>
          </w:p>
          <w:p w:rsidR="003B457C" w:rsidRPr="00080F7C" w:rsidRDefault="00080F7C">
            <w:pPr>
              <w:pStyle w:val="10"/>
              <w:rPr>
                <w:lang w:val="uk-UA"/>
              </w:rPr>
            </w:pPr>
            <w:r w:rsidRPr="00080F7C">
              <w:rPr>
                <w:sz w:val="22"/>
                <w:szCs w:val="22"/>
                <w:lang w:val="uk-UA"/>
              </w:rPr>
              <w:t>1-х класів</w:t>
            </w:r>
          </w:p>
        </w:tc>
        <w:tc>
          <w:tcPr>
            <w:tcW w:w="177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Діагностика першокласників</w:t>
            </w:r>
          </w:p>
        </w:tc>
        <w:tc>
          <w:tcPr>
            <w:tcW w:w="1560"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trPr>
          <w:trHeight w:val="500"/>
        </w:trPr>
        <w:tc>
          <w:tcPr>
            <w:tcW w:w="6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3</w:t>
            </w:r>
          </w:p>
        </w:tc>
        <w:tc>
          <w:tcPr>
            <w:tcW w:w="77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Обробка результатів, занесення даних до індивідуальних карток</w:t>
            </w:r>
          </w:p>
        </w:tc>
        <w:tc>
          <w:tcPr>
            <w:tcW w:w="14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Жовтень- листопад</w:t>
            </w:r>
          </w:p>
        </w:tc>
        <w:tc>
          <w:tcPr>
            <w:tcW w:w="20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Завгороднєва Л.Б.</w:t>
            </w:r>
          </w:p>
        </w:tc>
        <w:tc>
          <w:tcPr>
            <w:tcW w:w="177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Обробка результатів</w:t>
            </w:r>
          </w:p>
        </w:tc>
        <w:tc>
          <w:tcPr>
            <w:tcW w:w="1560"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3B457C" w:rsidRPr="00080F7C">
        <w:trPr>
          <w:trHeight w:val="780"/>
        </w:trPr>
        <w:tc>
          <w:tcPr>
            <w:tcW w:w="6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ind w:right="72"/>
              <w:rPr>
                <w:lang w:val="uk-UA"/>
              </w:rPr>
            </w:pPr>
            <w:r w:rsidRPr="00080F7C">
              <w:rPr>
                <w:sz w:val="22"/>
                <w:szCs w:val="22"/>
                <w:lang w:val="uk-UA"/>
              </w:rPr>
              <w:lastRenderedPageBreak/>
              <w:t>4</w:t>
            </w:r>
          </w:p>
        </w:tc>
        <w:tc>
          <w:tcPr>
            <w:tcW w:w="77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ind w:right="72"/>
              <w:rPr>
                <w:lang w:val="uk-UA"/>
              </w:rPr>
            </w:pPr>
            <w:r w:rsidRPr="00080F7C">
              <w:rPr>
                <w:sz w:val="22"/>
                <w:szCs w:val="22"/>
                <w:lang w:val="uk-UA"/>
              </w:rPr>
              <w:t>Надання результатів діагностики та рекомендацій щодо подальшої роботи з учнями 1-х класів учасникам НВП</w:t>
            </w:r>
          </w:p>
        </w:tc>
        <w:tc>
          <w:tcPr>
            <w:tcW w:w="14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Жовтень- листопад</w:t>
            </w:r>
          </w:p>
        </w:tc>
        <w:tc>
          <w:tcPr>
            <w:tcW w:w="20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Завгороднєва Л.Б.</w:t>
            </w:r>
          </w:p>
        </w:tc>
        <w:tc>
          <w:tcPr>
            <w:tcW w:w="177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Психологічні консультації учасників НВП</w:t>
            </w:r>
          </w:p>
        </w:tc>
        <w:tc>
          <w:tcPr>
            <w:tcW w:w="1560"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jc w:val="both"/>
              <w:rPr>
                <w:lang w:val="uk-UA"/>
              </w:rPr>
            </w:pPr>
          </w:p>
        </w:tc>
      </w:tr>
      <w:tr w:rsidR="003B457C" w:rsidRPr="00080F7C">
        <w:trPr>
          <w:trHeight w:val="540"/>
        </w:trPr>
        <w:tc>
          <w:tcPr>
            <w:tcW w:w="66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5</w:t>
            </w:r>
          </w:p>
        </w:tc>
        <w:tc>
          <w:tcPr>
            <w:tcW w:w="77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 xml:space="preserve">Результати роботи з учнями 1-х класів по визначенню готовності  до навчання </w:t>
            </w:r>
          </w:p>
        </w:tc>
        <w:tc>
          <w:tcPr>
            <w:tcW w:w="144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Жовтень</w:t>
            </w:r>
          </w:p>
        </w:tc>
        <w:tc>
          <w:tcPr>
            <w:tcW w:w="20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Завгороднєва Л.Б.</w:t>
            </w:r>
          </w:p>
        </w:tc>
        <w:tc>
          <w:tcPr>
            <w:tcW w:w="177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Аналітична довідка</w:t>
            </w:r>
          </w:p>
        </w:tc>
        <w:tc>
          <w:tcPr>
            <w:tcW w:w="1560"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ind w:left="-136" w:firstLine="27"/>
              <w:rPr>
                <w:lang w:val="uk-UA"/>
              </w:rPr>
            </w:pPr>
          </w:p>
        </w:tc>
      </w:tr>
    </w:tbl>
    <w:p w:rsidR="003B457C" w:rsidRPr="00080F7C" w:rsidRDefault="003B457C">
      <w:pPr>
        <w:pStyle w:val="10"/>
        <w:rPr>
          <w:lang w:val="uk-UA"/>
        </w:rPr>
      </w:pPr>
    </w:p>
    <w:p w:rsidR="00A92A04" w:rsidRDefault="00A92A04" w:rsidP="00080F7C">
      <w:pPr>
        <w:pStyle w:val="10"/>
        <w:spacing w:before="120" w:after="120"/>
        <w:jc w:val="center"/>
        <w:outlineLvl w:val="0"/>
        <w:rPr>
          <w:b/>
          <w:sz w:val="22"/>
          <w:szCs w:val="22"/>
          <w:lang w:val="uk-UA"/>
        </w:rPr>
      </w:pPr>
      <w:bookmarkStart w:id="104" w:name="_Toc455054558"/>
      <w:bookmarkStart w:id="105" w:name="_Toc455055241"/>
    </w:p>
    <w:p w:rsidR="003B457C" w:rsidRPr="00080F7C" w:rsidRDefault="00080F7C" w:rsidP="00080F7C">
      <w:pPr>
        <w:pStyle w:val="10"/>
        <w:spacing w:before="120" w:after="120"/>
        <w:jc w:val="center"/>
        <w:outlineLvl w:val="0"/>
        <w:rPr>
          <w:lang w:val="uk-UA"/>
        </w:rPr>
      </w:pPr>
      <w:r w:rsidRPr="00080F7C">
        <w:rPr>
          <w:b/>
          <w:sz w:val="22"/>
          <w:szCs w:val="22"/>
          <w:lang w:val="uk-UA"/>
        </w:rPr>
        <w:t>Модуль 2. Адаптація першокласників до шкільного життя</w:t>
      </w:r>
      <w:bookmarkEnd w:id="104"/>
      <w:bookmarkEnd w:id="105"/>
    </w:p>
    <w:p w:rsidR="003B457C" w:rsidRPr="00080F7C" w:rsidRDefault="003B457C">
      <w:pPr>
        <w:pStyle w:val="10"/>
        <w:rPr>
          <w:lang w:val="uk-UA"/>
        </w:rPr>
      </w:pPr>
    </w:p>
    <w:tbl>
      <w:tblPr>
        <w:tblStyle w:val="afff4"/>
        <w:tblW w:w="1541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6"/>
        <w:gridCol w:w="7796"/>
        <w:gridCol w:w="1417"/>
        <w:gridCol w:w="1985"/>
        <w:gridCol w:w="1842"/>
        <w:gridCol w:w="1701"/>
      </w:tblGrid>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rsidP="00080F7C">
            <w:pPr>
              <w:pStyle w:val="10"/>
              <w:jc w:val="center"/>
              <w:rPr>
                <w:lang w:val="uk-UA"/>
              </w:rPr>
            </w:pPr>
            <w:r w:rsidRPr="00080F7C">
              <w:rPr>
                <w:b/>
                <w:sz w:val="22"/>
                <w:szCs w:val="22"/>
                <w:lang w:val="uk-UA"/>
              </w:rPr>
              <w:t>№ з/п</w:t>
            </w: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Зміст роботи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Термін</w:t>
            </w:r>
          </w:p>
        </w:tc>
        <w:tc>
          <w:tcPr>
            <w:tcW w:w="1985"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Відповідальний за виконання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Форма узагальнення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Відмітка про виконання</w:t>
            </w:r>
          </w:p>
        </w:tc>
      </w:tr>
      <w:tr w:rsidR="00A92A04" w:rsidRPr="00080F7C" w:rsidTr="00080F7C">
        <w:trPr>
          <w:trHeight w:val="46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Робота з корегування та поновлення списків учнів 2-11 класів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Вересень</w:t>
            </w:r>
          </w:p>
        </w:tc>
        <w:tc>
          <w:tcPr>
            <w:tcW w:w="1985"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rsidP="00F57FAE">
            <w:pPr>
              <w:pStyle w:val="10"/>
              <w:rPr>
                <w:lang w:val="uk-UA"/>
              </w:rPr>
            </w:pPr>
            <w:r w:rsidRPr="00080F7C">
              <w:rPr>
                <w:sz w:val="22"/>
                <w:szCs w:val="22"/>
                <w:lang w:val="uk-UA"/>
              </w:rPr>
              <w:t>Завгороднєва Л.Б.</w:t>
            </w:r>
          </w:p>
        </w:tc>
        <w:tc>
          <w:tcPr>
            <w:tcW w:w="1842"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Планування роботи</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rsidP="00080F7C">
            <w:pPr>
              <w:pStyle w:val="10"/>
              <w:rPr>
                <w:lang w:val="uk-UA"/>
              </w:rPr>
            </w:pPr>
            <w:r w:rsidRPr="00080F7C">
              <w:rPr>
                <w:sz w:val="22"/>
                <w:szCs w:val="22"/>
                <w:lang w:val="uk-UA"/>
              </w:rPr>
              <w:t xml:space="preserve"> Підготовка анкет, бланків відповідей для учнів 2-11 класів, батьків та педпрацівників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Жовтень </w:t>
            </w:r>
          </w:p>
        </w:tc>
        <w:tc>
          <w:tcPr>
            <w:tcW w:w="1985"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Завгороднєва Л.Б.</w:t>
            </w:r>
          </w:p>
        </w:tc>
        <w:tc>
          <w:tcPr>
            <w:tcW w:w="1842"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Робота з банком даних</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 Проведення діагностики рівня розвитку пізнавальних процесів учнів 2-4 класів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Лютий-квітень</w:t>
            </w:r>
          </w:p>
        </w:tc>
        <w:tc>
          <w:tcPr>
            <w:tcW w:w="1985"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Завгороднєва Л.Б.</w:t>
            </w:r>
          </w:p>
        </w:tc>
        <w:tc>
          <w:tcPr>
            <w:tcW w:w="1842"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Підготовка бланків</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102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 Проведення  діагностики  особистісних якостей учнів 6-10-х класів:</w:t>
            </w:r>
          </w:p>
          <w:p w:rsidR="00A92A04" w:rsidRPr="00080F7C" w:rsidRDefault="00A92A04" w:rsidP="00C76469">
            <w:pPr>
              <w:pStyle w:val="10"/>
              <w:numPr>
                <w:ilvl w:val="0"/>
                <w:numId w:val="40"/>
              </w:numPr>
              <w:rPr>
                <w:lang w:val="uk-UA"/>
              </w:rPr>
            </w:pPr>
            <w:r w:rsidRPr="00080F7C">
              <w:rPr>
                <w:sz w:val="22"/>
                <w:szCs w:val="22"/>
                <w:lang w:val="uk-UA"/>
              </w:rPr>
              <w:t>Соціометрична структура класного колективу – учні 6-10-х класів</w:t>
            </w:r>
          </w:p>
          <w:p w:rsidR="00A92A04" w:rsidRPr="00080F7C" w:rsidRDefault="00A92A04" w:rsidP="00C76469">
            <w:pPr>
              <w:pStyle w:val="10"/>
              <w:numPr>
                <w:ilvl w:val="0"/>
                <w:numId w:val="40"/>
              </w:numPr>
              <w:rPr>
                <w:lang w:val="uk-UA"/>
              </w:rPr>
            </w:pPr>
            <w:r w:rsidRPr="00080F7C">
              <w:rPr>
                <w:sz w:val="22"/>
                <w:szCs w:val="22"/>
                <w:lang w:val="uk-UA"/>
              </w:rPr>
              <w:t>Особливості характеру та темпераменту – учні  6-7-х класів</w:t>
            </w:r>
          </w:p>
          <w:p w:rsidR="00A92A04" w:rsidRPr="00080F7C" w:rsidRDefault="00A92A04" w:rsidP="00C76469">
            <w:pPr>
              <w:pStyle w:val="10"/>
              <w:numPr>
                <w:ilvl w:val="0"/>
                <w:numId w:val="40"/>
              </w:numPr>
              <w:rPr>
                <w:lang w:val="uk-UA"/>
              </w:rPr>
            </w:pPr>
            <w:r w:rsidRPr="00080F7C">
              <w:rPr>
                <w:sz w:val="22"/>
                <w:szCs w:val="22"/>
                <w:lang w:val="uk-UA"/>
              </w:rPr>
              <w:t>Соціально-комунікативний розвиток – учні 7-го класу</w:t>
            </w:r>
          </w:p>
          <w:p w:rsidR="00A92A04" w:rsidRPr="00080F7C" w:rsidRDefault="00A92A04" w:rsidP="00C76469">
            <w:pPr>
              <w:pStyle w:val="10"/>
              <w:numPr>
                <w:ilvl w:val="0"/>
                <w:numId w:val="40"/>
              </w:numPr>
              <w:rPr>
                <w:lang w:val="uk-UA"/>
              </w:rPr>
            </w:pPr>
            <w:r w:rsidRPr="00080F7C">
              <w:rPr>
                <w:sz w:val="22"/>
                <w:szCs w:val="22"/>
                <w:lang w:val="uk-UA"/>
              </w:rPr>
              <w:t xml:space="preserve"> Ціннісні пріорітети та особистісна зрілість – учні 10-го класу</w:t>
            </w:r>
          </w:p>
          <w:p w:rsidR="00A92A04" w:rsidRPr="00080F7C" w:rsidRDefault="00A92A04" w:rsidP="00C76469">
            <w:pPr>
              <w:pStyle w:val="10"/>
              <w:numPr>
                <w:ilvl w:val="0"/>
                <w:numId w:val="40"/>
              </w:numPr>
              <w:rPr>
                <w:lang w:val="uk-UA"/>
              </w:rPr>
            </w:pPr>
            <w:r w:rsidRPr="00080F7C">
              <w:rPr>
                <w:sz w:val="22"/>
                <w:szCs w:val="22"/>
                <w:lang w:val="uk-UA"/>
              </w:rPr>
              <w:t xml:space="preserve"> Ціннісні орієнтації у сфері спілкування – учні 8-х класів </w:t>
            </w:r>
          </w:p>
        </w:tc>
        <w:tc>
          <w:tcPr>
            <w:tcW w:w="1417"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Жовтень-грудень, березень </w:t>
            </w:r>
          </w:p>
        </w:tc>
        <w:tc>
          <w:tcPr>
            <w:tcW w:w="1985"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Завгороднєва Л.Б.кл.керівники 2-10 класів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Діагностика учнів</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44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 Проведення діагностичної роботи з класними керівниками 1-11 класів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Жовтень-грудень </w:t>
            </w:r>
          </w:p>
        </w:tc>
        <w:tc>
          <w:tcPr>
            <w:tcW w:w="1985"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rsidP="00080F7C">
            <w:pPr>
              <w:pStyle w:val="10"/>
              <w:rPr>
                <w:lang w:val="uk-UA"/>
              </w:rPr>
            </w:pPr>
            <w:r w:rsidRPr="00080F7C">
              <w:rPr>
                <w:sz w:val="22"/>
                <w:szCs w:val="22"/>
                <w:lang w:val="uk-UA"/>
              </w:rPr>
              <w:t>Завгороднєва Л.Б.Кл</w:t>
            </w:r>
            <w:r>
              <w:rPr>
                <w:sz w:val="22"/>
                <w:szCs w:val="22"/>
                <w:lang w:val="uk-UA"/>
              </w:rPr>
              <w:t xml:space="preserve">. </w:t>
            </w:r>
            <w:r w:rsidRPr="00080F7C">
              <w:rPr>
                <w:sz w:val="22"/>
                <w:szCs w:val="22"/>
                <w:lang w:val="uk-UA"/>
              </w:rPr>
              <w:t>керівники 2-10 кла</w:t>
            </w:r>
            <w:r>
              <w:rPr>
                <w:sz w:val="22"/>
                <w:szCs w:val="22"/>
                <w:lang w:val="uk-UA"/>
              </w:rPr>
              <w:t>с</w:t>
            </w:r>
            <w:r w:rsidRPr="00080F7C">
              <w:rPr>
                <w:sz w:val="22"/>
                <w:szCs w:val="22"/>
                <w:lang w:val="uk-UA"/>
              </w:rPr>
              <w:t>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Діагностування вчителів</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Проведення діагностичної роботи з батьками</w:t>
            </w:r>
          </w:p>
        </w:tc>
        <w:tc>
          <w:tcPr>
            <w:tcW w:w="1417"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 xml:space="preserve">Жовтень-грудень </w:t>
            </w:r>
          </w:p>
        </w:tc>
        <w:tc>
          <w:tcPr>
            <w:tcW w:w="1985" w:type="dxa"/>
            <w:tcBorders>
              <w:top w:val="single" w:sz="4" w:space="0" w:color="000000"/>
              <w:left w:val="single" w:sz="4" w:space="0" w:color="000000"/>
              <w:bottom w:val="single" w:sz="4" w:space="0" w:color="000000"/>
              <w:right w:val="single" w:sz="4" w:space="0" w:color="000000"/>
            </w:tcBorders>
          </w:tcPr>
          <w:p w:rsidR="00A92A04" w:rsidRDefault="00A92A04">
            <w:r w:rsidRPr="00D54F03">
              <w:rPr>
                <w:sz w:val="22"/>
                <w:szCs w:val="22"/>
                <w:lang w:val="uk-UA"/>
              </w:rPr>
              <w:t>Завгороднєва Л.Б.</w:t>
            </w:r>
          </w:p>
        </w:tc>
        <w:tc>
          <w:tcPr>
            <w:tcW w:w="1842" w:type="dxa"/>
            <w:tcBorders>
              <w:top w:val="single" w:sz="4" w:space="0" w:color="000000"/>
              <w:left w:val="single" w:sz="4" w:space="0" w:color="000000"/>
              <w:bottom w:val="single" w:sz="4" w:space="0" w:color="000000"/>
              <w:right w:val="single" w:sz="4" w:space="0" w:color="000000"/>
            </w:tcBorders>
            <w:vAlign w:val="center"/>
          </w:tcPr>
          <w:p w:rsidR="00A92A04" w:rsidRPr="00080F7C" w:rsidRDefault="00A92A04">
            <w:pPr>
              <w:pStyle w:val="10"/>
              <w:rPr>
                <w:lang w:val="uk-UA"/>
              </w:rPr>
            </w:pPr>
            <w:r w:rsidRPr="00080F7C">
              <w:rPr>
                <w:sz w:val="22"/>
                <w:szCs w:val="22"/>
                <w:lang w:val="uk-UA"/>
              </w:rPr>
              <w:t>Діагностика батьків</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Pr="00080F7C" w:rsidRDefault="00A92A04" w:rsidP="00C76469">
            <w:pPr>
              <w:pStyle w:val="10"/>
              <w:numPr>
                <w:ilvl w:val="0"/>
                <w:numId w:val="3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r w:rsidRPr="00080F7C">
              <w:rPr>
                <w:sz w:val="22"/>
                <w:szCs w:val="22"/>
                <w:lang w:val="uk-UA"/>
              </w:rPr>
              <w:t>Обробка результатів діагностики учасників НВП</w:t>
            </w:r>
          </w:p>
        </w:tc>
        <w:tc>
          <w:tcPr>
            <w:tcW w:w="1417"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r w:rsidRPr="00080F7C">
              <w:rPr>
                <w:sz w:val="22"/>
                <w:szCs w:val="22"/>
                <w:lang w:val="uk-UA"/>
              </w:rPr>
              <w:t>Жовтень-грудень</w:t>
            </w:r>
          </w:p>
        </w:tc>
        <w:tc>
          <w:tcPr>
            <w:tcW w:w="1985" w:type="dxa"/>
            <w:tcBorders>
              <w:top w:val="single" w:sz="4" w:space="0" w:color="000000"/>
              <w:left w:val="single" w:sz="4" w:space="0" w:color="000000"/>
              <w:bottom w:val="single" w:sz="4" w:space="0" w:color="000000"/>
              <w:right w:val="single" w:sz="4" w:space="0" w:color="000000"/>
            </w:tcBorders>
          </w:tcPr>
          <w:p w:rsidR="00A92A04" w:rsidRDefault="00A92A04">
            <w:r w:rsidRPr="00D54F03">
              <w:rPr>
                <w:sz w:val="22"/>
                <w:szCs w:val="22"/>
                <w:lang w:val="uk-UA"/>
              </w:rPr>
              <w:t>Завгороднєва Л.Б.</w:t>
            </w:r>
          </w:p>
        </w:tc>
        <w:tc>
          <w:tcPr>
            <w:tcW w:w="1842"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r w:rsidRPr="00080F7C">
              <w:rPr>
                <w:sz w:val="22"/>
                <w:szCs w:val="22"/>
                <w:lang w:val="uk-UA"/>
              </w:rPr>
              <w:t>Обробка результатів</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A92A04"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1E44A6" w:rsidRPr="00080F7C" w:rsidRDefault="001E44A6" w:rsidP="001E44A6">
            <w:pPr>
              <w:pStyle w:val="10"/>
              <w:spacing w:after="120"/>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spacing w:after="120"/>
              <w:rPr>
                <w:lang w:val="uk-UA"/>
              </w:rPr>
            </w:pPr>
            <w:r w:rsidRPr="00080F7C">
              <w:rPr>
                <w:sz w:val="22"/>
                <w:szCs w:val="22"/>
                <w:lang w:val="uk-UA"/>
              </w:rPr>
              <w:t>Аналіз даних результатів, написання аналітичних довідок</w:t>
            </w:r>
          </w:p>
        </w:tc>
        <w:tc>
          <w:tcPr>
            <w:tcW w:w="1417"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r w:rsidRPr="00080F7C">
              <w:rPr>
                <w:sz w:val="22"/>
                <w:szCs w:val="22"/>
                <w:lang w:val="uk-UA"/>
              </w:rPr>
              <w:t xml:space="preserve">Жовтень-травень </w:t>
            </w:r>
          </w:p>
        </w:tc>
        <w:tc>
          <w:tcPr>
            <w:tcW w:w="1985" w:type="dxa"/>
            <w:tcBorders>
              <w:top w:val="single" w:sz="4" w:space="0" w:color="000000"/>
              <w:left w:val="single" w:sz="4" w:space="0" w:color="000000"/>
              <w:bottom w:val="single" w:sz="4" w:space="0" w:color="000000"/>
              <w:right w:val="single" w:sz="4" w:space="0" w:color="000000"/>
            </w:tcBorders>
          </w:tcPr>
          <w:p w:rsidR="00A92A04" w:rsidRDefault="00A92A04">
            <w:r w:rsidRPr="00D54F03">
              <w:rPr>
                <w:sz w:val="22"/>
                <w:szCs w:val="22"/>
                <w:lang w:val="uk-UA"/>
              </w:rPr>
              <w:t>Завгороднєва Л.Б.</w:t>
            </w:r>
          </w:p>
        </w:tc>
        <w:tc>
          <w:tcPr>
            <w:tcW w:w="1842"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r w:rsidRPr="00080F7C">
              <w:rPr>
                <w:sz w:val="22"/>
                <w:szCs w:val="22"/>
                <w:lang w:val="uk-UA"/>
              </w:rPr>
              <w:t>Аналітичний звіт</w:t>
            </w:r>
          </w:p>
        </w:tc>
        <w:tc>
          <w:tcPr>
            <w:tcW w:w="1701" w:type="dxa"/>
            <w:tcBorders>
              <w:top w:val="single" w:sz="4" w:space="0" w:color="000000"/>
              <w:left w:val="single" w:sz="4" w:space="0" w:color="000000"/>
              <w:bottom w:val="single" w:sz="4" w:space="0" w:color="000000"/>
              <w:right w:val="single" w:sz="4" w:space="0" w:color="000000"/>
            </w:tcBorders>
          </w:tcPr>
          <w:p w:rsidR="00A92A04" w:rsidRPr="00080F7C" w:rsidRDefault="00A92A04">
            <w:pPr>
              <w:pStyle w:val="10"/>
              <w:rPr>
                <w:lang w:val="uk-UA"/>
              </w:rPr>
            </w:pPr>
          </w:p>
        </w:tc>
      </w:tr>
      <w:tr w:rsidR="001E44A6"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1E44A6" w:rsidRPr="00080F7C" w:rsidRDefault="001E44A6" w:rsidP="00C76469">
            <w:pPr>
              <w:pStyle w:val="10"/>
              <w:numPr>
                <w:ilvl w:val="0"/>
                <w:numId w:val="39"/>
              </w:numPr>
              <w:spacing w:after="120"/>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1E44A6" w:rsidRPr="00080F7C" w:rsidRDefault="001E44A6">
            <w:pPr>
              <w:pStyle w:val="10"/>
              <w:spacing w:after="120"/>
              <w:rPr>
                <w:sz w:val="22"/>
                <w:szCs w:val="22"/>
                <w:lang w:val="uk-UA"/>
              </w:rPr>
            </w:pPr>
          </w:p>
        </w:tc>
        <w:tc>
          <w:tcPr>
            <w:tcW w:w="1417" w:type="dxa"/>
            <w:tcBorders>
              <w:top w:val="single" w:sz="4" w:space="0" w:color="000000"/>
              <w:left w:val="single" w:sz="4" w:space="0" w:color="000000"/>
              <w:bottom w:val="single" w:sz="4" w:space="0" w:color="000000"/>
              <w:right w:val="single" w:sz="4" w:space="0" w:color="000000"/>
            </w:tcBorders>
          </w:tcPr>
          <w:p w:rsidR="001E44A6" w:rsidRPr="00080F7C" w:rsidRDefault="001E44A6">
            <w:pPr>
              <w:pStyle w:val="10"/>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tcPr>
          <w:p w:rsidR="001E44A6" w:rsidRPr="00D54F03" w:rsidRDefault="001E44A6">
            <w:pPr>
              <w:rPr>
                <w:sz w:val="22"/>
                <w:szCs w:val="22"/>
                <w:lang w:val="uk-UA"/>
              </w:rPr>
            </w:pPr>
          </w:p>
        </w:tc>
        <w:tc>
          <w:tcPr>
            <w:tcW w:w="1842" w:type="dxa"/>
            <w:tcBorders>
              <w:top w:val="single" w:sz="4" w:space="0" w:color="000000"/>
              <w:left w:val="single" w:sz="4" w:space="0" w:color="000000"/>
              <w:bottom w:val="single" w:sz="4" w:space="0" w:color="000000"/>
              <w:right w:val="single" w:sz="4" w:space="0" w:color="000000"/>
            </w:tcBorders>
          </w:tcPr>
          <w:p w:rsidR="001E44A6" w:rsidRPr="00080F7C" w:rsidRDefault="001E44A6">
            <w:pPr>
              <w:pStyle w:val="10"/>
              <w:rPr>
                <w:sz w:val="22"/>
                <w:szCs w:val="22"/>
                <w:lang w:val="uk-UA"/>
              </w:rPr>
            </w:pPr>
          </w:p>
        </w:tc>
        <w:tc>
          <w:tcPr>
            <w:tcW w:w="1701" w:type="dxa"/>
            <w:tcBorders>
              <w:top w:val="single" w:sz="4" w:space="0" w:color="000000"/>
              <w:left w:val="single" w:sz="4" w:space="0" w:color="000000"/>
              <w:bottom w:val="single" w:sz="4" w:space="0" w:color="000000"/>
              <w:right w:val="single" w:sz="4" w:space="0" w:color="000000"/>
            </w:tcBorders>
          </w:tcPr>
          <w:p w:rsidR="001E44A6" w:rsidRPr="00080F7C" w:rsidRDefault="001E44A6">
            <w:pPr>
              <w:pStyle w:val="10"/>
              <w:rPr>
                <w:lang w:val="uk-UA"/>
              </w:rPr>
            </w:pPr>
          </w:p>
        </w:tc>
      </w:tr>
    </w:tbl>
    <w:p w:rsidR="003B457C" w:rsidRPr="00080F7C" w:rsidRDefault="003B457C">
      <w:pPr>
        <w:pStyle w:val="10"/>
        <w:rPr>
          <w:lang w:val="uk-UA"/>
        </w:rPr>
      </w:pPr>
    </w:p>
    <w:tbl>
      <w:tblPr>
        <w:tblStyle w:val="afff5"/>
        <w:tblW w:w="15417" w:type="dxa"/>
        <w:tblInd w:w="-142" w:type="dxa"/>
        <w:tblLayout w:type="fixed"/>
        <w:tblLook w:val="0000"/>
      </w:tblPr>
      <w:tblGrid>
        <w:gridCol w:w="676"/>
        <w:gridCol w:w="7796"/>
        <w:gridCol w:w="1417"/>
        <w:gridCol w:w="1985"/>
        <w:gridCol w:w="1842"/>
        <w:gridCol w:w="1701"/>
      </w:tblGrid>
      <w:tr w:rsidR="00080F7C" w:rsidRPr="00080F7C" w:rsidTr="00080F7C">
        <w:trPr>
          <w:trHeight w:val="500"/>
        </w:trPr>
        <w:tc>
          <w:tcPr>
            <w:tcW w:w="676" w:type="dxa"/>
            <w:tcBorders>
              <w:top w:val="nil"/>
              <w:left w:val="single" w:sz="4" w:space="0" w:color="000000"/>
              <w:bottom w:val="single" w:sz="4" w:space="0" w:color="000000"/>
              <w:right w:val="single" w:sz="4" w:space="0" w:color="000000"/>
            </w:tcBorders>
          </w:tcPr>
          <w:p w:rsidR="00080F7C" w:rsidRPr="00080F7C" w:rsidRDefault="00080F7C">
            <w:pPr>
              <w:pStyle w:val="10"/>
              <w:jc w:val="center"/>
              <w:rPr>
                <w:b/>
                <w:sz w:val="22"/>
                <w:szCs w:val="22"/>
                <w:lang w:val="uk-UA"/>
              </w:rPr>
            </w:pPr>
            <w:r>
              <w:rPr>
                <w:b/>
                <w:sz w:val="22"/>
                <w:szCs w:val="22"/>
                <w:lang w:val="uk-UA"/>
              </w:rPr>
              <w:lastRenderedPageBreak/>
              <w:t>№ з/п</w:t>
            </w: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Відмітка про виконання</w:t>
            </w:r>
          </w:p>
        </w:tc>
      </w:tr>
      <w:tr w:rsidR="00080F7C" w:rsidRPr="00080F7C" w:rsidTr="00080F7C">
        <w:trPr>
          <w:trHeight w:val="24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Підготовка бланків до обстеження  вчителів та обдарованих учнів</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Січень </w:t>
            </w:r>
          </w:p>
        </w:tc>
        <w:tc>
          <w:tcPr>
            <w:tcW w:w="1985" w:type="dxa"/>
            <w:tcBorders>
              <w:top w:val="nil"/>
              <w:left w:val="nil"/>
              <w:bottom w:val="single" w:sz="4" w:space="0" w:color="000000"/>
              <w:right w:val="single" w:sz="4" w:space="0" w:color="000000"/>
            </w:tcBorders>
          </w:tcPr>
          <w:p w:rsidR="00080F7C" w:rsidRDefault="00080F7C">
            <w:pPr>
              <w:rPr>
                <w:sz w:val="22"/>
                <w:szCs w:val="22"/>
                <w:lang w:val="uk-UA"/>
              </w:rPr>
            </w:pPr>
            <w:r w:rsidRPr="0033330C">
              <w:rPr>
                <w:sz w:val="22"/>
                <w:szCs w:val="22"/>
                <w:lang w:val="uk-UA"/>
              </w:rPr>
              <w:t>Завгороднєва Л.Б.</w:t>
            </w:r>
          </w:p>
          <w:p w:rsidR="00080F7C" w:rsidRPr="00F36721"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Підготовка бланків</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30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spacing w:after="120"/>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spacing w:after="120"/>
              <w:rPr>
                <w:lang w:val="uk-UA"/>
              </w:rPr>
            </w:pPr>
            <w:r w:rsidRPr="00080F7C">
              <w:rPr>
                <w:sz w:val="22"/>
                <w:szCs w:val="22"/>
                <w:lang w:val="uk-UA"/>
              </w:rPr>
              <w:t xml:space="preserve">Обстеження інтелектуального розвитку </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Січень-лютий </w:t>
            </w:r>
          </w:p>
        </w:tc>
        <w:tc>
          <w:tcPr>
            <w:tcW w:w="1985" w:type="dxa"/>
            <w:tcBorders>
              <w:top w:val="nil"/>
              <w:left w:val="nil"/>
              <w:bottom w:val="single" w:sz="4" w:space="0" w:color="000000"/>
              <w:right w:val="single" w:sz="4" w:space="0" w:color="000000"/>
            </w:tcBorders>
          </w:tcPr>
          <w:p w:rsidR="00080F7C" w:rsidRDefault="00080F7C" w:rsidP="00080F7C">
            <w:pPr>
              <w:rPr>
                <w:sz w:val="22"/>
                <w:szCs w:val="22"/>
                <w:lang w:val="uk-UA"/>
              </w:rPr>
            </w:pPr>
            <w:r w:rsidRPr="0033330C">
              <w:rPr>
                <w:sz w:val="22"/>
                <w:szCs w:val="22"/>
                <w:lang w:val="uk-UA"/>
              </w:rPr>
              <w:t>Завгороднєва Л.Б.</w:t>
            </w:r>
          </w:p>
          <w:p w:rsidR="00080F7C" w:rsidRPr="00080F7C"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30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 Виявлення креативності</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Січень-лютий</w:t>
            </w:r>
          </w:p>
        </w:tc>
        <w:tc>
          <w:tcPr>
            <w:tcW w:w="1985" w:type="dxa"/>
            <w:tcBorders>
              <w:top w:val="nil"/>
              <w:left w:val="nil"/>
              <w:bottom w:val="single" w:sz="4" w:space="0" w:color="000000"/>
              <w:right w:val="single" w:sz="4" w:space="0" w:color="000000"/>
            </w:tcBorders>
          </w:tcPr>
          <w:p w:rsidR="00080F7C" w:rsidRDefault="00080F7C" w:rsidP="00080F7C">
            <w:pPr>
              <w:rPr>
                <w:sz w:val="22"/>
                <w:szCs w:val="22"/>
                <w:lang w:val="uk-UA"/>
              </w:rPr>
            </w:pPr>
            <w:r w:rsidRPr="0033330C">
              <w:rPr>
                <w:sz w:val="22"/>
                <w:szCs w:val="22"/>
                <w:lang w:val="uk-UA"/>
              </w:rPr>
              <w:t>Завгороднєва Л.Б.</w:t>
            </w:r>
          </w:p>
          <w:p w:rsidR="00080F7C" w:rsidRPr="00080F7C"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34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spacing w:after="120"/>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rsidP="00080F7C">
            <w:pPr>
              <w:pStyle w:val="10"/>
              <w:spacing w:after="120"/>
              <w:rPr>
                <w:lang w:val="uk-UA"/>
              </w:rPr>
            </w:pPr>
            <w:r w:rsidRPr="00080F7C">
              <w:rPr>
                <w:sz w:val="22"/>
                <w:szCs w:val="22"/>
                <w:lang w:val="uk-UA"/>
              </w:rPr>
              <w:t>Виявлення проблемних зон формування особистості обдарованої дитини</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Січень-лютий</w:t>
            </w:r>
          </w:p>
        </w:tc>
        <w:tc>
          <w:tcPr>
            <w:tcW w:w="1985" w:type="dxa"/>
            <w:tcBorders>
              <w:top w:val="nil"/>
              <w:left w:val="nil"/>
              <w:bottom w:val="single" w:sz="4" w:space="0" w:color="000000"/>
              <w:right w:val="single" w:sz="4" w:space="0" w:color="000000"/>
            </w:tcBorders>
          </w:tcPr>
          <w:p w:rsidR="00080F7C" w:rsidRDefault="00080F7C" w:rsidP="00080F7C">
            <w:pPr>
              <w:rPr>
                <w:sz w:val="22"/>
                <w:szCs w:val="22"/>
                <w:lang w:val="uk-UA"/>
              </w:rPr>
            </w:pPr>
            <w:r w:rsidRPr="0033330C">
              <w:rPr>
                <w:sz w:val="22"/>
                <w:szCs w:val="22"/>
                <w:lang w:val="uk-UA"/>
              </w:rPr>
              <w:t>Завгороднєва Л.Б.</w:t>
            </w:r>
          </w:p>
          <w:p w:rsidR="00080F7C" w:rsidRPr="00080F7C"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50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 Проведення анкети вивчення мотивів навчальної діяльності дитини</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Січень-лютий</w:t>
            </w:r>
          </w:p>
        </w:tc>
        <w:tc>
          <w:tcPr>
            <w:tcW w:w="1985" w:type="dxa"/>
            <w:tcBorders>
              <w:top w:val="nil"/>
              <w:left w:val="nil"/>
              <w:bottom w:val="single" w:sz="4" w:space="0" w:color="000000"/>
              <w:right w:val="single" w:sz="4" w:space="0" w:color="000000"/>
            </w:tcBorders>
          </w:tcPr>
          <w:p w:rsidR="00080F7C" w:rsidRDefault="00080F7C" w:rsidP="00080F7C">
            <w:pPr>
              <w:rPr>
                <w:sz w:val="22"/>
                <w:szCs w:val="22"/>
                <w:lang w:val="uk-UA"/>
              </w:rPr>
            </w:pPr>
            <w:r w:rsidRPr="0033330C">
              <w:rPr>
                <w:sz w:val="22"/>
                <w:szCs w:val="22"/>
                <w:lang w:val="uk-UA"/>
              </w:rPr>
              <w:t>Завгороднєва Л.Б.</w:t>
            </w:r>
          </w:p>
          <w:p w:rsidR="00080F7C" w:rsidRPr="00080F7C"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72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Надання  індивідуальних та групових психологічних консультацій учасникам НВП</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Січень-лютий</w:t>
            </w:r>
          </w:p>
        </w:tc>
        <w:tc>
          <w:tcPr>
            <w:tcW w:w="1985" w:type="dxa"/>
            <w:tcBorders>
              <w:top w:val="nil"/>
              <w:left w:val="nil"/>
              <w:bottom w:val="single" w:sz="4" w:space="0" w:color="000000"/>
              <w:right w:val="single" w:sz="4" w:space="0" w:color="000000"/>
            </w:tcBorders>
          </w:tcPr>
          <w:p w:rsidR="00080F7C" w:rsidRDefault="00080F7C" w:rsidP="00080F7C">
            <w:pPr>
              <w:rPr>
                <w:sz w:val="22"/>
                <w:szCs w:val="22"/>
                <w:lang w:val="uk-UA"/>
              </w:rPr>
            </w:pPr>
            <w:r w:rsidRPr="0033330C">
              <w:rPr>
                <w:sz w:val="22"/>
                <w:szCs w:val="22"/>
                <w:lang w:val="uk-UA"/>
              </w:rPr>
              <w:t>Завгороднєва Л.Б.</w:t>
            </w:r>
          </w:p>
          <w:p w:rsidR="00080F7C" w:rsidRPr="00080F7C"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Психологічні консультації учасників НВП</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500"/>
        </w:trPr>
        <w:tc>
          <w:tcPr>
            <w:tcW w:w="676" w:type="dxa"/>
            <w:tcBorders>
              <w:top w:val="nil"/>
              <w:left w:val="single" w:sz="4" w:space="0" w:color="000000"/>
              <w:bottom w:val="single" w:sz="4" w:space="0" w:color="000000"/>
              <w:right w:val="single" w:sz="4" w:space="0" w:color="000000"/>
            </w:tcBorders>
          </w:tcPr>
          <w:p w:rsidR="00080F7C" w:rsidRPr="00080F7C" w:rsidRDefault="00080F7C" w:rsidP="00C76469">
            <w:pPr>
              <w:pStyle w:val="10"/>
              <w:numPr>
                <w:ilvl w:val="0"/>
                <w:numId w:val="41"/>
              </w:numPr>
              <w:spacing w:after="120"/>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spacing w:after="120"/>
              <w:rPr>
                <w:lang w:val="uk-UA"/>
              </w:rPr>
            </w:pPr>
            <w:r w:rsidRPr="00080F7C">
              <w:rPr>
                <w:sz w:val="22"/>
                <w:szCs w:val="22"/>
                <w:lang w:val="uk-UA"/>
              </w:rPr>
              <w:t>Написання аналітичної довідки про роботу з обдарованими учнями</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Лютий </w:t>
            </w:r>
          </w:p>
        </w:tc>
        <w:tc>
          <w:tcPr>
            <w:tcW w:w="1985" w:type="dxa"/>
            <w:tcBorders>
              <w:top w:val="nil"/>
              <w:left w:val="nil"/>
              <w:bottom w:val="single" w:sz="4" w:space="0" w:color="000000"/>
              <w:right w:val="single" w:sz="4" w:space="0" w:color="000000"/>
            </w:tcBorders>
          </w:tcPr>
          <w:p w:rsidR="00080F7C" w:rsidRDefault="00080F7C" w:rsidP="00080F7C">
            <w:pPr>
              <w:rPr>
                <w:sz w:val="22"/>
                <w:szCs w:val="22"/>
                <w:lang w:val="uk-UA"/>
              </w:rPr>
            </w:pPr>
            <w:r w:rsidRPr="0033330C">
              <w:rPr>
                <w:sz w:val="22"/>
                <w:szCs w:val="22"/>
                <w:lang w:val="uk-UA"/>
              </w:rPr>
              <w:t>Завгороднєва Л.Б.</w:t>
            </w:r>
          </w:p>
          <w:p w:rsidR="00080F7C" w:rsidRPr="00080F7C" w:rsidRDefault="00080F7C" w:rsidP="00080F7C">
            <w:pPr>
              <w:rPr>
                <w:lang w:val="uk-UA"/>
              </w:rPr>
            </w:pPr>
            <w:r>
              <w:rPr>
                <w:sz w:val="22"/>
                <w:szCs w:val="22"/>
                <w:lang w:val="uk-UA"/>
              </w:rPr>
              <w:t>Істушкіна Н.Ф.</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Аналітична довідка</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080F7C" w:rsidRPr="00080F7C" w:rsidTr="00080F7C">
        <w:trPr>
          <w:trHeight w:val="24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FFFFFF"/>
          </w:tcPr>
          <w:p w:rsidR="00080F7C" w:rsidRPr="00080F7C" w:rsidRDefault="00080F7C" w:rsidP="00B7242C">
            <w:pPr>
              <w:pStyle w:val="10"/>
              <w:spacing w:before="120" w:after="120"/>
              <w:jc w:val="center"/>
              <w:rPr>
                <w:lang w:val="uk-UA"/>
              </w:rPr>
            </w:pPr>
            <w:r w:rsidRPr="00080F7C">
              <w:rPr>
                <w:b/>
                <w:sz w:val="24"/>
                <w:szCs w:val="24"/>
                <w:lang w:val="uk-UA"/>
              </w:rPr>
              <w:t xml:space="preserve">Модуль </w:t>
            </w:r>
            <w:r w:rsidR="00B7242C">
              <w:rPr>
                <w:b/>
                <w:sz w:val="24"/>
                <w:szCs w:val="24"/>
                <w:lang w:val="uk-UA"/>
              </w:rPr>
              <w:t>4</w:t>
            </w:r>
            <w:r w:rsidRPr="00080F7C">
              <w:rPr>
                <w:b/>
                <w:sz w:val="24"/>
                <w:szCs w:val="24"/>
                <w:lang w:val="uk-UA"/>
              </w:rPr>
              <w:t>. Психологічний супровід професійного самовизначення</w:t>
            </w:r>
          </w:p>
        </w:tc>
      </w:tr>
      <w:tr w:rsidR="00080F7C" w:rsidRPr="00080F7C" w:rsidTr="00080F7C">
        <w:trPr>
          <w:trHeight w:val="500"/>
        </w:trPr>
        <w:tc>
          <w:tcPr>
            <w:tcW w:w="676" w:type="dxa"/>
            <w:tcBorders>
              <w:top w:val="nil"/>
              <w:left w:val="single" w:sz="4" w:space="0" w:color="000000"/>
              <w:bottom w:val="single" w:sz="4" w:space="0" w:color="000000"/>
              <w:right w:val="single" w:sz="4" w:space="0" w:color="000000"/>
            </w:tcBorders>
          </w:tcPr>
          <w:p w:rsidR="00080F7C" w:rsidRPr="00080F7C" w:rsidRDefault="00080F7C">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Відмітка про виконання</w:t>
            </w:r>
          </w:p>
        </w:tc>
      </w:tr>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080F7C" w:rsidRPr="00080F7C" w:rsidRDefault="00080F7C" w:rsidP="00C76469">
            <w:pPr>
              <w:pStyle w:val="10"/>
              <w:numPr>
                <w:ilvl w:val="0"/>
                <w:numId w:val="42"/>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 Підготовка бланків до обстеження учнів 9-х класів щодо професійного визначення</w:t>
            </w:r>
          </w:p>
        </w:tc>
        <w:tc>
          <w:tcPr>
            <w:tcW w:w="1417"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Лютий </w:t>
            </w:r>
          </w:p>
        </w:tc>
        <w:tc>
          <w:tcPr>
            <w:tcW w:w="1985" w:type="dxa"/>
            <w:tcBorders>
              <w:top w:val="single" w:sz="4" w:space="0" w:color="000000"/>
              <w:left w:val="nil"/>
              <w:bottom w:val="single" w:sz="4" w:space="0" w:color="000000"/>
              <w:right w:val="single" w:sz="4" w:space="0" w:color="000000"/>
            </w:tcBorders>
          </w:tcPr>
          <w:p w:rsidR="00080F7C" w:rsidRDefault="00080F7C">
            <w:r w:rsidRPr="00B5437F">
              <w:rPr>
                <w:sz w:val="22"/>
                <w:szCs w:val="22"/>
                <w:lang w:val="uk-UA"/>
              </w:rPr>
              <w:t>Завгороднєва Л.Б. кл.керівники  9 кл</w:t>
            </w:r>
          </w:p>
        </w:tc>
        <w:tc>
          <w:tcPr>
            <w:tcW w:w="1842"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Підготовка бланків</w:t>
            </w:r>
          </w:p>
        </w:tc>
        <w:tc>
          <w:tcPr>
            <w:tcW w:w="1701"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p>
        </w:tc>
      </w:tr>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080F7C" w:rsidRPr="00080F7C" w:rsidRDefault="00080F7C" w:rsidP="00C76469">
            <w:pPr>
              <w:pStyle w:val="10"/>
              <w:numPr>
                <w:ilvl w:val="0"/>
                <w:numId w:val="42"/>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 Проведення з учнями 9-х класів діагностичної роботи за допомогою методики Голланда</w:t>
            </w:r>
          </w:p>
        </w:tc>
        <w:tc>
          <w:tcPr>
            <w:tcW w:w="1417"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Лютий </w:t>
            </w:r>
          </w:p>
        </w:tc>
        <w:tc>
          <w:tcPr>
            <w:tcW w:w="1985" w:type="dxa"/>
            <w:tcBorders>
              <w:top w:val="single" w:sz="4" w:space="0" w:color="000000"/>
              <w:left w:val="nil"/>
              <w:bottom w:val="single" w:sz="4" w:space="0" w:color="000000"/>
              <w:right w:val="single" w:sz="4" w:space="0" w:color="000000"/>
            </w:tcBorders>
          </w:tcPr>
          <w:p w:rsidR="00080F7C" w:rsidRDefault="00080F7C">
            <w:r w:rsidRPr="00B5437F">
              <w:rPr>
                <w:sz w:val="22"/>
                <w:szCs w:val="22"/>
                <w:lang w:val="uk-UA"/>
              </w:rPr>
              <w:t>Завгороднєва Л.Б. кл.керівники  9 кл</w:t>
            </w:r>
          </w:p>
        </w:tc>
        <w:tc>
          <w:tcPr>
            <w:tcW w:w="1842"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Діагностика учнів</w:t>
            </w:r>
          </w:p>
        </w:tc>
        <w:tc>
          <w:tcPr>
            <w:tcW w:w="1701"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p>
        </w:tc>
      </w:tr>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080F7C" w:rsidRPr="00080F7C" w:rsidRDefault="00080F7C" w:rsidP="00C76469">
            <w:pPr>
              <w:pStyle w:val="10"/>
              <w:numPr>
                <w:ilvl w:val="0"/>
                <w:numId w:val="42"/>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Обробка результатів, занесення даних до індивідуальних карток</w:t>
            </w:r>
          </w:p>
        </w:tc>
        <w:tc>
          <w:tcPr>
            <w:tcW w:w="1417"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Лютий </w:t>
            </w:r>
          </w:p>
        </w:tc>
        <w:tc>
          <w:tcPr>
            <w:tcW w:w="1985" w:type="dxa"/>
            <w:tcBorders>
              <w:top w:val="single" w:sz="4" w:space="0" w:color="000000"/>
              <w:left w:val="nil"/>
              <w:bottom w:val="single" w:sz="4" w:space="0" w:color="000000"/>
              <w:right w:val="single" w:sz="4" w:space="0" w:color="000000"/>
            </w:tcBorders>
          </w:tcPr>
          <w:p w:rsidR="00080F7C" w:rsidRDefault="00080F7C">
            <w:r w:rsidRPr="00B5437F">
              <w:rPr>
                <w:sz w:val="22"/>
                <w:szCs w:val="22"/>
                <w:lang w:val="uk-UA"/>
              </w:rPr>
              <w:t>Завгороднєва Л.Б. кл.керівники  9 кл</w:t>
            </w:r>
          </w:p>
        </w:tc>
        <w:tc>
          <w:tcPr>
            <w:tcW w:w="1842"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Обробка результатів</w:t>
            </w:r>
          </w:p>
        </w:tc>
        <w:tc>
          <w:tcPr>
            <w:tcW w:w="1701"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p>
        </w:tc>
      </w:tr>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080F7C" w:rsidRPr="00080F7C" w:rsidRDefault="00080F7C" w:rsidP="00C76469">
            <w:pPr>
              <w:pStyle w:val="10"/>
              <w:numPr>
                <w:ilvl w:val="0"/>
                <w:numId w:val="42"/>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Надання індивідуальних та групових психологічних консультацій учасникам НВП</w:t>
            </w:r>
          </w:p>
        </w:tc>
        <w:tc>
          <w:tcPr>
            <w:tcW w:w="1417"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Лютий</w:t>
            </w:r>
          </w:p>
        </w:tc>
        <w:tc>
          <w:tcPr>
            <w:tcW w:w="1985" w:type="dxa"/>
            <w:tcBorders>
              <w:top w:val="single" w:sz="4" w:space="0" w:color="000000"/>
              <w:left w:val="nil"/>
              <w:bottom w:val="single" w:sz="4" w:space="0" w:color="000000"/>
              <w:right w:val="single" w:sz="4" w:space="0" w:color="000000"/>
            </w:tcBorders>
          </w:tcPr>
          <w:p w:rsidR="00080F7C" w:rsidRDefault="00080F7C">
            <w:r w:rsidRPr="00B5437F">
              <w:rPr>
                <w:sz w:val="22"/>
                <w:szCs w:val="22"/>
                <w:lang w:val="uk-UA"/>
              </w:rPr>
              <w:t>Завгороднєва Л.Б. кл.керівники  9 кл</w:t>
            </w:r>
          </w:p>
        </w:tc>
        <w:tc>
          <w:tcPr>
            <w:tcW w:w="1842"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Психологічні консультації учасників НВП</w:t>
            </w:r>
          </w:p>
        </w:tc>
        <w:tc>
          <w:tcPr>
            <w:tcW w:w="1701"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p>
        </w:tc>
      </w:tr>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080F7C" w:rsidRPr="00080F7C" w:rsidRDefault="00080F7C" w:rsidP="00C76469">
            <w:pPr>
              <w:pStyle w:val="10"/>
              <w:numPr>
                <w:ilvl w:val="0"/>
                <w:numId w:val="42"/>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 Проведення інформаційного заняття  з елементами тренінгу з учнями 9-х кла</w:t>
            </w:r>
            <w:r>
              <w:rPr>
                <w:sz w:val="22"/>
                <w:szCs w:val="22"/>
                <w:lang w:val="uk-UA"/>
              </w:rPr>
              <w:t>с</w:t>
            </w:r>
            <w:r w:rsidRPr="00080F7C">
              <w:rPr>
                <w:sz w:val="22"/>
                <w:szCs w:val="22"/>
                <w:lang w:val="uk-UA"/>
              </w:rPr>
              <w:t xml:space="preserve">ів </w:t>
            </w:r>
          </w:p>
        </w:tc>
        <w:tc>
          <w:tcPr>
            <w:tcW w:w="1417"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Лютий</w:t>
            </w:r>
          </w:p>
        </w:tc>
        <w:tc>
          <w:tcPr>
            <w:tcW w:w="1985" w:type="dxa"/>
            <w:tcBorders>
              <w:top w:val="single" w:sz="4" w:space="0" w:color="000000"/>
              <w:left w:val="nil"/>
              <w:bottom w:val="single" w:sz="4" w:space="0" w:color="000000"/>
              <w:right w:val="single" w:sz="4" w:space="0" w:color="000000"/>
            </w:tcBorders>
          </w:tcPr>
          <w:p w:rsidR="00080F7C" w:rsidRDefault="00080F7C" w:rsidP="00080F7C">
            <w:r w:rsidRPr="00B5437F">
              <w:rPr>
                <w:sz w:val="22"/>
                <w:szCs w:val="22"/>
                <w:lang w:val="uk-UA"/>
              </w:rPr>
              <w:t xml:space="preserve">Завгороднєва Л.Б. </w:t>
            </w:r>
          </w:p>
        </w:tc>
        <w:tc>
          <w:tcPr>
            <w:tcW w:w="1842"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Заняття з елементами тренінгу</w:t>
            </w:r>
          </w:p>
        </w:tc>
        <w:tc>
          <w:tcPr>
            <w:tcW w:w="1701"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p>
        </w:tc>
      </w:tr>
      <w:tr w:rsidR="00080F7C" w:rsidRPr="00080F7C" w:rsidTr="00080F7C">
        <w:trPr>
          <w:trHeight w:val="500"/>
        </w:trPr>
        <w:tc>
          <w:tcPr>
            <w:tcW w:w="676" w:type="dxa"/>
            <w:tcBorders>
              <w:top w:val="single" w:sz="4" w:space="0" w:color="000000"/>
              <w:left w:val="single" w:sz="4" w:space="0" w:color="000000"/>
              <w:bottom w:val="single" w:sz="4" w:space="0" w:color="000000"/>
              <w:right w:val="single" w:sz="4" w:space="0" w:color="000000"/>
            </w:tcBorders>
          </w:tcPr>
          <w:p w:rsidR="00080F7C" w:rsidRPr="00080F7C" w:rsidRDefault="00080F7C" w:rsidP="00C76469">
            <w:pPr>
              <w:pStyle w:val="10"/>
              <w:numPr>
                <w:ilvl w:val="0"/>
                <w:numId w:val="42"/>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Написання аналітичної довідки про результати діагностики учнів 9-х класів по професійному визначенню</w:t>
            </w:r>
          </w:p>
        </w:tc>
        <w:tc>
          <w:tcPr>
            <w:tcW w:w="1417"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Лютий </w:t>
            </w:r>
          </w:p>
        </w:tc>
        <w:tc>
          <w:tcPr>
            <w:tcW w:w="1985" w:type="dxa"/>
            <w:tcBorders>
              <w:top w:val="single" w:sz="4" w:space="0" w:color="000000"/>
              <w:left w:val="nil"/>
              <w:bottom w:val="single" w:sz="4" w:space="0" w:color="000000"/>
              <w:right w:val="single" w:sz="4" w:space="0" w:color="000000"/>
            </w:tcBorders>
          </w:tcPr>
          <w:p w:rsidR="00080F7C" w:rsidRDefault="00080F7C">
            <w:r w:rsidRPr="00B5437F">
              <w:rPr>
                <w:sz w:val="22"/>
                <w:szCs w:val="22"/>
                <w:lang w:val="uk-UA"/>
              </w:rPr>
              <w:t>Завгороднєва Л.Б. кл.керівники  9 кл</w:t>
            </w:r>
          </w:p>
        </w:tc>
        <w:tc>
          <w:tcPr>
            <w:tcW w:w="1842"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Аналітична довідка</w:t>
            </w:r>
          </w:p>
        </w:tc>
        <w:tc>
          <w:tcPr>
            <w:tcW w:w="1701" w:type="dxa"/>
            <w:tcBorders>
              <w:top w:val="single" w:sz="4" w:space="0" w:color="000000"/>
              <w:left w:val="nil"/>
              <w:bottom w:val="single" w:sz="4" w:space="0" w:color="000000"/>
              <w:right w:val="single" w:sz="4" w:space="0" w:color="000000"/>
            </w:tcBorders>
            <w:vAlign w:val="center"/>
          </w:tcPr>
          <w:p w:rsidR="00080F7C" w:rsidRPr="00080F7C" w:rsidRDefault="00080F7C">
            <w:pPr>
              <w:pStyle w:val="10"/>
              <w:rPr>
                <w:lang w:val="uk-UA"/>
              </w:rPr>
            </w:pPr>
          </w:p>
        </w:tc>
      </w:tr>
    </w:tbl>
    <w:p w:rsidR="003B457C" w:rsidRPr="00080F7C" w:rsidRDefault="003B457C">
      <w:pPr>
        <w:pStyle w:val="10"/>
        <w:rPr>
          <w:lang w:val="uk-UA"/>
        </w:rPr>
      </w:pPr>
    </w:p>
    <w:tbl>
      <w:tblPr>
        <w:tblStyle w:val="afff6"/>
        <w:tblW w:w="15417" w:type="dxa"/>
        <w:tblInd w:w="-142" w:type="dxa"/>
        <w:tblLayout w:type="fixed"/>
        <w:tblLook w:val="0000"/>
      </w:tblPr>
      <w:tblGrid>
        <w:gridCol w:w="676"/>
        <w:gridCol w:w="7796"/>
        <w:gridCol w:w="1417"/>
        <w:gridCol w:w="1985"/>
        <w:gridCol w:w="1842"/>
        <w:gridCol w:w="1701"/>
      </w:tblGrid>
      <w:tr w:rsidR="00080F7C" w:rsidRPr="00080F7C" w:rsidTr="00080F7C">
        <w:trPr>
          <w:trHeight w:val="24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FFFFFF"/>
          </w:tcPr>
          <w:p w:rsidR="00080F7C" w:rsidRPr="00080F7C" w:rsidRDefault="00080F7C" w:rsidP="00B7242C">
            <w:pPr>
              <w:pStyle w:val="10"/>
              <w:spacing w:before="120" w:after="120"/>
              <w:jc w:val="center"/>
              <w:rPr>
                <w:lang w:val="uk-UA"/>
              </w:rPr>
            </w:pPr>
            <w:r w:rsidRPr="00080F7C">
              <w:rPr>
                <w:b/>
                <w:sz w:val="24"/>
                <w:szCs w:val="24"/>
                <w:lang w:val="uk-UA"/>
              </w:rPr>
              <w:lastRenderedPageBreak/>
              <w:t xml:space="preserve">Модуль </w:t>
            </w:r>
            <w:r w:rsidR="00B7242C">
              <w:rPr>
                <w:b/>
                <w:sz w:val="24"/>
                <w:szCs w:val="24"/>
                <w:lang w:val="uk-UA"/>
              </w:rPr>
              <w:t>5</w:t>
            </w:r>
            <w:r w:rsidRPr="00080F7C">
              <w:rPr>
                <w:b/>
                <w:sz w:val="24"/>
                <w:szCs w:val="24"/>
                <w:lang w:val="uk-UA"/>
              </w:rPr>
              <w:t>. Психологічний супровід  дітей девіантної поведінки</w:t>
            </w:r>
          </w:p>
        </w:tc>
      </w:tr>
      <w:tr w:rsidR="00080F7C" w:rsidRPr="00080F7C" w:rsidTr="00080F7C">
        <w:trPr>
          <w:trHeight w:val="500"/>
        </w:trPr>
        <w:tc>
          <w:tcPr>
            <w:tcW w:w="676" w:type="dxa"/>
            <w:tcBorders>
              <w:top w:val="nil"/>
              <w:left w:val="single" w:sz="4" w:space="0" w:color="000000"/>
              <w:bottom w:val="single" w:sz="4" w:space="0" w:color="000000"/>
              <w:right w:val="single" w:sz="4" w:space="0" w:color="000000"/>
            </w:tcBorders>
          </w:tcPr>
          <w:p w:rsidR="00080F7C" w:rsidRPr="00080F7C" w:rsidRDefault="00080F7C" w:rsidP="00080F7C">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080F7C" w:rsidRPr="00080F7C" w:rsidRDefault="00080F7C">
            <w:pPr>
              <w:pStyle w:val="10"/>
              <w:jc w:val="center"/>
              <w:rPr>
                <w:lang w:val="uk-UA"/>
              </w:rPr>
            </w:pPr>
            <w:r w:rsidRPr="00080F7C">
              <w:rPr>
                <w:b/>
                <w:sz w:val="22"/>
                <w:szCs w:val="22"/>
                <w:lang w:val="uk-UA"/>
              </w:rPr>
              <w:t>Відмітка про виконання</w:t>
            </w:r>
          </w:p>
        </w:tc>
      </w:tr>
      <w:tr w:rsidR="00080F7C" w:rsidRPr="00080F7C" w:rsidTr="00080F7C">
        <w:trPr>
          <w:trHeight w:val="760"/>
        </w:trPr>
        <w:tc>
          <w:tcPr>
            <w:tcW w:w="676" w:type="dxa"/>
            <w:tcBorders>
              <w:top w:val="nil"/>
              <w:left w:val="single" w:sz="4" w:space="0" w:color="000000"/>
              <w:bottom w:val="single" w:sz="4" w:space="0" w:color="000000"/>
              <w:right w:val="single" w:sz="4" w:space="0" w:color="000000"/>
            </w:tcBorders>
            <w:vAlign w:val="center"/>
          </w:tcPr>
          <w:p w:rsidR="00080F7C" w:rsidRPr="00080F7C" w:rsidRDefault="00080F7C"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080F7C" w:rsidRPr="00080F7C" w:rsidRDefault="00080F7C">
            <w:pPr>
              <w:pStyle w:val="10"/>
              <w:spacing w:before="120" w:after="120"/>
              <w:rPr>
                <w:lang w:val="uk-UA"/>
              </w:rPr>
            </w:pPr>
            <w:r w:rsidRPr="00080F7C">
              <w:rPr>
                <w:sz w:val="22"/>
                <w:szCs w:val="22"/>
                <w:lang w:val="uk-UA"/>
              </w:rPr>
              <w:t>Поновлення списків дітей, які знаходяться на внутрішкільному обліку, написання річного плану роботи з цією категорією дітей, індивідуального плану роботи на кожну дитину</w:t>
            </w:r>
          </w:p>
        </w:tc>
        <w:tc>
          <w:tcPr>
            <w:tcW w:w="1417"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 xml:space="preserve">Вересень </w:t>
            </w:r>
          </w:p>
        </w:tc>
        <w:tc>
          <w:tcPr>
            <w:tcW w:w="1985" w:type="dxa"/>
            <w:tcBorders>
              <w:top w:val="nil"/>
              <w:left w:val="nil"/>
              <w:bottom w:val="single" w:sz="4" w:space="0" w:color="000000"/>
              <w:right w:val="single" w:sz="4" w:space="0" w:color="000000"/>
            </w:tcBorders>
            <w:vAlign w:val="center"/>
          </w:tcPr>
          <w:p w:rsidR="00801D32" w:rsidRDefault="00801D32">
            <w:pPr>
              <w:pStyle w:val="10"/>
              <w:rPr>
                <w:sz w:val="22"/>
                <w:szCs w:val="22"/>
                <w:lang w:val="uk-UA"/>
              </w:rPr>
            </w:pPr>
            <w:r>
              <w:rPr>
                <w:sz w:val="22"/>
                <w:szCs w:val="22"/>
                <w:lang w:val="uk-UA"/>
              </w:rPr>
              <w:t>Завгороднєва Л.Б.</w:t>
            </w:r>
          </w:p>
          <w:p w:rsidR="00801D32" w:rsidRPr="00080F7C" w:rsidRDefault="00801D32">
            <w:pPr>
              <w:pStyle w:val="10"/>
              <w:rPr>
                <w:lang w:val="uk-UA"/>
              </w:rPr>
            </w:pPr>
            <w:r>
              <w:rPr>
                <w:sz w:val="22"/>
                <w:szCs w:val="22"/>
                <w:lang w:val="uk-UA"/>
              </w:rPr>
              <w:t>Козак І.В.</w:t>
            </w:r>
          </w:p>
        </w:tc>
        <w:tc>
          <w:tcPr>
            <w:tcW w:w="1842" w:type="dxa"/>
            <w:tcBorders>
              <w:top w:val="nil"/>
              <w:left w:val="nil"/>
              <w:bottom w:val="single" w:sz="4" w:space="0" w:color="000000"/>
              <w:right w:val="single" w:sz="4" w:space="0" w:color="000000"/>
            </w:tcBorders>
            <w:vAlign w:val="center"/>
          </w:tcPr>
          <w:p w:rsidR="00080F7C" w:rsidRPr="00080F7C" w:rsidRDefault="00080F7C">
            <w:pPr>
              <w:pStyle w:val="10"/>
              <w:rPr>
                <w:lang w:val="uk-UA"/>
              </w:rPr>
            </w:pPr>
            <w:r w:rsidRPr="00080F7C">
              <w:rPr>
                <w:sz w:val="22"/>
                <w:szCs w:val="22"/>
                <w:lang w:val="uk-UA"/>
              </w:rPr>
              <w:t>Робота з банком даних</w:t>
            </w:r>
          </w:p>
        </w:tc>
        <w:tc>
          <w:tcPr>
            <w:tcW w:w="1701" w:type="dxa"/>
            <w:tcBorders>
              <w:top w:val="nil"/>
              <w:left w:val="nil"/>
              <w:bottom w:val="single" w:sz="4" w:space="0" w:color="000000"/>
              <w:right w:val="single" w:sz="4" w:space="0" w:color="000000"/>
            </w:tcBorders>
          </w:tcPr>
          <w:p w:rsidR="00080F7C" w:rsidRPr="00080F7C" w:rsidRDefault="00080F7C">
            <w:pPr>
              <w:pStyle w:val="10"/>
              <w:rPr>
                <w:lang w:val="uk-UA"/>
              </w:rPr>
            </w:pPr>
          </w:p>
        </w:tc>
      </w:tr>
      <w:tr w:rsidR="00801D32" w:rsidRPr="00080F7C" w:rsidTr="00080F7C">
        <w:trPr>
          <w:trHeight w:val="960"/>
        </w:trPr>
        <w:tc>
          <w:tcPr>
            <w:tcW w:w="676" w:type="dxa"/>
            <w:tcBorders>
              <w:top w:val="nil"/>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Участь психолога у засіданнях комісії з профілактики правопорушень</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Упродовж  навчального</w:t>
            </w:r>
          </w:p>
          <w:p w:rsidR="00801D32" w:rsidRPr="00080F7C" w:rsidRDefault="00801D32">
            <w:pPr>
              <w:pStyle w:val="10"/>
              <w:rPr>
                <w:lang w:val="uk-UA"/>
              </w:rPr>
            </w:pPr>
            <w:r w:rsidRPr="00080F7C">
              <w:rPr>
                <w:sz w:val="22"/>
                <w:szCs w:val="22"/>
                <w:lang w:val="uk-UA"/>
              </w:rPr>
              <w:t>року</w:t>
            </w:r>
          </w:p>
        </w:tc>
        <w:tc>
          <w:tcPr>
            <w:tcW w:w="1985" w:type="dxa"/>
            <w:tcBorders>
              <w:top w:val="nil"/>
              <w:left w:val="nil"/>
              <w:bottom w:val="single" w:sz="4" w:space="0" w:color="000000"/>
              <w:right w:val="single" w:sz="4" w:space="0" w:color="000000"/>
            </w:tcBorders>
            <w:vAlign w:val="center"/>
          </w:tcPr>
          <w:p w:rsidR="00801D32" w:rsidRDefault="00801D32" w:rsidP="001B2A79">
            <w:pPr>
              <w:pStyle w:val="10"/>
              <w:rPr>
                <w:sz w:val="22"/>
                <w:szCs w:val="22"/>
                <w:lang w:val="uk-UA"/>
              </w:rPr>
            </w:pPr>
            <w:r>
              <w:rPr>
                <w:sz w:val="22"/>
                <w:szCs w:val="22"/>
                <w:lang w:val="uk-UA"/>
              </w:rPr>
              <w:t>Завгороднєва Л.Б.</w:t>
            </w:r>
          </w:p>
          <w:p w:rsidR="00801D32" w:rsidRPr="00080F7C" w:rsidRDefault="00801D32" w:rsidP="001B2A79">
            <w:pPr>
              <w:pStyle w:val="10"/>
              <w:rPr>
                <w:lang w:val="uk-UA"/>
              </w:rPr>
            </w:pPr>
            <w:r>
              <w:rPr>
                <w:sz w:val="22"/>
                <w:szCs w:val="22"/>
                <w:lang w:val="uk-UA"/>
              </w:rPr>
              <w:t>Козак І.В.</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 xml:space="preserve">Засідання комісії </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Підготовка бланків до діагностування учнів, які знаходяться на внутрішкільному обліку</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 xml:space="preserve">Листопад </w:t>
            </w:r>
          </w:p>
        </w:tc>
        <w:tc>
          <w:tcPr>
            <w:tcW w:w="1985" w:type="dxa"/>
            <w:tcBorders>
              <w:top w:val="nil"/>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Підготовка бланків</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760"/>
        </w:trPr>
        <w:tc>
          <w:tcPr>
            <w:tcW w:w="676" w:type="dxa"/>
            <w:tcBorders>
              <w:top w:val="nil"/>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 xml:space="preserve"> Проведення діагностики щодо визначення акцентуацій характеру підлітків за допомогою методики Шмішека</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Листопад</w:t>
            </w:r>
          </w:p>
        </w:tc>
        <w:tc>
          <w:tcPr>
            <w:tcW w:w="1985" w:type="dxa"/>
            <w:tcBorders>
              <w:top w:val="nil"/>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4D1637">
        <w:trPr>
          <w:trHeight w:val="760"/>
        </w:trPr>
        <w:tc>
          <w:tcPr>
            <w:tcW w:w="676" w:type="dxa"/>
            <w:tcBorders>
              <w:top w:val="single" w:sz="4" w:space="0" w:color="auto"/>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single" w:sz="4" w:space="0" w:color="auto"/>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 xml:space="preserve"> Проведення діагностики на визначення рівня інтелекту за допомогою методики "Таблиці Равена"</w:t>
            </w:r>
          </w:p>
          <w:p w:rsidR="00801D32" w:rsidRPr="00080F7C" w:rsidRDefault="00801D32">
            <w:pPr>
              <w:pStyle w:val="10"/>
              <w:rPr>
                <w:lang w:val="uk-UA"/>
              </w:rPr>
            </w:pPr>
          </w:p>
        </w:tc>
        <w:tc>
          <w:tcPr>
            <w:tcW w:w="1417" w:type="dxa"/>
            <w:tcBorders>
              <w:top w:val="single" w:sz="4" w:space="0" w:color="auto"/>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Листопад</w:t>
            </w:r>
          </w:p>
        </w:tc>
        <w:tc>
          <w:tcPr>
            <w:tcW w:w="1985" w:type="dxa"/>
            <w:tcBorders>
              <w:top w:val="single" w:sz="4" w:space="0" w:color="auto"/>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single" w:sz="4" w:space="0" w:color="auto"/>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Діагностика учнів</w:t>
            </w:r>
          </w:p>
        </w:tc>
        <w:tc>
          <w:tcPr>
            <w:tcW w:w="1701" w:type="dxa"/>
            <w:tcBorders>
              <w:top w:val="single" w:sz="4" w:space="0" w:color="auto"/>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Обробка результатів, занесення даних до індивідуальних карток</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Листопад</w:t>
            </w:r>
          </w:p>
        </w:tc>
        <w:tc>
          <w:tcPr>
            <w:tcW w:w="1985" w:type="dxa"/>
            <w:tcBorders>
              <w:top w:val="nil"/>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Обробка результатів</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740"/>
        </w:trPr>
        <w:tc>
          <w:tcPr>
            <w:tcW w:w="676" w:type="dxa"/>
            <w:tcBorders>
              <w:top w:val="nil"/>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Надання індивідуальних та групових психологічних консультацій учасникам НВП</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Листопад</w:t>
            </w:r>
          </w:p>
        </w:tc>
        <w:tc>
          <w:tcPr>
            <w:tcW w:w="1985" w:type="dxa"/>
            <w:tcBorders>
              <w:top w:val="nil"/>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Психологічні консультації учасників НВП</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1020"/>
        </w:trPr>
        <w:tc>
          <w:tcPr>
            <w:tcW w:w="676" w:type="dxa"/>
            <w:tcBorders>
              <w:top w:val="nil"/>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Оформлення психолого-педагогічних характеристик на важко</w:t>
            </w:r>
            <w:r>
              <w:rPr>
                <w:sz w:val="22"/>
                <w:szCs w:val="22"/>
                <w:lang w:val="uk-UA"/>
              </w:rPr>
              <w:t>вихо</w:t>
            </w:r>
            <w:r w:rsidRPr="00080F7C">
              <w:rPr>
                <w:sz w:val="22"/>
                <w:szCs w:val="22"/>
                <w:lang w:val="uk-UA"/>
              </w:rPr>
              <w:t>в</w:t>
            </w:r>
            <w:r>
              <w:rPr>
                <w:sz w:val="22"/>
                <w:szCs w:val="22"/>
                <w:lang w:val="uk-UA"/>
              </w:rPr>
              <w:t>ува</w:t>
            </w:r>
            <w:r w:rsidRPr="00080F7C">
              <w:rPr>
                <w:sz w:val="22"/>
                <w:szCs w:val="22"/>
                <w:lang w:val="uk-UA"/>
              </w:rPr>
              <w:t>них учнів та дітей, сім"ї, яких опиналися в складних життєвих обставинах. Формування банку дітей, які потрапили до групи ризику по результатам діагностики</w:t>
            </w:r>
          </w:p>
          <w:p w:rsidR="00801D32" w:rsidRPr="00080F7C" w:rsidRDefault="00801D32">
            <w:pPr>
              <w:pStyle w:val="10"/>
              <w:rPr>
                <w:lang w:val="uk-UA"/>
              </w:rPr>
            </w:pP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Листопад - грудень</w:t>
            </w:r>
          </w:p>
        </w:tc>
        <w:tc>
          <w:tcPr>
            <w:tcW w:w="1985" w:type="dxa"/>
            <w:tcBorders>
              <w:top w:val="nil"/>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Складання психолого-педагогічних характеристик</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760"/>
        </w:trPr>
        <w:tc>
          <w:tcPr>
            <w:tcW w:w="676" w:type="dxa"/>
            <w:tcBorders>
              <w:top w:val="single" w:sz="4" w:space="0" w:color="000000"/>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Проведення корекційної бесіди  з учнями, які знаходяться на внутрішкільному обліку, з дітьми, сім" ї яких потрапили до складних життєвих обставин, групою ризику</w:t>
            </w:r>
          </w:p>
          <w:p w:rsidR="00801D32" w:rsidRPr="00080F7C" w:rsidRDefault="00801D32">
            <w:pPr>
              <w:pStyle w:val="10"/>
              <w:rPr>
                <w:lang w:val="uk-UA"/>
              </w:rPr>
            </w:pPr>
          </w:p>
        </w:tc>
        <w:tc>
          <w:tcPr>
            <w:tcW w:w="1417" w:type="dxa"/>
            <w:tcBorders>
              <w:top w:val="single" w:sz="4" w:space="0" w:color="000000"/>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 xml:space="preserve">Грудень-Травень </w:t>
            </w:r>
          </w:p>
        </w:tc>
        <w:tc>
          <w:tcPr>
            <w:tcW w:w="1985" w:type="dxa"/>
            <w:tcBorders>
              <w:top w:val="single" w:sz="4" w:space="0" w:color="000000"/>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Ко</w:t>
            </w:r>
            <w:r>
              <w:rPr>
                <w:sz w:val="22"/>
                <w:szCs w:val="22"/>
                <w:lang w:val="uk-UA"/>
              </w:rPr>
              <w:t>р</w:t>
            </w:r>
            <w:r w:rsidRPr="00080F7C">
              <w:rPr>
                <w:sz w:val="22"/>
                <w:szCs w:val="22"/>
                <w:lang w:val="uk-UA"/>
              </w:rPr>
              <w:t>екційна робота</w:t>
            </w:r>
          </w:p>
        </w:tc>
        <w:tc>
          <w:tcPr>
            <w:tcW w:w="1701" w:type="dxa"/>
            <w:tcBorders>
              <w:top w:val="single" w:sz="4" w:space="0" w:color="000000"/>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1B2A79">
        <w:trPr>
          <w:trHeight w:val="760"/>
        </w:trPr>
        <w:tc>
          <w:tcPr>
            <w:tcW w:w="676" w:type="dxa"/>
            <w:tcBorders>
              <w:top w:val="single" w:sz="4" w:space="0" w:color="000000"/>
              <w:left w:val="single" w:sz="4" w:space="0" w:color="000000"/>
              <w:bottom w:val="single" w:sz="4" w:space="0" w:color="000000"/>
              <w:right w:val="single" w:sz="4" w:space="0" w:color="000000"/>
            </w:tcBorders>
            <w:vAlign w:val="center"/>
          </w:tcPr>
          <w:p w:rsidR="00801D32" w:rsidRPr="00080F7C" w:rsidRDefault="00801D32" w:rsidP="00C76469">
            <w:pPr>
              <w:pStyle w:val="10"/>
              <w:numPr>
                <w:ilvl w:val="0"/>
                <w:numId w:val="43"/>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 xml:space="preserve"> Написання аналітичної довідки про роботу з учнями, які знаходяться на внутрішкільному обліку</w:t>
            </w:r>
          </w:p>
        </w:tc>
        <w:tc>
          <w:tcPr>
            <w:tcW w:w="1417" w:type="dxa"/>
            <w:tcBorders>
              <w:top w:val="single" w:sz="4" w:space="0" w:color="000000"/>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Грудень</w:t>
            </w:r>
          </w:p>
        </w:tc>
        <w:tc>
          <w:tcPr>
            <w:tcW w:w="1985" w:type="dxa"/>
            <w:tcBorders>
              <w:top w:val="single" w:sz="4" w:space="0" w:color="000000"/>
              <w:left w:val="nil"/>
              <w:bottom w:val="single" w:sz="4" w:space="0" w:color="000000"/>
              <w:right w:val="single" w:sz="4" w:space="0" w:color="000000"/>
            </w:tcBorders>
          </w:tcPr>
          <w:p w:rsidR="00801D32" w:rsidRDefault="00801D32">
            <w:r w:rsidRPr="00626FD9">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vAlign w:val="center"/>
          </w:tcPr>
          <w:p w:rsidR="00801D32" w:rsidRPr="00080F7C" w:rsidRDefault="00801D32">
            <w:pPr>
              <w:pStyle w:val="10"/>
              <w:rPr>
                <w:lang w:val="uk-UA"/>
              </w:rPr>
            </w:pPr>
            <w:r w:rsidRPr="00080F7C">
              <w:rPr>
                <w:sz w:val="22"/>
                <w:szCs w:val="22"/>
                <w:lang w:val="uk-UA"/>
              </w:rPr>
              <w:t>Аналітична довідка</w:t>
            </w:r>
          </w:p>
        </w:tc>
        <w:tc>
          <w:tcPr>
            <w:tcW w:w="1701" w:type="dxa"/>
            <w:tcBorders>
              <w:top w:val="single" w:sz="4" w:space="0" w:color="000000"/>
              <w:left w:val="nil"/>
              <w:bottom w:val="single" w:sz="4" w:space="0" w:color="000000"/>
              <w:right w:val="single" w:sz="4" w:space="0" w:color="000000"/>
            </w:tcBorders>
          </w:tcPr>
          <w:p w:rsidR="00801D32" w:rsidRPr="00080F7C" w:rsidRDefault="00801D32">
            <w:pPr>
              <w:pStyle w:val="10"/>
              <w:rPr>
                <w:lang w:val="uk-UA"/>
              </w:rPr>
            </w:pPr>
          </w:p>
        </w:tc>
      </w:tr>
    </w:tbl>
    <w:p w:rsidR="003B457C" w:rsidRPr="00080F7C" w:rsidRDefault="003B457C">
      <w:pPr>
        <w:pStyle w:val="10"/>
        <w:rPr>
          <w:lang w:val="uk-UA"/>
        </w:rPr>
      </w:pPr>
    </w:p>
    <w:tbl>
      <w:tblPr>
        <w:tblStyle w:val="afff7"/>
        <w:tblW w:w="15417" w:type="dxa"/>
        <w:tblInd w:w="-142" w:type="dxa"/>
        <w:tblLayout w:type="fixed"/>
        <w:tblLook w:val="0000"/>
      </w:tblPr>
      <w:tblGrid>
        <w:gridCol w:w="676"/>
        <w:gridCol w:w="7796"/>
        <w:gridCol w:w="1417"/>
        <w:gridCol w:w="1985"/>
        <w:gridCol w:w="1842"/>
        <w:gridCol w:w="1701"/>
      </w:tblGrid>
      <w:tr w:rsidR="00801D32" w:rsidRPr="00080F7C" w:rsidTr="004D1637">
        <w:trPr>
          <w:trHeight w:val="24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FFFFFF"/>
          </w:tcPr>
          <w:p w:rsidR="00801D32" w:rsidRPr="00080F7C" w:rsidRDefault="00801D32" w:rsidP="00B7242C">
            <w:pPr>
              <w:pStyle w:val="10"/>
              <w:spacing w:before="120" w:after="120"/>
              <w:jc w:val="center"/>
              <w:rPr>
                <w:lang w:val="uk-UA"/>
              </w:rPr>
            </w:pPr>
            <w:r w:rsidRPr="00080F7C">
              <w:rPr>
                <w:b/>
                <w:sz w:val="24"/>
                <w:szCs w:val="24"/>
                <w:lang w:val="uk-UA"/>
              </w:rPr>
              <w:lastRenderedPageBreak/>
              <w:t xml:space="preserve">Модуль </w:t>
            </w:r>
            <w:r w:rsidR="00B7242C">
              <w:rPr>
                <w:b/>
                <w:sz w:val="24"/>
                <w:szCs w:val="24"/>
                <w:lang w:val="uk-UA"/>
              </w:rPr>
              <w:t>6</w:t>
            </w:r>
            <w:r w:rsidRPr="00080F7C">
              <w:rPr>
                <w:b/>
                <w:sz w:val="24"/>
                <w:szCs w:val="24"/>
                <w:lang w:val="uk-UA"/>
              </w:rPr>
              <w:t>. Психологічний супровід педагогічного колективу</w:t>
            </w:r>
          </w:p>
        </w:tc>
      </w:tr>
      <w:tr w:rsidR="00801D32" w:rsidRPr="00080F7C" w:rsidTr="004D1637">
        <w:trPr>
          <w:trHeight w:val="500"/>
        </w:trPr>
        <w:tc>
          <w:tcPr>
            <w:tcW w:w="676" w:type="dxa"/>
            <w:tcBorders>
              <w:top w:val="nil"/>
              <w:left w:val="single" w:sz="4" w:space="0" w:color="000000"/>
              <w:bottom w:val="single" w:sz="4" w:space="0" w:color="000000"/>
              <w:right w:val="single" w:sz="4" w:space="0" w:color="000000"/>
            </w:tcBorders>
            <w:vAlign w:val="center"/>
          </w:tcPr>
          <w:p w:rsidR="00801D32" w:rsidRDefault="00801D32" w:rsidP="00801D32">
            <w:pPr>
              <w:pStyle w:val="10"/>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Відмітка про виконання</w:t>
            </w:r>
          </w:p>
        </w:tc>
      </w:tr>
      <w:tr w:rsidR="00801D32" w:rsidRPr="00080F7C" w:rsidTr="004D1637">
        <w:trPr>
          <w:trHeight w:val="760"/>
        </w:trPr>
        <w:tc>
          <w:tcPr>
            <w:tcW w:w="676" w:type="dxa"/>
            <w:tcBorders>
              <w:top w:val="nil"/>
              <w:left w:val="single" w:sz="4" w:space="0" w:color="000000"/>
              <w:bottom w:val="single" w:sz="4" w:space="0" w:color="000000"/>
              <w:right w:val="single" w:sz="4" w:space="0" w:color="000000"/>
            </w:tcBorders>
            <w:vAlign w:val="center"/>
          </w:tcPr>
          <w:p w:rsidR="00801D32" w:rsidRDefault="00801D32" w:rsidP="00C76469">
            <w:pPr>
              <w:pStyle w:val="10"/>
              <w:numPr>
                <w:ilvl w:val="0"/>
                <w:numId w:val="44"/>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Відвідування уроків  вчителів, які атестуються з метою вивчення особливостей педагогічного стилю, підвищення психологічної компетентності вчителя</w:t>
            </w:r>
          </w:p>
        </w:tc>
        <w:tc>
          <w:tcPr>
            <w:tcW w:w="1417" w:type="dxa"/>
            <w:tcBorders>
              <w:top w:val="nil"/>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 xml:space="preserve">Жовтень-травень </w:t>
            </w:r>
          </w:p>
        </w:tc>
        <w:tc>
          <w:tcPr>
            <w:tcW w:w="1985" w:type="dxa"/>
            <w:tcBorders>
              <w:top w:val="nil"/>
              <w:left w:val="nil"/>
              <w:bottom w:val="single" w:sz="4" w:space="0" w:color="000000"/>
              <w:right w:val="single" w:sz="4" w:space="0" w:color="000000"/>
            </w:tcBorders>
          </w:tcPr>
          <w:p w:rsidR="004D1637" w:rsidRDefault="004D1637" w:rsidP="004D1637">
            <w:pPr>
              <w:pStyle w:val="10"/>
              <w:rPr>
                <w:sz w:val="22"/>
                <w:szCs w:val="22"/>
                <w:lang w:val="uk-UA"/>
              </w:rPr>
            </w:pPr>
            <w:r>
              <w:rPr>
                <w:sz w:val="22"/>
                <w:szCs w:val="22"/>
                <w:lang w:val="uk-UA"/>
              </w:rPr>
              <w:t>Завгороднєва Л.Б.</w:t>
            </w:r>
          </w:p>
          <w:p w:rsidR="00801D32" w:rsidRPr="00080F7C" w:rsidRDefault="00801D32">
            <w:pPr>
              <w:pStyle w:val="10"/>
              <w:rPr>
                <w:lang w:val="uk-UA"/>
              </w:rPr>
            </w:pPr>
            <w:r w:rsidRPr="00080F7C">
              <w:rPr>
                <w:sz w:val="22"/>
                <w:szCs w:val="22"/>
                <w:lang w:val="uk-UA"/>
              </w:rPr>
              <w:t>Вчителі, які атестуються</w:t>
            </w:r>
          </w:p>
        </w:tc>
        <w:tc>
          <w:tcPr>
            <w:tcW w:w="1842" w:type="dxa"/>
            <w:tcBorders>
              <w:top w:val="nil"/>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Відвідування відкритих уроків</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4D1637" w:rsidRPr="00080F7C" w:rsidTr="004D1637">
        <w:trPr>
          <w:trHeight w:val="500"/>
        </w:trPr>
        <w:tc>
          <w:tcPr>
            <w:tcW w:w="676" w:type="dxa"/>
            <w:tcBorders>
              <w:top w:val="nil"/>
              <w:left w:val="single" w:sz="4" w:space="0" w:color="000000"/>
              <w:bottom w:val="single" w:sz="4" w:space="0" w:color="000000"/>
              <w:right w:val="single" w:sz="4" w:space="0" w:color="000000"/>
            </w:tcBorders>
            <w:vAlign w:val="center"/>
          </w:tcPr>
          <w:p w:rsidR="004D1637" w:rsidRDefault="004D1637" w:rsidP="00C76469">
            <w:pPr>
              <w:pStyle w:val="10"/>
              <w:numPr>
                <w:ilvl w:val="0"/>
                <w:numId w:val="44"/>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Заповнення карт психологічного аналізу уроку на вчителя, який атестується</w:t>
            </w:r>
          </w:p>
        </w:tc>
        <w:tc>
          <w:tcPr>
            <w:tcW w:w="1417" w:type="dxa"/>
            <w:tcBorders>
              <w:top w:val="nil"/>
              <w:left w:val="nil"/>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 xml:space="preserve">Жовтень-травень </w:t>
            </w:r>
          </w:p>
        </w:tc>
        <w:tc>
          <w:tcPr>
            <w:tcW w:w="1985" w:type="dxa"/>
            <w:tcBorders>
              <w:top w:val="nil"/>
              <w:left w:val="nil"/>
              <w:bottom w:val="single" w:sz="4" w:space="0" w:color="000000"/>
              <w:right w:val="single" w:sz="4" w:space="0" w:color="000000"/>
            </w:tcBorders>
          </w:tcPr>
          <w:p w:rsidR="004D1637" w:rsidRDefault="004D1637">
            <w:r w:rsidRPr="00CF639B">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Аналіз уроку</w:t>
            </w:r>
          </w:p>
        </w:tc>
        <w:tc>
          <w:tcPr>
            <w:tcW w:w="1701" w:type="dxa"/>
            <w:tcBorders>
              <w:top w:val="nil"/>
              <w:left w:val="nil"/>
              <w:bottom w:val="single" w:sz="4" w:space="0" w:color="000000"/>
              <w:right w:val="single" w:sz="4" w:space="0" w:color="000000"/>
            </w:tcBorders>
          </w:tcPr>
          <w:p w:rsidR="004D1637" w:rsidRPr="00080F7C" w:rsidRDefault="004D1637">
            <w:pPr>
              <w:pStyle w:val="10"/>
              <w:rPr>
                <w:lang w:val="uk-UA"/>
              </w:rPr>
            </w:pPr>
          </w:p>
        </w:tc>
      </w:tr>
      <w:tr w:rsidR="004D1637" w:rsidRPr="00080F7C" w:rsidTr="004D1637">
        <w:trPr>
          <w:trHeight w:val="240"/>
        </w:trPr>
        <w:tc>
          <w:tcPr>
            <w:tcW w:w="676" w:type="dxa"/>
            <w:tcBorders>
              <w:top w:val="nil"/>
              <w:left w:val="single" w:sz="4" w:space="0" w:color="000000"/>
              <w:bottom w:val="single" w:sz="4" w:space="0" w:color="000000"/>
              <w:right w:val="single" w:sz="4" w:space="0" w:color="000000"/>
            </w:tcBorders>
            <w:vAlign w:val="center"/>
          </w:tcPr>
          <w:p w:rsidR="004D1637" w:rsidRDefault="004D1637" w:rsidP="00C76469">
            <w:pPr>
              <w:pStyle w:val="10"/>
              <w:numPr>
                <w:ilvl w:val="0"/>
                <w:numId w:val="44"/>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Підготовка бланків для діагностики педагогічного колективу</w:t>
            </w:r>
          </w:p>
        </w:tc>
        <w:tc>
          <w:tcPr>
            <w:tcW w:w="1417" w:type="dxa"/>
            <w:tcBorders>
              <w:top w:val="nil"/>
              <w:left w:val="nil"/>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 xml:space="preserve">Лютий </w:t>
            </w:r>
          </w:p>
        </w:tc>
        <w:tc>
          <w:tcPr>
            <w:tcW w:w="1985" w:type="dxa"/>
            <w:tcBorders>
              <w:top w:val="nil"/>
              <w:left w:val="nil"/>
              <w:bottom w:val="single" w:sz="4" w:space="0" w:color="000000"/>
              <w:right w:val="single" w:sz="4" w:space="0" w:color="000000"/>
            </w:tcBorders>
          </w:tcPr>
          <w:p w:rsidR="004D1637" w:rsidRDefault="004D1637">
            <w:r w:rsidRPr="00CF639B">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Підготовка бланків</w:t>
            </w:r>
          </w:p>
        </w:tc>
        <w:tc>
          <w:tcPr>
            <w:tcW w:w="1701" w:type="dxa"/>
            <w:tcBorders>
              <w:top w:val="nil"/>
              <w:left w:val="nil"/>
              <w:bottom w:val="single" w:sz="4" w:space="0" w:color="000000"/>
              <w:right w:val="single" w:sz="4" w:space="0" w:color="000000"/>
            </w:tcBorders>
          </w:tcPr>
          <w:p w:rsidR="004D1637" w:rsidRPr="00080F7C" w:rsidRDefault="004D1637">
            <w:pPr>
              <w:pStyle w:val="10"/>
              <w:rPr>
                <w:lang w:val="uk-UA"/>
              </w:rPr>
            </w:pPr>
          </w:p>
        </w:tc>
      </w:tr>
      <w:tr w:rsidR="00801D32" w:rsidRPr="00080F7C" w:rsidTr="004D1637">
        <w:trPr>
          <w:trHeight w:val="1020"/>
        </w:trPr>
        <w:tc>
          <w:tcPr>
            <w:tcW w:w="676" w:type="dxa"/>
            <w:tcBorders>
              <w:top w:val="single" w:sz="4" w:space="0" w:color="000000"/>
              <w:left w:val="single" w:sz="4" w:space="0" w:color="000000"/>
              <w:bottom w:val="single" w:sz="4" w:space="0" w:color="000000"/>
              <w:right w:val="single" w:sz="4" w:space="0" w:color="000000"/>
            </w:tcBorders>
            <w:vAlign w:val="center"/>
          </w:tcPr>
          <w:p w:rsidR="00801D32" w:rsidRDefault="00801D32" w:rsidP="00C76469">
            <w:pPr>
              <w:pStyle w:val="10"/>
              <w:numPr>
                <w:ilvl w:val="0"/>
                <w:numId w:val="44"/>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 xml:space="preserve"> Проведення діагностики за допомогою опитувальника "Аналіз вчителем особливостей індивідуального стилю педагогічної діяльності" А.М. Маркової, А.Я. Ніконової</w:t>
            </w:r>
          </w:p>
        </w:tc>
        <w:tc>
          <w:tcPr>
            <w:tcW w:w="1417" w:type="dxa"/>
            <w:tcBorders>
              <w:top w:val="single" w:sz="4" w:space="0" w:color="000000"/>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Лютий</w:t>
            </w:r>
          </w:p>
        </w:tc>
        <w:tc>
          <w:tcPr>
            <w:tcW w:w="1985" w:type="dxa"/>
            <w:tcBorders>
              <w:top w:val="single" w:sz="4" w:space="0" w:color="000000"/>
              <w:left w:val="nil"/>
              <w:bottom w:val="single" w:sz="4" w:space="0" w:color="000000"/>
              <w:right w:val="single" w:sz="4" w:space="0" w:color="000000"/>
            </w:tcBorders>
          </w:tcPr>
          <w:p w:rsidR="004D1637" w:rsidRDefault="004D1637" w:rsidP="004D1637">
            <w:pPr>
              <w:pStyle w:val="10"/>
              <w:rPr>
                <w:sz w:val="22"/>
                <w:szCs w:val="22"/>
                <w:lang w:val="uk-UA"/>
              </w:rPr>
            </w:pPr>
            <w:r>
              <w:rPr>
                <w:sz w:val="22"/>
                <w:szCs w:val="22"/>
                <w:lang w:val="uk-UA"/>
              </w:rPr>
              <w:t>Завгороднєва Л.Б.</w:t>
            </w:r>
          </w:p>
          <w:p w:rsidR="00801D32" w:rsidRPr="00080F7C" w:rsidRDefault="00801D32">
            <w:pPr>
              <w:pStyle w:val="10"/>
              <w:rPr>
                <w:lang w:val="uk-UA"/>
              </w:rPr>
            </w:pPr>
            <w:r w:rsidRPr="00080F7C">
              <w:rPr>
                <w:sz w:val="22"/>
                <w:szCs w:val="22"/>
                <w:lang w:val="uk-UA"/>
              </w:rPr>
              <w:t>Вчителі - предметники,  класні керівники</w:t>
            </w:r>
          </w:p>
        </w:tc>
        <w:tc>
          <w:tcPr>
            <w:tcW w:w="1842" w:type="dxa"/>
            <w:tcBorders>
              <w:top w:val="single" w:sz="4" w:space="0" w:color="000000"/>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Діагностування вчителів</w:t>
            </w:r>
          </w:p>
        </w:tc>
        <w:tc>
          <w:tcPr>
            <w:tcW w:w="1701" w:type="dxa"/>
            <w:tcBorders>
              <w:top w:val="single" w:sz="4" w:space="0" w:color="000000"/>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4D1637">
        <w:trPr>
          <w:trHeight w:val="500"/>
        </w:trPr>
        <w:tc>
          <w:tcPr>
            <w:tcW w:w="676" w:type="dxa"/>
            <w:tcBorders>
              <w:top w:val="single" w:sz="4" w:space="0" w:color="auto"/>
              <w:left w:val="single" w:sz="4" w:space="0" w:color="000000"/>
              <w:bottom w:val="single" w:sz="4" w:space="0" w:color="000000"/>
              <w:right w:val="single" w:sz="4" w:space="0" w:color="000000"/>
            </w:tcBorders>
            <w:vAlign w:val="center"/>
          </w:tcPr>
          <w:p w:rsidR="00801D32" w:rsidRDefault="00801D32" w:rsidP="00C76469">
            <w:pPr>
              <w:pStyle w:val="10"/>
              <w:numPr>
                <w:ilvl w:val="0"/>
                <w:numId w:val="44"/>
              </w:numPr>
              <w:rPr>
                <w:sz w:val="22"/>
                <w:szCs w:val="22"/>
                <w:lang w:val="uk-UA"/>
              </w:rPr>
            </w:pPr>
          </w:p>
        </w:tc>
        <w:tc>
          <w:tcPr>
            <w:tcW w:w="7796" w:type="dxa"/>
            <w:tcBorders>
              <w:top w:val="single" w:sz="4" w:space="0" w:color="auto"/>
              <w:left w:val="single" w:sz="4" w:space="0" w:color="000000"/>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 xml:space="preserve"> Обробка  та аналіз результатів діагностики</w:t>
            </w:r>
          </w:p>
        </w:tc>
        <w:tc>
          <w:tcPr>
            <w:tcW w:w="1417" w:type="dxa"/>
            <w:tcBorders>
              <w:top w:val="single" w:sz="4" w:space="0" w:color="auto"/>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Лютий</w:t>
            </w:r>
          </w:p>
        </w:tc>
        <w:tc>
          <w:tcPr>
            <w:tcW w:w="1985" w:type="dxa"/>
            <w:tcBorders>
              <w:top w:val="single" w:sz="4" w:space="0" w:color="auto"/>
              <w:left w:val="nil"/>
              <w:bottom w:val="single" w:sz="4" w:space="0" w:color="000000"/>
              <w:right w:val="single" w:sz="4" w:space="0" w:color="000000"/>
            </w:tcBorders>
          </w:tcPr>
          <w:p w:rsidR="004D1637" w:rsidRDefault="004D1637" w:rsidP="004D1637">
            <w:pPr>
              <w:pStyle w:val="10"/>
              <w:rPr>
                <w:sz w:val="22"/>
                <w:szCs w:val="22"/>
                <w:lang w:val="uk-UA"/>
              </w:rPr>
            </w:pPr>
            <w:r>
              <w:rPr>
                <w:sz w:val="22"/>
                <w:szCs w:val="22"/>
                <w:lang w:val="uk-UA"/>
              </w:rPr>
              <w:t>Завгороднєва Л.Б.</w:t>
            </w:r>
          </w:p>
          <w:p w:rsidR="00801D32" w:rsidRPr="00080F7C" w:rsidRDefault="00801D32">
            <w:pPr>
              <w:pStyle w:val="10"/>
              <w:rPr>
                <w:lang w:val="uk-UA"/>
              </w:rPr>
            </w:pPr>
          </w:p>
        </w:tc>
        <w:tc>
          <w:tcPr>
            <w:tcW w:w="1842" w:type="dxa"/>
            <w:tcBorders>
              <w:top w:val="single" w:sz="4" w:space="0" w:color="auto"/>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Обробка результатів</w:t>
            </w:r>
          </w:p>
        </w:tc>
        <w:tc>
          <w:tcPr>
            <w:tcW w:w="1701" w:type="dxa"/>
            <w:tcBorders>
              <w:top w:val="single" w:sz="4" w:space="0" w:color="auto"/>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4D1637">
        <w:trPr>
          <w:trHeight w:val="500"/>
        </w:trPr>
        <w:tc>
          <w:tcPr>
            <w:tcW w:w="676" w:type="dxa"/>
            <w:tcBorders>
              <w:top w:val="nil"/>
              <w:left w:val="single" w:sz="4" w:space="0" w:color="000000"/>
              <w:bottom w:val="single" w:sz="4" w:space="0" w:color="000000"/>
              <w:right w:val="single" w:sz="4" w:space="0" w:color="000000"/>
            </w:tcBorders>
            <w:vAlign w:val="center"/>
          </w:tcPr>
          <w:p w:rsidR="00801D32" w:rsidRDefault="00801D32" w:rsidP="00C76469">
            <w:pPr>
              <w:pStyle w:val="10"/>
              <w:numPr>
                <w:ilvl w:val="0"/>
                <w:numId w:val="44"/>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Надання психологічних консультацій адміністрації та педагогічному колективу</w:t>
            </w:r>
          </w:p>
        </w:tc>
        <w:tc>
          <w:tcPr>
            <w:tcW w:w="1417" w:type="dxa"/>
            <w:tcBorders>
              <w:top w:val="nil"/>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Упродовж  навчального</w:t>
            </w:r>
          </w:p>
          <w:p w:rsidR="00801D32" w:rsidRPr="00080F7C" w:rsidRDefault="00801D32">
            <w:pPr>
              <w:pStyle w:val="10"/>
              <w:rPr>
                <w:lang w:val="uk-UA"/>
              </w:rPr>
            </w:pPr>
            <w:r w:rsidRPr="00080F7C">
              <w:rPr>
                <w:sz w:val="22"/>
                <w:szCs w:val="22"/>
                <w:lang w:val="uk-UA"/>
              </w:rPr>
              <w:t>року</w:t>
            </w:r>
          </w:p>
        </w:tc>
        <w:tc>
          <w:tcPr>
            <w:tcW w:w="1985" w:type="dxa"/>
            <w:tcBorders>
              <w:top w:val="nil"/>
              <w:left w:val="nil"/>
              <w:bottom w:val="single" w:sz="4" w:space="0" w:color="000000"/>
              <w:right w:val="single" w:sz="4" w:space="0" w:color="000000"/>
            </w:tcBorders>
          </w:tcPr>
          <w:p w:rsidR="004D1637" w:rsidRDefault="004D1637" w:rsidP="004D1637">
            <w:pPr>
              <w:pStyle w:val="10"/>
              <w:rPr>
                <w:sz w:val="22"/>
                <w:szCs w:val="22"/>
                <w:lang w:val="uk-UA"/>
              </w:rPr>
            </w:pPr>
            <w:r>
              <w:rPr>
                <w:sz w:val="22"/>
                <w:szCs w:val="22"/>
                <w:lang w:val="uk-UA"/>
              </w:rPr>
              <w:t>Завгороднєва Л.Б.</w:t>
            </w:r>
          </w:p>
          <w:p w:rsidR="00801D32" w:rsidRPr="00080F7C" w:rsidRDefault="00801D32">
            <w:pPr>
              <w:pStyle w:val="10"/>
              <w:rPr>
                <w:lang w:val="uk-UA"/>
              </w:rPr>
            </w:pPr>
          </w:p>
        </w:tc>
        <w:tc>
          <w:tcPr>
            <w:tcW w:w="1842" w:type="dxa"/>
            <w:tcBorders>
              <w:top w:val="nil"/>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Психологічні консультації учасників НВП</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4D1637">
        <w:trPr>
          <w:trHeight w:val="760"/>
        </w:trPr>
        <w:tc>
          <w:tcPr>
            <w:tcW w:w="676" w:type="dxa"/>
            <w:tcBorders>
              <w:top w:val="nil"/>
              <w:left w:val="single" w:sz="4" w:space="0" w:color="000000"/>
              <w:bottom w:val="single" w:sz="4" w:space="0" w:color="000000"/>
              <w:right w:val="single" w:sz="4" w:space="0" w:color="000000"/>
            </w:tcBorders>
          </w:tcPr>
          <w:p w:rsidR="00801D32" w:rsidRPr="00080F7C" w:rsidRDefault="00801D32">
            <w:pPr>
              <w:pStyle w:val="10"/>
              <w:rPr>
                <w:sz w:val="22"/>
                <w:szCs w:val="22"/>
                <w:lang w:val="uk-UA"/>
              </w:rPr>
            </w:pPr>
            <w:r>
              <w:rPr>
                <w:sz w:val="22"/>
                <w:szCs w:val="22"/>
                <w:lang w:val="uk-UA"/>
              </w:rPr>
              <w:t xml:space="preserve">7. </w:t>
            </w:r>
          </w:p>
        </w:tc>
        <w:tc>
          <w:tcPr>
            <w:tcW w:w="7796" w:type="dxa"/>
            <w:tcBorders>
              <w:top w:val="nil"/>
              <w:left w:val="single" w:sz="4" w:space="0" w:color="000000"/>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Написання аналітичної довідки про результати роботи з педагогічним колективом</w:t>
            </w:r>
          </w:p>
        </w:tc>
        <w:tc>
          <w:tcPr>
            <w:tcW w:w="1417" w:type="dxa"/>
            <w:tcBorders>
              <w:top w:val="nil"/>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Травень</w:t>
            </w:r>
          </w:p>
        </w:tc>
        <w:tc>
          <w:tcPr>
            <w:tcW w:w="1985" w:type="dxa"/>
            <w:tcBorders>
              <w:top w:val="nil"/>
              <w:left w:val="nil"/>
              <w:bottom w:val="single" w:sz="4" w:space="0" w:color="000000"/>
              <w:right w:val="single" w:sz="4" w:space="0" w:color="000000"/>
            </w:tcBorders>
          </w:tcPr>
          <w:p w:rsidR="004D1637" w:rsidRDefault="004D1637" w:rsidP="004D1637">
            <w:pPr>
              <w:pStyle w:val="10"/>
              <w:rPr>
                <w:sz w:val="22"/>
                <w:szCs w:val="22"/>
                <w:lang w:val="uk-UA"/>
              </w:rPr>
            </w:pPr>
            <w:r>
              <w:rPr>
                <w:sz w:val="22"/>
                <w:szCs w:val="22"/>
                <w:lang w:val="uk-UA"/>
              </w:rPr>
              <w:t>Завгороднєва Л.Б.</w:t>
            </w:r>
          </w:p>
          <w:p w:rsidR="00801D32" w:rsidRPr="00080F7C" w:rsidRDefault="00801D32">
            <w:pPr>
              <w:pStyle w:val="10"/>
              <w:rPr>
                <w:lang w:val="uk-UA"/>
              </w:rPr>
            </w:pPr>
          </w:p>
        </w:tc>
        <w:tc>
          <w:tcPr>
            <w:tcW w:w="1842" w:type="dxa"/>
            <w:tcBorders>
              <w:top w:val="nil"/>
              <w:left w:val="nil"/>
              <w:bottom w:val="single" w:sz="4" w:space="0" w:color="000000"/>
              <w:right w:val="single" w:sz="4" w:space="0" w:color="000000"/>
            </w:tcBorders>
          </w:tcPr>
          <w:p w:rsidR="00801D32" w:rsidRPr="00080F7C" w:rsidRDefault="00801D32">
            <w:pPr>
              <w:pStyle w:val="10"/>
              <w:rPr>
                <w:lang w:val="uk-UA"/>
              </w:rPr>
            </w:pPr>
            <w:r w:rsidRPr="00080F7C">
              <w:rPr>
                <w:sz w:val="22"/>
                <w:szCs w:val="22"/>
                <w:lang w:val="uk-UA"/>
              </w:rPr>
              <w:t>Аналітична довідка</w:t>
            </w:r>
          </w:p>
        </w:tc>
        <w:tc>
          <w:tcPr>
            <w:tcW w:w="1701" w:type="dxa"/>
            <w:tcBorders>
              <w:top w:val="nil"/>
              <w:left w:val="nil"/>
              <w:bottom w:val="single" w:sz="4" w:space="0" w:color="000000"/>
              <w:right w:val="single" w:sz="4" w:space="0" w:color="000000"/>
            </w:tcBorders>
          </w:tcPr>
          <w:p w:rsidR="00801D32" w:rsidRPr="00080F7C" w:rsidRDefault="00801D32">
            <w:pPr>
              <w:pStyle w:val="10"/>
              <w:rPr>
                <w:lang w:val="uk-UA"/>
              </w:rPr>
            </w:pPr>
          </w:p>
        </w:tc>
      </w:tr>
      <w:tr w:rsidR="00801D32" w:rsidRPr="00080F7C" w:rsidTr="004D1637">
        <w:trPr>
          <w:trHeight w:val="240"/>
        </w:trPr>
        <w:tc>
          <w:tcPr>
            <w:tcW w:w="15417" w:type="dxa"/>
            <w:gridSpan w:val="6"/>
            <w:tcBorders>
              <w:top w:val="single" w:sz="4" w:space="0" w:color="000000"/>
              <w:bottom w:val="single" w:sz="4" w:space="0" w:color="000000"/>
            </w:tcBorders>
            <w:shd w:val="clear" w:color="auto" w:fill="FFFFFF"/>
          </w:tcPr>
          <w:p w:rsidR="00801D32" w:rsidRPr="00080F7C" w:rsidRDefault="00801D32" w:rsidP="00B7242C">
            <w:pPr>
              <w:pStyle w:val="10"/>
              <w:spacing w:before="120" w:after="120"/>
              <w:jc w:val="center"/>
              <w:rPr>
                <w:lang w:val="uk-UA"/>
              </w:rPr>
            </w:pPr>
            <w:r w:rsidRPr="00080F7C">
              <w:rPr>
                <w:b/>
                <w:sz w:val="24"/>
                <w:szCs w:val="24"/>
                <w:lang w:val="uk-UA"/>
              </w:rPr>
              <w:t xml:space="preserve">Модуль </w:t>
            </w:r>
            <w:r w:rsidR="00B7242C">
              <w:rPr>
                <w:b/>
                <w:sz w:val="24"/>
                <w:szCs w:val="24"/>
                <w:lang w:val="uk-UA"/>
              </w:rPr>
              <w:t>7</w:t>
            </w:r>
            <w:r w:rsidRPr="00080F7C">
              <w:rPr>
                <w:b/>
                <w:sz w:val="24"/>
                <w:szCs w:val="24"/>
                <w:lang w:val="uk-UA"/>
              </w:rPr>
              <w:t>. Співпраця з родинами</w:t>
            </w:r>
          </w:p>
        </w:tc>
      </w:tr>
      <w:tr w:rsidR="00801D32" w:rsidRPr="00080F7C" w:rsidTr="004D1637">
        <w:trPr>
          <w:trHeight w:val="680"/>
        </w:trPr>
        <w:tc>
          <w:tcPr>
            <w:tcW w:w="676" w:type="dxa"/>
            <w:tcBorders>
              <w:top w:val="nil"/>
              <w:left w:val="single" w:sz="4" w:space="0" w:color="000000"/>
              <w:bottom w:val="single" w:sz="4" w:space="0" w:color="000000"/>
              <w:right w:val="single" w:sz="4" w:space="0" w:color="000000"/>
            </w:tcBorders>
          </w:tcPr>
          <w:p w:rsidR="00801D32" w:rsidRDefault="00801D32">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801D32" w:rsidRPr="00080F7C" w:rsidRDefault="00801D32">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801D32" w:rsidRPr="00080F7C" w:rsidRDefault="00801D32">
            <w:pPr>
              <w:pStyle w:val="10"/>
              <w:ind w:right="-108"/>
              <w:jc w:val="center"/>
              <w:rPr>
                <w:lang w:val="uk-UA"/>
              </w:rPr>
            </w:pPr>
            <w:r w:rsidRPr="00080F7C">
              <w:rPr>
                <w:b/>
                <w:sz w:val="22"/>
                <w:szCs w:val="22"/>
                <w:lang w:val="uk-UA"/>
              </w:rPr>
              <w:t>Відмітка про виконання</w:t>
            </w:r>
          </w:p>
        </w:tc>
      </w:tr>
      <w:tr w:rsidR="006478EC" w:rsidRPr="00080F7C" w:rsidTr="004D1637">
        <w:trPr>
          <w:trHeight w:val="700"/>
        </w:trPr>
        <w:tc>
          <w:tcPr>
            <w:tcW w:w="676" w:type="dxa"/>
            <w:tcBorders>
              <w:top w:val="nil"/>
              <w:left w:val="single" w:sz="4" w:space="0" w:color="000000"/>
              <w:bottom w:val="single" w:sz="4" w:space="0" w:color="000000"/>
              <w:right w:val="single" w:sz="4" w:space="0" w:color="000000"/>
            </w:tcBorders>
          </w:tcPr>
          <w:p w:rsidR="006478EC" w:rsidRDefault="006478EC" w:rsidP="00C76469">
            <w:pPr>
              <w:pStyle w:val="10"/>
              <w:numPr>
                <w:ilvl w:val="0"/>
                <w:numId w:val="45"/>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6478EC" w:rsidRPr="00080F7C" w:rsidRDefault="006478EC">
            <w:pPr>
              <w:pStyle w:val="10"/>
              <w:rPr>
                <w:lang w:val="uk-UA"/>
              </w:rPr>
            </w:pPr>
            <w:r w:rsidRPr="00080F7C">
              <w:rPr>
                <w:sz w:val="22"/>
                <w:szCs w:val="22"/>
                <w:lang w:val="uk-UA"/>
              </w:rPr>
              <w:t xml:space="preserve"> Індивідуальні консультації батьків за результатами діагностики, за запитами батьків, педагогів.</w:t>
            </w:r>
          </w:p>
        </w:tc>
        <w:tc>
          <w:tcPr>
            <w:tcW w:w="1417"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За планом роботи школи</w:t>
            </w:r>
          </w:p>
        </w:tc>
        <w:tc>
          <w:tcPr>
            <w:tcW w:w="1985" w:type="dxa"/>
            <w:tcBorders>
              <w:top w:val="nil"/>
              <w:left w:val="nil"/>
              <w:bottom w:val="single" w:sz="4" w:space="0" w:color="000000"/>
              <w:right w:val="single" w:sz="4" w:space="0" w:color="000000"/>
            </w:tcBorders>
          </w:tcPr>
          <w:p w:rsidR="006478EC" w:rsidRDefault="006478EC">
            <w:r w:rsidRPr="0018116B">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Психологічне консультування батьків</w:t>
            </w:r>
          </w:p>
        </w:tc>
        <w:tc>
          <w:tcPr>
            <w:tcW w:w="1701" w:type="dxa"/>
            <w:tcBorders>
              <w:top w:val="nil"/>
              <w:left w:val="nil"/>
              <w:bottom w:val="single" w:sz="4" w:space="0" w:color="000000"/>
              <w:right w:val="single" w:sz="4" w:space="0" w:color="000000"/>
            </w:tcBorders>
          </w:tcPr>
          <w:p w:rsidR="006478EC" w:rsidRPr="00080F7C" w:rsidRDefault="006478EC">
            <w:pPr>
              <w:pStyle w:val="10"/>
              <w:rPr>
                <w:lang w:val="uk-UA"/>
              </w:rPr>
            </w:pPr>
          </w:p>
        </w:tc>
      </w:tr>
      <w:tr w:rsidR="006478EC" w:rsidRPr="00080F7C" w:rsidTr="004D1637">
        <w:trPr>
          <w:trHeight w:val="700"/>
        </w:trPr>
        <w:tc>
          <w:tcPr>
            <w:tcW w:w="676" w:type="dxa"/>
            <w:tcBorders>
              <w:top w:val="nil"/>
              <w:left w:val="single" w:sz="4" w:space="0" w:color="000000"/>
              <w:bottom w:val="single" w:sz="4" w:space="0" w:color="000000"/>
              <w:right w:val="single" w:sz="4" w:space="0" w:color="000000"/>
            </w:tcBorders>
          </w:tcPr>
          <w:p w:rsidR="006478EC" w:rsidRDefault="006478EC" w:rsidP="00C76469">
            <w:pPr>
              <w:pStyle w:val="10"/>
              <w:numPr>
                <w:ilvl w:val="0"/>
                <w:numId w:val="45"/>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6478EC" w:rsidRPr="00080F7C" w:rsidRDefault="006478EC">
            <w:pPr>
              <w:pStyle w:val="10"/>
              <w:ind w:right="43"/>
              <w:rPr>
                <w:lang w:val="uk-UA"/>
              </w:rPr>
            </w:pPr>
            <w:r w:rsidRPr="00080F7C">
              <w:rPr>
                <w:sz w:val="22"/>
                <w:szCs w:val="22"/>
                <w:lang w:val="uk-UA"/>
              </w:rPr>
              <w:t xml:space="preserve"> Бесіди на батьківських зборах</w:t>
            </w:r>
          </w:p>
          <w:p w:rsidR="006478EC" w:rsidRPr="00080F7C" w:rsidRDefault="006478EC">
            <w:pPr>
              <w:pStyle w:val="10"/>
              <w:ind w:right="43"/>
              <w:rPr>
                <w:lang w:val="uk-UA"/>
              </w:rPr>
            </w:pPr>
            <w:r w:rsidRPr="00080F7C">
              <w:rPr>
                <w:sz w:val="22"/>
                <w:szCs w:val="22"/>
                <w:lang w:val="uk-UA"/>
              </w:rPr>
              <w:t>для батьків 1-класників та учнів початкової школи</w:t>
            </w:r>
          </w:p>
        </w:tc>
        <w:tc>
          <w:tcPr>
            <w:tcW w:w="1417"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За планом роботи школи</w:t>
            </w:r>
          </w:p>
        </w:tc>
        <w:tc>
          <w:tcPr>
            <w:tcW w:w="1985" w:type="dxa"/>
            <w:tcBorders>
              <w:top w:val="nil"/>
              <w:left w:val="nil"/>
              <w:bottom w:val="single" w:sz="4" w:space="0" w:color="000000"/>
              <w:right w:val="single" w:sz="4" w:space="0" w:color="000000"/>
            </w:tcBorders>
          </w:tcPr>
          <w:p w:rsidR="006478EC" w:rsidRDefault="006478EC">
            <w:r w:rsidRPr="0018116B">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Психологічна просвіта</w:t>
            </w:r>
          </w:p>
        </w:tc>
        <w:tc>
          <w:tcPr>
            <w:tcW w:w="1701" w:type="dxa"/>
            <w:tcBorders>
              <w:top w:val="nil"/>
              <w:left w:val="nil"/>
              <w:bottom w:val="single" w:sz="4" w:space="0" w:color="000000"/>
              <w:right w:val="single" w:sz="4" w:space="0" w:color="000000"/>
            </w:tcBorders>
          </w:tcPr>
          <w:p w:rsidR="006478EC" w:rsidRPr="00080F7C" w:rsidRDefault="006478EC">
            <w:pPr>
              <w:pStyle w:val="10"/>
              <w:rPr>
                <w:lang w:val="uk-UA"/>
              </w:rPr>
            </w:pPr>
          </w:p>
        </w:tc>
      </w:tr>
      <w:tr w:rsidR="006478EC" w:rsidRPr="00080F7C" w:rsidTr="004D1637">
        <w:trPr>
          <w:trHeight w:val="880"/>
        </w:trPr>
        <w:tc>
          <w:tcPr>
            <w:tcW w:w="676" w:type="dxa"/>
            <w:tcBorders>
              <w:top w:val="single" w:sz="4" w:space="0" w:color="000000"/>
              <w:left w:val="single" w:sz="4" w:space="0" w:color="000000"/>
              <w:bottom w:val="single" w:sz="4" w:space="0" w:color="000000"/>
              <w:right w:val="single" w:sz="4" w:space="0" w:color="000000"/>
            </w:tcBorders>
          </w:tcPr>
          <w:p w:rsidR="006478EC" w:rsidRDefault="006478EC" w:rsidP="00C76469">
            <w:pPr>
              <w:pStyle w:val="10"/>
              <w:numPr>
                <w:ilvl w:val="0"/>
                <w:numId w:val="45"/>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6478EC" w:rsidRPr="00080F7C" w:rsidRDefault="006478EC">
            <w:pPr>
              <w:pStyle w:val="10"/>
              <w:ind w:right="43"/>
              <w:rPr>
                <w:lang w:val="uk-UA"/>
              </w:rPr>
            </w:pPr>
            <w:r w:rsidRPr="00080F7C">
              <w:rPr>
                <w:sz w:val="22"/>
                <w:szCs w:val="22"/>
                <w:lang w:val="uk-UA"/>
              </w:rPr>
              <w:t>Бесіди на батьківських зборах середньої та старшої школи (за запитом кл. керівників та батьків)</w:t>
            </w:r>
          </w:p>
        </w:tc>
        <w:tc>
          <w:tcPr>
            <w:tcW w:w="1417" w:type="dxa"/>
            <w:tcBorders>
              <w:top w:val="single" w:sz="4" w:space="0" w:color="000000"/>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За планом роботи школи</w:t>
            </w:r>
          </w:p>
        </w:tc>
        <w:tc>
          <w:tcPr>
            <w:tcW w:w="1985" w:type="dxa"/>
            <w:tcBorders>
              <w:top w:val="single" w:sz="4" w:space="0" w:color="000000"/>
              <w:left w:val="nil"/>
              <w:bottom w:val="single" w:sz="4" w:space="0" w:color="000000"/>
              <w:right w:val="single" w:sz="4" w:space="0" w:color="000000"/>
            </w:tcBorders>
          </w:tcPr>
          <w:p w:rsidR="006478EC" w:rsidRDefault="006478EC">
            <w:r w:rsidRPr="0018116B">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Психологічна просвіта</w:t>
            </w:r>
          </w:p>
        </w:tc>
        <w:tc>
          <w:tcPr>
            <w:tcW w:w="1701" w:type="dxa"/>
            <w:tcBorders>
              <w:top w:val="single" w:sz="4" w:space="0" w:color="000000"/>
              <w:left w:val="nil"/>
              <w:bottom w:val="single" w:sz="4" w:space="0" w:color="000000"/>
              <w:right w:val="single" w:sz="4" w:space="0" w:color="000000"/>
            </w:tcBorders>
          </w:tcPr>
          <w:p w:rsidR="006478EC" w:rsidRPr="00080F7C" w:rsidRDefault="006478EC">
            <w:pPr>
              <w:pStyle w:val="10"/>
              <w:rPr>
                <w:lang w:val="uk-UA"/>
              </w:rPr>
            </w:pPr>
          </w:p>
        </w:tc>
      </w:tr>
      <w:tr w:rsidR="00801D32" w:rsidRPr="00080F7C" w:rsidTr="004D1637">
        <w:trPr>
          <w:trHeight w:val="240"/>
        </w:trPr>
        <w:tc>
          <w:tcPr>
            <w:tcW w:w="15417" w:type="dxa"/>
            <w:gridSpan w:val="6"/>
            <w:tcBorders>
              <w:top w:val="single" w:sz="4" w:space="0" w:color="000000"/>
              <w:bottom w:val="single" w:sz="4" w:space="0" w:color="000000"/>
            </w:tcBorders>
            <w:shd w:val="clear" w:color="auto" w:fill="FFFFFF"/>
          </w:tcPr>
          <w:p w:rsidR="00801D32" w:rsidRPr="00080F7C" w:rsidRDefault="00801D32" w:rsidP="00B7242C">
            <w:pPr>
              <w:pStyle w:val="10"/>
              <w:spacing w:before="120" w:after="120"/>
              <w:jc w:val="center"/>
              <w:rPr>
                <w:lang w:val="uk-UA"/>
              </w:rPr>
            </w:pPr>
            <w:r w:rsidRPr="00080F7C">
              <w:rPr>
                <w:b/>
                <w:sz w:val="24"/>
                <w:szCs w:val="24"/>
                <w:lang w:val="uk-UA"/>
              </w:rPr>
              <w:lastRenderedPageBreak/>
              <w:t xml:space="preserve">Модуль </w:t>
            </w:r>
            <w:r w:rsidR="00B7242C">
              <w:rPr>
                <w:b/>
                <w:sz w:val="24"/>
                <w:szCs w:val="24"/>
                <w:lang w:val="uk-UA"/>
              </w:rPr>
              <w:t>8</w:t>
            </w:r>
            <w:r w:rsidRPr="00080F7C">
              <w:rPr>
                <w:b/>
                <w:sz w:val="24"/>
                <w:szCs w:val="24"/>
                <w:lang w:val="uk-UA"/>
              </w:rPr>
              <w:t>. Адаптація учнів 5-х класів</w:t>
            </w:r>
          </w:p>
        </w:tc>
      </w:tr>
      <w:tr w:rsidR="004D1637" w:rsidRPr="00080F7C" w:rsidTr="004D1637">
        <w:trPr>
          <w:trHeight w:val="500"/>
        </w:trPr>
        <w:tc>
          <w:tcPr>
            <w:tcW w:w="676" w:type="dxa"/>
            <w:tcBorders>
              <w:top w:val="nil"/>
              <w:left w:val="single" w:sz="4" w:space="0" w:color="000000"/>
              <w:bottom w:val="single" w:sz="4" w:space="0" w:color="000000"/>
              <w:right w:val="single" w:sz="4" w:space="0" w:color="000000"/>
            </w:tcBorders>
          </w:tcPr>
          <w:p w:rsidR="004D1637" w:rsidRDefault="004D1637">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4D1637" w:rsidRPr="00080F7C" w:rsidRDefault="004D1637">
            <w:pPr>
              <w:pStyle w:val="10"/>
              <w:ind w:right="-108"/>
              <w:jc w:val="center"/>
              <w:rPr>
                <w:lang w:val="uk-UA"/>
              </w:rPr>
            </w:pPr>
            <w:r w:rsidRPr="00080F7C">
              <w:rPr>
                <w:b/>
                <w:sz w:val="22"/>
                <w:szCs w:val="22"/>
                <w:lang w:val="uk-UA"/>
              </w:rPr>
              <w:t>Відмітка про виконання</w:t>
            </w:r>
          </w:p>
        </w:tc>
      </w:tr>
      <w:tr w:rsidR="004D1637"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4D1637" w:rsidRDefault="004D1637" w:rsidP="00C76469">
            <w:pPr>
              <w:pStyle w:val="10"/>
              <w:numPr>
                <w:ilvl w:val="0"/>
                <w:numId w:val="46"/>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 xml:space="preserve">Підготовка бланків до діагностування учнів 5-х класів </w:t>
            </w:r>
          </w:p>
        </w:tc>
        <w:tc>
          <w:tcPr>
            <w:tcW w:w="1417" w:type="dxa"/>
            <w:tcBorders>
              <w:top w:val="single" w:sz="4" w:space="0" w:color="000000"/>
              <w:left w:val="nil"/>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 xml:space="preserve">Жовтень </w:t>
            </w:r>
          </w:p>
        </w:tc>
        <w:tc>
          <w:tcPr>
            <w:tcW w:w="1985" w:type="dxa"/>
            <w:tcBorders>
              <w:top w:val="single" w:sz="4" w:space="0" w:color="000000"/>
              <w:left w:val="nil"/>
              <w:bottom w:val="single" w:sz="4" w:space="0" w:color="000000"/>
              <w:right w:val="single" w:sz="4" w:space="0" w:color="000000"/>
            </w:tcBorders>
          </w:tcPr>
          <w:p w:rsidR="004D1637" w:rsidRPr="006478EC" w:rsidRDefault="006478EC" w:rsidP="006478EC">
            <w:pPr>
              <w:pStyle w:val="10"/>
              <w:rPr>
                <w:sz w:val="24"/>
                <w:lang w:val="uk-UA"/>
              </w:rPr>
            </w:pPr>
            <w:r w:rsidRPr="006478EC">
              <w:rPr>
                <w:sz w:val="24"/>
                <w:lang w:val="uk-UA"/>
              </w:rPr>
              <w:t>Класні керівники</w:t>
            </w:r>
          </w:p>
        </w:tc>
        <w:tc>
          <w:tcPr>
            <w:tcW w:w="1842" w:type="dxa"/>
            <w:tcBorders>
              <w:top w:val="single" w:sz="4" w:space="0" w:color="000000"/>
              <w:left w:val="nil"/>
              <w:bottom w:val="single" w:sz="4" w:space="0" w:color="000000"/>
              <w:right w:val="single" w:sz="4" w:space="0" w:color="000000"/>
            </w:tcBorders>
          </w:tcPr>
          <w:p w:rsidR="004D1637" w:rsidRPr="00080F7C" w:rsidRDefault="004D1637" w:rsidP="006478EC">
            <w:pPr>
              <w:pStyle w:val="10"/>
              <w:rPr>
                <w:lang w:val="uk-UA"/>
              </w:rPr>
            </w:pPr>
            <w:r w:rsidRPr="00080F7C">
              <w:rPr>
                <w:sz w:val="22"/>
                <w:szCs w:val="22"/>
                <w:lang w:val="uk-UA"/>
              </w:rPr>
              <w:t>Підготовка бланків</w:t>
            </w:r>
          </w:p>
        </w:tc>
        <w:tc>
          <w:tcPr>
            <w:tcW w:w="1701" w:type="dxa"/>
            <w:tcBorders>
              <w:top w:val="single" w:sz="4" w:space="0" w:color="000000"/>
              <w:left w:val="nil"/>
              <w:bottom w:val="single" w:sz="4" w:space="0" w:color="000000"/>
              <w:right w:val="single" w:sz="4" w:space="0" w:color="000000"/>
            </w:tcBorders>
          </w:tcPr>
          <w:p w:rsidR="004D1637" w:rsidRPr="00080F7C" w:rsidRDefault="004D1637">
            <w:pPr>
              <w:pStyle w:val="10"/>
              <w:rPr>
                <w:lang w:val="uk-UA"/>
              </w:rPr>
            </w:pPr>
          </w:p>
        </w:tc>
      </w:tr>
      <w:tr w:rsidR="004D1637"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4D1637" w:rsidRDefault="004D1637" w:rsidP="00C76469">
            <w:pPr>
              <w:pStyle w:val="10"/>
              <w:numPr>
                <w:ilvl w:val="0"/>
                <w:numId w:val="46"/>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4D1637" w:rsidRPr="00080F7C" w:rsidRDefault="004D1637">
            <w:pPr>
              <w:pStyle w:val="10"/>
              <w:rPr>
                <w:lang w:val="uk-UA"/>
              </w:rPr>
            </w:pPr>
            <w:r w:rsidRPr="00080F7C">
              <w:rPr>
                <w:sz w:val="22"/>
                <w:szCs w:val="22"/>
                <w:lang w:val="uk-UA"/>
              </w:rPr>
              <w:t>Проведення діагностичної роботи вивчення рівня адаптації учнів 5-х класів за допомогою методики "Кольорова діагностика емоцій" О.А. Орєхової, тесту тривожності Філіпса, соціометрія за Морено</w:t>
            </w:r>
          </w:p>
        </w:tc>
        <w:tc>
          <w:tcPr>
            <w:tcW w:w="1417" w:type="dxa"/>
            <w:tcBorders>
              <w:top w:val="single" w:sz="4" w:space="0" w:color="000000"/>
              <w:left w:val="nil"/>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Жовтень</w:t>
            </w:r>
          </w:p>
        </w:tc>
        <w:tc>
          <w:tcPr>
            <w:tcW w:w="1985" w:type="dxa"/>
            <w:tcBorders>
              <w:top w:val="single" w:sz="4" w:space="0" w:color="000000"/>
              <w:left w:val="nil"/>
              <w:bottom w:val="single" w:sz="4" w:space="0" w:color="000000"/>
              <w:right w:val="single" w:sz="4" w:space="0" w:color="000000"/>
            </w:tcBorders>
          </w:tcPr>
          <w:p w:rsidR="006478EC" w:rsidRDefault="006478EC" w:rsidP="006478EC">
            <w:pPr>
              <w:pStyle w:val="10"/>
              <w:rPr>
                <w:sz w:val="22"/>
                <w:szCs w:val="22"/>
                <w:lang w:val="uk-UA"/>
              </w:rPr>
            </w:pPr>
            <w:r>
              <w:rPr>
                <w:sz w:val="22"/>
                <w:szCs w:val="22"/>
                <w:lang w:val="uk-UA"/>
              </w:rPr>
              <w:t>Завгороднєва Л.Б.</w:t>
            </w:r>
          </w:p>
          <w:p w:rsidR="004D1637" w:rsidRPr="00080F7C" w:rsidRDefault="004D1637" w:rsidP="006478EC">
            <w:pPr>
              <w:pStyle w:val="10"/>
              <w:rPr>
                <w:lang w:val="uk-UA"/>
              </w:rPr>
            </w:pPr>
            <w:r w:rsidRPr="00080F7C">
              <w:rPr>
                <w:sz w:val="22"/>
                <w:szCs w:val="22"/>
                <w:lang w:val="uk-UA"/>
              </w:rPr>
              <w:t>Кл. керівники 5-х класів</w:t>
            </w:r>
          </w:p>
        </w:tc>
        <w:tc>
          <w:tcPr>
            <w:tcW w:w="1842" w:type="dxa"/>
            <w:tcBorders>
              <w:top w:val="single" w:sz="4" w:space="0" w:color="000000"/>
              <w:left w:val="nil"/>
              <w:bottom w:val="single" w:sz="4" w:space="0" w:color="000000"/>
              <w:right w:val="single" w:sz="4" w:space="0" w:color="000000"/>
            </w:tcBorders>
          </w:tcPr>
          <w:p w:rsidR="004D1637" w:rsidRPr="00080F7C" w:rsidRDefault="004D1637" w:rsidP="006478EC">
            <w:pPr>
              <w:pStyle w:val="10"/>
              <w:rPr>
                <w:lang w:val="uk-UA"/>
              </w:rPr>
            </w:pPr>
            <w:r w:rsidRPr="00080F7C">
              <w:rPr>
                <w:sz w:val="22"/>
                <w:szCs w:val="22"/>
                <w:lang w:val="uk-UA"/>
              </w:rPr>
              <w:t>Діагностика учнів</w:t>
            </w:r>
          </w:p>
        </w:tc>
        <w:tc>
          <w:tcPr>
            <w:tcW w:w="1701" w:type="dxa"/>
            <w:tcBorders>
              <w:top w:val="single" w:sz="4" w:space="0" w:color="000000"/>
              <w:left w:val="nil"/>
              <w:bottom w:val="single" w:sz="4" w:space="0" w:color="000000"/>
              <w:right w:val="single" w:sz="4" w:space="0" w:color="000000"/>
            </w:tcBorders>
          </w:tcPr>
          <w:p w:rsidR="004D1637" w:rsidRPr="00080F7C" w:rsidRDefault="004D1637">
            <w:pPr>
              <w:pStyle w:val="10"/>
              <w:rPr>
                <w:lang w:val="uk-UA"/>
              </w:rPr>
            </w:pPr>
          </w:p>
        </w:tc>
      </w:tr>
      <w:tr w:rsidR="006478EC"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6478EC" w:rsidRDefault="006478EC" w:rsidP="00C76469">
            <w:pPr>
              <w:pStyle w:val="10"/>
              <w:numPr>
                <w:ilvl w:val="0"/>
                <w:numId w:val="46"/>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6478EC" w:rsidRPr="00080F7C" w:rsidRDefault="006478EC">
            <w:pPr>
              <w:pStyle w:val="10"/>
              <w:spacing w:before="120"/>
              <w:rPr>
                <w:lang w:val="uk-UA"/>
              </w:rPr>
            </w:pPr>
            <w:r w:rsidRPr="00080F7C">
              <w:rPr>
                <w:sz w:val="22"/>
                <w:szCs w:val="22"/>
                <w:lang w:val="uk-UA"/>
              </w:rPr>
              <w:t>Обробка результатів діагностики, занесення даних до індивідуальних карток</w:t>
            </w:r>
          </w:p>
        </w:tc>
        <w:tc>
          <w:tcPr>
            <w:tcW w:w="1417" w:type="dxa"/>
            <w:tcBorders>
              <w:top w:val="single" w:sz="4" w:space="0" w:color="000000"/>
              <w:left w:val="nil"/>
              <w:bottom w:val="single" w:sz="4" w:space="0" w:color="000000"/>
              <w:right w:val="single" w:sz="4" w:space="0" w:color="000000"/>
            </w:tcBorders>
          </w:tcPr>
          <w:p w:rsidR="006478EC" w:rsidRPr="00080F7C" w:rsidRDefault="006478EC">
            <w:pPr>
              <w:pStyle w:val="10"/>
              <w:spacing w:before="120"/>
              <w:rPr>
                <w:lang w:val="uk-UA"/>
              </w:rPr>
            </w:pPr>
            <w:r w:rsidRPr="00080F7C">
              <w:rPr>
                <w:sz w:val="22"/>
                <w:szCs w:val="22"/>
                <w:lang w:val="uk-UA"/>
              </w:rPr>
              <w:t>Жовтень</w:t>
            </w:r>
          </w:p>
        </w:tc>
        <w:tc>
          <w:tcPr>
            <w:tcW w:w="1985" w:type="dxa"/>
            <w:tcBorders>
              <w:top w:val="single" w:sz="4" w:space="0" w:color="000000"/>
              <w:left w:val="nil"/>
              <w:bottom w:val="single" w:sz="4" w:space="0" w:color="000000"/>
              <w:right w:val="single" w:sz="4" w:space="0" w:color="000000"/>
            </w:tcBorders>
          </w:tcPr>
          <w:p w:rsidR="006478EC" w:rsidRDefault="006478EC" w:rsidP="006478EC">
            <w:r w:rsidRPr="00093454">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tcPr>
          <w:p w:rsidR="006478EC" w:rsidRPr="00080F7C" w:rsidRDefault="006478EC" w:rsidP="006478EC">
            <w:pPr>
              <w:pStyle w:val="10"/>
              <w:rPr>
                <w:lang w:val="uk-UA"/>
              </w:rPr>
            </w:pPr>
            <w:r w:rsidRPr="00080F7C">
              <w:rPr>
                <w:sz w:val="22"/>
                <w:szCs w:val="22"/>
                <w:lang w:val="uk-UA"/>
              </w:rPr>
              <w:t>Обробка результатів</w:t>
            </w:r>
          </w:p>
        </w:tc>
        <w:tc>
          <w:tcPr>
            <w:tcW w:w="1701" w:type="dxa"/>
            <w:tcBorders>
              <w:top w:val="single" w:sz="4" w:space="0" w:color="000000"/>
              <w:left w:val="nil"/>
              <w:bottom w:val="single" w:sz="4" w:space="0" w:color="000000"/>
              <w:right w:val="single" w:sz="4" w:space="0" w:color="000000"/>
            </w:tcBorders>
          </w:tcPr>
          <w:p w:rsidR="006478EC" w:rsidRPr="00080F7C" w:rsidRDefault="006478EC">
            <w:pPr>
              <w:pStyle w:val="10"/>
              <w:rPr>
                <w:lang w:val="uk-UA"/>
              </w:rPr>
            </w:pPr>
          </w:p>
        </w:tc>
      </w:tr>
      <w:tr w:rsidR="006478EC"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6478EC" w:rsidRDefault="006478EC" w:rsidP="00C76469">
            <w:pPr>
              <w:pStyle w:val="10"/>
              <w:numPr>
                <w:ilvl w:val="0"/>
                <w:numId w:val="46"/>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6478EC" w:rsidRPr="00080F7C" w:rsidRDefault="006478EC">
            <w:pPr>
              <w:pStyle w:val="10"/>
              <w:spacing w:before="120"/>
              <w:rPr>
                <w:lang w:val="uk-UA"/>
              </w:rPr>
            </w:pPr>
            <w:r w:rsidRPr="00080F7C">
              <w:rPr>
                <w:sz w:val="22"/>
                <w:szCs w:val="22"/>
                <w:lang w:val="uk-UA"/>
              </w:rPr>
              <w:t>Надання індивідуальних та групових психологічних консультацій учасникам НВП</w:t>
            </w:r>
          </w:p>
        </w:tc>
        <w:tc>
          <w:tcPr>
            <w:tcW w:w="1417" w:type="dxa"/>
            <w:tcBorders>
              <w:top w:val="single" w:sz="4" w:space="0" w:color="000000"/>
              <w:left w:val="nil"/>
              <w:bottom w:val="single" w:sz="4" w:space="0" w:color="000000"/>
              <w:right w:val="single" w:sz="4" w:space="0" w:color="000000"/>
            </w:tcBorders>
          </w:tcPr>
          <w:p w:rsidR="006478EC" w:rsidRPr="00080F7C" w:rsidRDefault="006478EC" w:rsidP="006478EC">
            <w:pPr>
              <w:pStyle w:val="10"/>
              <w:rPr>
                <w:lang w:val="uk-UA"/>
              </w:rPr>
            </w:pPr>
            <w:r w:rsidRPr="00080F7C">
              <w:rPr>
                <w:sz w:val="22"/>
                <w:szCs w:val="22"/>
                <w:lang w:val="uk-UA"/>
              </w:rPr>
              <w:t>Упродовж  навч</w:t>
            </w:r>
            <w:r>
              <w:rPr>
                <w:sz w:val="22"/>
                <w:szCs w:val="22"/>
                <w:lang w:val="uk-UA"/>
              </w:rPr>
              <w:t xml:space="preserve">. </w:t>
            </w:r>
            <w:r w:rsidRPr="00080F7C">
              <w:rPr>
                <w:sz w:val="22"/>
                <w:szCs w:val="22"/>
                <w:lang w:val="uk-UA"/>
              </w:rPr>
              <w:t>року</w:t>
            </w:r>
          </w:p>
        </w:tc>
        <w:tc>
          <w:tcPr>
            <w:tcW w:w="1985" w:type="dxa"/>
            <w:tcBorders>
              <w:top w:val="single" w:sz="4" w:space="0" w:color="000000"/>
              <w:left w:val="nil"/>
              <w:bottom w:val="single" w:sz="4" w:space="0" w:color="000000"/>
              <w:right w:val="single" w:sz="4" w:space="0" w:color="000000"/>
            </w:tcBorders>
          </w:tcPr>
          <w:p w:rsidR="006478EC" w:rsidRPr="006478EC" w:rsidRDefault="006478EC" w:rsidP="006478EC">
            <w:pPr>
              <w:rPr>
                <w:lang w:val="uk-UA"/>
              </w:rPr>
            </w:pPr>
            <w:r w:rsidRPr="00093454">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tcPr>
          <w:p w:rsidR="006478EC" w:rsidRPr="00080F7C" w:rsidRDefault="006478EC" w:rsidP="006478EC">
            <w:pPr>
              <w:pStyle w:val="10"/>
              <w:rPr>
                <w:lang w:val="uk-UA"/>
              </w:rPr>
            </w:pPr>
            <w:r w:rsidRPr="00080F7C">
              <w:rPr>
                <w:sz w:val="22"/>
                <w:szCs w:val="22"/>
                <w:lang w:val="uk-UA"/>
              </w:rPr>
              <w:t>Психологічні консультації учасників НВП</w:t>
            </w:r>
          </w:p>
        </w:tc>
        <w:tc>
          <w:tcPr>
            <w:tcW w:w="1701" w:type="dxa"/>
            <w:tcBorders>
              <w:top w:val="single" w:sz="4" w:space="0" w:color="000000"/>
              <w:left w:val="nil"/>
              <w:bottom w:val="single" w:sz="4" w:space="0" w:color="000000"/>
              <w:right w:val="single" w:sz="4" w:space="0" w:color="000000"/>
            </w:tcBorders>
          </w:tcPr>
          <w:p w:rsidR="006478EC" w:rsidRPr="00080F7C" w:rsidRDefault="006478EC">
            <w:pPr>
              <w:pStyle w:val="10"/>
              <w:rPr>
                <w:lang w:val="uk-UA"/>
              </w:rPr>
            </w:pPr>
          </w:p>
        </w:tc>
      </w:tr>
      <w:tr w:rsidR="004D1637"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4D1637" w:rsidRDefault="004D1637" w:rsidP="00C76469">
            <w:pPr>
              <w:pStyle w:val="10"/>
              <w:numPr>
                <w:ilvl w:val="0"/>
                <w:numId w:val="46"/>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Написання аналітичної довідки про вивчення рівня адаптації серед учнів 5-х класів</w:t>
            </w:r>
          </w:p>
        </w:tc>
        <w:tc>
          <w:tcPr>
            <w:tcW w:w="1417" w:type="dxa"/>
            <w:tcBorders>
              <w:top w:val="single" w:sz="4" w:space="0" w:color="000000"/>
              <w:left w:val="nil"/>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 xml:space="preserve">Листопад </w:t>
            </w:r>
          </w:p>
        </w:tc>
        <w:tc>
          <w:tcPr>
            <w:tcW w:w="1985" w:type="dxa"/>
            <w:tcBorders>
              <w:top w:val="single" w:sz="4" w:space="0" w:color="000000"/>
              <w:left w:val="nil"/>
              <w:bottom w:val="single" w:sz="4" w:space="0" w:color="000000"/>
              <w:right w:val="single" w:sz="4" w:space="0" w:color="000000"/>
            </w:tcBorders>
          </w:tcPr>
          <w:p w:rsidR="006478EC" w:rsidRDefault="006478EC" w:rsidP="006478EC">
            <w:pPr>
              <w:pStyle w:val="10"/>
              <w:rPr>
                <w:sz w:val="22"/>
                <w:szCs w:val="22"/>
                <w:lang w:val="uk-UA"/>
              </w:rPr>
            </w:pPr>
            <w:r>
              <w:rPr>
                <w:sz w:val="22"/>
                <w:szCs w:val="22"/>
                <w:lang w:val="uk-UA"/>
              </w:rPr>
              <w:t>Завгороднєва Л.Б.</w:t>
            </w:r>
          </w:p>
          <w:p w:rsidR="004D1637" w:rsidRPr="00080F7C" w:rsidRDefault="004D1637" w:rsidP="006478EC">
            <w:pPr>
              <w:pStyle w:val="10"/>
              <w:rPr>
                <w:lang w:val="uk-UA"/>
              </w:rPr>
            </w:pPr>
          </w:p>
        </w:tc>
        <w:tc>
          <w:tcPr>
            <w:tcW w:w="1842" w:type="dxa"/>
            <w:tcBorders>
              <w:top w:val="single" w:sz="4" w:space="0" w:color="000000"/>
              <w:left w:val="nil"/>
              <w:bottom w:val="single" w:sz="4" w:space="0" w:color="000000"/>
              <w:right w:val="single" w:sz="4" w:space="0" w:color="000000"/>
            </w:tcBorders>
          </w:tcPr>
          <w:p w:rsidR="004D1637" w:rsidRPr="00080F7C" w:rsidRDefault="004D1637" w:rsidP="006478EC">
            <w:pPr>
              <w:pStyle w:val="10"/>
              <w:rPr>
                <w:lang w:val="uk-UA"/>
              </w:rPr>
            </w:pPr>
            <w:r w:rsidRPr="00080F7C">
              <w:rPr>
                <w:sz w:val="22"/>
                <w:szCs w:val="22"/>
                <w:lang w:val="uk-UA"/>
              </w:rPr>
              <w:t>Аналітична довідка</w:t>
            </w:r>
          </w:p>
        </w:tc>
        <w:tc>
          <w:tcPr>
            <w:tcW w:w="1701" w:type="dxa"/>
            <w:tcBorders>
              <w:top w:val="single" w:sz="4" w:space="0" w:color="000000"/>
              <w:left w:val="nil"/>
              <w:bottom w:val="single" w:sz="4" w:space="0" w:color="000000"/>
              <w:right w:val="single" w:sz="4" w:space="0" w:color="000000"/>
            </w:tcBorders>
          </w:tcPr>
          <w:p w:rsidR="004D1637" w:rsidRPr="00080F7C" w:rsidRDefault="004D1637">
            <w:pPr>
              <w:pStyle w:val="10"/>
              <w:rPr>
                <w:lang w:val="uk-UA"/>
              </w:rPr>
            </w:pPr>
          </w:p>
        </w:tc>
      </w:tr>
      <w:tr w:rsidR="004D1637"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4D1637" w:rsidRDefault="004D1637" w:rsidP="00C76469">
            <w:pPr>
              <w:pStyle w:val="10"/>
              <w:numPr>
                <w:ilvl w:val="0"/>
                <w:numId w:val="46"/>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 xml:space="preserve">Проведення корекційно-розвивальних занять для неадаптованих учнів </w:t>
            </w:r>
          </w:p>
        </w:tc>
        <w:tc>
          <w:tcPr>
            <w:tcW w:w="1417" w:type="dxa"/>
            <w:tcBorders>
              <w:top w:val="single" w:sz="4" w:space="0" w:color="000000"/>
              <w:left w:val="nil"/>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Листопад-грудень</w:t>
            </w:r>
          </w:p>
        </w:tc>
        <w:tc>
          <w:tcPr>
            <w:tcW w:w="1985" w:type="dxa"/>
            <w:tcBorders>
              <w:top w:val="single" w:sz="4" w:space="0" w:color="000000"/>
              <w:left w:val="nil"/>
              <w:bottom w:val="single" w:sz="4" w:space="0" w:color="000000"/>
              <w:right w:val="single" w:sz="4" w:space="0" w:color="000000"/>
            </w:tcBorders>
          </w:tcPr>
          <w:p w:rsidR="006478EC" w:rsidRDefault="006478EC" w:rsidP="006478EC">
            <w:pPr>
              <w:pStyle w:val="10"/>
              <w:rPr>
                <w:sz w:val="22"/>
                <w:szCs w:val="22"/>
                <w:lang w:val="uk-UA"/>
              </w:rPr>
            </w:pPr>
            <w:r>
              <w:rPr>
                <w:sz w:val="22"/>
                <w:szCs w:val="22"/>
                <w:lang w:val="uk-UA"/>
              </w:rPr>
              <w:t>Завгороднєва Л.Б.</w:t>
            </w:r>
          </w:p>
          <w:p w:rsidR="004D1637" w:rsidRPr="00080F7C" w:rsidRDefault="004D1637" w:rsidP="006478EC">
            <w:pPr>
              <w:pStyle w:val="10"/>
              <w:rPr>
                <w:lang w:val="uk-UA"/>
              </w:rPr>
            </w:pPr>
            <w:r w:rsidRPr="00080F7C">
              <w:rPr>
                <w:sz w:val="22"/>
                <w:szCs w:val="22"/>
                <w:lang w:val="uk-UA"/>
              </w:rPr>
              <w:t xml:space="preserve">кл. керівники 5-х класіів,  </w:t>
            </w:r>
          </w:p>
        </w:tc>
        <w:tc>
          <w:tcPr>
            <w:tcW w:w="1842" w:type="dxa"/>
            <w:tcBorders>
              <w:top w:val="single" w:sz="4" w:space="0" w:color="000000"/>
              <w:left w:val="nil"/>
              <w:bottom w:val="single" w:sz="4" w:space="0" w:color="000000"/>
              <w:right w:val="single" w:sz="4" w:space="0" w:color="000000"/>
            </w:tcBorders>
          </w:tcPr>
          <w:p w:rsidR="004D1637" w:rsidRPr="00080F7C" w:rsidRDefault="004D1637" w:rsidP="006478EC">
            <w:pPr>
              <w:pStyle w:val="10"/>
              <w:rPr>
                <w:lang w:val="uk-UA"/>
              </w:rPr>
            </w:pPr>
            <w:r w:rsidRPr="00080F7C">
              <w:rPr>
                <w:sz w:val="22"/>
                <w:szCs w:val="22"/>
                <w:lang w:val="uk-UA"/>
              </w:rPr>
              <w:t>Заняття з елементами тренінгу</w:t>
            </w:r>
          </w:p>
        </w:tc>
        <w:tc>
          <w:tcPr>
            <w:tcW w:w="1701" w:type="dxa"/>
            <w:tcBorders>
              <w:top w:val="single" w:sz="4" w:space="0" w:color="000000"/>
              <w:left w:val="nil"/>
              <w:bottom w:val="single" w:sz="4" w:space="0" w:color="000000"/>
              <w:right w:val="single" w:sz="4" w:space="0" w:color="000000"/>
            </w:tcBorders>
          </w:tcPr>
          <w:p w:rsidR="004D1637" w:rsidRPr="00080F7C" w:rsidRDefault="004D1637">
            <w:pPr>
              <w:pStyle w:val="10"/>
              <w:rPr>
                <w:lang w:val="uk-UA"/>
              </w:rPr>
            </w:pPr>
          </w:p>
        </w:tc>
      </w:tr>
      <w:tr w:rsidR="004D1637" w:rsidRPr="00080F7C" w:rsidTr="004D1637">
        <w:trPr>
          <w:trHeight w:val="720"/>
        </w:trPr>
        <w:tc>
          <w:tcPr>
            <w:tcW w:w="676" w:type="dxa"/>
            <w:tcBorders>
              <w:top w:val="single" w:sz="4" w:space="0" w:color="000000"/>
              <w:left w:val="single" w:sz="4" w:space="0" w:color="000000"/>
              <w:bottom w:val="single" w:sz="4" w:space="0" w:color="000000"/>
              <w:right w:val="single" w:sz="4" w:space="0" w:color="000000"/>
            </w:tcBorders>
          </w:tcPr>
          <w:p w:rsidR="004D1637" w:rsidRPr="004D1637" w:rsidRDefault="004D1637" w:rsidP="00C76469">
            <w:pPr>
              <w:pStyle w:val="10"/>
              <w:numPr>
                <w:ilvl w:val="0"/>
                <w:numId w:val="46"/>
              </w:numPr>
              <w:jc w:val="cente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Виступ на психолого-педагогічному консиліумі по адаптації учнів 5-х класів</w:t>
            </w:r>
          </w:p>
        </w:tc>
        <w:tc>
          <w:tcPr>
            <w:tcW w:w="1417" w:type="dxa"/>
            <w:tcBorders>
              <w:top w:val="single" w:sz="4" w:space="0" w:color="000000"/>
              <w:left w:val="nil"/>
              <w:bottom w:val="single" w:sz="4" w:space="0" w:color="000000"/>
              <w:right w:val="single" w:sz="4" w:space="0" w:color="000000"/>
            </w:tcBorders>
          </w:tcPr>
          <w:p w:rsidR="004D1637" w:rsidRPr="00080F7C" w:rsidRDefault="004D1637">
            <w:pPr>
              <w:pStyle w:val="10"/>
              <w:spacing w:before="120"/>
              <w:rPr>
                <w:lang w:val="uk-UA"/>
              </w:rPr>
            </w:pPr>
            <w:r w:rsidRPr="00080F7C">
              <w:rPr>
                <w:sz w:val="22"/>
                <w:szCs w:val="22"/>
                <w:lang w:val="uk-UA"/>
              </w:rPr>
              <w:t>За планом роботи школи</w:t>
            </w:r>
          </w:p>
        </w:tc>
        <w:tc>
          <w:tcPr>
            <w:tcW w:w="1985" w:type="dxa"/>
            <w:tcBorders>
              <w:top w:val="single" w:sz="4" w:space="0" w:color="000000"/>
              <w:left w:val="nil"/>
              <w:bottom w:val="single" w:sz="4" w:space="0" w:color="000000"/>
              <w:right w:val="single" w:sz="4" w:space="0" w:color="000000"/>
            </w:tcBorders>
          </w:tcPr>
          <w:p w:rsidR="006478EC" w:rsidRDefault="006478EC" w:rsidP="006478EC">
            <w:pPr>
              <w:pStyle w:val="10"/>
              <w:rPr>
                <w:sz w:val="22"/>
                <w:szCs w:val="22"/>
                <w:lang w:val="uk-UA"/>
              </w:rPr>
            </w:pPr>
            <w:r>
              <w:rPr>
                <w:sz w:val="22"/>
                <w:szCs w:val="22"/>
                <w:lang w:val="uk-UA"/>
              </w:rPr>
              <w:t>Завгороднєва Л.Б.</w:t>
            </w:r>
          </w:p>
          <w:p w:rsidR="004D1637" w:rsidRPr="00080F7C" w:rsidRDefault="004D1637" w:rsidP="006478EC">
            <w:pPr>
              <w:pStyle w:val="10"/>
              <w:rPr>
                <w:lang w:val="uk-UA"/>
              </w:rPr>
            </w:pPr>
          </w:p>
        </w:tc>
        <w:tc>
          <w:tcPr>
            <w:tcW w:w="1842" w:type="dxa"/>
            <w:tcBorders>
              <w:top w:val="single" w:sz="4" w:space="0" w:color="000000"/>
              <w:left w:val="nil"/>
              <w:bottom w:val="single" w:sz="4" w:space="0" w:color="000000"/>
              <w:right w:val="single" w:sz="4" w:space="0" w:color="000000"/>
            </w:tcBorders>
          </w:tcPr>
          <w:p w:rsidR="004D1637" w:rsidRPr="00080F7C" w:rsidRDefault="004D1637" w:rsidP="006478EC">
            <w:pPr>
              <w:pStyle w:val="10"/>
              <w:rPr>
                <w:lang w:val="uk-UA"/>
              </w:rPr>
            </w:pPr>
            <w:r w:rsidRPr="00080F7C">
              <w:rPr>
                <w:sz w:val="22"/>
                <w:szCs w:val="22"/>
                <w:lang w:val="uk-UA"/>
              </w:rPr>
              <w:t>Психологічна просвіта</w:t>
            </w:r>
          </w:p>
        </w:tc>
        <w:tc>
          <w:tcPr>
            <w:tcW w:w="1701" w:type="dxa"/>
            <w:tcBorders>
              <w:top w:val="single" w:sz="4" w:space="0" w:color="000000"/>
              <w:left w:val="nil"/>
              <w:bottom w:val="single" w:sz="4" w:space="0" w:color="000000"/>
              <w:right w:val="single" w:sz="4" w:space="0" w:color="000000"/>
            </w:tcBorders>
          </w:tcPr>
          <w:p w:rsidR="004D1637" w:rsidRPr="00080F7C" w:rsidRDefault="004D1637">
            <w:pPr>
              <w:pStyle w:val="10"/>
              <w:rPr>
                <w:lang w:val="uk-UA"/>
              </w:rPr>
            </w:pPr>
          </w:p>
        </w:tc>
      </w:tr>
      <w:tr w:rsidR="004D1637" w:rsidRPr="00080F7C" w:rsidTr="004D1637">
        <w:trPr>
          <w:trHeight w:val="240"/>
        </w:trPr>
        <w:tc>
          <w:tcPr>
            <w:tcW w:w="15417" w:type="dxa"/>
            <w:gridSpan w:val="6"/>
            <w:tcBorders>
              <w:top w:val="single" w:sz="4" w:space="0" w:color="000000"/>
              <w:bottom w:val="single" w:sz="4" w:space="0" w:color="000000"/>
            </w:tcBorders>
          </w:tcPr>
          <w:p w:rsidR="004D1637" w:rsidRPr="00080F7C" w:rsidRDefault="004D1637" w:rsidP="00B7242C">
            <w:pPr>
              <w:pStyle w:val="10"/>
              <w:spacing w:before="120" w:after="120"/>
              <w:jc w:val="center"/>
              <w:rPr>
                <w:lang w:val="uk-UA"/>
              </w:rPr>
            </w:pPr>
            <w:r w:rsidRPr="00080F7C">
              <w:rPr>
                <w:b/>
                <w:sz w:val="24"/>
                <w:szCs w:val="24"/>
                <w:lang w:val="uk-UA"/>
              </w:rPr>
              <w:t xml:space="preserve">Модуль </w:t>
            </w:r>
            <w:r w:rsidR="00B7242C">
              <w:rPr>
                <w:b/>
                <w:sz w:val="24"/>
                <w:szCs w:val="24"/>
                <w:lang w:val="uk-UA"/>
              </w:rPr>
              <w:t>9</w:t>
            </w:r>
            <w:r w:rsidRPr="00080F7C">
              <w:rPr>
                <w:b/>
                <w:sz w:val="24"/>
                <w:szCs w:val="24"/>
                <w:lang w:val="uk-UA"/>
              </w:rPr>
              <w:t>. Організаційно-методична робота</w:t>
            </w:r>
          </w:p>
        </w:tc>
      </w:tr>
      <w:tr w:rsidR="004D1637" w:rsidRPr="00080F7C" w:rsidTr="004D1637">
        <w:trPr>
          <w:trHeight w:val="240"/>
        </w:trPr>
        <w:tc>
          <w:tcPr>
            <w:tcW w:w="676" w:type="dxa"/>
            <w:tcBorders>
              <w:top w:val="single" w:sz="4" w:space="0" w:color="000000"/>
              <w:left w:val="single" w:sz="4" w:space="0" w:color="000000"/>
              <w:bottom w:val="single" w:sz="4" w:space="0" w:color="000000"/>
              <w:right w:val="single" w:sz="4" w:space="0" w:color="000000"/>
            </w:tcBorders>
          </w:tcPr>
          <w:p w:rsidR="004D1637" w:rsidRDefault="004D1637">
            <w:pPr>
              <w:pStyle w:val="10"/>
              <w:jc w:val="center"/>
              <w:rPr>
                <w:b/>
                <w:sz w:val="22"/>
                <w:szCs w:val="22"/>
                <w:lang w:val="uk-UA"/>
              </w:rPr>
            </w:pPr>
            <w:r>
              <w:rPr>
                <w:b/>
                <w:sz w:val="22"/>
                <w:szCs w:val="22"/>
                <w:lang w:val="uk-UA"/>
              </w:rPr>
              <w:t>№ з/п</w:t>
            </w:r>
          </w:p>
        </w:tc>
        <w:tc>
          <w:tcPr>
            <w:tcW w:w="7796" w:type="dxa"/>
            <w:tcBorders>
              <w:top w:val="single" w:sz="4" w:space="0" w:color="000000"/>
              <w:left w:val="single" w:sz="4" w:space="0" w:color="000000"/>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Зміст роботи</w:t>
            </w:r>
          </w:p>
        </w:tc>
        <w:tc>
          <w:tcPr>
            <w:tcW w:w="1417" w:type="dxa"/>
            <w:tcBorders>
              <w:top w:val="single" w:sz="4" w:space="0" w:color="000000"/>
              <w:left w:val="nil"/>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Термін</w:t>
            </w:r>
          </w:p>
        </w:tc>
        <w:tc>
          <w:tcPr>
            <w:tcW w:w="1985" w:type="dxa"/>
            <w:tcBorders>
              <w:top w:val="single" w:sz="4" w:space="0" w:color="000000"/>
              <w:left w:val="nil"/>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Відповідальний за виконання</w:t>
            </w:r>
          </w:p>
        </w:tc>
        <w:tc>
          <w:tcPr>
            <w:tcW w:w="1842" w:type="dxa"/>
            <w:tcBorders>
              <w:top w:val="single" w:sz="4" w:space="0" w:color="000000"/>
              <w:left w:val="nil"/>
              <w:bottom w:val="single" w:sz="4" w:space="0" w:color="000000"/>
              <w:right w:val="single" w:sz="4" w:space="0" w:color="000000"/>
            </w:tcBorders>
            <w:vAlign w:val="center"/>
          </w:tcPr>
          <w:p w:rsidR="004D1637" w:rsidRPr="00080F7C" w:rsidRDefault="004D1637">
            <w:pPr>
              <w:pStyle w:val="10"/>
              <w:jc w:val="center"/>
              <w:rPr>
                <w:lang w:val="uk-UA"/>
              </w:rPr>
            </w:pPr>
            <w:r w:rsidRPr="00080F7C">
              <w:rPr>
                <w:b/>
                <w:sz w:val="22"/>
                <w:szCs w:val="22"/>
                <w:lang w:val="uk-UA"/>
              </w:rPr>
              <w:t>Форма узагальнення</w:t>
            </w:r>
          </w:p>
        </w:tc>
        <w:tc>
          <w:tcPr>
            <w:tcW w:w="1701" w:type="dxa"/>
            <w:tcBorders>
              <w:top w:val="single" w:sz="4" w:space="0" w:color="000000"/>
              <w:left w:val="nil"/>
              <w:bottom w:val="single" w:sz="4" w:space="0" w:color="000000"/>
              <w:right w:val="single" w:sz="4" w:space="0" w:color="000000"/>
            </w:tcBorders>
            <w:vAlign w:val="center"/>
          </w:tcPr>
          <w:p w:rsidR="004D1637" w:rsidRPr="00080F7C" w:rsidRDefault="004D1637">
            <w:pPr>
              <w:pStyle w:val="10"/>
              <w:ind w:right="-108"/>
              <w:jc w:val="center"/>
              <w:rPr>
                <w:lang w:val="uk-UA"/>
              </w:rPr>
            </w:pPr>
            <w:r w:rsidRPr="00080F7C">
              <w:rPr>
                <w:b/>
                <w:sz w:val="22"/>
                <w:szCs w:val="22"/>
                <w:lang w:val="uk-UA"/>
              </w:rPr>
              <w:t>Відмітка про виконання</w:t>
            </w:r>
          </w:p>
        </w:tc>
      </w:tr>
      <w:tr w:rsidR="006478EC" w:rsidRPr="00080F7C" w:rsidTr="006478EC">
        <w:trPr>
          <w:trHeight w:val="1046"/>
        </w:trPr>
        <w:tc>
          <w:tcPr>
            <w:tcW w:w="676" w:type="dxa"/>
            <w:tcBorders>
              <w:top w:val="single" w:sz="4" w:space="0" w:color="000000"/>
              <w:left w:val="single" w:sz="4" w:space="0" w:color="000000"/>
              <w:bottom w:val="single" w:sz="4" w:space="0" w:color="000000"/>
              <w:right w:val="single" w:sz="4" w:space="0" w:color="000000"/>
            </w:tcBorders>
            <w:vAlign w:val="center"/>
          </w:tcPr>
          <w:p w:rsidR="006478EC" w:rsidRDefault="006478EC" w:rsidP="00C76469">
            <w:pPr>
              <w:pStyle w:val="10"/>
              <w:numPr>
                <w:ilvl w:val="0"/>
                <w:numId w:val="47"/>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Планування роботи на навчальний рік (написання річного плану роботи, місячного плану роботи, річного плану роботи з обдарованими учнями, річного плану роботи з учнями пільгового контингенту, річного плану роботи з учнями, які знаходяться на внутрішкільному обліку</w:t>
            </w:r>
          </w:p>
        </w:tc>
        <w:tc>
          <w:tcPr>
            <w:tcW w:w="1417"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 xml:space="preserve">Серпень </w:t>
            </w:r>
          </w:p>
        </w:tc>
        <w:tc>
          <w:tcPr>
            <w:tcW w:w="1985" w:type="dxa"/>
            <w:tcBorders>
              <w:top w:val="single" w:sz="4" w:space="0" w:color="000000"/>
              <w:left w:val="nil"/>
              <w:bottom w:val="single" w:sz="4" w:space="0" w:color="000000"/>
              <w:right w:val="single" w:sz="4" w:space="0" w:color="000000"/>
            </w:tcBorders>
            <w:vAlign w:val="center"/>
          </w:tcPr>
          <w:p w:rsidR="006478EC" w:rsidRDefault="006478EC" w:rsidP="006478EC">
            <w:r w:rsidRPr="00393322">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Планування роботи</w:t>
            </w:r>
          </w:p>
        </w:tc>
        <w:tc>
          <w:tcPr>
            <w:tcW w:w="1701"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p>
        </w:tc>
      </w:tr>
      <w:tr w:rsidR="006478EC" w:rsidRPr="00080F7C" w:rsidTr="006478EC">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6478EC" w:rsidRDefault="006478EC" w:rsidP="00C76469">
            <w:pPr>
              <w:pStyle w:val="10"/>
              <w:numPr>
                <w:ilvl w:val="0"/>
                <w:numId w:val="47"/>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Підготовка та оформлення документації, поновлення банку методик, ведення журналів щоденного обліку  роботи</w:t>
            </w:r>
          </w:p>
        </w:tc>
        <w:tc>
          <w:tcPr>
            <w:tcW w:w="1417"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 xml:space="preserve">Серпень </w:t>
            </w:r>
          </w:p>
        </w:tc>
        <w:tc>
          <w:tcPr>
            <w:tcW w:w="1985" w:type="dxa"/>
            <w:tcBorders>
              <w:top w:val="single" w:sz="4" w:space="0" w:color="000000"/>
              <w:left w:val="nil"/>
              <w:bottom w:val="single" w:sz="4" w:space="0" w:color="000000"/>
              <w:right w:val="single" w:sz="4" w:space="0" w:color="000000"/>
            </w:tcBorders>
            <w:vAlign w:val="center"/>
          </w:tcPr>
          <w:p w:rsidR="006478EC" w:rsidRDefault="006478EC" w:rsidP="006478EC">
            <w:r w:rsidRPr="00393322">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Підготовка документації</w:t>
            </w:r>
          </w:p>
        </w:tc>
        <w:tc>
          <w:tcPr>
            <w:tcW w:w="1701"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p>
        </w:tc>
      </w:tr>
      <w:tr w:rsidR="006478EC" w:rsidRPr="00080F7C" w:rsidTr="006478EC">
        <w:trPr>
          <w:trHeight w:val="760"/>
        </w:trPr>
        <w:tc>
          <w:tcPr>
            <w:tcW w:w="676" w:type="dxa"/>
            <w:tcBorders>
              <w:top w:val="single" w:sz="4" w:space="0" w:color="000000"/>
              <w:left w:val="single" w:sz="4" w:space="0" w:color="000000"/>
              <w:bottom w:val="single" w:sz="4" w:space="0" w:color="000000"/>
              <w:right w:val="single" w:sz="4" w:space="0" w:color="000000"/>
            </w:tcBorders>
            <w:vAlign w:val="center"/>
          </w:tcPr>
          <w:p w:rsidR="006478EC" w:rsidRDefault="006478EC" w:rsidP="00C76469">
            <w:pPr>
              <w:pStyle w:val="10"/>
              <w:numPr>
                <w:ilvl w:val="0"/>
                <w:numId w:val="47"/>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Коригування та поновлення банку даних на учнів пільгових категорій, учнів, які знаходяться на внутрішкільному обліку, банку обдарованих учнів</w:t>
            </w:r>
          </w:p>
        </w:tc>
        <w:tc>
          <w:tcPr>
            <w:tcW w:w="1417"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Упродовж  навчального</w:t>
            </w:r>
          </w:p>
          <w:p w:rsidR="006478EC" w:rsidRPr="00080F7C" w:rsidRDefault="006478EC" w:rsidP="006478EC">
            <w:pPr>
              <w:pStyle w:val="10"/>
              <w:rPr>
                <w:lang w:val="uk-UA"/>
              </w:rPr>
            </w:pPr>
            <w:r w:rsidRPr="00080F7C">
              <w:rPr>
                <w:sz w:val="22"/>
                <w:szCs w:val="22"/>
                <w:lang w:val="uk-UA"/>
              </w:rPr>
              <w:t>року</w:t>
            </w:r>
          </w:p>
        </w:tc>
        <w:tc>
          <w:tcPr>
            <w:tcW w:w="1985" w:type="dxa"/>
            <w:tcBorders>
              <w:top w:val="single" w:sz="4" w:space="0" w:color="000000"/>
              <w:left w:val="nil"/>
              <w:bottom w:val="single" w:sz="4" w:space="0" w:color="000000"/>
              <w:right w:val="single" w:sz="4" w:space="0" w:color="000000"/>
            </w:tcBorders>
            <w:vAlign w:val="center"/>
          </w:tcPr>
          <w:p w:rsidR="006478EC" w:rsidRDefault="006478EC" w:rsidP="006478EC">
            <w:r w:rsidRPr="00393322">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Робота з банком даних</w:t>
            </w:r>
          </w:p>
        </w:tc>
        <w:tc>
          <w:tcPr>
            <w:tcW w:w="1701" w:type="dxa"/>
            <w:tcBorders>
              <w:top w:val="single" w:sz="4" w:space="0" w:color="000000"/>
              <w:left w:val="nil"/>
              <w:bottom w:val="single" w:sz="4" w:space="0" w:color="000000"/>
              <w:right w:val="single" w:sz="4" w:space="0" w:color="000000"/>
            </w:tcBorders>
            <w:vAlign w:val="center"/>
          </w:tcPr>
          <w:p w:rsidR="006478EC" w:rsidRPr="00080F7C" w:rsidRDefault="006478EC" w:rsidP="006478EC">
            <w:pPr>
              <w:pStyle w:val="10"/>
              <w:rPr>
                <w:lang w:val="uk-UA"/>
              </w:rPr>
            </w:pPr>
          </w:p>
        </w:tc>
      </w:tr>
      <w:tr w:rsidR="006478EC" w:rsidRPr="00080F7C" w:rsidTr="006478EC">
        <w:trPr>
          <w:trHeight w:val="680"/>
        </w:trPr>
        <w:tc>
          <w:tcPr>
            <w:tcW w:w="676" w:type="dxa"/>
            <w:tcBorders>
              <w:top w:val="nil"/>
              <w:left w:val="single" w:sz="4" w:space="0" w:color="000000"/>
              <w:bottom w:val="single" w:sz="4" w:space="0" w:color="000000"/>
              <w:right w:val="single" w:sz="4" w:space="0" w:color="000000"/>
            </w:tcBorders>
            <w:vAlign w:val="center"/>
          </w:tcPr>
          <w:p w:rsidR="006478EC" w:rsidRDefault="006478EC" w:rsidP="00C76469">
            <w:pPr>
              <w:pStyle w:val="10"/>
              <w:numPr>
                <w:ilvl w:val="0"/>
                <w:numId w:val="47"/>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Підготовка до проведення корекційно-розвивальних занять з учнями 1-х, 5-х, 11-х  класів (до зовнішнього незалежного тестування)</w:t>
            </w:r>
          </w:p>
        </w:tc>
        <w:tc>
          <w:tcPr>
            <w:tcW w:w="1417" w:type="dxa"/>
            <w:tcBorders>
              <w:top w:val="nil"/>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Упродовж  навчального</w:t>
            </w:r>
          </w:p>
          <w:p w:rsidR="006478EC" w:rsidRPr="00080F7C" w:rsidRDefault="006478EC" w:rsidP="006478EC">
            <w:pPr>
              <w:pStyle w:val="10"/>
              <w:rPr>
                <w:lang w:val="uk-UA"/>
              </w:rPr>
            </w:pPr>
            <w:r w:rsidRPr="00080F7C">
              <w:rPr>
                <w:sz w:val="22"/>
                <w:szCs w:val="22"/>
                <w:lang w:val="uk-UA"/>
              </w:rPr>
              <w:t>року</w:t>
            </w:r>
          </w:p>
        </w:tc>
        <w:tc>
          <w:tcPr>
            <w:tcW w:w="1985" w:type="dxa"/>
            <w:tcBorders>
              <w:top w:val="nil"/>
              <w:left w:val="nil"/>
              <w:bottom w:val="single" w:sz="4" w:space="0" w:color="000000"/>
              <w:right w:val="single" w:sz="4" w:space="0" w:color="000000"/>
            </w:tcBorders>
            <w:vAlign w:val="center"/>
          </w:tcPr>
          <w:p w:rsidR="006478EC" w:rsidRDefault="006478EC" w:rsidP="006478EC">
            <w:r w:rsidRPr="00393322">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Підготовка до занять</w:t>
            </w:r>
          </w:p>
        </w:tc>
        <w:tc>
          <w:tcPr>
            <w:tcW w:w="1701" w:type="dxa"/>
            <w:tcBorders>
              <w:top w:val="nil"/>
              <w:left w:val="nil"/>
              <w:bottom w:val="single" w:sz="4" w:space="0" w:color="000000"/>
              <w:right w:val="single" w:sz="4" w:space="0" w:color="000000"/>
            </w:tcBorders>
            <w:vAlign w:val="center"/>
          </w:tcPr>
          <w:p w:rsidR="006478EC" w:rsidRPr="00080F7C" w:rsidRDefault="006478EC" w:rsidP="006478EC">
            <w:pPr>
              <w:pStyle w:val="10"/>
              <w:rPr>
                <w:lang w:val="uk-UA"/>
              </w:rPr>
            </w:pPr>
          </w:p>
        </w:tc>
      </w:tr>
      <w:tr w:rsidR="006478EC" w:rsidRPr="00080F7C" w:rsidTr="006478EC">
        <w:trPr>
          <w:trHeight w:val="760"/>
        </w:trPr>
        <w:tc>
          <w:tcPr>
            <w:tcW w:w="676" w:type="dxa"/>
            <w:tcBorders>
              <w:top w:val="nil"/>
              <w:left w:val="single" w:sz="4" w:space="0" w:color="000000"/>
              <w:bottom w:val="single" w:sz="4" w:space="0" w:color="000000"/>
              <w:right w:val="single" w:sz="4" w:space="0" w:color="000000"/>
            </w:tcBorders>
            <w:vAlign w:val="center"/>
          </w:tcPr>
          <w:p w:rsidR="006478EC" w:rsidRDefault="006478EC" w:rsidP="00C76469">
            <w:pPr>
              <w:pStyle w:val="10"/>
              <w:numPr>
                <w:ilvl w:val="0"/>
                <w:numId w:val="47"/>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Підготовка до виступів на батьківських зборах, педагогічних радах, методичних об’єднаннях</w:t>
            </w:r>
          </w:p>
        </w:tc>
        <w:tc>
          <w:tcPr>
            <w:tcW w:w="1417" w:type="dxa"/>
            <w:tcBorders>
              <w:top w:val="nil"/>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 xml:space="preserve">За планом роботи  школи </w:t>
            </w:r>
          </w:p>
        </w:tc>
        <w:tc>
          <w:tcPr>
            <w:tcW w:w="1985" w:type="dxa"/>
            <w:tcBorders>
              <w:top w:val="nil"/>
              <w:left w:val="nil"/>
              <w:bottom w:val="single" w:sz="4" w:space="0" w:color="000000"/>
              <w:right w:val="single" w:sz="4" w:space="0" w:color="000000"/>
            </w:tcBorders>
            <w:vAlign w:val="center"/>
          </w:tcPr>
          <w:p w:rsidR="006478EC" w:rsidRDefault="006478EC" w:rsidP="006478EC">
            <w:r w:rsidRPr="00393322">
              <w:rPr>
                <w:sz w:val="22"/>
                <w:szCs w:val="22"/>
                <w:lang w:val="uk-UA"/>
              </w:rPr>
              <w:t>Завгороднєва Л.Б.</w:t>
            </w:r>
          </w:p>
        </w:tc>
        <w:tc>
          <w:tcPr>
            <w:tcW w:w="1842" w:type="dxa"/>
            <w:tcBorders>
              <w:top w:val="nil"/>
              <w:left w:val="nil"/>
              <w:bottom w:val="single" w:sz="4" w:space="0" w:color="000000"/>
              <w:right w:val="single" w:sz="4" w:space="0" w:color="000000"/>
            </w:tcBorders>
            <w:vAlign w:val="center"/>
          </w:tcPr>
          <w:p w:rsidR="006478EC" w:rsidRPr="00080F7C" w:rsidRDefault="006478EC" w:rsidP="006478EC">
            <w:pPr>
              <w:pStyle w:val="10"/>
              <w:rPr>
                <w:lang w:val="uk-UA"/>
              </w:rPr>
            </w:pPr>
            <w:r w:rsidRPr="00080F7C">
              <w:rPr>
                <w:sz w:val="22"/>
                <w:szCs w:val="22"/>
                <w:lang w:val="uk-UA"/>
              </w:rPr>
              <w:t>Підготовка до виступу</w:t>
            </w:r>
          </w:p>
        </w:tc>
        <w:tc>
          <w:tcPr>
            <w:tcW w:w="1701" w:type="dxa"/>
            <w:tcBorders>
              <w:top w:val="nil"/>
              <w:left w:val="nil"/>
              <w:bottom w:val="single" w:sz="4" w:space="0" w:color="000000"/>
              <w:right w:val="single" w:sz="4" w:space="0" w:color="000000"/>
            </w:tcBorders>
            <w:vAlign w:val="center"/>
          </w:tcPr>
          <w:p w:rsidR="006478EC" w:rsidRPr="00080F7C" w:rsidRDefault="006478EC" w:rsidP="006478EC">
            <w:pPr>
              <w:pStyle w:val="10"/>
              <w:rPr>
                <w:lang w:val="uk-UA"/>
              </w:rPr>
            </w:pPr>
          </w:p>
        </w:tc>
      </w:tr>
      <w:tr w:rsidR="006478EC" w:rsidRPr="00080F7C" w:rsidTr="004E7602">
        <w:trPr>
          <w:trHeight w:val="240"/>
        </w:trPr>
        <w:tc>
          <w:tcPr>
            <w:tcW w:w="676" w:type="dxa"/>
            <w:tcBorders>
              <w:top w:val="nil"/>
              <w:left w:val="single" w:sz="4" w:space="0" w:color="000000"/>
              <w:bottom w:val="nil"/>
              <w:right w:val="single" w:sz="4" w:space="0" w:color="000000"/>
            </w:tcBorders>
            <w:vAlign w:val="center"/>
          </w:tcPr>
          <w:p w:rsidR="006478EC" w:rsidRDefault="006478EC" w:rsidP="00C76469">
            <w:pPr>
              <w:pStyle w:val="10"/>
              <w:numPr>
                <w:ilvl w:val="0"/>
                <w:numId w:val="47"/>
              </w:numPr>
              <w:rPr>
                <w:sz w:val="22"/>
                <w:szCs w:val="22"/>
                <w:lang w:val="uk-UA"/>
              </w:rPr>
            </w:pPr>
          </w:p>
        </w:tc>
        <w:tc>
          <w:tcPr>
            <w:tcW w:w="7796" w:type="dxa"/>
            <w:tcBorders>
              <w:top w:val="nil"/>
              <w:left w:val="single" w:sz="4" w:space="0" w:color="000000"/>
              <w:bottom w:val="nil"/>
              <w:right w:val="single" w:sz="4" w:space="0" w:color="000000"/>
            </w:tcBorders>
            <w:vAlign w:val="center"/>
          </w:tcPr>
          <w:p w:rsidR="006478EC" w:rsidRPr="00080F7C" w:rsidRDefault="006478EC" w:rsidP="006478EC">
            <w:pPr>
              <w:pStyle w:val="10"/>
              <w:rPr>
                <w:lang w:val="uk-UA"/>
              </w:rPr>
            </w:pPr>
            <w:r w:rsidRPr="00080F7C">
              <w:rPr>
                <w:sz w:val="22"/>
                <w:szCs w:val="22"/>
                <w:lang w:val="uk-UA"/>
              </w:rPr>
              <w:t>Надання аналітичних довідок та звітів про виконану роботу</w:t>
            </w:r>
          </w:p>
        </w:tc>
        <w:tc>
          <w:tcPr>
            <w:tcW w:w="1417" w:type="dxa"/>
            <w:tcBorders>
              <w:top w:val="nil"/>
              <w:left w:val="nil"/>
              <w:bottom w:val="nil"/>
              <w:right w:val="single" w:sz="4" w:space="0" w:color="000000"/>
            </w:tcBorders>
            <w:vAlign w:val="center"/>
          </w:tcPr>
          <w:p w:rsidR="006478EC" w:rsidRPr="00080F7C" w:rsidRDefault="006478EC" w:rsidP="006478EC">
            <w:pPr>
              <w:pStyle w:val="10"/>
              <w:rPr>
                <w:lang w:val="uk-UA"/>
              </w:rPr>
            </w:pPr>
            <w:r w:rsidRPr="00080F7C">
              <w:rPr>
                <w:sz w:val="22"/>
                <w:szCs w:val="22"/>
                <w:lang w:val="uk-UA"/>
              </w:rPr>
              <w:t>Упродовж  навч</w:t>
            </w:r>
            <w:r w:rsidR="00A92A04">
              <w:rPr>
                <w:sz w:val="22"/>
                <w:szCs w:val="22"/>
                <w:lang w:val="uk-UA"/>
              </w:rPr>
              <w:t>. року</w:t>
            </w:r>
          </w:p>
        </w:tc>
        <w:tc>
          <w:tcPr>
            <w:tcW w:w="1985" w:type="dxa"/>
            <w:tcBorders>
              <w:top w:val="nil"/>
              <w:left w:val="nil"/>
              <w:bottom w:val="nil"/>
              <w:right w:val="single" w:sz="4" w:space="0" w:color="000000"/>
            </w:tcBorders>
            <w:vAlign w:val="center"/>
          </w:tcPr>
          <w:p w:rsidR="006478EC" w:rsidRDefault="006478EC" w:rsidP="006478EC">
            <w:r w:rsidRPr="00393322">
              <w:rPr>
                <w:sz w:val="22"/>
                <w:szCs w:val="22"/>
                <w:lang w:val="uk-UA"/>
              </w:rPr>
              <w:t>Завгороднєва Л.Б.</w:t>
            </w:r>
          </w:p>
        </w:tc>
        <w:tc>
          <w:tcPr>
            <w:tcW w:w="1842" w:type="dxa"/>
            <w:tcBorders>
              <w:top w:val="nil"/>
              <w:left w:val="nil"/>
              <w:bottom w:val="nil"/>
              <w:right w:val="single" w:sz="4" w:space="0" w:color="000000"/>
            </w:tcBorders>
            <w:vAlign w:val="center"/>
          </w:tcPr>
          <w:p w:rsidR="006478EC" w:rsidRPr="00080F7C" w:rsidRDefault="006478EC" w:rsidP="006478EC">
            <w:pPr>
              <w:pStyle w:val="10"/>
              <w:rPr>
                <w:lang w:val="uk-UA"/>
              </w:rPr>
            </w:pPr>
            <w:r w:rsidRPr="00080F7C">
              <w:rPr>
                <w:sz w:val="22"/>
                <w:szCs w:val="22"/>
                <w:lang w:val="uk-UA"/>
              </w:rPr>
              <w:t>Звітна інформація</w:t>
            </w:r>
          </w:p>
        </w:tc>
        <w:tc>
          <w:tcPr>
            <w:tcW w:w="1701" w:type="dxa"/>
            <w:tcBorders>
              <w:top w:val="nil"/>
              <w:left w:val="nil"/>
              <w:bottom w:val="nil"/>
              <w:right w:val="single" w:sz="4" w:space="0" w:color="000000"/>
            </w:tcBorders>
            <w:vAlign w:val="center"/>
          </w:tcPr>
          <w:p w:rsidR="006478EC" w:rsidRPr="00080F7C" w:rsidRDefault="006478EC" w:rsidP="006478EC">
            <w:pPr>
              <w:pStyle w:val="10"/>
              <w:rPr>
                <w:lang w:val="uk-UA"/>
              </w:rPr>
            </w:pPr>
          </w:p>
        </w:tc>
      </w:tr>
      <w:tr w:rsidR="004E7602" w:rsidRPr="00080F7C" w:rsidTr="004E7602">
        <w:trPr>
          <w:trHeight w:val="240"/>
        </w:trPr>
        <w:tc>
          <w:tcPr>
            <w:tcW w:w="676" w:type="dxa"/>
            <w:tcBorders>
              <w:top w:val="nil"/>
              <w:left w:val="single" w:sz="4" w:space="0" w:color="000000"/>
              <w:bottom w:val="nil"/>
              <w:right w:val="single" w:sz="4" w:space="0" w:color="000000"/>
            </w:tcBorders>
            <w:vAlign w:val="center"/>
          </w:tcPr>
          <w:p w:rsidR="004E7602" w:rsidRDefault="004E7602" w:rsidP="00C76469">
            <w:pPr>
              <w:pStyle w:val="10"/>
              <w:numPr>
                <w:ilvl w:val="0"/>
                <w:numId w:val="47"/>
              </w:numPr>
              <w:rPr>
                <w:sz w:val="22"/>
                <w:szCs w:val="22"/>
                <w:lang w:val="uk-UA"/>
              </w:rPr>
            </w:pPr>
          </w:p>
        </w:tc>
        <w:tc>
          <w:tcPr>
            <w:tcW w:w="7796" w:type="dxa"/>
            <w:tcBorders>
              <w:top w:val="nil"/>
              <w:left w:val="single" w:sz="4" w:space="0" w:color="000000"/>
              <w:bottom w:val="nil"/>
              <w:right w:val="single" w:sz="4" w:space="0" w:color="000000"/>
            </w:tcBorders>
            <w:vAlign w:val="center"/>
          </w:tcPr>
          <w:p w:rsidR="004E7602" w:rsidRDefault="004E7602" w:rsidP="006478EC">
            <w:pPr>
              <w:pStyle w:val="10"/>
              <w:rPr>
                <w:sz w:val="22"/>
                <w:szCs w:val="22"/>
                <w:lang w:val="uk-UA"/>
              </w:rPr>
            </w:pPr>
          </w:p>
          <w:p w:rsidR="004E7602" w:rsidRPr="00080F7C" w:rsidRDefault="004E7602" w:rsidP="006478EC">
            <w:pPr>
              <w:pStyle w:val="10"/>
              <w:rPr>
                <w:sz w:val="22"/>
                <w:szCs w:val="22"/>
                <w:lang w:val="uk-UA"/>
              </w:rPr>
            </w:pPr>
          </w:p>
        </w:tc>
        <w:tc>
          <w:tcPr>
            <w:tcW w:w="1417" w:type="dxa"/>
            <w:tcBorders>
              <w:top w:val="nil"/>
              <w:left w:val="nil"/>
              <w:bottom w:val="nil"/>
              <w:right w:val="single" w:sz="4" w:space="0" w:color="000000"/>
            </w:tcBorders>
            <w:vAlign w:val="center"/>
          </w:tcPr>
          <w:p w:rsidR="004E7602" w:rsidRPr="00080F7C" w:rsidRDefault="004E7602" w:rsidP="006478EC">
            <w:pPr>
              <w:pStyle w:val="10"/>
              <w:rPr>
                <w:sz w:val="22"/>
                <w:szCs w:val="22"/>
                <w:lang w:val="uk-UA"/>
              </w:rPr>
            </w:pPr>
          </w:p>
        </w:tc>
        <w:tc>
          <w:tcPr>
            <w:tcW w:w="1985" w:type="dxa"/>
            <w:tcBorders>
              <w:top w:val="nil"/>
              <w:left w:val="nil"/>
              <w:bottom w:val="nil"/>
              <w:right w:val="single" w:sz="4" w:space="0" w:color="000000"/>
            </w:tcBorders>
            <w:vAlign w:val="center"/>
          </w:tcPr>
          <w:p w:rsidR="004E7602" w:rsidRPr="00393322" w:rsidRDefault="004E7602" w:rsidP="006478EC">
            <w:pPr>
              <w:rPr>
                <w:sz w:val="22"/>
                <w:szCs w:val="22"/>
                <w:lang w:val="uk-UA"/>
              </w:rPr>
            </w:pPr>
          </w:p>
        </w:tc>
        <w:tc>
          <w:tcPr>
            <w:tcW w:w="1842" w:type="dxa"/>
            <w:tcBorders>
              <w:top w:val="nil"/>
              <w:left w:val="nil"/>
              <w:bottom w:val="nil"/>
              <w:right w:val="single" w:sz="4" w:space="0" w:color="000000"/>
            </w:tcBorders>
            <w:vAlign w:val="center"/>
          </w:tcPr>
          <w:p w:rsidR="004E7602" w:rsidRPr="00080F7C" w:rsidRDefault="004E7602" w:rsidP="006478EC">
            <w:pPr>
              <w:pStyle w:val="10"/>
              <w:rPr>
                <w:sz w:val="22"/>
                <w:szCs w:val="22"/>
                <w:lang w:val="uk-UA"/>
              </w:rPr>
            </w:pPr>
          </w:p>
        </w:tc>
        <w:tc>
          <w:tcPr>
            <w:tcW w:w="1701" w:type="dxa"/>
            <w:tcBorders>
              <w:top w:val="nil"/>
              <w:left w:val="nil"/>
              <w:bottom w:val="nil"/>
              <w:right w:val="single" w:sz="4" w:space="0" w:color="000000"/>
            </w:tcBorders>
            <w:vAlign w:val="center"/>
          </w:tcPr>
          <w:p w:rsidR="004E7602" w:rsidRPr="00080F7C" w:rsidRDefault="004E7602" w:rsidP="006478EC">
            <w:pPr>
              <w:pStyle w:val="10"/>
              <w:rPr>
                <w:lang w:val="uk-UA"/>
              </w:rPr>
            </w:pPr>
          </w:p>
        </w:tc>
      </w:tr>
      <w:tr w:rsidR="004E7602" w:rsidRPr="00080F7C" w:rsidTr="004E7602">
        <w:trPr>
          <w:trHeight w:val="240"/>
        </w:trPr>
        <w:tc>
          <w:tcPr>
            <w:tcW w:w="676" w:type="dxa"/>
            <w:tcBorders>
              <w:top w:val="nil"/>
              <w:left w:val="single" w:sz="4" w:space="0" w:color="000000"/>
              <w:bottom w:val="nil"/>
              <w:right w:val="single" w:sz="4" w:space="0" w:color="000000"/>
            </w:tcBorders>
            <w:vAlign w:val="center"/>
          </w:tcPr>
          <w:p w:rsidR="004E7602" w:rsidRDefault="004E7602" w:rsidP="00C76469">
            <w:pPr>
              <w:pStyle w:val="10"/>
              <w:numPr>
                <w:ilvl w:val="0"/>
                <w:numId w:val="47"/>
              </w:numPr>
              <w:rPr>
                <w:sz w:val="22"/>
                <w:szCs w:val="22"/>
                <w:lang w:val="uk-UA"/>
              </w:rPr>
            </w:pPr>
          </w:p>
        </w:tc>
        <w:tc>
          <w:tcPr>
            <w:tcW w:w="7796" w:type="dxa"/>
            <w:tcBorders>
              <w:top w:val="nil"/>
              <w:left w:val="single" w:sz="4" w:space="0" w:color="000000"/>
              <w:bottom w:val="nil"/>
              <w:right w:val="single" w:sz="4" w:space="0" w:color="000000"/>
            </w:tcBorders>
            <w:vAlign w:val="center"/>
          </w:tcPr>
          <w:p w:rsidR="004E7602" w:rsidRDefault="004E7602" w:rsidP="006478EC">
            <w:pPr>
              <w:pStyle w:val="10"/>
              <w:rPr>
                <w:sz w:val="22"/>
                <w:szCs w:val="22"/>
                <w:lang w:val="uk-UA"/>
              </w:rPr>
            </w:pPr>
          </w:p>
          <w:p w:rsidR="004E7602" w:rsidRPr="00080F7C" w:rsidRDefault="004E7602" w:rsidP="006478EC">
            <w:pPr>
              <w:pStyle w:val="10"/>
              <w:rPr>
                <w:sz w:val="22"/>
                <w:szCs w:val="22"/>
                <w:lang w:val="uk-UA"/>
              </w:rPr>
            </w:pPr>
          </w:p>
        </w:tc>
        <w:tc>
          <w:tcPr>
            <w:tcW w:w="1417" w:type="dxa"/>
            <w:tcBorders>
              <w:top w:val="nil"/>
              <w:left w:val="nil"/>
              <w:bottom w:val="nil"/>
              <w:right w:val="single" w:sz="4" w:space="0" w:color="000000"/>
            </w:tcBorders>
            <w:vAlign w:val="center"/>
          </w:tcPr>
          <w:p w:rsidR="004E7602" w:rsidRPr="00080F7C" w:rsidRDefault="004E7602" w:rsidP="006478EC">
            <w:pPr>
              <w:pStyle w:val="10"/>
              <w:rPr>
                <w:sz w:val="22"/>
                <w:szCs w:val="22"/>
                <w:lang w:val="uk-UA"/>
              </w:rPr>
            </w:pPr>
          </w:p>
        </w:tc>
        <w:tc>
          <w:tcPr>
            <w:tcW w:w="1985" w:type="dxa"/>
            <w:tcBorders>
              <w:top w:val="nil"/>
              <w:left w:val="nil"/>
              <w:bottom w:val="nil"/>
              <w:right w:val="single" w:sz="4" w:space="0" w:color="000000"/>
            </w:tcBorders>
            <w:vAlign w:val="center"/>
          </w:tcPr>
          <w:p w:rsidR="004E7602" w:rsidRPr="00393322" w:rsidRDefault="004E7602" w:rsidP="006478EC">
            <w:pPr>
              <w:rPr>
                <w:sz w:val="22"/>
                <w:szCs w:val="22"/>
                <w:lang w:val="uk-UA"/>
              </w:rPr>
            </w:pPr>
          </w:p>
        </w:tc>
        <w:tc>
          <w:tcPr>
            <w:tcW w:w="1842" w:type="dxa"/>
            <w:tcBorders>
              <w:top w:val="nil"/>
              <w:left w:val="nil"/>
              <w:bottom w:val="nil"/>
              <w:right w:val="single" w:sz="4" w:space="0" w:color="000000"/>
            </w:tcBorders>
            <w:vAlign w:val="center"/>
          </w:tcPr>
          <w:p w:rsidR="004E7602" w:rsidRPr="00080F7C" w:rsidRDefault="004E7602" w:rsidP="006478EC">
            <w:pPr>
              <w:pStyle w:val="10"/>
              <w:rPr>
                <w:sz w:val="22"/>
                <w:szCs w:val="22"/>
                <w:lang w:val="uk-UA"/>
              </w:rPr>
            </w:pPr>
          </w:p>
        </w:tc>
        <w:tc>
          <w:tcPr>
            <w:tcW w:w="1701" w:type="dxa"/>
            <w:tcBorders>
              <w:top w:val="nil"/>
              <w:left w:val="nil"/>
              <w:bottom w:val="nil"/>
              <w:right w:val="single" w:sz="4" w:space="0" w:color="000000"/>
            </w:tcBorders>
            <w:vAlign w:val="center"/>
          </w:tcPr>
          <w:p w:rsidR="004E7602" w:rsidRPr="00080F7C" w:rsidRDefault="004E7602" w:rsidP="006478EC">
            <w:pPr>
              <w:pStyle w:val="10"/>
              <w:rPr>
                <w:lang w:val="uk-UA"/>
              </w:rPr>
            </w:pPr>
          </w:p>
        </w:tc>
      </w:tr>
      <w:tr w:rsidR="004E7602" w:rsidRPr="00080F7C" w:rsidTr="004E7602">
        <w:trPr>
          <w:trHeight w:val="240"/>
        </w:trPr>
        <w:tc>
          <w:tcPr>
            <w:tcW w:w="676" w:type="dxa"/>
            <w:tcBorders>
              <w:top w:val="nil"/>
              <w:left w:val="single" w:sz="4" w:space="0" w:color="000000"/>
              <w:bottom w:val="nil"/>
              <w:right w:val="single" w:sz="4" w:space="0" w:color="000000"/>
            </w:tcBorders>
            <w:vAlign w:val="center"/>
          </w:tcPr>
          <w:p w:rsidR="004E7602" w:rsidRDefault="004E7602" w:rsidP="00C76469">
            <w:pPr>
              <w:pStyle w:val="10"/>
              <w:numPr>
                <w:ilvl w:val="0"/>
                <w:numId w:val="47"/>
              </w:numPr>
              <w:rPr>
                <w:sz w:val="22"/>
                <w:szCs w:val="22"/>
                <w:lang w:val="uk-UA"/>
              </w:rPr>
            </w:pPr>
          </w:p>
        </w:tc>
        <w:tc>
          <w:tcPr>
            <w:tcW w:w="7796" w:type="dxa"/>
            <w:tcBorders>
              <w:top w:val="nil"/>
              <w:left w:val="single" w:sz="4" w:space="0" w:color="000000"/>
              <w:bottom w:val="nil"/>
              <w:right w:val="single" w:sz="4" w:space="0" w:color="000000"/>
            </w:tcBorders>
            <w:vAlign w:val="center"/>
          </w:tcPr>
          <w:p w:rsidR="004E7602" w:rsidRDefault="004E7602" w:rsidP="006478EC">
            <w:pPr>
              <w:pStyle w:val="10"/>
              <w:rPr>
                <w:sz w:val="22"/>
                <w:szCs w:val="22"/>
                <w:lang w:val="uk-UA"/>
              </w:rPr>
            </w:pPr>
          </w:p>
          <w:p w:rsidR="004E7602" w:rsidRPr="00080F7C" w:rsidRDefault="004E7602" w:rsidP="006478EC">
            <w:pPr>
              <w:pStyle w:val="10"/>
              <w:rPr>
                <w:sz w:val="22"/>
                <w:szCs w:val="22"/>
                <w:lang w:val="uk-UA"/>
              </w:rPr>
            </w:pPr>
          </w:p>
        </w:tc>
        <w:tc>
          <w:tcPr>
            <w:tcW w:w="1417" w:type="dxa"/>
            <w:tcBorders>
              <w:top w:val="nil"/>
              <w:left w:val="nil"/>
              <w:bottom w:val="nil"/>
              <w:right w:val="single" w:sz="4" w:space="0" w:color="000000"/>
            </w:tcBorders>
            <w:vAlign w:val="center"/>
          </w:tcPr>
          <w:p w:rsidR="004E7602" w:rsidRPr="00080F7C" w:rsidRDefault="004E7602" w:rsidP="006478EC">
            <w:pPr>
              <w:pStyle w:val="10"/>
              <w:rPr>
                <w:sz w:val="22"/>
                <w:szCs w:val="22"/>
                <w:lang w:val="uk-UA"/>
              </w:rPr>
            </w:pPr>
          </w:p>
        </w:tc>
        <w:tc>
          <w:tcPr>
            <w:tcW w:w="1985" w:type="dxa"/>
            <w:tcBorders>
              <w:top w:val="nil"/>
              <w:left w:val="nil"/>
              <w:bottom w:val="nil"/>
              <w:right w:val="single" w:sz="4" w:space="0" w:color="000000"/>
            </w:tcBorders>
            <w:vAlign w:val="center"/>
          </w:tcPr>
          <w:p w:rsidR="004E7602" w:rsidRPr="00393322" w:rsidRDefault="004E7602" w:rsidP="006478EC">
            <w:pPr>
              <w:rPr>
                <w:sz w:val="22"/>
                <w:szCs w:val="22"/>
                <w:lang w:val="uk-UA"/>
              </w:rPr>
            </w:pPr>
          </w:p>
        </w:tc>
        <w:tc>
          <w:tcPr>
            <w:tcW w:w="1842" w:type="dxa"/>
            <w:tcBorders>
              <w:top w:val="nil"/>
              <w:left w:val="nil"/>
              <w:bottom w:val="nil"/>
              <w:right w:val="single" w:sz="4" w:space="0" w:color="000000"/>
            </w:tcBorders>
            <w:vAlign w:val="center"/>
          </w:tcPr>
          <w:p w:rsidR="004E7602" w:rsidRPr="00080F7C" w:rsidRDefault="004E7602" w:rsidP="006478EC">
            <w:pPr>
              <w:pStyle w:val="10"/>
              <w:rPr>
                <w:sz w:val="22"/>
                <w:szCs w:val="22"/>
                <w:lang w:val="uk-UA"/>
              </w:rPr>
            </w:pPr>
          </w:p>
        </w:tc>
        <w:tc>
          <w:tcPr>
            <w:tcW w:w="1701" w:type="dxa"/>
            <w:tcBorders>
              <w:top w:val="nil"/>
              <w:left w:val="nil"/>
              <w:bottom w:val="nil"/>
              <w:right w:val="single" w:sz="4" w:space="0" w:color="000000"/>
            </w:tcBorders>
            <w:vAlign w:val="center"/>
          </w:tcPr>
          <w:p w:rsidR="004E7602" w:rsidRPr="00080F7C" w:rsidRDefault="004E7602" w:rsidP="006478EC">
            <w:pPr>
              <w:pStyle w:val="10"/>
              <w:rPr>
                <w:lang w:val="uk-UA"/>
              </w:rPr>
            </w:pPr>
          </w:p>
        </w:tc>
      </w:tr>
      <w:tr w:rsidR="004E7602" w:rsidRPr="00080F7C" w:rsidTr="006478EC">
        <w:trPr>
          <w:trHeight w:val="240"/>
        </w:trPr>
        <w:tc>
          <w:tcPr>
            <w:tcW w:w="676" w:type="dxa"/>
            <w:tcBorders>
              <w:top w:val="nil"/>
              <w:left w:val="single" w:sz="4" w:space="0" w:color="000000"/>
              <w:bottom w:val="single" w:sz="4" w:space="0" w:color="000000"/>
              <w:right w:val="single" w:sz="4" w:space="0" w:color="000000"/>
            </w:tcBorders>
            <w:vAlign w:val="center"/>
          </w:tcPr>
          <w:p w:rsidR="004E7602" w:rsidRDefault="004E7602" w:rsidP="00C76469">
            <w:pPr>
              <w:pStyle w:val="10"/>
              <w:numPr>
                <w:ilvl w:val="0"/>
                <w:numId w:val="47"/>
              </w:numPr>
              <w:rPr>
                <w:sz w:val="22"/>
                <w:szCs w:val="22"/>
                <w:lang w:val="uk-UA"/>
              </w:rPr>
            </w:pPr>
          </w:p>
        </w:tc>
        <w:tc>
          <w:tcPr>
            <w:tcW w:w="7796" w:type="dxa"/>
            <w:tcBorders>
              <w:top w:val="nil"/>
              <w:left w:val="single" w:sz="4" w:space="0" w:color="000000"/>
              <w:bottom w:val="single" w:sz="4" w:space="0" w:color="000000"/>
              <w:right w:val="single" w:sz="4" w:space="0" w:color="000000"/>
            </w:tcBorders>
            <w:vAlign w:val="center"/>
          </w:tcPr>
          <w:p w:rsidR="004E7602" w:rsidRDefault="004E7602" w:rsidP="006478EC">
            <w:pPr>
              <w:pStyle w:val="10"/>
              <w:rPr>
                <w:sz w:val="22"/>
                <w:szCs w:val="22"/>
                <w:lang w:val="uk-UA"/>
              </w:rPr>
            </w:pPr>
          </w:p>
          <w:p w:rsidR="004E7602" w:rsidRDefault="004E7602" w:rsidP="006478EC">
            <w:pPr>
              <w:pStyle w:val="10"/>
              <w:rPr>
                <w:sz w:val="22"/>
                <w:szCs w:val="22"/>
                <w:lang w:val="uk-UA"/>
              </w:rPr>
            </w:pPr>
          </w:p>
          <w:p w:rsidR="004E7602" w:rsidRPr="00080F7C" w:rsidRDefault="004E7602" w:rsidP="006478EC">
            <w:pPr>
              <w:pStyle w:val="10"/>
              <w:rPr>
                <w:sz w:val="22"/>
                <w:szCs w:val="22"/>
                <w:lang w:val="uk-UA"/>
              </w:rPr>
            </w:pPr>
          </w:p>
        </w:tc>
        <w:tc>
          <w:tcPr>
            <w:tcW w:w="1417" w:type="dxa"/>
            <w:tcBorders>
              <w:top w:val="nil"/>
              <w:left w:val="nil"/>
              <w:bottom w:val="single" w:sz="4" w:space="0" w:color="000000"/>
              <w:right w:val="single" w:sz="4" w:space="0" w:color="000000"/>
            </w:tcBorders>
            <w:vAlign w:val="center"/>
          </w:tcPr>
          <w:p w:rsidR="004E7602" w:rsidRPr="00080F7C" w:rsidRDefault="004E7602" w:rsidP="006478EC">
            <w:pPr>
              <w:pStyle w:val="10"/>
              <w:rPr>
                <w:sz w:val="22"/>
                <w:szCs w:val="22"/>
                <w:lang w:val="uk-UA"/>
              </w:rPr>
            </w:pPr>
          </w:p>
        </w:tc>
        <w:tc>
          <w:tcPr>
            <w:tcW w:w="1985" w:type="dxa"/>
            <w:tcBorders>
              <w:top w:val="nil"/>
              <w:left w:val="nil"/>
              <w:bottom w:val="single" w:sz="4" w:space="0" w:color="000000"/>
              <w:right w:val="single" w:sz="4" w:space="0" w:color="000000"/>
            </w:tcBorders>
            <w:vAlign w:val="center"/>
          </w:tcPr>
          <w:p w:rsidR="004E7602" w:rsidRPr="00393322" w:rsidRDefault="004E7602" w:rsidP="006478EC">
            <w:pPr>
              <w:rPr>
                <w:sz w:val="22"/>
                <w:szCs w:val="22"/>
                <w:lang w:val="uk-UA"/>
              </w:rPr>
            </w:pPr>
          </w:p>
        </w:tc>
        <w:tc>
          <w:tcPr>
            <w:tcW w:w="1842" w:type="dxa"/>
            <w:tcBorders>
              <w:top w:val="nil"/>
              <w:left w:val="nil"/>
              <w:bottom w:val="single" w:sz="4" w:space="0" w:color="000000"/>
              <w:right w:val="single" w:sz="4" w:space="0" w:color="000000"/>
            </w:tcBorders>
            <w:vAlign w:val="center"/>
          </w:tcPr>
          <w:p w:rsidR="004E7602" w:rsidRPr="00080F7C" w:rsidRDefault="004E7602" w:rsidP="006478EC">
            <w:pPr>
              <w:pStyle w:val="10"/>
              <w:rPr>
                <w:sz w:val="22"/>
                <w:szCs w:val="22"/>
                <w:lang w:val="uk-UA"/>
              </w:rPr>
            </w:pPr>
          </w:p>
        </w:tc>
        <w:tc>
          <w:tcPr>
            <w:tcW w:w="1701" w:type="dxa"/>
            <w:tcBorders>
              <w:top w:val="nil"/>
              <w:left w:val="nil"/>
              <w:bottom w:val="single" w:sz="4" w:space="0" w:color="000000"/>
              <w:right w:val="single" w:sz="4" w:space="0" w:color="000000"/>
            </w:tcBorders>
            <w:vAlign w:val="center"/>
          </w:tcPr>
          <w:p w:rsidR="004E7602" w:rsidRPr="00080F7C" w:rsidRDefault="004E7602" w:rsidP="006478EC">
            <w:pPr>
              <w:pStyle w:val="10"/>
              <w:rPr>
                <w:lang w:val="uk-UA"/>
              </w:rPr>
            </w:pPr>
          </w:p>
        </w:tc>
      </w:tr>
    </w:tbl>
    <w:p w:rsidR="003B457C" w:rsidRDefault="00080F7C">
      <w:pPr>
        <w:pStyle w:val="10"/>
        <w:rPr>
          <w:lang w:val="uk-UA"/>
        </w:rPr>
      </w:pPr>
      <w:r w:rsidRPr="00080F7C">
        <w:rPr>
          <w:lang w:val="uk-UA"/>
        </w:rPr>
        <w:br w:type="page"/>
      </w:r>
    </w:p>
    <w:tbl>
      <w:tblPr>
        <w:tblW w:w="15417" w:type="dxa"/>
        <w:tblInd w:w="-142" w:type="dxa"/>
        <w:tblLayout w:type="fixed"/>
        <w:tblLook w:val="0000"/>
      </w:tblPr>
      <w:tblGrid>
        <w:gridCol w:w="676"/>
        <w:gridCol w:w="7796"/>
        <w:gridCol w:w="1417"/>
        <w:gridCol w:w="1985"/>
        <w:gridCol w:w="1842"/>
        <w:gridCol w:w="1701"/>
      </w:tblGrid>
      <w:tr w:rsidR="006478EC" w:rsidRPr="00080F7C" w:rsidTr="001B2A79">
        <w:trPr>
          <w:trHeight w:val="240"/>
        </w:trPr>
        <w:tc>
          <w:tcPr>
            <w:tcW w:w="15417" w:type="dxa"/>
            <w:gridSpan w:val="6"/>
            <w:tcBorders>
              <w:bottom w:val="single" w:sz="4" w:space="0" w:color="000000"/>
            </w:tcBorders>
            <w:shd w:val="clear" w:color="auto" w:fill="FFFFFF"/>
          </w:tcPr>
          <w:p w:rsidR="006478EC" w:rsidRPr="00080F7C" w:rsidRDefault="006478EC" w:rsidP="00B7242C">
            <w:pPr>
              <w:pStyle w:val="10"/>
              <w:spacing w:before="120" w:after="120"/>
              <w:jc w:val="center"/>
              <w:rPr>
                <w:lang w:val="uk-UA"/>
              </w:rPr>
            </w:pPr>
            <w:r w:rsidRPr="00080F7C">
              <w:rPr>
                <w:b/>
                <w:sz w:val="24"/>
                <w:szCs w:val="24"/>
                <w:lang w:val="uk-UA"/>
              </w:rPr>
              <w:lastRenderedPageBreak/>
              <w:t>Модуль 1</w:t>
            </w:r>
            <w:r w:rsidR="00B7242C">
              <w:rPr>
                <w:b/>
                <w:sz w:val="24"/>
                <w:szCs w:val="24"/>
                <w:lang w:val="uk-UA"/>
              </w:rPr>
              <w:t>0</w:t>
            </w:r>
            <w:r w:rsidRPr="00080F7C">
              <w:rPr>
                <w:b/>
                <w:sz w:val="24"/>
                <w:szCs w:val="24"/>
                <w:lang w:val="uk-UA"/>
              </w:rPr>
              <w:t>. Психологічний супровід учнів пільгового контингенту</w:t>
            </w:r>
          </w:p>
        </w:tc>
      </w:tr>
      <w:tr w:rsidR="006478EC" w:rsidRPr="00080F7C" w:rsidTr="001B2A79">
        <w:trPr>
          <w:trHeight w:val="500"/>
        </w:trPr>
        <w:tc>
          <w:tcPr>
            <w:tcW w:w="676" w:type="dxa"/>
            <w:tcBorders>
              <w:top w:val="nil"/>
              <w:left w:val="single" w:sz="4" w:space="0" w:color="000000"/>
              <w:bottom w:val="single" w:sz="4" w:space="0" w:color="000000"/>
              <w:right w:val="single" w:sz="4" w:space="0" w:color="000000"/>
            </w:tcBorders>
          </w:tcPr>
          <w:p w:rsidR="006478EC" w:rsidRDefault="006478EC" w:rsidP="001B2A79">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6478EC" w:rsidRPr="00080F7C" w:rsidRDefault="006478EC" w:rsidP="001B2A79">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6478EC" w:rsidRPr="00080F7C" w:rsidRDefault="006478EC" w:rsidP="001B2A79">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6478EC" w:rsidRPr="00080F7C" w:rsidRDefault="006478EC" w:rsidP="001B2A79">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6478EC" w:rsidRPr="00080F7C" w:rsidRDefault="006478EC" w:rsidP="001B2A79">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6478EC" w:rsidRPr="00080F7C" w:rsidRDefault="006478EC" w:rsidP="001B2A79">
            <w:pPr>
              <w:pStyle w:val="10"/>
              <w:ind w:right="-108"/>
              <w:jc w:val="center"/>
              <w:rPr>
                <w:lang w:val="uk-UA"/>
              </w:rPr>
            </w:pPr>
            <w:r w:rsidRPr="00080F7C">
              <w:rPr>
                <w:b/>
                <w:sz w:val="22"/>
                <w:szCs w:val="22"/>
                <w:lang w:val="uk-UA"/>
              </w:rPr>
              <w:t>Відмітка про виконання</w:t>
            </w: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Корегування та поновлення банку даних пільгового ко</w:t>
            </w:r>
            <w:r w:rsidR="001E44A6">
              <w:rPr>
                <w:sz w:val="22"/>
                <w:szCs w:val="22"/>
                <w:lang w:val="uk-UA"/>
              </w:rPr>
              <w:t>нтингенту, написання індивідуаль</w:t>
            </w:r>
            <w:r w:rsidRPr="00080F7C">
              <w:rPr>
                <w:sz w:val="22"/>
                <w:szCs w:val="22"/>
                <w:lang w:val="uk-UA"/>
              </w:rPr>
              <w:t xml:space="preserve">них планів роботи </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Упродовж  навчального</w:t>
            </w:r>
          </w:p>
          <w:p w:rsidR="00A92A04" w:rsidRPr="00080F7C" w:rsidRDefault="00A92A04" w:rsidP="001B2A79">
            <w:pPr>
              <w:pStyle w:val="10"/>
              <w:rPr>
                <w:lang w:val="uk-UA"/>
              </w:rPr>
            </w:pPr>
            <w:r w:rsidRPr="00080F7C">
              <w:rPr>
                <w:sz w:val="22"/>
                <w:szCs w:val="22"/>
                <w:lang w:val="uk-UA"/>
              </w:rPr>
              <w:t>року</w:t>
            </w:r>
          </w:p>
        </w:tc>
        <w:tc>
          <w:tcPr>
            <w:tcW w:w="1985" w:type="dxa"/>
            <w:tcBorders>
              <w:top w:val="nil"/>
              <w:left w:val="nil"/>
              <w:bottom w:val="single" w:sz="4" w:space="0" w:color="000000"/>
              <w:right w:val="single" w:sz="4" w:space="0" w:color="000000"/>
            </w:tcBorders>
          </w:tcPr>
          <w:p w:rsidR="00A92A04" w:rsidRPr="00080F7C" w:rsidRDefault="00A92A04" w:rsidP="00F57FAE">
            <w:pPr>
              <w:pStyle w:val="10"/>
              <w:rPr>
                <w:lang w:val="uk-UA"/>
              </w:rPr>
            </w:pPr>
            <w:r>
              <w:rPr>
                <w:sz w:val="22"/>
                <w:szCs w:val="22"/>
                <w:lang w:val="uk-UA"/>
              </w:rPr>
              <w:t>Класні керівники</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Поновлення інформації</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69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Відвідування учнів пільгового контингенту вдома в зв’язк</w:t>
            </w:r>
            <w:r w:rsidR="001E44A6">
              <w:rPr>
                <w:sz w:val="22"/>
                <w:szCs w:val="22"/>
                <w:lang w:val="uk-UA"/>
              </w:rPr>
              <w:t>у з перевіркою житлово-побутових</w:t>
            </w:r>
            <w:r w:rsidRPr="00080F7C">
              <w:rPr>
                <w:sz w:val="22"/>
                <w:szCs w:val="22"/>
                <w:lang w:val="uk-UA"/>
              </w:rPr>
              <w:t xml:space="preserve"> умов проживання</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Вересень, січень 2 рази на рік </w:t>
            </w:r>
          </w:p>
        </w:tc>
        <w:tc>
          <w:tcPr>
            <w:tcW w:w="1985" w:type="dxa"/>
            <w:tcBorders>
              <w:top w:val="nil"/>
              <w:left w:val="nil"/>
              <w:bottom w:val="single" w:sz="4" w:space="0" w:color="000000"/>
              <w:right w:val="single" w:sz="4" w:space="0" w:color="000000"/>
            </w:tcBorders>
          </w:tcPr>
          <w:p w:rsidR="00A92A04" w:rsidRPr="00080F7C" w:rsidRDefault="00A92A04" w:rsidP="00F57FAE">
            <w:pPr>
              <w:pStyle w:val="10"/>
              <w:rPr>
                <w:lang w:val="uk-UA"/>
              </w:rPr>
            </w:pPr>
            <w:r>
              <w:rPr>
                <w:sz w:val="22"/>
                <w:szCs w:val="22"/>
                <w:lang w:val="uk-UA"/>
              </w:rPr>
              <w:t>Класні керівники</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Обстеження умов проживання</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Підготовка бланків до проведення діагностики учнів пільгового контингенту</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Січень </w:t>
            </w:r>
          </w:p>
        </w:tc>
        <w:tc>
          <w:tcPr>
            <w:tcW w:w="1985"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Pr>
                <w:sz w:val="22"/>
                <w:szCs w:val="22"/>
                <w:lang w:val="uk-UA"/>
              </w:rPr>
              <w:t>Класні керівники</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Підготовка бланків</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44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Проведення діагностичної роботи з учнями пільгового контингенту  за допомогою методики "Малюнок дерева"</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Січень</w:t>
            </w:r>
          </w:p>
        </w:tc>
        <w:tc>
          <w:tcPr>
            <w:tcW w:w="1985" w:type="dxa"/>
            <w:tcBorders>
              <w:top w:val="nil"/>
              <w:left w:val="nil"/>
              <w:bottom w:val="single" w:sz="4" w:space="0" w:color="000000"/>
              <w:right w:val="single" w:sz="4" w:space="0" w:color="000000"/>
            </w:tcBorders>
          </w:tcPr>
          <w:p w:rsidR="00A92A04" w:rsidRDefault="00A92A04">
            <w:r w:rsidRPr="00025F20">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Проведення діагностики за допомогою методики Дж.Тейлора "Шкала прояву тривожності"</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Січень</w:t>
            </w:r>
          </w:p>
        </w:tc>
        <w:tc>
          <w:tcPr>
            <w:tcW w:w="1985" w:type="dxa"/>
            <w:tcBorders>
              <w:top w:val="nil"/>
              <w:left w:val="nil"/>
              <w:bottom w:val="single" w:sz="4" w:space="0" w:color="000000"/>
              <w:right w:val="single" w:sz="4" w:space="0" w:color="000000"/>
            </w:tcBorders>
          </w:tcPr>
          <w:p w:rsidR="00A92A04" w:rsidRDefault="00A92A04">
            <w:r w:rsidRPr="00025F20">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Діагностика учнів</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Обробка результатів, аналіз роботи з дітьми пільгового контингенту, занесення даних до індивідуальних карток</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Січень</w:t>
            </w:r>
          </w:p>
        </w:tc>
        <w:tc>
          <w:tcPr>
            <w:tcW w:w="1985" w:type="dxa"/>
            <w:tcBorders>
              <w:top w:val="nil"/>
              <w:left w:val="nil"/>
              <w:bottom w:val="single" w:sz="4" w:space="0" w:color="000000"/>
              <w:right w:val="single" w:sz="4" w:space="0" w:color="000000"/>
            </w:tcBorders>
          </w:tcPr>
          <w:p w:rsidR="00A92A04" w:rsidRDefault="00A92A04">
            <w:r w:rsidRPr="00025F20">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Обробка результатів</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862"/>
        </w:trPr>
        <w:tc>
          <w:tcPr>
            <w:tcW w:w="676" w:type="dxa"/>
            <w:tcBorders>
              <w:top w:val="single" w:sz="4" w:space="0" w:color="000000"/>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b/>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 Надання індивідуальних та групових психологічних консультацій учасникам НВП (опік</w:t>
            </w:r>
            <w:r>
              <w:rPr>
                <w:sz w:val="22"/>
                <w:szCs w:val="22"/>
                <w:lang w:val="uk-UA"/>
              </w:rPr>
              <w:t>уни, учні, адміністрація, класн</w:t>
            </w:r>
            <w:r w:rsidRPr="00080F7C">
              <w:rPr>
                <w:sz w:val="22"/>
                <w:szCs w:val="22"/>
                <w:lang w:val="uk-UA"/>
              </w:rPr>
              <w:t>і керівники)</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Упродовж  навчального</w:t>
            </w:r>
          </w:p>
          <w:p w:rsidR="00A92A04" w:rsidRPr="00080F7C" w:rsidRDefault="00A92A04" w:rsidP="001B2A79">
            <w:pPr>
              <w:pStyle w:val="10"/>
              <w:rPr>
                <w:lang w:val="uk-UA"/>
              </w:rPr>
            </w:pPr>
            <w:r w:rsidRPr="00080F7C">
              <w:rPr>
                <w:sz w:val="22"/>
                <w:szCs w:val="22"/>
                <w:lang w:val="uk-UA"/>
              </w:rPr>
              <w:t>року</w:t>
            </w:r>
          </w:p>
        </w:tc>
        <w:tc>
          <w:tcPr>
            <w:tcW w:w="1985" w:type="dxa"/>
            <w:tcBorders>
              <w:top w:val="single" w:sz="4" w:space="0" w:color="000000"/>
              <w:left w:val="nil"/>
              <w:bottom w:val="single" w:sz="4" w:space="0" w:color="000000"/>
              <w:right w:val="single" w:sz="4" w:space="0" w:color="000000"/>
            </w:tcBorders>
          </w:tcPr>
          <w:p w:rsidR="00A92A04" w:rsidRDefault="00A92A04" w:rsidP="006478EC">
            <w:pPr>
              <w:pStyle w:val="10"/>
              <w:rPr>
                <w:sz w:val="22"/>
                <w:szCs w:val="22"/>
                <w:lang w:val="uk-UA"/>
              </w:rPr>
            </w:pPr>
            <w:r>
              <w:rPr>
                <w:sz w:val="22"/>
                <w:szCs w:val="22"/>
                <w:lang w:val="uk-UA"/>
              </w:rPr>
              <w:t>Завгороднєва Л.Б.</w:t>
            </w:r>
          </w:p>
          <w:p w:rsidR="00A92A04" w:rsidRPr="00080F7C" w:rsidRDefault="00A92A04" w:rsidP="001B2A79">
            <w:pPr>
              <w:pStyle w:val="10"/>
              <w:rPr>
                <w:lang w:val="uk-UA"/>
              </w:rPr>
            </w:pPr>
            <w:r w:rsidRPr="00080F7C">
              <w:rPr>
                <w:sz w:val="22"/>
                <w:szCs w:val="22"/>
                <w:lang w:val="uk-UA"/>
              </w:rPr>
              <w:t>класні керівники</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Психологічні консультації учасників НВП</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76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Написання психолого-педагогічних характеристик на учнів пільгового контингенту (діти-інваліди, діти-сироти, діти, позбавлені батьківського піклування</w:t>
            </w:r>
            <w:r w:rsidR="001E44A6">
              <w:rPr>
                <w:sz w:val="22"/>
                <w:szCs w:val="22"/>
                <w:lang w:val="uk-UA"/>
              </w:rPr>
              <w:t>…</w:t>
            </w:r>
            <w:r w:rsidRPr="00080F7C">
              <w:rPr>
                <w:sz w:val="22"/>
                <w:szCs w:val="22"/>
                <w:lang w:val="uk-UA"/>
              </w:rPr>
              <w:t>)</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Лютий </w:t>
            </w:r>
          </w:p>
        </w:tc>
        <w:tc>
          <w:tcPr>
            <w:tcW w:w="1985" w:type="dxa"/>
            <w:tcBorders>
              <w:top w:val="nil"/>
              <w:left w:val="nil"/>
              <w:bottom w:val="single" w:sz="4" w:space="0" w:color="000000"/>
              <w:right w:val="single" w:sz="4" w:space="0" w:color="000000"/>
            </w:tcBorders>
          </w:tcPr>
          <w:p w:rsidR="00A92A04" w:rsidRDefault="00A92A04">
            <w:r w:rsidRPr="007E6DD2">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Складання психолого-педагогічних характеристик</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Проведення індивідуальних бесід з учнями пільгового контингенту по результатам діагностики</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Лютий</w:t>
            </w:r>
          </w:p>
        </w:tc>
        <w:tc>
          <w:tcPr>
            <w:tcW w:w="1985" w:type="dxa"/>
            <w:tcBorders>
              <w:top w:val="nil"/>
              <w:left w:val="nil"/>
              <w:bottom w:val="single" w:sz="4" w:space="0" w:color="000000"/>
              <w:right w:val="single" w:sz="4" w:space="0" w:color="000000"/>
            </w:tcBorders>
          </w:tcPr>
          <w:p w:rsidR="00A92A04" w:rsidRDefault="00A92A04">
            <w:r w:rsidRPr="007E6DD2">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Бесіда з учнями</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vAlign w:val="center"/>
          </w:tcPr>
          <w:p w:rsidR="00A92A04" w:rsidRDefault="00A92A04" w:rsidP="00C76469">
            <w:pPr>
              <w:pStyle w:val="10"/>
              <w:numPr>
                <w:ilvl w:val="0"/>
                <w:numId w:val="48"/>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Написання аналітичної довідки про результати роботи з учнями пільгового контингенту</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Лютий</w:t>
            </w:r>
          </w:p>
        </w:tc>
        <w:tc>
          <w:tcPr>
            <w:tcW w:w="1985" w:type="dxa"/>
            <w:tcBorders>
              <w:top w:val="nil"/>
              <w:left w:val="nil"/>
              <w:bottom w:val="single" w:sz="4" w:space="0" w:color="000000"/>
              <w:right w:val="single" w:sz="4" w:space="0" w:color="000000"/>
            </w:tcBorders>
          </w:tcPr>
          <w:p w:rsidR="00A92A04" w:rsidRDefault="00A92A04">
            <w:r w:rsidRPr="007E6DD2">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Аналітична довідка</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6478EC">
        <w:trPr>
          <w:trHeight w:val="240"/>
        </w:trPr>
        <w:tc>
          <w:tcPr>
            <w:tcW w:w="15417" w:type="dxa"/>
            <w:gridSpan w:val="6"/>
            <w:tcBorders>
              <w:bottom w:val="single" w:sz="4" w:space="0" w:color="000000"/>
            </w:tcBorders>
            <w:shd w:val="clear" w:color="auto" w:fill="FFFFFF"/>
          </w:tcPr>
          <w:p w:rsidR="00A92A04" w:rsidRPr="00080F7C" w:rsidRDefault="00A92A04" w:rsidP="00B7242C">
            <w:pPr>
              <w:pStyle w:val="10"/>
              <w:spacing w:before="120" w:after="120"/>
              <w:jc w:val="center"/>
              <w:rPr>
                <w:lang w:val="uk-UA"/>
              </w:rPr>
            </w:pPr>
            <w:r w:rsidRPr="00080F7C">
              <w:rPr>
                <w:b/>
                <w:sz w:val="24"/>
                <w:szCs w:val="24"/>
                <w:lang w:val="uk-UA"/>
              </w:rPr>
              <w:t>Модуль 1</w:t>
            </w:r>
            <w:r>
              <w:rPr>
                <w:b/>
                <w:sz w:val="24"/>
                <w:szCs w:val="24"/>
                <w:lang w:val="uk-UA"/>
              </w:rPr>
              <w:t>1</w:t>
            </w:r>
            <w:r w:rsidRPr="00080F7C">
              <w:rPr>
                <w:b/>
                <w:sz w:val="24"/>
                <w:szCs w:val="24"/>
                <w:lang w:val="uk-UA"/>
              </w:rPr>
              <w:t>. Розвивальна діяльність</w:t>
            </w: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tcPr>
          <w:p w:rsidR="00A92A04" w:rsidRDefault="00A92A04" w:rsidP="001B2A79">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A92A04" w:rsidRPr="00080F7C" w:rsidRDefault="00A92A04" w:rsidP="001B2A79">
            <w:pPr>
              <w:pStyle w:val="10"/>
              <w:ind w:right="-108"/>
              <w:jc w:val="center"/>
              <w:rPr>
                <w:lang w:val="uk-UA"/>
              </w:rPr>
            </w:pPr>
            <w:r w:rsidRPr="00080F7C">
              <w:rPr>
                <w:b/>
                <w:sz w:val="22"/>
                <w:szCs w:val="22"/>
                <w:lang w:val="uk-UA"/>
              </w:rPr>
              <w:t>Відмітка про виконання</w:t>
            </w:r>
          </w:p>
        </w:tc>
      </w:tr>
      <w:tr w:rsidR="00A92A04" w:rsidRPr="00080F7C" w:rsidTr="001B2A79">
        <w:trPr>
          <w:trHeight w:val="720"/>
        </w:trPr>
        <w:tc>
          <w:tcPr>
            <w:tcW w:w="676" w:type="dxa"/>
            <w:tcBorders>
              <w:top w:val="nil"/>
              <w:left w:val="single" w:sz="4" w:space="0" w:color="000000"/>
              <w:bottom w:val="single" w:sz="4" w:space="0" w:color="000000"/>
              <w:right w:val="single" w:sz="4" w:space="0" w:color="000000"/>
            </w:tcBorders>
          </w:tcPr>
          <w:p w:rsidR="00A92A04" w:rsidRDefault="00A92A04" w:rsidP="00C76469">
            <w:pPr>
              <w:pStyle w:val="10"/>
              <w:numPr>
                <w:ilvl w:val="0"/>
                <w:numId w:val="50"/>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 Проведення корекційно-розвивальних занять з учнями 1-4-х класів</w:t>
            </w:r>
          </w:p>
        </w:tc>
        <w:tc>
          <w:tcPr>
            <w:tcW w:w="1417"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Упродовж  навчального</w:t>
            </w:r>
          </w:p>
          <w:p w:rsidR="00A92A04" w:rsidRPr="00080F7C" w:rsidRDefault="00A92A04" w:rsidP="001B2A79">
            <w:pPr>
              <w:pStyle w:val="10"/>
              <w:rPr>
                <w:lang w:val="uk-UA"/>
              </w:rPr>
            </w:pPr>
            <w:r w:rsidRPr="00080F7C">
              <w:rPr>
                <w:sz w:val="22"/>
                <w:szCs w:val="22"/>
                <w:lang w:val="uk-UA"/>
              </w:rPr>
              <w:t>року</w:t>
            </w:r>
          </w:p>
        </w:tc>
        <w:tc>
          <w:tcPr>
            <w:tcW w:w="1985" w:type="dxa"/>
            <w:tcBorders>
              <w:top w:val="nil"/>
              <w:left w:val="nil"/>
              <w:bottom w:val="single" w:sz="4" w:space="0" w:color="000000"/>
              <w:right w:val="single" w:sz="4" w:space="0" w:color="000000"/>
            </w:tcBorders>
          </w:tcPr>
          <w:p w:rsidR="00A92A04" w:rsidRPr="006478EC" w:rsidRDefault="00A92A04" w:rsidP="001B2A79">
            <w:pPr>
              <w:pStyle w:val="10"/>
              <w:rPr>
                <w:sz w:val="22"/>
                <w:szCs w:val="22"/>
                <w:lang w:val="uk-UA"/>
              </w:rPr>
            </w:pPr>
            <w:r>
              <w:rPr>
                <w:sz w:val="22"/>
                <w:szCs w:val="22"/>
                <w:lang w:val="uk-UA"/>
              </w:rPr>
              <w:t>Завгороднєва Л.Б.</w:t>
            </w:r>
            <w:r w:rsidRPr="00080F7C">
              <w:rPr>
                <w:sz w:val="22"/>
                <w:szCs w:val="22"/>
                <w:lang w:val="uk-UA"/>
              </w:rPr>
              <w:t>кл. керівники</w:t>
            </w:r>
          </w:p>
        </w:tc>
        <w:tc>
          <w:tcPr>
            <w:tcW w:w="1842" w:type="dxa"/>
            <w:tcBorders>
              <w:top w:val="nil"/>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Розвивально-корекційна робота</w:t>
            </w:r>
          </w:p>
        </w:tc>
        <w:tc>
          <w:tcPr>
            <w:tcW w:w="1701" w:type="dxa"/>
            <w:tcBorders>
              <w:top w:val="nil"/>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6478EC">
        <w:trPr>
          <w:trHeight w:val="500"/>
        </w:trPr>
        <w:tc>
          <w:tcPr>
            <w:tcW w:w="676" w:type="dxa"/>
            <w:tcBorders>
              <w:top w:val="single" w:sz="4" w:space="0" w:color="auto"/>
              <w:left w:val="single" w:sz="4" w:space="0" w:color="000000"/>
              <w:bottom w:val="single" w:sz="4" w:space="0" w:color="000000"/>
              <w:right w:val="single" w:sz="4" w:space="0" w:color="000000"/>
            </w:tcBorders>
          </w:tcPr>
          <w:p w:rsidR="00A92A04" w:rsidRDefault="00A92A04" w:rsidP="00C76469">
            <w:pPr>
              <w:pStyle w:val="10"/>
              <w:numPr>
                <w:ilvl w:val="0"/>
                <w:numId w:val="50"/>
              </w:numPr>
              <w:rPr>
                <w:sz w:val="22"/>
                <w:szCs w:val="22"/>
                <w:lang w:val="uk-UA"/>
              </w:rPr>
            </w:pPr>
          </w:p>
        </w:tc>
        <w:tc>
          <w:tcPr>
            <w:tcW w:w="7796" w:type="dxa"/>
            <w:tcBorders>
              <w:top w:val="single" w:sz="4" w:space="0" w:color="auto"/>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 Проведення занять  з учнями 11-х класів за темою: «Підготовка до зовнішнього незалежного тестування»</w:t>
            </w:r>
          </w:p>
        </w:tc>
        <w:tc>
          <w:tcPr>
            <w:tcW w:w="1417" w:type="dxa"/>
            <w:tcBorders>
              <w:top w:val="single" w:sz="4" w:space="0" w:color="auto"/>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Квітень </w:t>
            </w:r>
          </w:p>
        </w:tc>
        <w:tc>
          <w:tcPr>
            <w:tcW w:w="1985" w:type="dxa"/>
            <w:tcBorders>
              <w:top w:val="single" w:sz="4" w:space="0" w:color="auto"/>
              <w:left w:val="nil"/>
              <w:bottom w:val="single" w:sz="4" w:space="0" w:color="000000"/>
              <w:right w:val="single" w:sz="4" w:space="0" w:color="000000"/>
            </w:tcBorders>
          </w:tcPr>
          <w:p w:rsidR="00A92A04" w:rsidRDefault="00A92A04" w:rsidP="006478EC">
            <w:pPr>
              <w:pStyle w:val="10"/>
              <w:rPr>
                <w:sz w:val="22"/>
                <w:szCs w:val="22"/>
                <w:lang w:val="uk-UA"/>
              </w:rPr>
            </w:pPr>
            <w:r>
              <w:rPr>
                <w:sz w:val="22"/>
                <w:szCs w:val="22"/>
                <w:lang w:val="uk-UA"/>
              </w:rPr>
              <w:t>Завгороднєва Л.Б.</w:t>
            </w:r>
          </w:p>
          <w:p w:rsidR="00A92A04" w:rsidRPr="00080F7C" w:rsidRDefault="00A92A04" w:rsidP="001B2A79">
            <w:pPr>
              <w:pStyle w:val="10"/>
              <w:rPr>
                <w:lang w:val="uk-UA"/>
              </w:rPr>
            </w:pPr>
            <w:r w:rsidRPr="00080F7C">
              <w:rPr>
                <w:sz w:val="22"/>
                <w:szCs w:val="22"/>
                <w:lang w:val="uk-UA"/>
              </w:rPr>
              <w:t>кл. керівники</w:t>
            </w:r>
          </w:p>
        </w:tc>
        <w:tc>
          <w:tcPr>
            <w:tcW w:w="1842" w:type="dxa"/>
            <w:tcBorders>
              <w:top w:val="single" w:sz="4" w:space="0" w:color="auto"/>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Заняття з елементами тренінгу</w:t>
            </w:r>
          </w:p>
        </w:tc>
        <w:tc>
          <w:tcPr>
            <w:tcW w:w="1701" w:type="dxa"/>
            <w:tcBorders>
              <w:top w:val="single" w:sz="4" w:space="0" w:color="auto"/>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240"/>
        </w:trPr>
        <w:tc>
          <w:tcPr>
            <w:tcW w:w="15417" w:type="dxa"/>
            <w:gridSpan w:val="6"/>
            <w:tcBorders>
              <w:top w:val="single" w:sz="4" w:space="0" w:color="000000"/>
              <w:bottom w:val="single" w:sz="4" w:space="0" w:color="000000"/>
            </w:tcBorders>
            <w:shd w:val="clear" w:color="auto" w:fill="FFFFFF"/>
          </w:tcPr>
          <w:p w:rsidR="00A92A04" w:rsidRPr="00080F7C" w:rsidRDefault="00A92A04" w:rsidP="00B7242C">
            <w:pPr>
              <w:pStyle w:val="10"/>
              <w:spacing w:before="120" w:after="120"/>
              <w:jc w:val="center"/>
              <w:rPr>
                <w:lang w:val="uk-UA"/>
              </w:rPr>
            </w:pPr>
            <w:r w:rsidRPr="00080F7C">
              <w:rPr>
                <w:b/>
                <w:sz w:val="24"/>
                <w:szCs w:val="24"/>
                <w:lang w:val="uk-UA"/>
              </w:rPr>
              <w:t>Модуль 1</w:t>
            </w:r>
            <w:r>
              <w:rPr>
                <w:b/>
                <w:sz w:val="24"/>
                <w:szCs w:val="24"/>
                <w:lang w:val="uk-UA"/>
              </w:rPr>
              <w:t>2</w:t>
            </w:r>
            <w:r w:rsidRPr="00080F7C">
              <w:rPr>
                <w:b/>
                <w:sz w:val="24"/>
                <w:szCs w:val="24"/>
                <w:lang w:val="uk-UA"/>
              </w:rPr>
              <w:t>. Психологічний супровід профільного навчання</w:t>
            </w:r>
          </w:p>
        </w:tc>
      </w:tr>
      <w:tr w:rsidR="00A92A04" w:rsidRPr="00080F7C" w:rsidTr="001B2A79">
        <w:trPr>
          <w:trHeight w:val="500"/>
        </w:trPr>
        <w:tc>
          <w:tcPr>
            <w:tcW w:w="676" w:type="dxa"/>
            <w:tcBorders>
              <w:top w:val="nil"/>
              <w:left w:val="single" w:sz="4" w:space="0" w:color="000000"/>
              <w:bottom w:val="single" w:sz="4" w:space="0" w:color="000000"/>
              <w:right w:val="single" w:sz="4" w:space="0" w:color="000000"/>
            </w:tcBorders>
          </w:tcPr>
          <w:p w:rsidR="00A92A04" w:rsidRDefault="00A92A04" w:rsidP="001B2A79">
            <w:pPr>
              <w:pStyle w:val="10"/>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A92A04" w:rsidRPr="00080F7C" w:rsidRDefault="00A92A04" w:rsidP="001B2A79">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A92A04" w:rsidRPr="00080F7C" w:rsidRDefault="00A92A04" w:rsidP="001B2A79">
            <w:pPr>
              <w:pStyle w:val="10"/>
              <w:ind w:right="-108"/>
              <w:jc w:val="center"/>
              <w:rPr>
                <w:lang w:val="uk-UA"/>
              </w:rPr>
            </w:pPr>
            <w:r w:rsidRPr="00080F7C">
              <w:rPr>
                <w:b/>
                <w:sz w:val="22"/>
                <w:szCs w:val="22"/>
                <w:lang w:val="uk-UA"/>
              </w:rPr>
              <w:t>Відмітка про виконання</w:t>
            </w: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Default="00A92A04" w:rsidP="00C76469">
            <w:pPr>
              <w:pStyle w:val="10"/>
              <w:numPr>
                <w:ilvl w:val="0"/>
                <w:numId w:val="4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 Підготовка бланків до обстеження учнів щодо схильностей до профільного навчання</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Березень </w:t>
            </w:r>
          </w:p>
        </w:tc>
        <w:tc>
          <w:tcPr>
            <w:tcW w:w="1985" w:type="dxa"/>
            <w:tcBorders>
              <w:top w:val="single" w:sz="4" w:space="0" w:color="000000"/>
              <w:left w:val="nil"/>
              <w:bottom w:val="single" w:sz="4" w:space="0" w:color="000000"/>
              <w:right w:val="single" w:sz="4" w:space="0" w:color="000000"/>
            </w:tcBorders>
          </w:tcPr>
          <w:p w:rsidR="00A92A04" w:rsidRDefault="00A92A04" w:rsidP="006478EC">
            <w:pPr>
              <w:pStyle w:val="10"/>
              <w:rPr>
                <w:sz w:val="22"/>
                <w:szCs w:val="22"/>
                <w:lang w:val="uk-UA"/>
              </w:rPr>
            </w:pPr>
            <w:r>
              <w:rPr>
                <w:sz w:val="22"/>
                <w:szCs w:val="22"/>
                <w:lang w:val="uk-UA"/>
              </w:rPr>
              <w:t>Завгороднєва Л.Б.</w:t>
            </w:r>
          </w:p>
          <w:p w:rsidR="00A92A04" w:rsidRPr="00080F7C" w:rsidRDefault="00A92A04" w:rsidP="001B2A79">
            <w:pPr>
              <w:pStyle w:val="10"/>
              <w:rPr>
                <w:lang w:val="uk-UA"/>
              </w:rPr>
            </w:pP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Підготовка бланків</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Default="00A92A04" w:rsidP="00C76469">
            <w:pPr>
              <w:pStyle w:val="10"/>
              <w:numPr>
                <w:ilvl w:val="0"/>
                <w:numId w:val="4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 Проведення діагностичної роботи на визначення схильностей до професійних переваг та навчання у профільних класах за допомогою методики карта інтересів</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Березень</w:t>
            </w:r>
          </w:p>
        </w:tc>
        <w:tc>
          <w:tcPr>
            <w:tcW w:w="1985" w:type="dxa"/>
            <w:tcBorders>
              <w:top w:val="single" w:sz="4" w:space="0" w:color="000000"/>
              <w:left w:val="nil"/>
              <w:bottom w:val="single" w:sz="4" w:space="0" w:color="000000"/>
              <w:right w:val="single" w:sz="4" w:space="0" w:color="000000"/>
            </w:tcBorders>
          </w:tcPr>
          <w:p w:rsidR="00A92A04" w:rsidRDefault="00A92A04" w:rsidP="006478EC">
            <w:pPr>
              <w:pStyle w:val="10"/>
              <w:rPr>
                <w:sz w:val="22"/>
                <w:szCs w:val="22"/>
                <w:lang w:val="uk-UA"/>
              </w:rPr>
            </w:pPr>
            <w:r>
              <w:rPr>
                <w:sz w:val="22"/>
                <w:szCs w:val="22"/>
                <w:lang w:val="uk-UA"/>
              </w:rPr>
              <w:t>Завгороднєва Л.Б.</w:t>
            </w:r>
          </w:p>
          <w:p w:rsidR="00A92A04" w:rsidRPr="00080F7C" w:rsidRDefault="00A92A04" w:rsidP="001B2A79">
            <w:pPr>
              <w:pStyle w:val="10"/>
              <w:rPr>
                <w:lang w:val="uk-UA"/>
              </w:rPr>
            </w:pPr>
            <w:r w:rsidRPr="00080F7C">
              <w:rPr>
                <w:sz w:val="22"/>
                <w:szCs w:val="22"/>
                <w:lang w:val="uk-UA"/>
              </w:rPr>
              <w:t>кл. керівники 7-х класів</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Діагностика учнів</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Default="00A92A04" w:rsidP="00C76469">
            <w:pPr>
              <w:pStyle w:val="10"/>
              <w:numPr>
                <w:ilvl w:val="0"/>
                <w:numId w:val="4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 xml:space="preserve"> Проведення діагностики схильностей до професії за допомогою психо</w:t>
            </w:r>
            <w:r>
              <w:rPr>
                <w:sz w:val="22"/>
                <w:szCs w:val="22"/>
                <w:lang w:val="uk-UA"/>
              </w:rPr>
              <w:t>-</w:t>
            </w:r>
            <w:r w:rsidRPr="00080F7C">
              <w:rPr>
                <w:sz w:val="22"/>
                <w:szCs w:val="22"/>
                <w:lang w:val="uk-UA"/>
              </w:rPr>
              <w:t>геометричного тесту</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Березень</w:t>
            </w:r>
          </w:p>
        </w:tc>
        <w:tc>
          <w:tcPr>
            <w:tcW w:w="1985" w:type="dxa"/>
            <w:tcBorders>
              <w:top w:val="single" w:sz="4" w:space="0" w:color="000000"/>
              <w:left w:val="nil"/>
              <w:bottom w:val="single" w:sz="4" w:space="0" w:color="000000"/>
              <w:right w:val="single" w:sz="4" w:space="0" w:color="000000"/>
            </w:tcBorders>
          </w:tcPr>
          <w:p w:rsidR="00A92A04" w:rsidRDefault="00A92A04" w:rsidP="006478EC">
            <w:pPr>
              <w:pStyle w:val="10"/>
              <w:rPr>
                <w:sz w:val="22"/>
                <w:szCs w:val="22"/>
                <w:lang w:val="uk-UA"/>
              </w:rPr>
            </w:pPr>
            <w:r>
              <w:rPr>
                <w:sz w:val="22"/>
                <w:szCs w:val="22"/>
                <w:lang w:val="uk-UA"/>
              </w:rPr>
              <w:t>Завгороднєва Л.Б.</w:t>
            </w:r>
          </w:p>
          <w:p w:rsidR="00A92A04" w:rsidRPr="00080F7C" w:rsidRDefault="00A92A04" w:rsidP="001B2A79">
            <w:pPr>
              <w:pStyle w:val="10"/>
              <w:rPr>
                <w:lang w:val="uk-UA"/>
              </w:rPr>
            </w:pPr>
            <w:r w:rsidRPr="00080F7C">
              <w:rPr>
                <w:sz w:val="22"/>
                <w:szCs w:val="22"/>
                <w:lang w:val="uk-UA"/>
              </w:rPr>
              <w:t>кл. керівники 7-х класів</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Діагностика учнів</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Default="00A92A04" w:rsidP="00C76469">
            <w:pPr>
              <w:pStyle w:val="10"/>
              <w:numPr>
                <w:ilvl w:val="0"/>
                <w:numId w:val="4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Обробка результатів, занесення даних до індивідуальних карток</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Березень</w:t>
            </w:r>
          </w:p>
        </w:tc>
        <w:tc>
          <w:tcPr>
            <w:tcW w:w="1985" w:type="dxa"/>
            <w:tcBorders>
              <w:top w:val="single" w:sz="4" w:space="0" w:color="000000"/>
              <w:left w:val="nil"/>
              <w:bottom w:val="single" w:sz="4" w:space="0" w:color="000000"/>
              <w:right w:val="single" w:sz="4" w:space="0" w:color="000000"/>
            </w:tcBorders>
          </w:tcPr>
          <w:p w:rsidR="00A92A04" w:rsidRDefault="00A92A04">
            <w:r w:rsidRPr="00276D29">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Обробка результатів</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Default="00A92A04" w:rsidP="00C76469">
            <w:pPr>
              <w:pStyle w:val="10"/>
              <w:numPr>
                <w:ilvl w:val="0"/>
                <w:numId w:val="4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Надання аналітичної довідки про результати дослідження схильностей до навчання у профільному класі</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Березень</w:t>
            </w:r>
          </w:p>
        </w:tc>
        <w:tc>
          <w:tcPr>
            <w:tcW w:w="1985" w:type="dxa"/>
            <w:tcBorders>
              <w:top w:val="single" w:sz="4" w:space="0" w:color="000000"/>
              <w:left w:val="nil"/>
              <w:bottom w:val="single" w:sz="4" w:space="0" w:color="000000"/>
              <w:right w:val="single" w:sz="4" w:space="0" w:color="000000"/>
            </w:tcBorders>
          </w:tcPr>
          <w:p w:rsidR="00A92A04" w:rsidRDefault="00A92A04">
            <w:r w:rsidRPr="00276D29">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Аналітичний звіт</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r w:rsidR="00A92A04" w:rsidRPr="00080F7C" w:rsidTr="001B2A79">
        <w:trPr>
          <w:trHeight w:val="500"/>
        </w:trPr>
        <w:tc>
          <w:tcPr>
            <w:tcW w:w="676" w:type="dxa"/>
            <w:tcBorders>
              <w:top w:val="single" w:sz="4" w:space="0" w:color="000000"/>
              <w:left w:val="single" w:sz="4" w:space="0" w:color="000000"/>
              <w:bottom w:val="single" w:sz="4" w:space="0" w:color="000000"/>
              <w:right w:val="single" w:sz="4" w:space="0" w:color="000000"/>
            </w:tcBorders>
          </w:tcPr>
          <w:p w:rsidR="00A92A04" w:rsidRDefault="00A92A04" w:rsidP="00C76469">
            <w:pPr>
              <w:pStyle w:val="10"/>
              <w:numPr>
                <w:ilvl w:val="0"/>
                <w:numId w:val="49"/>
              </w:numPr>
              <w:rPr>
                <w:sz w:val="22"/>
                <w:szCs w:val="22"/>
                <w:lang w:val="uk-UA"/>
              </w:rPr>
            </w:pPr>
          </w:p>
        </w:tc>
        <w:tc>
          <w:tcPr>
            <w:tcW w:w="7796" w:type="dxa"/>
            <w:tcBorders>
              <w:top w:val="single" w:sz="4" w:space="0" w:color="000000"/>
              <w:left w:val="single" w:sz="4" w:space="0" w:color="000000"/>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Надання індивідуальних та групових психологічних консультацій учасникам НВП</w:t>
            </w:r>
          </w:p>
        </w:tc>
        <w:tc>
          <w:tcPr>
            <w:tcW w:w="1417"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Березень-Квітень</w:t>
            </w:r>
          </w:p>
        </w:tc>
        <w:tc>
          <w:tcPr>
            <w:tcW w:w="1985" w:type="dxa"/>
            <w:tcBorders>
              <w:top w:val="single" w:sz="4" w:space="0" w:color="000000"/>
              <w:left w:val="nil"/>
              <w:bottom w:val="single" w:sz="4" w:space="0" w:color="000000"/>
              <w:right w:val="single" w:sz="4" w:space="0" w:color="000000"/>
            </w:tcBorders>
          </w:tcPr>
          <w:p w:rsidR="00A92A04" w:rsidRDefault="00A92A04">
            <w:r w:rsidRPr="00276D29">
              <w:rPr>
                <w:sz w:val="22"/>
                <w:szCs w:val="22"/>
                <w:lang w:val="uk-UA"/>
              </w:rPr>
              <w:t>Завгороднєва Л.Б.</w:t>
            </w:r>
          </w:p>
        </w:tc>
        <w:tc>
          <w:tcPr>
            <w:tcW w:w="1842"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r w:rsidRPr="00080F7C">
              <w:rPr>
                <w:sz w:val="22"/>
                <w:szCs w:val="22"/>
                <w:lang w:val="uk-UA"/>
              </w:rPr>
              <w:t>Психологічні консультації учасників НВП</w:t>
            </w:r>
          </w:p>
        </w:tc>
        <w:tc>
          <w:tcPr>
            <w:tcW w:w="1701" w:type="dxa"/>
            <w:tcBorders>
              <w:top w:val="single" w:sz="4" w:space="0" w:color="000000"/>
              <w:left w:val="nil"/>
              <w:bottom w:val="single" w:sz="4" w:space="0" w:color="000000"/>
              <w:right w:val="single" w:sz="4" w:space="0" w:color="000000"/>
            </w:tcBorders>
          </w:tcPr>
          <w:p w:rsidR="00A92A04" w:rsidRPr="00080F7C" w:rsidRDefault="00A92A04" w:rsidP="001B2A79">
            <w:pPr>
              <w:pStyle w:val="10"/>
              <w:rPr>
                <w:lang w:val="uk-UA"/>
              </w:rPr>
            </w:pPr>
          </w:p>
        </w:tc>
      </w:tr>
    </w:tbl>
    <w:p w:rsidR="006478EC" w:rsidRDefault="006478EC">
      <w:pPr>
        <w:pStyle w:val="10"/>
        <w:rPr>
          <w:lang w:val="uk-UA"/>
        </w:rPr>
      </w:pPr>
    </w:p>
    <w:tbl>
      <w:tblPr>
        <w:tblStyle w:val="afff8"/>
        <w:tblW w:w="15451" w:type="dxa"/>
        <w:tblInd w:w="-176" w:type="dxa"/>
        <w:tblLayout w:type="fixed"/>
        <w:tblLook w:val="0000"/>
      </w:tblPr>
      <w:tblGrid>
        <w:gridCol w:w="710"/>
        <w:gridCol w:w="7796"/>
        <w:gridCol w:w="1417"/>
        <w:gridCol w:w="1985"/>
        <w:gridCol w:w="1842"/>
        <w:gridCol w:w="1701"/>
      </w:tblGrid>
      <w:tr w:rsidR="006478EC" w:rsidRPr="00080F7C" w:rsidTr="006478EC">
        <w:trPr>
          <w:trHeight w:val="240"/>
        </w:trPr>
        <w:tc>
          <w:tcPr>
            <w:tcW w:w="15451" w:type="dxa"/>
            <w:gridSpan w:val="6"/>
            <w:tcBorders>
              <w:top w:val="nil"/>
              <w:bottom w:val="single" w:sz="4" w:space="0" w:color="000000"/>
            </w:tcBorders>
            <w:shd w:val="clear" w:color="auto" w:fill="FFFFFF"/>
          </w:tcPr>
          <w:p w:rsidR="006478EC" w:rsidRPr="00080F7C" w:rsidRDefault="006478EC" w:rsidP="00B7242C">
            <w:pPr>
              <w:pStyle w:val="10"/>
              <w:spacing w:before="120" w:after="120"/>
              <w:jc w:val="center"/>
              <w:rPr>
                <w:lang w:val="uk-UA"/>
              </w:rPr>
            </w:pPr>
            <w:r w:rsidRPr="00080F7C">
              <w:rPr>
                <w:b/>
                <w:sz w:val="24"/>
                <w:szCs w:val="24"/>
                <w:lang w:val="uk-UA"/>
              </w:rPr>
              <w:t>Модуль 1</w:t>
            </w:r>
            <w:r w:rsidR="00B7242C">
              <w:rPr>
                <w:b/>
                <w:sz w:val="24"/>
                <w:szCs w:val="24"/>
                <w:lang w:val="uk-UA"/>
              </w:rPr>
              <w:t>3</w:t>
            </w:r>
            <w:r w:rsidRPr="00080F7C">
              <w:rPr>
                <w:b/>
                <w:sz w:val="24"/>
                <w:szCs w:val="24"/>
                <w:lang w:val="uk-UA"/>
              </w:rPr>
              <w:t>. Психологічна просвіта в школі</w:t>
            </w:r>
          </w:p>
        </w:tc>
      </w:tr>
      <w:tr w:rsidR="006478EC" w:rsidRPr="00080F7C" w:rsidTr="006478EC">
        <w:trPr>
          <w:trHeight w:val="600"/>
        </w:trPr>
        <w:tc>
          <w:tcPr>
            <w:tcW w:w="710" w:type="dxa"/>
            <w:tcBorders>
              <w:top w:val="nil"/>
              <w:left w:val="single" w:sz="4" w:space="0" w:color="000000"/>
              <w:bottom w:val="single" w:sz="4" w:space="0" w:color="000000"/>
              <w:right w:val="single" w:sz="4" w:space="0" w:color="000000"/>
            </w:tcBorders>
          </w:tcPr>
          <w:p w:rsidR="006478EC" w:rsidRPr="00080F7C" w:rsidRDefault="006478EC" w:rsidP="006478EC">
            <w:pPr>
              <w:pStyle w:val="10"/>
              <w:ind w:left="-142"/>
              <w:jc w:val="center"/>
              <w:rPr>
                <w:b/>
                <w:sz w:val="22"/>
                <w:szCs w:val="22"/>
                <w:lang w:val="uk-UA"/>
              </w:rPr>
            </w:pPr>
            <w:r>
              <w:rPr>
                <w:b/>
                <w:sz w:val="22"/>
                <w:szCs w:val="22"/>
                <w:lang w:val="uk-UA"/>
              </w:rPr>
              <w:t>№ з/п</w:t>
            </w:r>
          </w:p>
        </w:tc>
        <w:tc>
          <w:tcPr>
            <w:tcW w:w="7796" w:type="dxa"/>
            <w:tcBorders>
              <w:top w:val="nil"/>
              <w:left w:val="single" w:sz="4" w:space="0" w:color="000000"/>
              <w:bottom w:val="single" w:sz="4" w:space="0" w:color="000000"/>
              <w:right w:val="single" w:sz="4" w:space="0" w:color="000000"/>
            </w:tcBorders>
            <w:vAlign w:val="center"/>
          </w:tcPr>
          <w:p w:rsidR="006478EC" w:rsidRPr="00080F7C" w:rsidRDefault="006478EC">
            <w:pPr>
              <w:pStyle w:val="10"/>
              <w:jc w:val="center"/>
              <w:rPr>
                <w:lang w:val="uk-UA"/>
              </w:rPr>
            </w:pPr>
            <w:r w:rsidRPr="00080F7C">
              <w:rPr>
                <w:b/>
                <w:sz w:val="22"/>
                <w:szCs w:val="22"/>
                <w:lang w:val="uk-UA"/>
              </w:rPr>
              <w:t>Зміст роботи</w:t>
            </w:r>
          </w:p>
        </w:tc>
        <w:tc>
          <w:tcPr>
            <w:tcW w:w="1417" w:type="dxa"/>
            <w:tcBorders>
              <w:top w:val="nil"/>
              <w:left w:val="nil"/>
              <w:bottom w:val="single" w:sz="4" w:space="0" w:color="000000"/>
              <w:right w:val="single" w:sz="4" w:space="0" w:color="000000"/>
            </w:tcBorders>
            <w:vAlign w:val="center"/>
          </w:tcPr>
          <w:p w:rsidR="006478EC" w:rsidRPr="00080F7C" w:rsidRDefault="006478EC">
            <w:pPr>
              <w:pStyle w:val="10"/>
              <w:jc w:val="center"/>
              <w:rPr>
                <w:lang w:val="uk-UA"/>
              </w:rPr>
            </w:pPr>
            <w:r w:rsidRPr="00080F7C">
              <w:rPr>
                <w:b/>
                <w:sz w:val="22"/>
                <w:szCs w:val="22"/>
                <w:lang w:val="uk-UA"/>
              </w:rPr>
              <w:t>Термін</w:t>
            </w:r>
          </w:p>
        </w:tc>
        <w:tc>
          <w:tcPr>
            <w:tcW w:w="1985" w:type="dxa"/>
            <w:tcBorders>
              <w:top w:val="nil"/>
              <w:left w:val="nil"/>
              <w:bottom w:val="single" w:sz="4" w:space="0" w:color="000000"/>
              <w:right w:val="single" w:sz="4" w:space="0" w:color="000000"/>
            </w:tcBorders>
            <w:vAlign w:val="center"/>
          </w:tcPr>
          <w:p w:rsidR="006478EC" w:rsidRPr="00080F7C" w:rsidRDefault="006478EC">
            <w:pPr>
              <w:pStyle w:val="10"/>
              <w:jc w:val="center"/>
              <w:rPr>
                <w:lang w:val="uk-UA"/>
              </w:rPr>
            </w:pPr>
            <w:r w:rsidRPr="00080F7C">
              <w:rPr>
                <w:b/>
                <w:sz w:val="22"/>
                <w:szCs w:val="22"/>
                <w:lang w:val="uk-UA"/>
              </w:rPr>
              <w:t>Відповідальний за виконання</w:t>
            </w:r>
          </w:p>
        </w:tc>
        <w:tc>
          <w:tcPr>
            <w:tcW w:w="1842" w:type="dxa"/>
            <w:tcBorders>
              <w:top w:val="nil"/>
              <w:left w:val="nil"/>
              <w:bottom w:val="single" w:sz="4" w:space="0" w:color="000000"/>
              <w:right w:val="single" w:sz="4" w:space="0" w:color="000000"/>
            </w:tcBorders>
            <w:vAlign w:val="center"/>
          </w:tcPr>
          <w:p w:rsidR="006478EC" w:rsidRPr="00080F7C" w:rsidRDefault="006478EC">
            <w:pPr>
              <w:pStyle w:val="10"/>
              <w:jc w:val="center"/>
              <w:rPr>
                <w:lang w:val="uk-UA"/>
              </w:rPr>
            </w:pPr>
            <w:r w:rsidRPr="00080F7C">
              <w:rPr>
                <w:b/>
                <w:sz w:val="22"/>
                <w:szCs w:val="22"/>
                <w:lang w:val="uk-UA"/>
              </w:rPr>
              <w:t>Форма узагальнення</w:t>
            </w:r>
          </w:p>
        </w:tc>
        <w:tc>
          <w:tcPr>
            <w:tcW w:w="1701" w:type="dxa"/>
            <w:tcBorders>
              <w:top w:val="nil"/>
              <w:left w:val="nil"/>
              <w:bottom w:val="single" w:sz="4" w:space="0" w:color="000000"/>
              <w:right w:val="single" w:sz="4" w:space="0" w:color="000000"/>
            </w:tcBorders>
            <w:vAlign w:val="center"/>
          </w:tcPr>
          <w:p w:rsidR="006478EC" w:rsidRPr="00080F7C" w:rsidRDefault="006478EC">
            <w:pPr>
              <w:pStyle w:val="10"/>
              <w:ind w:right="-108"/>
              <w:jc w:val="center"/>
              <w:rPr>
                <w:lang w:val="uk-UA"/>
              </w:rPr>
            </w:pPr>
            <w:r w:rsidRPr="00080F7C">
              <w:rPr>
                <w:b/>
                <w:sz w:val="22"/>
                <w:szCs w:val="22"/>
                <w:lang w:val="uk-UA"/>
              </w:rPr>
              <w:t>Відмітка про виконання</w:t>
            </w:r>
          </w:p>
        </w:tc>
      </w:tr>
      <w:tr w:rsidR="006478EC" w:rsidRPr="00080F7C" w:rsidTr="006478EC">
        <w:trPr>
          <w:trHeight w:val="540"/>
        </w:trPr>
        <w:tc>
          <w:tcPr>
            <w:tcW w:w="710" w:type="dxa"/>
            <w:tcBorders>
              <w:top w:val="nil"/>
              <w:left w:val="single" w:sz="4" w:space="0" w:color="000000"/>
              <w:bottom w:val="single" w:sz="4" w:space="0" w:color="000000"/>
              <w:right w:val="single" w:sz="4" w:space="0" w:color="000000"/>
            </w:tcBorders>
            <w:vAlign w:val="center"/>
          </w:tcPr>
          <w:p w:rsidR="006478EC" w:rsidRPr="00080F7C" w:rsidRDefault="006478EC" w:rsidP="00C76469">
            <w:pPr>
              <w:pStyle w:val="10"/>
              <w:numPr>
                <w:ilvl w:val="0"/>
                <w:numId w:val="51"/>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 xml:space="preserve"> Виступ на педагогічній раді за темою: </w:t>
            </w:r>
          </w:p>
        </w:tc>
        <w:tc>
          <w:tcPr>
            <w:tcW w:w="1417"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 xml:space="preserve">За планом роботи школи </w:t>
            </w:r>
          </w:p>
        </w:tc>
        <w:tc>
          <w:tcPr>
            <w:tcW w:w="1985" w:type="dxa"/>
            <w:tcBorders>
              <w:top w:val="nil"/>
              <w:left w:val="nil"/>
              <w:bottom w:val="single" w:sz="4" w:space="0" w:color="000000"/>
              <w:right w:val="single" w:sz="4" w:space="0" w:color="000000"/>
            </w:tcBorders>
          </w:tcPr>
          <w:p w:rsidR="006478EC" w:rsidRDefault="006478EC">
            <w:r w:rsidRPr="0026324D">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Психологічна просвіта</w:t>
            </w:r>
          </w:p>
        </w:tc>
        <w:tc>
          <w:tcPr>
            <w:tcW w:w="1701" w:type="dxa"/>
            <w:tcBorders>
              <w:top w:val="nil"/>
              <w:left w:val="nil"/>
              <w:bottom w:val="single" w:sz="4" w:space="0" w:color="000000"/>
              <w:right w:val="single" w:sz="4" w:space="0" w:color="000000"/>
            </w:tcBorders>
          </w:tcPr>
          <w:p w:rsidR="006478EC" w:rsidRPr="00080F7C" w:rsidRDefault="006478EC">
            <w:pPr>
              <w:pStyle w:val="10"/>
              <w:rPr>
                <w:lang w:val="uk-UA"/>
              </w:rPr>
            </w:pPr>
          </w:p>
        </w:tc>
      </w:tr>
      <w:tr w:rsidR="006478EC" w:rsidRPr="00080F7C" w:rsidTr="006478EC">
        <w:trPr>
          <w:trHeight w:val="760"/>
        </w:trPr>
        <w:tc>
          <w:tcPr>
            <w:tcW w:w="710" w:type="dxa"/>
            <w:tcBorders>
              <w:top w:val="nil"/>
              <w:left w:val="single" w:sz="4" w:space="0" w:color="000000"/>
              <w:bottom w:val="single" w:sz="4" w:space="0" w:color="000000"/>
              <w:right w:val="single" w:sz="4" w:space="0" w:color="000000"/>
            </w:tcBorders>
            <w:vAlign w:val="center"/>
          </w:tcPr>
          <w:p w:rsidR="006478EC" w:rsidRPr="00080F7C" w:rsidRDefault="006478EC" w:rsidP="00C76469">
            <w:pPr>
              <w:pStyle w:val="10"/>
              <w:numPr>
                <w:ilvl w:val="0"/>
                <w:numId w:val="51"/>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Виступ на батьківських зборах для батьків 1-х класів за темою: "Що повинні запам'ятати батьки, коли в сім'ї виховується першокласник?"</w:t>
            </w:r>
          </w:p>
        </w:tc>
        <w:tc>
          <w:tcPr>
            <w:tcW w:w="1417"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 xml:space="preserve">За планом роботи школи </w:t>
            </w:r>
          </w:p>
        </w:tc>
        <w:tc>
          <w:tcPr>
            <w:tcW w:w="1985" w:type="dxa"/>
            <w:tcBorders>
              <w:top w:val="nil"/>
              <w:left w:val="nil"/>
              <w:bottom w:val="single" w:sz="4" w:space="0" w:color="000000"/>
              <w:right w:val="single" w:sz="4" w:space="0" w:color="000000"/>
            </w:tcBorders>
          </w:tcPr>
          <w:p w:rsidR="006478EC" w:rsidRDefault="006478EC">
            <w:r w:rsidRPr="0026324D">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Психологічна просвіта</w:t>
            </w:r>
          </w:p>
        </w:tc>
        <w:tc>
          <w:tcPr>
            <w:tcW w:w="1701" w:type="dxa"/>
            <w:tcBorders>
              <w:top w:val="nil"/>
              <w:left w:val="nil"/>
              <w:bottom w:val="single" w:sz="4" w:space="0" w:color="000000"/>
              <w:right w:val="single" w:sz="4" w:space="0" w:color="000000"/>
            </w:tcBorders>
          </w:tcPr>
          <w:p w:rsidR="006478EC" w:rsidRPr="00080F7C" w:rsidRDefault="006478EC">
            <w:pPr>
              <w:pStyle w:val="10"/>
              <w:rPr>
                <w:lang w:val="uk-UA"/>
              </w:rPr>
            </w:pPr>
          </w:p>
        </w:tc>
      </w:tr>
      <w:tr w:rsidR="006478EC" w:rsidRPr="00080F7C" w:rsidTr="006478EC">
        <w:trPr>
          <w:trHeight w:val="760"/>
        </w:trPr>
        <w:tc>
          <w:tcPr>
            <w:tcW w:w="710" w:type="dxa"/>
            <w:tcBorders>
              <w:top w:val="nil"/>
              <w:left w:val="single" w:sz="4" w:space="0" w:color="000000"/>
              <w:bottom w:val="single" w:sz="4" w:space="0" w:color="000000"/>
              <w:right w:val="single" w:sz="4" w:space="0" w:color="000000"/>
            </w:tcBorders>
            <w:vAlign w:val="center"/>
          </w:tcPr>
          <w:p w:rsidR="006478EC" w:rsidRPr="00080F7C" w:rsidRDefault="006478EC" w:rsidP="00C76469">
            <w:pPr>
              <w:pStyle w:val="10"/>
              <w:numPr>
                <w:ilvl w:val="0"/>
                <w:numId w:val="51"/>
              </w:numPr>
              <w:rPr>
                <w:sz w:val="22"/>
                <w:szCs w:val="22"/>
                <w:lang w:val="uk-UA"/>
              </w:rPr>
            </w:pPr>
          </w:p>
        </w:tc>
        <w:tc>
          <w:tcPr>
            <w:tcW w:w="7796" w:type="dxa"/>
            <w:tcBorders>
              <w:top w:val="nil"/>
              <w:left w:val="single" w:sz="4" w:space="0" w:color="000000"/>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Виступ на батьківських зборах для батьків 5-х класів за темою: "Становлення особистості у 5-му класі"</w:t>
            </w:r>
          </w:p>
        </w:tc>
        <w:tc>
          <w:tcPr>
            <w:tcW w:w="1417"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 xml:space="preserve">За планом роботи школи </w:t>
            </w:r>
          </w:p>
        </w:tc>
        <w:tc>
          <w:tcPr>
            <w:tcW w:w="1985" w:type="dxa"/>
            <w:tcBorders>
              <w:top w:val="nil"/>
              <w:left w:val="nil"/>
              <w:bottom w:val="single" w:sz="4" w:space="0" w:color="000000"/>
              <w:right w:val="single" w:sz="4" w:space="0" w:color="000000"/>
            </w:tcBorders>
          </w:tcPr>
          <w:p w:rsidR="006478EC" w:rsidRDefault="006478EC">
            <w:r w:rsidRPr="0026324D">
              <w:rPr>
                <w:sz w:val="22"/>
                <w:szCs w:val="22"/>
                <w:lang w:val="uk-UA"/>
              </w:rPr>
              <w:t>Завгороднєва Л.Б.</w:t>
            </w:r>
          </w:p>
        </w:tc>
        <w:tc>
          <w:tcPr>
            <w:tcW w:w="1842" w:type="dxa"/>
            <w:tcBorders>
              <w:top w:val="nil"/>
              <w:left w:val="nil"/>
              <w:bottom w:val="single" w:sz="4" w:space="0" w:color="000000"/>
              <w:right w:val="single" w:sz="4" w:space="0" w:color="000000"/>
            </w:tcBorders>
          </w:tcPr>
          <w:p w:rsidR="006478EC" w:rsidRPr="00080F7C" w:rsidRDefault="006478EC">
            <w:pPr>
              <w:pStyle w:val="10"/>
              <w:rPr>
                <w:lang w:val="uk-UA"/>
              </w:rPr>
            </w:pPr>
            <w:r w:rsidRPr="00080F7C">
              <w:rPr>
                <w:sz w:val="22"/>
                <w:szCs w:val="22"/>
                <w:lang w:val="uk-UA"/>
              </w:rPr>
              <w:t>Психологічна просвіта</w:t>
            </w:r>
          </w:p>
        </w:tc>
        <w:tc>
          <w:tcPr>
            <w:tcW w:w="1701" w:type="dxa"/>
            <w:tcBorders>
              <w:top w:val="nil"/>
              <w:left w:val="nil"/>
              <w:bottom w:val="single" w:sz="4" w:space="0" w:color="000000"/>
              <w:right w:val="single" w:sz="4" w:space="0" w:color="000000"/>
            </w:tcBorders>
          </w:tcPr>
          <w:p w:rsidR="006478EC" w:rsidRPr="00080F7C" w:rsidRDefault="006478EC">
            <w:pPr>
              <w:pStyle w:val="10"/>
              <w:rPr>
                <w:lang w:val="uk-UA"/>
              </w:rPr>
            </w:pPr>
          </w:p>
        </w:tc>
      </w:tr>
    </w:tbl>
    <w:p w:rsidR="003B457C" w:rsidRPr="00080F7C" w:rsidRDefault="003B457C">
      <w:pPr>
        <w:pStyle w:val="10"/>
        <w:rPr>
          <w:lang w:val="uk-UA"/>
        </w:rPr>
      </w:pPr>
    </w:p>
    <w:p w:rsidR="003B457C" w:rsidRPr="004E7602" w:rsidRDefault="00080F7C" w:rsidP="00F94EE1">
      <w:pPr>
        <w:pStyle w:val="10"/>
        <w:jc w:val="center"/>
        <w:outlineLvl w:val="0"/>
        <w:rPr>
          <w:sz w:val="40"/>
          <w:szCs w:val="40"/>
          <w:lang w:val="uk-UA"/>
        </w:rPr>
      </w:pPr>
      <w:r w:rsidRPr="00080F7C">
        <w:rPr>
          <w:lang w:val="uk-UA"/>
        </w:rPr>
        <w:br w:type="page"/>
      </w:r>
      <w:bookmarkStart w:id="106" w:name="_Toc455055242"/>
      <w:r w:rsidR="004E7602" w:rsidRPr="004E7602">
        <w:rPr>
          <w:b/>
          <w:sz w:val="40"/>
          <w:szCs w:val="40"/>
          <w:lang w:val="uk-UA"/>
        </w:rPr>
        <w:lastRenderedPageBreak/>
        <w:t>Розділ 11</w:t>
      </w:r>
      <w:r w:rsidRPr="004E7602">
        <w:rPr>
          <w:b/>
          <w:sz w:val="40"/>
          <w:szCs w:val="40"/>
          <w:lang w:val="uk-UA"/>
        </w:rPr>
        <w:t>. Робота шкільної бібліотеки</w:t>
      </w:r>
      <w:bookmarkEnd w:id="106"/>
    </w:p>
    <w:p w:rsidR="003B457C" w:rsidRPr="006478EC" w:rsidRDefault="004E7602" w:rsidP="006478EC">
      <w:pPr>
        <w:pStyle w:val="10"/>
        <w:ind w:left="11" w:right="85" w:firstLine="533"/>
        <w:jc w:val="both"/>
        <w:rPr>
          <w:sz w:val="24"/>
          <w:szCs w:val="24"/>
          <w:lang w:val="uk-UA"/>
        </w:rPr>
      </w:pPr>
      <w:r>
        <w:rPr>
          <w:sz w:val="24"/>
          <w:szCs w:val="24"/>
          <w:lang w:val="uk-UA"/>
        </w:rPr>
        <w:t xml:space="preserve">У 2019/2020 </w:t>
      </w:r>
      <w:r w:rsidR="00080F7C" w:rsidRPr="006478EC">
        <w:rPr>
          <w:sz w:val="24"/>
          <w:szCs w:val="24"/>
          <w:lang w:val="uk-UA"/>
        </w:rPr>
        <w:t>навчальному році шкільна бібліотека буде продовжувати працювати над вихованням компетентного читача.  Шкільна бібліотека для більшості дітей стає першою бібліотекою в житті, тому в бібліотеці створена атмосфера сприятлива для от</w:t>
      </w:r>
      <w:r>
        <w:rPr>
          <w:sz w:val="24"/>
          <w:szCs w:val="24"/>
          <w:lang w:val="uk-UA"/>
        </w:rPr>
        <w:t>римання та засвоєння інформації</w:t>
      </w:r>
      <w:r w:rsidR="00080F7C" w:rsidRPr="006478EC">
        <w:rPr>
          <w:sz w:val="24"/>
          <w:szCs w:val="24"/>
          <w:lang w:val="uk-UA"/>
        </w:rPr>
        <w:t>. Добре укомплектований бібліотечний фонд, який відповідає вимогам сьогодення - основа успішної інформаційної роботи. Покладено початок комплектуванню фонду на нетрадиційних носіях інформації. Сьогодні у бібліотеці є електронні учбові матеріали. Робота в цьому напрямку буде продовжена. Основним напрямком діяльності є підвищення інформаційної, освітньої, культурологічної, виховної, пізнавальної, інтелектуальної функцій, які включають найповніше інформаційне забезпечення навчально-виховного процесу, надання інформаційно-методичної допомоги учням і педагогам в оволодінні основами наук і організації навчально-виховного процесу; надання системної, цілеспрямованої допомоги школярам в опануванні ними знань з основ наук і на цій основі - формування особистості з високим рівнем громадської свідомості, належними правовими і поведінковими нормами.</w:t>
      </w:r>
    </w:p>
    <w:p w:rsidR="003B457C" w:rsidRPr="006478EC" w:rsidRDefault="00080F7C" w:rsidP="006478EC">
      <w:pPr>
        <w:pStyle w:val="10"/>
        <w:ind w:right="102" w:firstLine="561"/>
        <w:jc w:val="both"/>
        <w:rPr>
          <w:sz w:val="24"/>
          <w:szCs w:val="24"/>
          <w:lang w:val="uk-UA"/>
        </w:rPr>
      </w:pPr>
      <w:r w:rsidRPr="006478EC">
        <w:rPr>
          <w:sz w:val="24"/>
          <w:szCs w:val="24"/>
          <w:lang w:val="uk-UA"/>
        </w:rPr>
        <w:t xml:space="preserve">Головна мета роботи бібліотеки - надання всебічної допомоги вчителям і учням у забезпеченні їх інформаційних потреб. У новому навчальному році бібліотека буде сприяти максимальному розкриттю індивідуальності учня, його здібностей, нахилів і талантів; формуванню здорового способу життя, національної свідомості і гідності. </w:t>
      </w:r>
    </w:p>
    <w:p w:rsidR="003B457C" w:rsidRPr="006478EC" w:rsidRDefault="00080F7C" w:rsidP="006478EC">
      <w:pPr>
        <w:pStyle w:val="10"/>
        <w:ind w:right="102" w:firstLine="561"/>
        <w:jc w:val="both"/>
        <w:rPr>
          <w:sz w:val="24"/>
          <w:szCs w:val="24"/>
          <w:lang w:val="uk-UA"/>
        </w:rPr>
      </w:pPr>
      <w:r w:rsidRPr="006478EC">
        <w:rPr>
          <w:sz w:val="24"/>
          <w:szCs w:val="24"/>
          <w:lang w:val="uk-UA"/>
        </w:rPr>
        <w:t>Важливу роль відіграє шкільна бібліотека в засвоєнні шкільної програми, організації навчальної діяльності та дозвілля</w:t>
      </w:r>
    </w:p>
    <w:p w:rsidR="003B457C" w:rsidRPr="006478EC" w:rsidRDefault="00080F7C" w:rsidP="006478EC">
      <w:pPr>
        <w:pStyle w:val="10"/>
        <w:ind w:right="101" w:firstLine="562"/>
        <w:jc w:val="both"/>
        <w:outlineLvl w:val="0"/>
        <w:rPr>
          <w:sz w:val="24"/>
          <w:szCs w:val="24"/>
          <w:lang w:val="uk-UA"/>
        </w:rPr>
      </w:pPr>
      <w:bookmarkStart w:id="107" w:name="_Toc455054559"/>
      <w:bookmarkStart w:id="108" w:name="_Toc455055243"/>
      <w:r w:rsidRPr="006478EC">
        <w:rPr>
          <w:b/>
          <w:sz w:val="24"/>
          <w:szCs w:val="24"/>
          <w:lang w:val="uk-UA"/>
        </w:rPr>
        <w:t>Основні завдання бібліотеки:</w:t>
      </w:r>
      <w:bookmarkEnd w:id="107"/>
      <w:bookmarkEnd w:id="108"/>
    </w:p>
    <w:p w:rsidR="003B457C" w:rsidRPr="006478EC" w:rsidRDefault="00080F7C" w:rsidP="006478EC">
      <w:pPr>
        <w:pStyle w:val="10"/>
        <w:ind w:firstLine="720"/>
        <w:jc w:val="both"/>
        <w:outlineLvl w:val="0"/>
        <w:rPr>
          <w:sz w:val="24"/>
          <w:szCs w:val="24"/>
          <w:lang w:val="uk-UA"/>
        </w:rPr>
      </w:pPr>
      <w:bookmarkStart w:id="109" w:name="_Toc455054560"/>
      <w:bookmarkStart w:id="110" w:name="_Toc455055244"/>
      <w:r w:rsidRPr="004E7602">
        <w:rPr>
          <w:i/>
          <w:sz w:val="24"/>
          <w:szCs w:val="24"/>
          <w:lang w:val="uk-UA"/>
        </w:rPr>
        <w:t>Пріоритетними в роботі шкільної бібліотеки є вирішення таких завдань</w:t>
      </w:r>
      <w:r w:rsidRPr="006478EC">
        <w:rPr>
          <w:sz w:val="24"/>
          <w:szCs w:val="24"/>
          <w:lang w:val="uk-UA"/>
        </w:rPr>
        <w:t>:</w:t>
      </w:r>
      <w:bookmarkEnd w:id="109"/>
      <w:bookmarkEnd w:id="110"/>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допомога учням у оволодінні програмовими знаннями та їх  закріпленні;</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виховання в учнів  бажання самостійно розширювати обсяг своїх знань;</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 xml:space="preserve">навчання школярів сприймати й  аналізувати  різні види і типи джерел інформації; </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сприяння розвиткові пізнавальних інтересів учнів, формування читацьких інтересів;</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удосконалення інформаційно-бібліографічного обслуговування юних читачів;</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організація різноманітних видів масової роботи з пропаганди книги: книжкових виставок, оглядів, бесід;</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проведення індивідуальної роботи з читачами;</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розвиток художнього смаку й самостійності суджень учнів;</w:t>
      </w:r>
    </w:p>
    <w:p w:rsidR="003B457C" w:rsidRPr="006478EC" w:rsidRDefault="00080F7C" w:rsidP="00C76469">
      <w:pPr>
        <w:pStyle w:val="10"/>
        <w:numPr>
          <w:ilvl w:val="0"/>
          <w:numId w:val="28"/>
        </w:numPr>
        <w:ind w:left="284" w:firstLine="283"/>
        <w:jc w:val="both"/>
        <w:rPr>
          <w:sz w:val="24"/>
          <w:szCs w:val="24"/>
          <w:lang w:val="uk-UA"/>
        </w:rPr>
      </w:pPr>
      <w:r w:rsidRPr="006478EC">
        <w:rPr>
          <w:sz w:val="24"/>
          <w:szCs w:val="24"/>
          <w:lang w:val="uk-UA"/>
        </w:rPr>
        <w:t>виховання національної свідомості, формування громадянської позиції, моральних якостей, розвиток культури мовлення.</w:t>
      </w:r>
    </w:p>
    <w:p w:rsidR="003B457C" w:rsidRPr="006478EC" w:rsidRDefault="00080F7C" w:rsidP="006478EC">
      <w:pPr>
        <w:pStyle w:val="10"/>
        <w:jc w:val="center"/>
        <w:outlineLvl w:val="0"/>
        <w:rPr>
          <w:sz w:val="24"/>
          <w:szCs w:val="24"/>
          <w:lang w:val="uk-UA"/>
        </w:rPr>
      </w:pPr>
      <w:bookmarkStart w:id="111" w:name="_Toc455055245"/>
      <w:r w:rsidRPr="006478EC">
        <w:rPr>
          <w:b/>
          <w:sz w:val="24"/>
          <w:szCs w:val="24"/>
          <w:lang w:val="uk-UA"/>
        </w:rPr>
        <w:t>Основні показники</w:t>
      </w:r>
      <w:bookmarkEnd w:id="111"/>
    </w:p>
    <w:tbl>
      <w:tblPr>
        <w:tblStyle w:val="afff9"/>
        <w:tblW w:w="10391" w:type="dxa"/>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
        <w:gridCol w:w="2584"/>
        <w:gridCol w:w="3544"/>
        <w:gridCol w:w="3402"/>
      </w:tblGrid>
      <w:tr w:rsidR="003B457C" w:rsidRPr="006478EC">
        <w:tc>
          <w:tcPr>
            <w:tcW w:w="861"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w:t>
            </w:r>
          </w:p>
          <w:p w:rsidR="003B457C" w:rsidRPr="006478EC" w:rsidRDefault="00080F7C" w:rsidP="006478EC">
            <w:pPr>
              <w:pStyle w:val="10"/>
              <w:rPr>
                <w:sz w:val="24"/>
                <w:szCs w:val="24"/>
                <w:lang w:val="uk-UA"/>
              </w:rPr>
            </w:pPr>
            <w:r w:rsidRPr="006478EC">
              <w:rPr>
                <w:sz w:val="24"/>
                <w:szCs w:val="24"/>
                <w:lang w:val="uk-UA"/>
              </w:rPr>
              <w:t>з/п</w:t>
            </w:r>
          </w:p>
        </w:tc>
        <w:tc>
          <w:tcPr>
            <w:tcW w:w="258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Показники</w:t>
            </w:r>
          </w:p>
        </w:tc>
        <w:tc>
          <w:tcPr>
            <w:tcW w:w="3544" w:type="dxa"/>
            <w:tcBorders>
              <w:top w:val="single" w:sz="4" w:space="0" w:color="000000"/>
              <w:left w:val="single" w:sz="4" w:space="0" w:color="000000"/>
              <w:bottom w:val="single" w:sz="4" w:space="0" w:color="000000"/>
              <w:right w:val="single" w:sz="4" w:space="0" w:color="000000"/>
            </w:tcBorders>
          </w:tcPr>
          <w:p w:rsidR="003B457C" w:rsidRPr="006478EC" w:rsidRDefault="004E7602" w:rsidP="0057243E">
            <w:pPr>
              <w:pStyle w:val="10"/>
              <w:rPr>
                <w:sz w:val="24"/>
                <w:szCs w:val="24"/>
                <w:lang w:val="uk-UA"/>
              </w:rPr>
            </w:pPr>
            <w:r>
              <w:rPr>
                <w:sz w:val="24"/>
                <w:szCs w:val="24"/>
                <w:lang w:val="uk-UA"/>
              </w:rPr>
              <w:t>Виконано у 2018</w:t>
            </w:r>
            <w:r w:rsidR="00080F7C" w:rsidRPr="006478EC">
              <w:rPr>
                <w:sz w:val="24"/>
                <w:szCs w:val="24"/>
                <w:lang w:val="uk-UA"/>
              </w:rPr>
              <w:t>/201</w:t>
            </w:r>
            <w:r>
              <w:rPr>
                <w:sz w:val="24"/>
                <w:szCs w:val="24"/>
                <w:lang w:val="uk-UA"/>
              </w:rPr>
              <w:t>9</w:t>
            </w:r>
            <w:r w:rsidR="00080F7C" w:rsidRPr="006478EC">
              <w:rPr>
                <w:sz w:val="24"/>
                <w:szCs w:val="24"/>
                <w:lang w:val="uk-UA"/>
              </w:rPr>
              <w:t>н.р.</w:t>
            </w:r>
          </w:p>
        </w:tc>
        <w:tc>
          <w:tcPr>
            <w:tcW w:w="3402" w:type="dxa"/>
            <w:tcBorders>
              <w:top w:val="single" w:sz="4" w:space="0" w:color="000000"/>
              <w:left w:val="single" w:sz="4" w:space="0" w:color="000000"/>
              <w:bottom w:val="single" w:sz="4" w:space="0" w:color="000000"/>
              <w:right w:val="single" w:sz="4" w:space="0" w:color="000000"/>
            </w:tcBorders>
          </w:tcPr>
          <w:p w:rsidR="003B457C" w:rsidRPr="006478EC" w:rsidRDefault="004E7602" w:rsidP="0057243E">
            <w:pPr>
              <w:pStyle w:val="10"/>
              <w:rPr>
                <w:sz w:val="24"/>
                <w:szCs w:val="24"/>
                <w:lang w:val="uk-UA"/>
              </w:rPr>
            </w:pPr>
            <w:r>
              <w:rPr>
                <w:sz w:val="24"/>
                <w:szCs w:val="24"/>
                <w:lang w:val="uk-UA"/>
              </w:rPr>
              <w:t xml:space="preserve">План на 2019/2020 </w:t>
            </w:r>
            <w:r w:rsidR="00080F7C" w:rsidRPr="006478EC">
              <w:rPr>
                <w:sz w:val="24"/>
                <w:szCs w:val="24"/>
                <w:lang w:val="uk-UA"/>
              </w:rPr>
              <w:t>н.р.</w:t>
            </w:r>
          </w:p>
        </w:tc>
      </w:tr>
      <w:tr w:rsidR="003B457C" w:rsidRPr="006478EC">
        <w:tc>
          <w:tcPr>
            <w:tcW w:w="861"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1.</w:t>
            </w:r>
          </w:p>
        </w:tc>
        <w:tc>
          <w:tcPr>
            <w:tcW w:w="258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Читачів</w:t>
            </w:r>
          </w:p>
        </w:tc>
        <w:tc>
          <w:tcPr>
            <w:tcW w:w="354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543</w:t>
            </w:r>
          </w:p>
        </w:tc>
        <w:tc>
          <w:tcPr>
            <w:tcW w:w="3402" w:type="dxa"/>
            <w:tcBorders>
              <w:top w:val="single" w:sz="4" w:space="0" w:color="000000"/>
              <w:left w:val="single" w:sz="4" w:space="0" w:color="000000"/>
              <w:bottom w:val="single" w:sz="4" w:space="0" w:color="000000"/>
              <w:right w:val="single" w:sz="4" w:space="0" w:color="000000"/>
            </w:tcBorders>
          </w:tcPr>
          <w:p w:rsidR="003B457C" w:rsidRPr="006478EC" w:rsidRDefault="001E44A6" w:rsidP="006478EC">
            <w:pPr>
              <w:pStyle w:val="10"/>
              <w:rPr>
                <w:sz w:val="24"/>
                <w:szCs w:val="24"/>
                <w:lang w:val="uk-UA"/>
              </w:rPr>
            </w:pPr>
            <w:r>
              <w:rPr>
                <w:sz w:val="24"/>
                <w:szCs w:val="24"/>
                <w:lang w:val="uk-UA"/>
              </w:rPr>
              <w:t>7</w:t>
            </w:r>
            <w:r w:rsidR="00080F7C" w:rsidRPr="006478EC">
              <w:rPr>
                <w:sz w:val="24"/>
                <w:szCs w:val="24"/>
                <w:lang w:val="uk-UA"/>
              </w:rPr>
              <w:t>45</w:t>
            </w:r>
          </w:p>
        </w:tc>
      </w:tr>
      <w:tr w:rsidR="003B457C" w:rsidRPr="006478EC">
        <w:tc>
          <w:tcPr>
            <w:tcW w:w="861"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2.</w:t>
            </w:r>
          </w:p>
        </w:tc>
        <w:tc>
          <w:tcPr>
            <w:tcW w:w="258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Книговидача</w:t>
            </w:r>
          </w:p>
        </w:tc>
        <w:tc>
          <w:tcPr>
            <w:tcW w:w="354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6820</w:t>
            </w:r>
          </w:p>
        </w:tc>
        <w:tc>
          <w:tcPr>
            <w:tcW w:w="3402"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6840</w:t>
            </w:r>
          </w:p>
        </w:tc>
      </w:tr>
      <w:tr w:rsidR="003B457C" w:rsidRPr="006478EC">
        <w:tc>
          <w:tcPr>
            <w:tcW w:w="861"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3.</w:t>
            </w:r>
          </w:p>
        </w:tc>
        <w:tc>
          <w:tcPr>
            <w:tcW w:w="258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Відвідувань</w:t>
            </w:r>
          </w:p>
        </w:tc>
        <w:tc>
          <w:tcPr>
            <w:tcW w:w="3544"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5015</w:t>
            </w:r>
          </w:p>
        </w:tc>
        <w:tc>
          <w:tcPr>
            <w:tcW w:w="3402"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5020</w:t>
            </w:r>
          </w:p>
        </w:tc>
      </w:tr>
    </w:tbl>
    <w:p w:rsidR="003B457C" w:rsidRPr="006478EC" w:rsidRDefault="003B457C" w:rsidP="006478EC">
      <w:pPr>
        <w:pStyle w:val="10"/>
        <w:rPr>
          <w:sz w:val="24"/>
          <w:szCs w:val="24"/>
          <w:lang w:val="uk-UA"/>
        </w:rPr>
      </w:pPr>
    </w:p>
    <w:p w:rsidR="003B457C" w:rsidRPr="006478EC" w:rsidRDefault="00080F7C" w:rsidP="006478EC">
      <w:pPr>
        <w:pStyle w:val="10"/>
        <w:rPr>
          <w:sz w:val="24"/>
          <w:szCs w:val="24"/>
          <w:lang w:val="uk-UA"/>
        </w:rPr>
      </w:pPr>
      <w:r w:rsidRPr="006478EC">
        <w:rPr>
          <w:sz w:val="24"/>
          <w:szCs w:val="24"/>
          <w:lang w:val="uk-UA"/>
        </w:rPr>
        <w:br w:type="page"/>
      </w:r>
    </w:p>
    <w:p w:rsidR="003B457C" w:rsidRPr="006478EC" w:rsidRDefault="003B457C" w:rsidP="006478EC">
      <w:pPr>
        <w:pStyle w:val="10"/>
        <w:rPr>
          <w:sz w:val="24"/>
          <w:szCs w:val="24"/>
          <w:lang w:val="uk-UA"/>
        </w:rPr>
      </w:pPr>
    </w:p>
    <w:p w:rsidR="003B457C" w:rsidRPr="006478EC" w:rsidRDefault="00080F7C" w:rsidP="006478EC">
      <w:pPr>
        <w:pStyle w:val="10"/>
        <w:jc w:val="center"/>
        <w:rPr>
          <w:sz w:val="24"/>
          <w:szCs w:val="24"/>
          <w:lang w:val="uk-UA"/>
        </w:rPr>
      </w:pPr>
      <w:r w:rsidRPr="006478EC">
        <w:rPr>
          <w:b/>
          <w:sz w:val="24"/>
          <w:szCs w:val="24"/>
          <w:lang w:val="uk-UA"/>
        </w:rPr>
        <w:t>Протягом року планується провести:</w:t>
      </w:r>
    </w:p>
    <w:p w:rsidR="003B457C" w:rsidRPr="006478EC" w:rsidRDefault="003B457C" w:rsidP="006478EC">
      <w:pPr>
        <w:pStyle w:val="10"/>
        <w:rPr>
          <w:sz w:val="24"/>
          <w:szCs w:val="24"/>
          <w:lang w:val="uk-UA"/>
        </w:rPr>
      </w:pPr>
    </w:p>
    <w:tbl>
      <w:tblPr>
        <w:tblStyle w:val="afffa"/>
        <w:tblpPr w:leftFromText="180" w:rightFromText="180" w:vertAnchor="page" w:horzAnchor="page" w:tblpX="1438" w:tblpY="1891"/>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2333"/>
        <w:gridCol w:w="1842"/>
      </w:tblGrid>
      <w:tr w:rsidR="001E44A6" w:rsidRPr="001B2A79" w:rsidTr="00C53C03">
        <w:trPr>
          <w:trHeight w:val="90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jc w:val="center"/>
              <w:rPr>
                <w:sz w:val="24"/>
                <w:szCs w:val="24"/>
                <w:lang w:val="uk-UA"/>
              </w:rPr>
            </w:pPr>
            <w:r w:rsidRPr="001B2A79">
              <w:rPr>
                <w:sz w:val="24"/>
                <w:szCs w:val="24"/>
                <w:lang w:val="uk-UA"/>
              </w:rPr>
              <w:t>№</w:t>
            </w:r>
          </w:p>
          <w:p w:rsidR="001E44A6" w:rsidRPr="001B2A79" w:rsidRDefault="001E44A6" w:rsidP="001E44A6">
            <w:pPr>
              <w:pStyle w:val="10"/>
              <w:jc w:val="center"/>
              <w:rPr>
                <w:sz w:val="24"/>
                <w:szCs w:val="24"/>
                <w:lang w:val="uk-UA"/>
              </w:rPr>
            </w:pPr>
            <w:r w:rsidRPr="001B2A79">
              <w:rPr>
                <w:sz w:val="24"/>
                <w:szCs w:val="24"/>
                <w:lang w:val="uk-UA"/>
              </w:rPr>
              <w:t>з/п</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jc w:val="center"/>
              <w:rPr>
                <w:sz w:val="24"/>
                <w:szCs w:val="24"/>
                <w:lang w:val="uk-UA"/>
              </w:rPr>
            </w:pPr>
            <w:r w:rsidRPr="001B2A79">
              <w:rPr>
                <w:sz w:val="24"/>
                <w:szCs w:val="24"/>
                <w:lang w:val="uk-UA"/>
              </w:rPr>
              <w:t>Назва заходу</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jc w:val="center"/>
              <w:rPr>
                <w:sz w:val="24"/>
                <w:szCs w:val="24"/>
                <w:lang w:val="uk-UA"/>
              </w:rPr>
            </w:pPr>
            <w:r w:rsidRPr="001B2A79">
              <w:rPr>
                <w:sz w:val="24"/>
                <w:szCs w:val="24"/>
                <w:lang w:val="uk-UA"/>
              </w:rPr>
              <w:t>Кількість за планом заходів</w:t>
            </w:r>
          </w:p>
        </w:tc>
      </w:tr>
      <w:tr w:rsidR="001E44A6" w:rsidRPr="001B2A79" w:rsidTr="00C53C03">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Книжкові виставки, підбірки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ind w:firstLine="33"/>
              <w:rPr>
                <w:sz w:val="24"/>
                <w:szCs w:val="24"/>
                <w:lang w:val="uk-UA"/>
              </w:rPr>
            </w:pPr>
            <w:r w:rsidRPr="001B2A79">
              <w:rPr>
                <w:sz w:val="24"/>
                <w:szCs w:val="24"/>
                <w:lang w:val="uk-UA"/>
              </w:rPr>
              <w:t>50</w:t>
            </w:r>
          </w:p>
        </w:tc>
      </w:tr>
      <w:tr w:rsidR="001E44A6" w:rsidRPr="001B2A79" w:rsidTr="00C53C03">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2.</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Огляди літератури</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12</w:t>
            </w:r>
          </w:p>
        </w:tc>
      </w:tr>
      <w:tr w:rsidR="001E44A6" w:rsidRPr="001B2A79" w:rsidTr="00C53C03">
        <w:trPr>
          <w:trHeight w:val="32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3</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Дні інформації</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18</w:t>
            </w:r>
          </w:p>
        </w:tc>
      </w:tr>
      <w:tr w:rsidR="001E44A6" w:rsidRPr="001B2A79" w:rsidTr="00C53C03">
        <w:trPr>
          <w:trHeight w:val="397"/>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4.</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Тематичні дні, Всеукраїнський день бібліотек</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20</w:t>
            </w:r>
          </w:p>
        </w:tc>
      </w:tr>
      <w:tr w:rsidR="001E44A6" w:rsidRPr="001B2A79" w:rsidTr="00C53C03">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5.</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Години цікавих повідомлень</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15</w:t>
            </w:r>
          </w:p>
        </w:tc>
      </w:tr>
      <w:tr w:rsidR="001E44A6" w:rsidRPr="001B2A79" w:rsidTr="00C53C03">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6.</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Інформаційні години</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12</w:t>
            </w:r>
          </w:p>
        </w:tc>
      </w:tr>
      <w:tr w:rsidR="001E44A6" w:rsidRPr="001B2A79" w:rsidTr="00C53C03">
        <w:trPr>
          <w:trHeight w:val="37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7.</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Діалоги читачів, години-спілкування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22</w:t>
            </w:r>
          </w:p>
        </w:tc>
      </w:tr>
      <w:tr w:rsidR="001E44A6" w:rsidRPr="001B2A79" w:rsidTr="00C53C03">
        <w:trPr>
          <w:trHeight w:val="32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8.</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Екскурсії до бібліотеки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10</w:t>
            </w:r>
          </w:p>
        </w:tc>
      </w:tr>
      <w:tr w:rsidR="001E44A6" w:rsidRPr="001B2A79" w:rsidTr="00C53C03">
        <w:trPr>
          <w:trHeight w:val="30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9.</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Виразні читання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6</w:t>
            </w:r>
          </w:p>
        </w:tc>
      </w:tr>
      <w:tr w:rsidR="001E44A6" w:rsidRPr="001B2A79" w:rsidTr="00C53C03">
        <w:trPr>
          <w:trHeight w:val="32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10.</w:t>
            </w: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Вікторини</w:t>
            </w: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r w:rsidRPr="001B2A79">
              <w:rPr>
                <w:sz w:val="24"/>
                <w:szCs w:val="24"/>
                <w:lang w:val="uk-UA"/>
              </w:rPr>
              <w:t>3</w:t>
            </w:r>
          </w:p>
        </w:tc>
      </w:tr>
      <w:tr w:rsidR="001E44A6" w:rsidRPr="001B2A79" w:rsidTr="00C53C03">
        <w:trPr>
          <w:trHeight w:val="320"/>
        </w:trPr>
        <w:tc>
          <w:tcPr>
            <w:tcW w:w="675" w:type="dxa"/>
            <w:tcBorders>
              <w:top w:val="single" w:sz="4" w:space="0" w:color="000000"/>
              <w:left w:val="single" w:sz="4" w:space="0" w:color="000000"/>
              <w:bottom w:val="single" w:sz="4" w:space="0" w:color="000000"/>
              <w:right w:val="single" w:sz="4" w:space="0" w:color="000000"/>
            </w:tcBorders>
            <w:vAlign w:val="center"/>
          </w:tcPr>
          <w:p w:rsidR="001E44A6" w:rsidRDefault="001E44A6" w:rsidP="001E44A6">
            <w:pPr>
              <w:pStyle w:val="10"/>
              <w:rPr>
                <w:sz w:val="24"/>
                <w:szCs w:val="24"/>
                <w:lang w:val="uk-UA"/>
              </w:rPr>
            </w:pPr>
          </w:p>
          <w:p w:rsidR="001E44A6" w:rsidRPr="001B2A79" w:rsidRDefault="001E44A6" w:rsidP="001E44A6">
            <w:pPr>
              <w:pStyle w:val="10"/>
              <w:rPr>
                <w:sz w:val="24"/>
                <w:szCs w:val="24"/>
                <w:lang w:val="uk-UA"/>
              </w:rPr>
            </w:pPr>
          </w:p>
        </w:tc>
        <w:tc>
          <w:tcPr>
            <w:tcW w:w="12333"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E44A6" w:rsidRPr="001B2A79" w:rsidRDefault="001E44A6" w:rsidP="001E44A6">
            <w:pPr>
              <w:pStyle w:val="10"/>
              <w:rPr>
                <w:sz w:val="24"/>
                <w:szCs w:val="24"/>
                <w:lang w:val="uk-UA"/>
              </w:rPr>
            </w:pPr>
          </w:p>
        </w:tc>
      </w:tr>
      <w:tr w:rsidR="00C53C03" w:rsidRPr="001B2A79" w:rsidTr="00C53C03">
        <w:trPr>
          <w:trHeight w:val="320"/>
        </w:trPr>
        <w:tc>
          <w:tcPr>
            <w:tcW w:w="675" w:type="dxa"/>
            <w:tcBorders>
              <w:top w:val="single" w:sz="4" w:space="0" w:color="000000"/>
              <w:left w:val="single" w:sz="4" w:space="0" w:color="000000"/>
              <w:bottom w:val="single" w:sz="4" w:space="0" w:color="000000"/>
              <w:right w:val="single" w:sz="4" w:space="0" w:color="000000"/>
            </w:tcBorders>
            <w:vAlign w:val="center"/>
          </w:tcPr>
          <w:p w:rsidR="00C53C03" w:rsidRDefault="00C53C03" w:rsidP="001E44A6">
            <w:pPr>
              <w:pStyle w:val="10"/>
              <w:rPr>
                <w:sz w:val="24"/>
                <w:szCs w:val="24"/>
                <w:lang w:val="uk-UA"/>
              </w:rPr>
            </w:pPr>
          </w:p>
          <w:p w:rsidR="00C53C03" w:rsidRDefault="00C53C03" w:rsidP="001E44A6">
            <w:pPr>
              <w:pStyle w:val="10"/>
              <w:rPr>
                <w:sz w:val="24"/>
                <w:szCs w:val="24"/>
                <w:lang w:val="uk-UA"/>
              </w:rPr>
            </w:pPr>
          </w:p>
        </w:tc>
        <w:tc>
          <w:tcPr>
            <w:tcW w:w="12333" w:type="dxa"/>
            <w:tcBorders>
              <w:top w:val="single" w:sz="4" w:space="0" w:color="000000"/>
              <w:left w:val="single" w:sz="4" w:space="0" w:color="000000"/>
              <w:bottom w:val="single" w:sz="4" w:space="0" w:color="000000"/>
              <w:right w:val="single" w:sz="4" w:space="0" w:color="000000"/>
            </w:tcBorders>
            <w:vAlign w:val="center"/>
          </w:tcPr>
          <w:p w:rsidR="00C53C03" w:rsidRPr="001B2A79" w:rsidRDefault="00C53C03" w:rsidP="001E44A6">
            <w:pPr>
              <w:pStyle w:val="1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53C03" w:rsidRPr="001B2A79" w:rsidRDefault="00C53C03" w:rsidP="001E44A6">
            <w:pPr>
              <w:pStyle w:val="10"/>
              <w:rPr>
                <w:sz w:val="24"/>
                <w:szCs w:val="24"/>
                <w:lang w:val="uk-UA"/>
              </w:rPr>
            </w:pPr>
          </w:p>
        </w:tc>
      </w:tr>
      <w:tr w:rsidR="00C53C03" w:rsidRPr="001B2A79" w:rsidTr="00C53C03">
        <w:trPr>
          <w:trHeight w:val="320"/>
        </w:trPr>
        <w:tc>
          <w:tcPr>
            <w:tcW w:w="675" w:type="dxa"/>
            <w:tcBorders>
              <w:top w:val="single" w:sz="4" w:space="0" w:color="000000"/>
              <w:left w:val="single" w:sz="4" w:space="0" w:color="000000"/>
              <w:bottom w:val="single" w:sz="4" w:space="0" w:color="000000"/>
              <w:right w:val="single" w:sz="4" w:space="0" w:color="000000"/>
            </w:tcBorders>
            <w:vAlign w:val="center"/>
          </w:tcPr>
          <w:p w:rsidR="00C53C03" w:rsidRDefault="00C53C03" w:rsidP="001E44A6">
            <w:pPr>
              <w:pStyle w:val="10"/>
              <w:rPr>
                <w:sz w:val="24"/>
                <w:szCs w:val="24"/>
                <w:lang w:val="uk-UA"/>
              </w:rPr>
            </w:pPr>
          </w:p>
          <w:p w:rsidR="00C53C03" w:rsidRDefault="00C53C03" w:rsidP="001E44A6">
            <w:pPr>
              <w:pStyle w:val="10"/>
              <w:rPr>
                <w:sz w:val="24"/>
                <w:szCs w:val="24"/>
                <w:lang w:val="uk-UA"/>
              </w:rPr>
            </w:pPr>
          </w:p>
        </w:tc>
        <w:tc>
          <w:tcPr>
            <w:tcW w:w="12333" w:type="dxa"/>
            <w:tcBorders>
              <w:top w:val="single" w:sz="4" w:space="0" w:color="000000"/>
              <w:left w:val="single" w:sz="4" w:space="0" w:color="000000"/>
              <w:bottom w:val="single" w:sz="4" w:space="0" w:color="000000"/>
              <w:right w:val="single" w:sz="4" w:space="0" w:color="000000"/>
            </w:tcBorders>
            <w:vAlign w:val="center"/>
          </w:tcPr>
          <w:p w:rsidR="00C53C03" w:rsidRPr="001B2A79" w:rsidRDefault="00C53C03" w:rsidP="001E44A6">
            <w:pPr>
              <w:pStyle w:val="1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53C03" w:rsidRPr="001B2A79" w:rsidRDefault="00C53C03" w:rsidP="001E44A6">
            <w:pPr>
              <w:pStyle w:val="10"/>
              <w:rPr>
                <w:sz w:val="24"/>
                <w:szCs w:val="24"/>
                <w:lang w:val="uk-UA"/>
              </w:rPr>
            </w:pPr>
          </w:p>
        </w:tc>
      </w:tr>
    </w:tbl>
    <w:p w:rsidR="003B457C" w:rsidRPr="006478EC" w:rsidRDefault="003B457C" w:rsidP="006478EC">
      <w:pPr>
        <w:pStyle w:val="10"/>
        <w:rPr>
          <w:sz w:val="24"/>
          <w:szCs w:val="24"/>
          <w:lang w:val="uk-UA"/>
        </w:rPr>
      </w:pPr>
    </w:p>
    <w:p w:rsidR="003B457C" w:rsidRPr="006478EC" w:rsidRDefault="00080F7C" w:rsidP="006478EC">
      <w:pPr>
        <w:pStyle w:val="10"/>
        <w:jc w:val="center"/>
        <w:rPr>
          <w:sz w:val="24"/>
          <w:szCs w:val="24"/>
          <w:lang w:val="uk-UA"/>
        </w:rPr>
      </w:pPr>
      <w:r w:rsidRPr="006478EC">
        <w:rPr>
          <w:b/>
          <w:sz w:val="24"/>
          <w:szCs w:val="24"/>
          <w:lang w:val="uk-UA"/>
        </w:rPr>
        <w:t>1.Організація інформаційно-маркетингової діяльності  учнів-користувачів бібліотеки</w:t>
      </w:r>
    </w:p>
    <w:p w:rsidR="003B457C" w:rsidRPr="006478EC" w:rsidRDefault="00080F7C" w:rsidP="006478EC">
      <w:pPr>
        <w:pStyle w:val="10"/>
        <w:ind w:right="28"/>
        <w:jc w:val="center"/>
        <w:rPr>
          <w:sz w:val="24"/>
          <w:szCs w:val="24"/>
          <w:lang w:val="uk-UA"/>
        </w:rPr>
      </w:pPr>
      <w:r w:rsidRPr="006478EC">
        <w:rPr>
          <w:b/>
          <w:sz w:val="24"/>
          <w:szCs w:val="24"/>
          <w:lang w:val="uk-UA"/>
        </w:rPr>
        <w:t>1.1.Вивчення, інформування і задоволення читацьких потреб на книжку та інформацію</w:t>
      </w:r>
    </w:p>
    <w:tbl>
      <w:tblPr>
        <w:tblStyle w:val="afffb"/>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
        <w:gridCol w:w="22"/>
        <w:gridCol w:w="8482"/>
        <w:gridCol w:w="1984"/>
        <w:gridCol w:w="2160"/>
        <w:gridCol w:w="1843"/>
      </w:tblGrid>
      <w:tr w:rsidR="003B457C" w:rsidRPr="006478EC">
        <w:trPr>
          <w:trHeight w:val="880"/>
        </w:trPr>
        <w:tc>
          <w:tcPr>
            <w:tcW w:w="557" w:type="dxa"/>
            <w:gridSpan w:val="2"/>
            <w:vAlign w:val="center"/>
          </w:tcPr>
          <w:p w:rsidR="003B457C" w:rsidRPr="006478EC" w:rsidRDefault="00080F7C" w:rsidP="006478EC">
            <w:pPr>
              <w:pStyle w:val="10"/>
              <w:ind w:left="14"/>
              <w:jc w:val="center"/>
              <w:rPr>
                <w:sz w:val="24"/>
                <w:szCs w:val="24"/>
                <w:lang w:val="uk-UA"/>
              </w:rPr>
            </w:pPr>
            <w:r w:rsidRPr="006478EC">
              <w:rPr>
                <w:b/>
                <w:sz w:val="24"/>
                <w:szCs w:val="24"/>
                <w:lang w:val="uk-UA"/>
              </w:rPr>
              <w:t>№ з/п</w:t>
            </w:r>
          </w:p>
        </w:tc>
        <w:tc>
          <w:tcPr>
            <w:tcW w:w="8482" w:type="dxa"/>
            <w:vAlign w:val="center"/>
          </w:tcPr>
          <w:p w:rsidR="003B457C" w:rsidRPr="006478EC" w:rsidRDefault="00080F7C" w:rsidP="006478EC">
            <w:pPr>
              <w:pStyle w:val="10"/>
              <w:ind w:left="-29" w:firstLine="29"/>
              <w:jc w:val="center"/>
              <w:rPr>
                <w:sz w:val="24"/>
                <w:szCs w:val="24"/>
                <w:lang w:val="uk-UA"/>
              </w:rPr>
            </w:pPr>
            <w:r w:rsidRPr="006478EC">
              <w:rPr>
                <w:b/>
                <w:sz w:val="24"/>
                <w:szCs w:val="24"/>
                <w:lang w:val="uk-UA"/>
              </w:rPr>
              <w:t>Зміст роботи</w:t>
            </w:r>
          </w:p>
        </w:tc>
        <w:tc>
          <w:tcPr>
            <w:tcW w:w="1984" w:type="dxa"/>
            <w:vAlign w:val="center"/>
          </w:tcPr>
          <w:p w:rsidR="003B457C" w:rsidRPr="006478EC" w:rsidRDefault="00080F7C" w:rsidP="006478EC">
            <w:pPr>
              <w:pStyle w:val="10"/>
              <w:ind w:left="86" w:right="101" w:firstLine="172"/>
              <w:jc w:val="center"/>
              <w:rPr>
                <w:sz w:val="24"/>
                <w:szCs w:val="24"/>
                <w:lang w:val="uk-UA"/>
              </w:rPr>
            </w:pPr>
            <w:r w:rsidRPr="006478EC">
              <w:rPr>
                <w:b/>
                <w:sz w:val="24"/>
                <w:szCs w:val="24"/>
                <w:lang w:val="uk-UA"/>
              </w:rPr>
              <w:t>Термін виконання</w:t>
            </w:r>
          </w:p>
        </w:tc>
        <w:tc>
          <w:tcPr>
            <w:tcW w:w="2160" w:type="dxa"/>
            <w:vAlign w:val="center"/>
          </w:tcPr>
          <w:p w:rsidR="003B457C" w:rsidRPr="006478EC" w:rsidRDefault="00080F7C" w:rsidP="006478EC">
            <w:pPr>
              <w:pStyle w:val="10"/>
              <w:ind w:left="29"/>
              <w:jc w:val="center"/>
              <w:rPr>
                <w:sz w:val="24"/>
                <w:szCs w:val="24"/>
                <w:lang w:val="uk-UA"/>
              </w:rPr>
            </w:pPr>
            <w:r w:rsidRPr="006478EC">
              <w:rPr>
                <w:b/>
                <w:sz w:val="24"/>
                <w:szCs w:val="24"/>
                <w:lang w:val="uk-UA"/>
              </w:rPr>
              <w:t>Відповідальні</w:t>
            </w:r>
          </w:p>
        </w:tc>
        <w:tc>
          <w:tcPr>
            <w:tcW w:w="1843" w:type="dxa"/>
            <w:vAlign w:val="center"/>
          </w:tcPr>
          <w:p w:rsidR="003B457C" w:rsidRPr="006478EC" w:rsidRDefault="00080F7C" w:rsidP="006478EC">
            <w:pPr>
              <w:pStyle w:val="10"/>
              <w:ind w:right="29"/>
              <w:jc w:val="center"/>
              <w:rPr>
                <w:sz w:val="24"/>
                <w:szCs w:val="24"/>
                <w:lang w:val="uk-UA"/>
              </w:rPr>
            </w:pPr>
            <w:r w:rsidRPr="006478EC">
              <w:rPr>
                <w:b/>
                <w:sz w:val="24"/>
                <w:szCs w:val="24"/>
                <w:lang w:val="uk-UA"/>
              </w:rPr>
              <w:t>Відмітка про виконання</w:t>
            </w:r>
          </w:p>
        </w:tc>
      </w:tr>
      <w:tr w:rsidR="003B457C" w:rsidRPr="006478EC">
        <w:trPr>
          <w:trHeight w:val="440"/>
        </w:trPr>
        <w:tc>
          <w:tcPr>
            <w:tcW w:w="557" w:type="dxa"/>
            <w:gridSpan w:val="2"/>
            <w:vAlign w:val="center"/>
          </w:tcPr>
          <w:p w:rsidR="003B457C" w:rsidRPr="006478EC" w:rsidRDefault="00080F7C" w:rsidP="006478EC">
            <w:pPr>
              <w:pStyle w:val="10"/>
              <w:ind w:left="14"/>
              <w:rPr>
                <w:sz w:val="24"/>
                <w:szCs w:val="24"/>
                <w:lang w:val="uk-UA"/>
              </w:rPr>
            </w:pPr>
            <w:r w:rsidRPr="006478EC">
              <w:rPr>
                <w:sz w:val="24"/>
                <w:szCs w:val="24"/>
                <w:lang w:val="uk-UA"/>
              </w:rPr>
              <w:t xml:space="preserve">1. </w:t>
            </w:r>
          </w:p>
        </w:tc>
        <w:tc>
          <w:tcPr>
            <w:tcW w:w="8482" w:type="dxa"/>
            <w:vAlign w:val="center"/>
          </w:tcPr>
          <w:p w:rsidR="003B457C" w:rsidRPr="006478EC" w:rsidRDefault="00080F7C" w:rsidP="006478EC">
            <w:pPr>
              <w:pStyle w:val="10"/>
              <w:ind w:hanging="58"/>
              <w:rPr>
                <w:sz w:val="24"/>
                <w:szCs w:val="24"/>
                <w:lang w:val="uk-UA"/>
              </w:rPr>
            </w:pPr>
            <w:r w:rsidRPr="006478EC">
              <w:rPr>
                <w:sz w:val="24"/>
                <w:szCs w:val="24"/>
                <w:lang w:val="uk-UA"/>
              </w:rPr>
              <w:t xml:space="preserve">Систематично вивчати та аналізувати читацький попит, відповідно до цього редагувати картотеку до комплектування. </w:t>
            </w:r>
          </w:p>
        </w:tc>
        <w:tc>
          <w:tcPr>
            <w:tcW w:w="1984" w:type="dxa"/>
            <w:vAlign w:val="center"/>
          </w:tcPr>
          <w:p w:rsidR="003B457C" w:rsidRPr="006478EC" w:rsidRDefault="00080F7C" w:rsidP="006478EC">
            <w:pPr>
              <w:pStyle w:val="10"/>
              <w:ind w:right="245" w:hanging="14"/>
              <w:rPr>
                <w:sz w:val="24"/>
                <w:szCs w:val="24"/>
                <w:lang w:val="uk-UA"/>
              </w:rPr>
            </w:pPr>
            <w:r w:rsidRPr="006478EC">
              <w:rPr>
                <w:sz w:val="24"/>
                <w:szCs w:val="24"/>
                <w:lang w:val="uk-UA"/>
              </w:rPr>
              <w:t xml:space="preserve">Протягом року </w:t>
            </w:r>
          </w:p>
        </w:tc>
        <w:tc>
          <w:tcPr>
            <w:tcW w:w="2160" w:type="dxa"/>
            <w:vAlign w:val="center"/>
          </w:tcPr>
          <w:p w:rsidR="003B457C" w:rsidRPr="006478EC" w:rsidRDefault="00C53C03" w:rsidP="006478EC">
            <w:pPr>
              <w:pStyle w:val="10"/>
              <w:ind w:left="58"/>
              <w:rPr>
                <w:sz w:val="24"/>
                <w:szCs w:val="24"/>
                <w:lang w:val="uk-UA"/>
              </w:rPr>
            </w:pPr>
            <w:r>
              <w:rPr>
                <w:sz w:val="24"/>
                <w:szCs w:val="24"/>
                <w:lang w:val="uk-UA"/>
              </w:rPr>
              <w:t>Прошкіна І.В.</w:t>
            </w:r>
          </w:p>
        </w:tc>
        <w:tc>
          <w:tcPr>
            <w:tcW w:w="1843" w:type="dxa"/>
          </w:tcPr>
          <w:p w:rsidR="003B457C" w:rsidRPr="006478EC" w:rsidRDefault="003B457C" w:rsidP="006478EC">
            <w:pPr>
              <w:pStyle w:val="10"/>
              <w:rPr>
                <w:sz w:val="24"/>
                <w:szCs w:val="24"/>
                <w:lang w:val="uk-UA"/>
              </w:rPr>
            </w:pPr>
          </w:p>
        </w:tc>
      </w:tr>
      <w:tr w:rsidR="001B2A79" w:rsidRPr="006478EC">
        <w:trPr>
          <w:trHeight w:val="400"/>
        </w:trPr>
        <w:tc>
          <w:tcPr>
            <w:tcW w:w="557" w:type="dxa"/>
            <w:gridSpan w:val="2"/>
            <w:vAlign w:val="center"/>
          </w:tcPr>
          <w:p w:rsidR="001B2A79" w:rsidRPr="006478EC" w:rsidRDefault="001B2A79" w:rsidP="006478EC">
            <w:pPr>
              <w:pStyle w:val="10"/>
              <w:ind w:left="14"/>
              <w:rPr>
                <w:sz w:val="24"/>
                <w:szCs w:val="24"/>
                <w:lang w:val="uk-UA"/>
              </w:rPr>
            </w:pPr>
            <w:r w:rsidRPr="006478EC">
              <w:rPr>
                <w:sz w:val="24"/>
                <w:szCs w:val="24"/>
                <w:lang w:val="uk-UA"/>
              </w:rPr>
              <w:t xml:space="preserve">2. </w:t>
            </w:r>
          </w:p>
        </w:tc>
        <w:tc>
          <w:tcPr>
            <w:tcW w:w="8482" w:type="dxa"/>
            <w:vAlign w:val="center"/>
          </w:tcPr>
          <w:p w:rsidR="001B2A79" w:rsidRPr="006478EC" w:rsidRDefault="001B2A79" w:rsidP="006478EC">
            <w:pPr>
              <w:pStyle w:val="10"/>
              <w:ind w:left="58" w:right="202" w:firstLine="13"/>
              <w:rPr>
                <w:sz w:val="24"/>
                <w:szCs w:val="24"/>
                <w:lang w:val="uk-UA"/>
              </w:rPr>
            </w:pPr>
            <w:r w:rsidRPr="006478EC">
              <w:rPr>
                <w:sz w:val="24"/>
                <w:szCs w:val="24"/>
                <w:lang w:val="uk-UA"/>
              </w:rPr>
              <w:t xml:space="preserve">Вести облік нових надходжень, технічну обробку, каталогізацію. </w:t>
            </w:r>
          </w:p>
        </w:tc>
        <w:tc>
          <w:tcPr>
            <w:tcW w:w="1984" w:type="dxa"/>
            <w:vAlign w:val="center"/>
          </w:tcPr>
          <w:p w:rsidR="001B2A79" w:rsidRPr="006478EC" w:rsidRDefault="001B2A79" w:rsidP="006478EC">
            <w:pPr>
              <w:pStyle w:val="10"/>
              <w:ind w:right="245" w:hanging="14"/>
              <w:rPr>
                <w:sz w:val="24"/>
                <w:szCs w:val="24"/>
                <w:lang w:val="uk-UA"/>
              </w:rPr>
            </w:pPr>
            <w:r w:rsidRPr="006478EC">
              <w:rPr>
                <w:sz w:val="24"/>
                <w:szCs w:val="24"/>
                <w:lang w:val="uk-UA"/>
              </w:rPr>
              <w:t xml:space="preserve">Протягом року </w:t>
            </w:r>
          </w:p>
        </w:tc>
        <w:tc>
          <w:tcPr>
            <w:tcW w:w="2160" w:type="dxa"/>
            <w:vAlign w:val="center"/>
          </w:tcPr>
          <w:p w:rsidR="001B2A79" w:rsidRPr="006478EC" w:rsidRDefault="00C53C03" w:rsidP="001B2A79">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560"/>
        </w:trPr>
        <w:tc>
          <w:tcPr>
            <w:tcW w:w="557" w:type="dxa"/>
            <w:gridSpan w:val="2"/>
            <w:vAlign w:val="center"/>
          </w:tcPr>
          <w:p w:rsidR="001B2A79" w:rsidRPr="006478EC" w:rsidRDefault="001B2A79" w:rsidP="006478EC">
            <w:pPr>
              <w:pStyle w:val="10"/>
              <w:rPr>
                <w:sz w:val="24"/>
                <w:szCs w:val="24"/>
                <w:lang w:val="uk-UA"/>
              </w:rPr>
            </w:pPr>
            <w:r w:rsidRPr="006478EC">
              <w:rPr>
                <w:sz w:val="24"/>
                <w:szCs w:val="24"/>
                <w:lang w:val="uk-UA"/>
              </w:rPr>
              <w:lastRenderedPageBreak/>
              <w:t xml:space="preserve">3. </w:t>
            </w:r>
          </w:p>
        </w:tc>
        <w:tc>
          <w:tcPr>
            <w:tcW w:w="8482" w:type="dxa"/>
            <w:vAlign w:val="center"/>
          </w:tcPr>
          <w:p w:rsidR="001B2A79" w:rsidRPr="006478EC" w:rsidRDefault="001B2A79" w:rsidP="006478EC">
            <w:pPr>
              <w:pStyle w:val="10"/>
              <w:ind w:hanging="58"/>
              <w:rPr>
                <w:sz w:val="24"/>
                <w:szCs w:val="24"/>
                <w:lang w:val="uk-UA"/>
              </w:rPr>
            </w:pPr>
            <w:r w:rsidRPr="006478EC">
              <w:rPr>
                <w:sz w:val="24"/>
                <w:szCs w:val="24"/>
                <w:lang w:val="uk-UA"/>
              </w:rPr>
              <w:t>Скласти акти на списання літератури.</w:t>
            </w:r>
          </w:p>
        </w:tc>
        <w:tc>
          <w:tcPr>
            <w:tcW w:w="1984" w:type="dxa"/>
            <w:vAlign w:val="center"/>
          </w:tcPr>
          <w:p w:rsidR="001B2A79" w:rsidRPr="006478EC" w:rsidRDefault="001B2A79" w:rsidP="006478EC">
            <w:pPr>
              <w:pStyle w:val="10"/>
              <w:rPr>
                <w:sz w:val="24"/>
                <w:szCs w:val="24"/>
                <w:lang w:val="uk-UA"/>
              </w:rPr>
            </w:pPr>
            <w:r w:rsidRPr="006478EC">
              <w:rPr>
                <w:sz w:val="24"/>
                <w:szCs w:val="24"/>
                <w:lang w:val="uk-UA"/>
              </w:rPr>
              <w:t>Протягом</w:t>
            </w:r>
          </w:p>
          <w:p w:rsidR="001B2A79" w:rsidRPr="006478EC" w:rsidRDefault="001B2A79" w:rsidP="006478EC">
            <w:pPr>
              <w:pStyle w:val="10"/>
              <w:rPr>
                <w:sz w:val="24"/>
                <w:szCs w:val="24"/>
                <w:lang w:val="uk-UA"/>
              </w:rPr>
            </w:pPr>
            <w:r w:rsidRPr="006478EC">
              <w:rPr>
                <w:sz w:val="24"/>
                <w:szCs w:val="24"/>
                <w:lang w:val="uk-UA"/>
              </w:rPr>
              <w:t xml:space="preserve">року </w:t>
            </w:r>
          </w:p>
        </w:tc>
        <w:tc>
          <w:tcPr>
            <w:tcW w:w="2160" w:type="dxa"/>
            <w:vAlign w:val="center"/>
          </w:tcPr>
          <w:p w:rsidR="001B2A79" w:rsidRPr="006478EC" w:rsidRDefault="00C53C03" w:rsidP="001B2A79">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400"/>
        </w:trPr>
        <w:tc>
          <w:tcPr>
            <w:tcW w:w="557" w:type="dxa"/>
            <w:gridSpan w:val="2"/>
            <w:vAlign w:val="center"/>
          </w:tcPr>
          <w:p w:rsidR="001B2A79" w:rsidRPr="006478EC" w:rsidRDefault="001B2A79" w:rsidP="006478EC">
            <w:pPr>
              <w:pStyle w:val="10"/>
              <w:ind w:left="14"/>
              <w:rPr>
                <w:sz w:val="24"/>
                <w:szCs w:val="24"/>
                <w:lang w:val="uk-UA"/>
              </w:rPr>
            </w:pPr>
            <w:r w:rsidRPr="006478EC">
              <w:rPr>
                <w:sz w:val="24"/>
                <w:szCs w:val="24"/>
                <w:lang w:val="uk-UA"/>
              </w:rPr>
              <w:t xml:space="preserve">4. </w:t>
            </w:r>
          </w:p>
        </w:tc>
        <w:tc>
          <w:tcPr>
            <w:tcW w:w="8482" w:type="dxa"/>
            <w:vAlign w:val="center"/>
          </w:tcPr>
          <w:p w:rsidR="001B2A79" w:rsidRPr="006478EC" w:rsidRDefault="001B2A79" w:rsidP="006478EC">
            <w:pPr>
              <w:pStyle w:val="10"/>
              <w:ind w:right="72"/>
              <w:rPr>
                <w:sz w:val="24"/>
                <w:szCs w:val="24"/>
                <w:lang w:val="uk-UA"/>
              </w:rPr>
            </w:pPr>
            <w:r w:rsidRPr="006478EC">
              <w:rPr>
                <w:sz w:val="24"/>
                <w:szCs w:val="24"/>
                <w:lang w:val="uk-UA"/>
              </w:rPr>
              <w:t xml:space="preserve">Відредагувати алфавітній каталог. </w:t>
            </w:r>
          </w:p>
        </w:tc>
        <w:tc>
          <w:tcPr>
            <w:tcW w:w="1984" w:type="dxa"/>
            <w:vAlign w:val="center"/>
          </w:tcPr>
          <w:p w:rsidR="001B2A79" w:rsidRPr="006478EC" w:rsidRDefault="001B2A79" w:rsidP="006478EC">
            <w:pPr>
              <w:pStyle w:val="10"/>
              <w:rPr>
                <w:sz w:val="24"/>
                <w:szCs w:val="24"/>
                <w:lang w:val="uk-UA"/>
              </w:rPr>
            </w:pPr>
            <w:r w:rsidRPr="006478EC">
              <w:rPr>
                <w:sz w:val="24"/>
                <w:szCs w:val="24"/>
                <w:lang w:val="uk-UA"/>
              </w:rPr>
              <w:t xml:space="preserve">Травень </w:t>
            </w:r>
          </w:p>
        </w:tc>
        <w:tc>
          <w:tcPr>
            <w:tcW w:w="2160" w:type="dxa"/>
            <w:vAlign w:val="center"/>
          </w:tcPr>
          <w:p w:rsidR="001B2A79" w:rsidRPr="006478EC" w:rsidRDefault="00C53C03" w:rsidP="001B2A79">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360"/>
        </w:trPr>
        <w:tc>
          <w:tcPr>
            <w:tcW w:w="535"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5. </w:t>
            </w:r>
          </w:p>
        </w:tc>
        <w:tc>
          <w:tcPr>
            <w:tcW w:w="8504" w:type="dxa"/>
            <w:gridSpan w:val="2"/>
            <w:vAlign w:val="center"/>
          </w:tcPr>
          <w:p w:rsidR="001B2A79" w:rsidRPr="006478EC" w:rsidRDefault="001B2A79" w:rsidP="001B2A79">
            <w:pPr>
              <w:pStyle w:val="10"/>
              <w:ind w:left="72" w:firstLine="13"/>
              <w:rPr>
                <w:sz w:val="24"/>
                <w:szCs w:val="24"/>
                <w:lang w:val="uk-UA"/>
              </w:rPr>
            </w:pPr>
            <w:r w:rsidRPr="006478EC">
              <w:rPr>
                <w:sz w:val="24"/>
                <w:szCs w:val="24"/>
                <w:lang w:val="uk-UA"/>
              </w:rPr>
              <w:t>Оформити підпи</w:t>
            </w:r>
            <w:r w:rsidR="004E7602">
              <w:rPr>
                <w:sz w:val="24"/>
                <w:szCs w:val="24"/>
                <w:lang w:val="uk-UA"/>
              </w:rPr>
              <w:t>ску на періодичні видання на 2020</w:t>
            </w:r>
            <w:r w:rsidRPr="006478EC">
              <w:rPr>
                <w:sz w:val="24"/>
                <w:szCs w:val="24"/>
                <w:lang w:val="uk-UA"/>
              </w:rPr>
              <w:t xml:space="preserve"> рік </w:t>
            </w:r>
          </w:p>
        </w:tc>
        <w:tc>
          <w:tcPr>
            <w:tcW w:w="1984" w:type="dxa"/>
            <w:vAlign w:val="center"/>
          </w:tcPr>
          <w:p w:rsidR="001B2A79" w:rsidRPr="006478EC" w:rsidRDefault="001B2A79" w:rsidP="006478EC">
            <w:pPr>
              <w:pStyle w:val="10"/>
              <w:rPr>
                <w:sz w:val="24"/>
                <w:szCs w:val="24"/>
                <w:lang w:val="uk-UA"/>
              </w:rPr>
            </w:pPr>
            <w:r w:rsidRPr="006478EC">
              <w:rPr>
                <w:sz w:val="24"/>
                <w:szCs w:val="24"/>
                <w:lang w:val="uk-UA"/>
              </w:rPr>
              <w:t xml:space="preserve">Жовтень </w:t>
            </w:r>
          </w:p>
        </w:tc>
        <w:tc>
          <w:tcPr>
            <w:tcW w:w="2160" w:type="dxa"/>
            <w:vAlign w:val="center"/>
          </w:tcPr>
          <w:p w:rsidR="001B2A79" w:rsidRPr="006478EC" w:rsidRDefault="00C53C03" w:rsidP="001B2A79">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440"/>
        </w:trPr>
        <w:tc>
          <w:tcPr>
            <w:tcW w:w="535"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6. </w:t>
            </w:r>
          </w:p>
        </w:tc>
        <w:tc>
          <w:tcPr>
            <w:tcW w:w="8504" w:type="dxa"/>
            <w:gridSpan w:val="2"/>
            <w:vAlign w:val="center"/>
          </w:tcPr>
          <w:p w:rsidR="001B2A79" w:rsidRPr="006478EC" w:rsidRDefault="001B2A79" w:rsidP="006478EC">
            <w:pPr>
              <w:pStyle w:val="10"/>
              <w:ind w:hanging="43"/>
              <w:rPr>
                <w:sz w:val="24"/>
                <w:szCs w:val="24"/>
                <w:lang w:val="uk-UA"/>
              </w:rPr>
            </w:pPr>
            <w:r w:rsidRPr="006478EC">
              <w:rPr>
                <w:sz w:val="24"/>
                <w:szCs w:val="24"/>
                <w:lang w:val="uk-UA"/>
              </w:rPr>
              <w:t>Співпрацювати з шкільними бібліотеками району з питань доукомплектування фонду</w:t>
            </w:r>
          </w:p>
        </w:tc>
        <w:tc>
          <w:tcPr>
            <w:tcW w:w="1984" w:type="dxa"/>
            <w:vAlign w:val="center"/>
          </w:tcPr>
          <w:p w:rsidR="001B2A79" w:rsidRPr="006478EC" w:rsidRDefault="001B2A79" w:rsidP="006478EC">
            <w:pPr>
              <w:pStyle w:val="10"/>
              <w:ind w:right="245" w:hanging="43"/>
              <w:rPr>
                <w:sz w:val="24"/>
                <w:szCs w:val="24"/>
                <w:lang w:val="uk-UA"/>
              </w:rPr>
            </w:pPr>
            <w:r w:rsidRPr="006478EC">
              <w:rPr>
                <w:sz w:val="24"/>
                <w:szCs w:val="24"/>
                <w:lang w:val="uk-UA"/>
              </w:rPr>
              <w:t xml:space="preserve">Протягом року </w:t>
            </w:r>
          </w:p>
        </w:tc>
        <w:tc>
          <w:tcPr>
            <w:tcW w:w="2160" w:type="dxa"/>
            <w:vAlign w:val="center"/>
          </w:tcPr>
          <w:p w:rsidR="001B2A79" w:rsidRPr="006478EC" w:rsidRDefault="00C53C03" w:rsidP="001B2A79">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bl>
    <w:p w:rsidR="003B457C" w:rsidRPr="006478EC" w:rsidRDefault="00080F7C" w:rsidP="006478EC">
      <w:pPr>
        <w:pStyle w:val="10"/>
        <w:ind w:left="1123"/>
        <w:jc w:val="center"/>
        <w:rPr>
          <w:sz w:val="24"/>
          <w:szCs w:val="24"/>
          <w:lang w:val="uk-UA"/>
        </w:rPr>
      </w:pPr>
      <w:r w:rsidRPr="006478EC">
        <w:rPr>
          <w:b/>
          <w:i/>
          <w:sz w:val="24"/>
          <w:szCs w:val="24"/>
          <w:lang w:val="uk-UA"/>
        </w:rPr>
        <w:t>Робота з навчальною та навчально-методичною літературою.</w:t>
      </w:r>
    </w:p>
    <w:tbl>
      <w:tblPr>
        <w:tblStyle w:val="afffc"/>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8512"/>
        <w:gridCol w:w="1985"/>
        <w:gridCol w:w="2126"/>
        <w:gridCol w:w="1843"/>
      </w:tblGrid>
      <w:tr w:rsidR="003B457C" w:rsidRPr="006478EC">
        <w:trPr>
          <w:trHeight w:val="900"/>
        </w:trPr>
        <w:tc>
          <w:tcPr>
            <w:tcW w:w="560" w:type="dxa"/>
            <w:vAlign w:val="center"/>
          </w:tcPr>
          <w:p w:rsidR="003B457C" w:rsidRPr="006478EC" w:rsidRDefault="00080F7C" w:rsidP="006478EC">
            <w:pPr>
              <w:pStyle w:val="10"/>
              <w:ind w:left="29"/>
              <w:jc w:val="center"/>
              <w:rPr>
                <w:sz w:val="24"/>
                <w:szCs w:val="24"/>
                <w:lang w:val="uk-UA"/>
              </w:rPr>
            </w:pPr>
            <w:r w:rsidRPr="006478EC">
              <w:rPr>
                <w:b/>
                <w:sz w:val="24"/>
                <w:szCs w:val="24"/>
                <w:lang w:val="uk-UA"/>
              </w:rPr>
              <w:t>№ з/п</w:t>
            </w:r>
          </w:p>
        </w:tc>
        <w:tc>
          <w:tcPr>
            <w:tcW w:w="8512" w:type="dxa"/>
            <w:vAlign w:val="center"/>
          </w:tcPr>
          <w:p w:rsidR="003B457C" w:rsidRPr="006478EC" w:rsidRDefault="00080F7C" w:rsidP="006478EC">
            <w:pPr>
              <w:pStyle w:val="10"/>
              <w:ind w:left="-29" w:hanging="141"/>
              <w:jc w:val="center"/>
              <w:rPr>
                <w:sz w:val="24"/>
                <w:szCs w:val="24"/>
                <w:lang w:val="uk-UA"/>
              </w:rPr>
            </w:pPr>
            <w:r w:rsidRPr="006478EC">
              <w:rPr>
                <w:b/>
                <w:sz w:val="24"/>
                <w:szCs w:val="24"/>
                <w:lang w:val="uk-UA"/>
              </w:rPr>
              <w:t>Зміст роботи</w:t>
            </w:r>
          </w:p>
        </w:tc>
        <w:tc>
          <w:tcPr>
            <w:tcW w:w="1985" w:type="dxa"/>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vAlign w:val="center"/>
          </w:tcPr>
          <w:p w:rsidR="003B457C" w:rsidRPr="006478EC" w:rsidRDefault="00080F7C" w:rsidP="006478EC">
            <w:pPr>
              <w:pStyle w:val="10"/>
              <w:ind w:left="115"/>
              <w:jc w:val="center"/>
              <w:rPr>
                <w:sz w:val="24"/>
                <w:szCs w:val="24"/>
                <w:lang w:val="uk-UA"/>
              </w:rPr>
            </w:pPr>
            <w:r w:rsidRPr="006478EC">
              <w:rPr>
                <w:b/>
                <w:sz w:val="24"/>
                <w:szCs w:val="24"/>
                <w:lang w:val="uk-UA"/>
              </w:rPr>
              <w:t>Відповідальні</w:t>
            </w:r>
          </w:p>
        </w:tc>
        <w:tc>
          <w:tcPr>
            <w:tcW w:w="1843" w:type="dxa"/>
            <w:vAlign w:val="center"/>
          </w:tcPr>
          <w:p w:rsidR="003B457C" w:rsidRPr="006478EC" w:rsidRDefault="00080F7C" w:rsidP="006478EC">
            <w:pPr>
              <w:pStyle w:val="10"/>
              <w:ind w:right="29"/>
              <w:jc w:val="center"/>
              <w:rPr>
                <w:sz w:val="24"/>
                <w:szCs w:val="24"/>
                <w:lang w:val="uk-UA"/>
              </w:rPr>
            </w:pPr>
            <w:r w:rsidRPr="006478EC">
              <w:rPr>
                <w:b/>
                <w:sz w:val="24"/>
                <w:szCs w:val="24"/>
                <w:lang w:val="uk-UA"/>
              </w:rPr>
              <w:t>Відмітка про виконання</w:t>
            </w:r>
          </w:p>
        </w:tc>
      </w:tr>
      <w:tr w:rsidR="001B2A79" w:rsidRPr="006478EC">
        <w:trPr>
          <w:trHeight w:val="580"/>
        </w:trPr>
        <w:tc>
          <w:tcPr>
            <w:tcW w:w="560" w:type="dxa"/>
            <w:vAlign w:val="center"/>
          </w:tcPr>
          <w:p w:rsidR="001B2A79" w:rsidRPr="006478EC" w:rsidRDefault="001B2A79" w:rsidP="006478EC">
            <w:pPr>
              <w:pStyle w:val="10"/>
              <w:ind w:left="43"/>
              <w:rPr>
                <w:sz w:val="24"/>
                <w:szCs w:val="24"/>
                <w:lang w:val="uk-UA"/>
              </w:rPr>
            </w:pPr>
            <w:r w:rsidRPr="006478EC">
              <w:rPr>
                <w:sz w:val="24"/>
                <w:szCs w:val="24"/>
                <w:lang w:val="uk-UA"/>
              </w:rPr>
              <w:t xml:space="preserve">1. </w:t>
            </w:r>
          </w:p>
        </w:tc>
        <w:tc>
          <w:tcPr>
            <w:tcW w:w="8512" w:type="dxa"/>
            <w:vAlign w:val="center"/>
          </w:tcPr>
          <w:p w:rsidR="001B2A79" w:rsidRPr="006478EC" w:rsidRDefault="001B2A79" w:rsidP="006478EC">
            <w:pPr>
              <w:pStyle w:val="10"/>
              <w:ind w:right="101" w:hanging="29"/>
              <w:rPr>
                <w:sz w:val="24"/>
                <w:szCs w:val="24"/>
                <w:lang w:val="uk-UA"/>
              </w:rPr>
            </w:pPr>
            <w:r w:rsidRPr="006478EC">
              <w:rPr>
                <w:sz w:val="24"/>
                <w:szCs w:val="24"/>
                <w:lang w:val="uk-UA"/>
              </w:rPr>
              <w:t xml:space="preserve">Укомплектувати фонд підручників до нового навчального року згідно контингенту учнів, планом завозу підручників УО. </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 xml:space="preserve">Вересень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560"/>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2. </w:t>
            </w:r>
          </w:p>
        </w:tc>
        <w:tc>
          <w:tcPr>
            <w:tcW w:w="8512" w:type="dxa"/>
            <w:vAlign w:val="center"/>
          </w:tcPr>
          <w:p w:rsidR="001B2A79" w:rsidRPr="006478EC" w:rsidRDefault="001B2A79" w:rsidP="006478EC">
            <w:pPr>
              <w:pStyle w:val="10"/>
              <w:ind w:left="72" w:right="360" w:firstLine="43"/>
              <w:rPr>
                <w:sz w:val="24"/>
                <w:szCs w:val="24"/>
                <w:lang w:val="uk-UA"/>
              </w:rPr>
            </w:pPr>
            <w:r w:rsidRPr="006478EC">
              <w:rPr>
                <w:sz w:val="24"/>
                <w:szCs w:val="24"/>
                <w:lang w:val="uk-UA"/>
              </w:rPr>
              <w:t>Оформити замовлення на необхідну навчальну літературу згідно те</w:t>
            </w:r>
            <w:r w:rsidR="004E7602">
              <w:rPr>
                <w:sz w:val="24"/>
                <w:szCs w:val="24"/>
                <w:lang w:val="uk-UA"/>
              </w:rPr>
              <w:t xml:space="preserve">матичним планам "Освіта" на 2019/2020 </w:t>
            </w:r>
            <w:r w:rsidRPr="006478EC">
              <w:rPr>
                <w:sz w:val="24"/>
                <w:szCs w:val="24"/>
                <w:lang w:val="uk-UA"/>
              </w:rPr>
              <w:t>н.р.</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 xml:space="preserve">Листопад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480"/>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3. </w:t>
            </w:r>
          </w:p>
        </w:tc>
        <w:tc>
          <w:tcPr>
            <w:tcW w:w="8512" w:type="dxa"/>
            <w:vAlign w:val="center"/>
          </w:tcPr>
          <w:p w:rsidR="001B2A79" w:rsidRPr="006478EC" w:rsidRDefault="001B2A79" w:rsidP="006478EC">
            <w:pPr>
              <w:pStyle w:val="10"/>
              <w:ind w:right="317"/>
              <w:rPr>
                <w:sz w:val="24"/>
                <w:szCs w:val="24"/>
                <w:lang w:val="uk-UA"/>
              </w:rPr>
            </w:pPr>
            <w:r w:rsidRPr="006478EC">
              <w:rPr>
                <w:sz w:val="24"/>
                <w:szCs w:val="24"/>
                <w:lang w:val="uk-UA"/>
              </w:rPr>
              <w:t>Провести інвентаризацію фонду підручників</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 xml:space="preserve">Травень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420"/>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4. </w:t>
            </w:r>
          </w:p>
        </w:tc>
        <w:tc>
          <w:tcPr>
            <w:tcW w:w="8512" w:type="dxa"/>
            <w:vAlign w:val="center"/>
          </w:tcPr>
          <w:p w:rsidR="001B2A79" w:rsidRPr="006478EC" w:rsidRDefault="001B2A79" w:rsidP="006478EC">
            <w:pPr>
              <w:pStyle w:val="10"/>
              <w:ind w:left="58" w:right="533"/>
              <w:rPr>
                <w:sz w:val="24"/>
                <w:szCs w:val="24"/>
                <w:lang w:val="uk-UA"/>
              </w:rPr>
            </w:pPr>
            <w:r w:rsidRPr="006478EC">
              <w:rPr>
                <w:sz w:val="24"/>
                <w:szCs w:val="24"/>
                <w:lang w:val="uk-UA"/>
              </w:rPr>
              <w:t xml:space="preserve">Оформити заміну підручників, загублених учнями. </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 xml:space="preserve">Жовтень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460"/>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5. </w:t>
            </w:r>
          </w:p>
        </w:tc>
        <w:tc>
          <w:tcPr>
            <w:tcW w:w="8512" w:type="dxa"/>
            <w:vAlign w:val="center"/>
          </w:tcPr>
          <w:p w:rsidR="001B2A79" w:rsidRPr="006478EC" w:rsidRDefault="001B2A79" w:rsidP="006478EC">
            <w:pPr>
              <w:pStyle w:val="10"/>
              <w:ind w:left="58"/>
              <w:rPr>
                <w:sz w:val="24"/>
                <w:szCs w:val="24"/>
                <w:lang w:val="uk-UA"/>
              </w:rPr>
            </w:pPr>
            <w:r w:rsidRPr="006478EC">
              <w:rPr>
                <w:sz w:val="24"/>
                <w:szCs w:val="24"/>
                <w:lang w:val="uk-UA"/>
              </w:rPr>
              <w:t xml:space="preserve">Скласти акти про списання підручників і зробити відмітки . </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 xml:space="preserve">Березень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260"/>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6. </w:t>
            </w:r>
          </w:p>
        </w:tc>
        <w:tc>
          <w:tcPr>
            <w:tcW w:w="8512" w:type="dxa"/>
            <w:vAlign w:val="center"/>
          </w:tcPr>
          <w:p w:rsidR="001B2A79" w:rsidRPr="00345907" w:rsidRDefault="00345907" w:rsidP="001B2A79">
            <w:pPr>
              <w:pStyle w:val="10"/>
              <w:ind w:left="58" w:right="115"/>
              <w:rPr>
                <w:sz w:val="24"/>
                <w:szCs w:val="24"/>
                <w:lang w:val="uk-UA"/>
              </w:rPr>
            </w:pPr>
            <w:r w:rsidRPr="00345907">
              <w:rPr>
                <w:sz w:val="24"/>
                <w:szCs w:val="24"/>
                <w:lang w:val="uk-UA"/>
              </w:rPr>
              <w:t>Інвентаризація фонду шкільних підручників, аналіз стану збереження фонду підручників, аналіз стану забезпечення учнів підручниками.</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 xml:space="preserve">Червень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trPr>
          <w:trHeight w:val="560"/>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7. </w:t>
            </w:r>
          </w:p>
        </w:tc>
        <w:tc>
          <w:tcPr>
            <w:tcW w:w="8512" w:type="dxa"/>
            <w:vAlign w:val="center"/>
          </w:tcPr>
          <w:p w:rsidR="001B2A79" w:rsidRPr="006478EC" w:rsidRDefault="001B2A79" w:rsidP="006478EC">
            <w:pPr>
              <w:pStyle w:val="10"/>
              <w:ind w:left="58" w:right="504"/>
              <w:rPr>
                <w:sz w:val="24"/>
                <w:szCs w:val="24"/>
                <w:lang w:val="uk-UA"/>
              </w:rPr>
            </w:pPr>
            <w:r w:rsidRPr="006478EC">
              <w:rPr>
                <w:sz w:val="24"/>
                <w:szCs w:val="24"/>
                <w:lang w:val="uk-UA"/>
              </w:rPr>
              <w:t xml:space="preserve">Здійснити звірку у РВО реєстраційної картотеки руху підручників та звірку учбового фонду с бухгалтерією. </w:t>
            </w:r>
          </w:p>
        </w:tc>
        <w:tc>
          <w:tcPr>
            <w:tcW w:w="1985" w:type="dxa"/>
            <w:vAlign w:val="center"/>
          </w:tcPr>
          <w:p w:rsidR="001B2A79" w:rsidRPr="006478EC" w:rsidRDefault="001B2A79" w:rsidP="006478EC">
            <w:pPr>
              <w:pStyle w:val="10"/>
              <w:ind w:right="86"/>
              <w:rPr>
                <w:sz w:val="24"/>
                <w:szCs w:val="24"/>
                <w:lang w:val="uk-UA"/>
              </w:rPr>
            </w:pPr>
            <w:r w:rsidRPr="006478EC">
              <w:rPr>
                <w:sz w:val="24"/>
                <w:szCs w:val="24"/>
                <w:lang w:val="uk-UA"/>
              </w:rPr>
              <w:t xml:space="preserve">Листопад- Січень </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r w:rsidR="001B2A79" w:rsidRPr="006478EC" w:rsidTr="001B2A79">
        <w:trPr>
          <w:trHeight w:val="496"/>
        </w:trPr>
        <w:tc>
          <w:tcPr>
            <w:tcW w:w="560" w:type="dxa"/>
            <w:vAlign w:val="center"/>
          </w:tcPr>
          <w:p w:rsidR="001B2A79" w:rsidRPr="006478EC" w:rsidRDefault="001B2A79" w:rsidP="006478EC">
            <w:pPr>
              <w:pStyle w:val="10"/>
              <w:ind w:left="14"/>
              <w:rPr>
                <w:sz w:val="24"/>
                <w:szCs w:val="24"/>
                <w:lang w:val="uk-UA"/>
              </w:rPr>
            </w:pPr>
            <w:r w:rsidRPr="006478EC">
              <w:rPr>
                <w:sz w:val="24"/>
                <w:szCs w:val="24"/>
                <w:lang w:val="uk-UA"/>
              </w:rPr>
              <w:t xml:space="preserve">8. </w:t>
            </w:r>
          </w:p>
        </w:tc>
        <w:tc>
          <w:tcPr>
            <w:tcW w:w="8512" w:type="dxa"/>
            <w:vAlign w:val="center"/>
          </w:tcPr>
          <w:p w:rsidR="001B2A79" w:rsidRPr="006478EC" w:rsidRDefault="001B2A79" w:rsidP="006478EC">
            <w:pPr>
              <w:pStyle w:val="10"/>
              <w:ind w:left="58" w:right="634" w:hanging="13"/>
              <w:rPr>
                <w:sz w:val="24"/>
                <w:szCs w:val="24"/>
                <w:lang w:val="uk-UA"/>
              </w:rPr>
            </w:pPr>
            <w:r w:rsidRPr="006478EC">
              <w:rPr>
                <w:sz w:val="24"/>
                <w:szCs w:val="24"/>
                <w:lang w:val="uk-UA"/>
              </w:rPr>
              <w:t xml:space="preserve">Систематизувати розстановку підручників у книгосховищі. </w:t>
            </w:r>
          </w:p>
        </w:tc>
        <w:tc>
          <w:tcPr>
            <w:tcW w:w="1985" w:type="dxa"/>
            <w:vAlign w:val="center"/>
          </w:tcPr>
          <w:p w:rsidR="001B2A79" w:rsidRPr="006478EC" w:rsidRDefault="001B2A79" w:rsidP="006478EC">
            <w:pPr>
              <w:pStyle w:val="10"/>
              <w:rPr>
                <w:sz w:val="24"/>
                <w:szCs w:val="24"/>
                <w:lang w:val="uk-UA"/>
              </w:rPr>
            </w:pPr>
            <w:r w:rsidRPr="006478EC">
              <w:rPr>
                <w:sz w:val="24"/>
                <w:szCs w:val="24"/>
                <w:lang w:val="uk-UA"/>
              </w:rPr>
              <w:t>Жовтень-листопад</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6478EC" w:rsidRDefault="001B2A79" w:rsidP="006478EC">
            <w:pPr>
              <w:pStyle w:val="10"/>
              <w:rPr>
                <w:sz w:val="24"/>
                <w:szCs w:val="24"/>
                <w:lang w:val="uk-UA"/>
              </w:rPr>
            </w:pPr>
          </w:p>
        </w:tc>
      </w:tr>
    </w:tbl>
    <w:p w:rsidR="001B2A79" w:rsidRDefault="001B2A79" w:rsidP="006478EC">
      <w:pPr>
        <w:pStyle w:val="10"/>
        <w:jc w:val="center"/>
        <w:rPr>
          <w:b/>
          <w:sz w:val="24"/>
          <w:szCs w:val="24"/>
          <w:lang w:val="uk-UA"/>
        </w:rPr>
      </w:pPr>
    </w:p>
    <w:p w:rsidR="003B457C" w:rsidRPr="006478EC" w:rsidRDefault="00080F7C" w:rsidP="006478EC">
      <w:pPr>
        <w:pStyle w:val="10"/>
        <w:jc w:val="center"/>
        <w:rPr>
          <w:sz w:val="24"/>
          <w:szCs w:val="24"/>
          <w:lang w:val="uk-UA"/>
        </w:rPr>
      </w:pPr>
      <w:r w:rsidRPr="006478EC">
        <w:rPr>
          <w:b/>
          <w:sz w:val="24"/>
          <w:szCs w:val="24"/>
          <w:lang w:val="uk-UA"/>
        </w:rPr>
        <w:t>1.2. Інформаційна робота та довідково-бібліографічна робота</w:t>
      </w:r>
    </w:p>
    <w:tbl>
      <w:tblPr>
        <w:tblStyle w:val="afffd"/>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6379"/>
        <w:gridCol w:w="2126"/>
        <w:gridCol w:w="1985"/>
        <w:gridCol w:w="2126"/>
        <w:gridCol w:w="1843"/>
      </w:tblGrid>
      <w:tr w:rsidR="003B457C"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w:t>
            </w:r>
          </w:p>
          <w:p w:rsidR="003B457C" w:rsidRPr="006478EC" w:rsidRDefault="00080F7C" w:rsidP="006478EC">
            <w:pPr>
              <w:pStyle w:val="10"/>
              <w:jc w:val="center"/>
              <w:rPr>
                <w:sz w:val="24"/>
                <w:szCs w:val="24"/>
                <w:lang w:val="uk-UA"/>
              </w:rPr>
            </w:pPr>
            <w:r w:rsidRPr="006478EC">
              <w:rPr>
                <w:b/>
                <w:sz w:val="24"/>
                <w:szCs w:val="24"/>
                <w:lang w:val="uk-UA"/>
              </w:rPr>
              <w:t>п/п</w:t>
            </w:r>
          </w:p>
        </w:tc>
        <w:tc>
          <w:tcPr>
            <w:tcW w:w="6379"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Поповнити ДІФ сучасними довідковими виданнями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Ведення ДБА. Редагування картотеки краєзнавства:перевести назви розділів на українську мову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5-11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До вересня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3.</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Ведення картотек:</w:t>
            </w:r>
          </w:p>
          <w:p w:rsidR="001B2A79" w:rsidRPr="006478EC" w:rsidRDefault="001B2A79" w:rsidP="006478EC">
            <w:pPr>
              <w:pStyle w:val="10"/>
              <w:numPr>
                <w:ilvl w:val="0"/>
                <w:numId w:val="14"/>
              </w:numPr>
              <w:ind w:hanging="360"/>
              <w:contextualSpacing/>
              <w:rPr>
                <w:sz w:val="24"/>
                <w:szCs w:val="24"/>
                <w:lang w:val="uk-UA"/>
              </w:rPr>
            </w:pPr>
            <w:r w:rsidRPr="006478EC">
              <w:rPr>
                <w:sz w:val="24"/>
                <w:szCs w:val="24"/>
                <w:lang w:val="uk-UA"/>
              </w:rPr>
              <w:lastRenderedPageBreak/>
              <w:t>Періодичних видань;</w:t>
            </w:r>
          </w:p>
          <w:p w:rsidR="001B2A79" w:rsidRPr="006478EC" w:rsidRDefault="001B2A79" w:rsidP="006478EC">
            <w:pPr>
              <w:pStyle w:val="10"/>
              <w:numPr>
                <w:ilvl w:val="0"/>
                <w:numId w:val="14"/>
              </w:numPr>
              <w:ind w:hanging="360"/>
              <w:contextualSpacing/>
              <w:rPr>
                <w:sz w:val="24"/>
                <w:szCs w:val="24"/>
                <w:lang w:val="uk-UA"/>
              </w:rPr>
            </w:pPr>
            <w:r w:rsidRPr="006478EC">
              <w:rPr>
                <w:sz w:val="24"/>
                <w:szCs w:val="24"/>
                <w:lang w:val="uk-UA"/>
              </w:rPr>
              <w:t>Підручників;</w:t>
            </w:r>
          </w:p>
          <w:p w:rsidR="001B2A79" w:rsidRPr="006478EC" w:rsidRDefault="001B2A79" w:rsidP="006478EC">
            <w:pPr>
              <w:pStyle w:val="10"/>
              <w:numPr>
                <w:ilvl w:val="0"/>
                <w:numId w:val="14"/>
              </w:numPr>
              <w:ind w:hanging="360"/>
              <w:contextualSpacing/>
              <w:rPr>
                <w:sz w:val="24"/>
                <w:szCs w:val="24"/>
                <w:lang w:val="uk-UA"/>
              </w:rPr>
            </w:pPr>
            <w:r w:rsidRPr="006478EC">
              <w:rPr>
                <w:sz w:val="24"/>
                <w:szCs w:val="24"/>
                <w:lang w:val="uk-UA"/>
              </w:rPr>
              <w:t>Народознавства;</w:t>
            </w:r>
          </w:p>
          <w:p w:rsidR="001B2A79" w:rsidRPr="006478EC" w:rsidRDefault="001B2A79" w:rsidP="006478EC">
            <w:pPr>
              <w:pStyle w:val="10"/>
              <w:numPr>
                <w:ilvl w:val="0"/>
                <w:numId w:val="14"/>
              </w:numPr>
              <w:ind w:hanging="360"/>
              <w:contextualSpacing/>
              <w:rPr>
                <w:sz w:val="24"/>
                <w:szCs w:val="24"/>
                <w:lang w:val="uk-UA"/>
              </w:rPr>
            </w:pPr>
            <w:r w:rsidRPr="006478EC">
              <w:rPr>
                <w:sz w:val="24"/>
                <w:szCs w:val="24"/>
                <w:lang w:val="uk-UA"/>
              </w:rPr>
              <w:t>«Здоров’я дітей – здоров’я нації»;</w:t>
            </w:r>
          </w:p>
          <w:p w:rsidR="001B2A79" w:rsidRPr="006478EC" w:rsidRDefault="001B2A79" w:rsidP="006478EC">
            <w:pPr>
              <w:pStyle w:val="10"/>
              <w:numPr>
                <w:ilvl w:val="0"/>
                <w:numId w:val="14"/>
              </w:numPr>
              <w:ind w:hanging="360"/>
              <w:contextualSpacing/>
              <w:rPr>
                <w:sz w:val="24"/>
                <w:szCs w:val="24"/>
                <w:lang w:val="uk-UA"/>
              </w:rPr>
            </w:pPr>
            <w:r w:rsidRPr="006478EC">
              <w:rPr>
                <w:sz w:val="24"/>
                <w:szCs w:val="24"/>
                <w:lang w:val="uk-UA"/>
              </w:rPr>
              <w:t>Бібліотечних уроків;масових заходів</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lastRenderedPageBreak/>
              <w:t xml:space="preserve"> 5.</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Видати 600 бібліографічних довідок</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 xml:space="preserve"> 6.</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Видати індивідуальні інформації читачам -300</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Протягом 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 xml:space="preserve"> 7.</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Проводити:</w:t>
            </w:r>
          </w:p>
          <w:p w:rsidR="001B2A79" w:rsidRPr="006478EC" w:rsidRDefault="001B2A79" w:rsidP="006478EC">
            <w:pPr>
              <w:pStyle w:val="10"/>
              <w:numPr>
                <w:ilvl w:val="0"/>
                <w:numId w:val="16"/>
              </w:numPr>
              <w:ind w:hanging="360"/>
              <w:contextualSpacing/>
              <w:rPr>
                <w:sz w:val="24"/>
                <w:szCs w:val="24"/>
                <w:lang w:val="uk-UA"/>
              </w:rPr>
            </w:pPr>
            <w:r w:rsidRPr="006478EC">
              <w:rPr>
                <w:sz w:val="24"/>
                <w:szCs w:val="24"/>
                <w:lang w:val="uk-UA"/>
              </w:rPr>
              <w:t>Інформаційні перерви – 12</w:t>
            </w:r>
          </w:p>
          <w:p w:rsidR="001B2A79" w:rsidRPr="006478EC" w:rsidRDefault="001B2A79" w:rsidP="006478EC">
            <w:pPr>
              <w:pStyle w:val="10"/>
              <w:numPr>
                <w:ilvl w:val="0"/>
                <w:numId w:val="16"/>
              </w:numPr>
              <w:ind w:hanging="360"/>
              <w:contextualSpacing/>
              <w:rPr>
                <w:sz w:val="24"/>
                <w:szCs w:val="24"/>
                <w:lang w:val="uk-UA"/>
              </w:rPr>
            </w:pPr>
            <w:r w:rsidRPr="006478EC">
              <w:rPr>
                <w:sz w:val="24"/>
                <w:szCs w:val="24"/>
                <w:lang w:val="uk-UA"/>
              </w:rPr>
              <w:t>Інформаційні години – 6</w:t>
            </w:r>
          </w:p>
          <w:p w:rsidR="001B2A79" w:rsidRPr="006478EC" w:rsidRDefault="001B2A79" w:rsidP="006478EC">
            <w:pPr>
              <w:pStyle w:val="10"/>
              <w:numPr>
                <w:ilvl w:val="0"/>
                <w:numId w:val="16"/>
              </w:numPr>
              <w:ind w:hanging="360"/>
              <w:contextualSpacing/>
              <w:rPr>
                <w:sz w:val="24"/>
                <w:szCs w:val="24"/>
                <w:lang w:val="uk-UA"/>
              </w:rPr>
            </w:pPr>
            <w:r w:rsidRPr="006478EC">
              <w:rPr>
                <w:sz w:val="24"/>
                <w:szCs w:val="24"/>
                <w:lang w:val="uk-UA"/>
              </w:rPr>
              <w:t>Експрес-інформації -150</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p>
          <w:p w:rsidR="001B2A79" w:rsidRPr="006478EC" w:rsidRDefault="001B2A79" w:rsidP="006478EC">
            <w:pPr>
              <w:pStyle w:val="10"/>
              <w:rPr>
                <w:sz w:val="24"/>
                <w:szCs w:val="24"/>
                <w:lang w:val="uk-UA"/>
              </w:rPr>
            </w:pPr>
            <w:r w:rsidRPr="006478EC">
              <w:rPr>
                <w:sz w:val="24"/>
                <w:szCs w:val="24"/>
                <w:lang w:val="uk-UA"/>
              </w:rPr>
              <w:t>2-11 кл.</w:t>
            </w:r>
          </w:p>
          <w:p w:rsidR="001B2A79" w:rsidRPr="006478EC" w:rsidRDefault="001B2A79" w:rsidP="006478EC">
            <w:pPr>
              <w:pStyle w:val="10"/>
              <w:rPr>
                <w:sz w:val="24"/>
                <w:szCs w:val="24"/>
                <w:lang w:val="uk-UA"/>
              </w:rPr>
            </w:pPr>
            <w:r w:rsidRPr="006478EC">
              <w:rPr>
                <w:sz w:val="24"/>
                <w:szCs w:val="24"/>
                <w:lang w:val="uk-UA"/>
              </w:rPr>
              <w:t>2-11 кл.</w:t>
            </w:r>
          </w:p>
          <w:p w:rsidR="001B2A79" w:rsidRPr="006478EC" w:rsidRDefault="001B2A79" w:rsidP="006478EC">
            <w:pPr>
              <w:pStyle w:val="10"/>
              <w:rPr>
                <w:sz w:val="24"/>
                <w:szCs w:val="24"/>
                <w:lang w:val="uk-UA"/>
              </w:rPr>
            </w:pPr>
            <w:r w:rsidRPr="006478EC">
              <w:rPr>
                <w:sz w:val="24"/>
                <w:szCs w:val="24"/>
                <w:lang w:val="uk-UA"/>
              </w:rPr>
              <w:t>2-11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p>
          <w:p w:rsidR="001B2A79" w:rsidRPr="006478EC" w:rsidRDefault="001B2A79" w:rsidP="006478EC">
            <w:pPr>
              <w:pStyle w:val="10"/>
              <w:rPr>
                <w:sz w:val="24"/>
                <w:szCs w:val="24"/>
                <w:lang w:val="uk-UA"/>
              </w:rPr>
            </w:pPr>
            <w:r w:rsidRPr="006478EC">
              <w:rPr>
                <w:sz w:val="24"/>
                <w:szCs w:val="24"/>
                <w:lang w:val="uk-UA"/>
              </w:rPr>
              <w:t>Протягом року</w:t>
            </w:r>
          </w:p>
          <w:p w:rsidR="001B2A79" w:rsidRPr="006478EC" w:rsidRDefault="001B2A79" w:rsidP="006478EC">
            <w:pPr>
              <w:pStyle w:val="10"/>
              <w:rPr>
                <w:sz w:val="24"/>
                <w:szCs w:val="24"/>
                <w:lang w:val="uk-UA"/>
              </w:rPr>
            </w:pPr>
            <w:r w:rsidRPr="006478EC">
              <w:rPr>
                <w:sz w:val="24"/>
                <w:szCs w:val="24"/>
                <w:lang w:val="uk-UA"/>
              </w:rPr>
              <w:t>Протягом року</w:t>
            </w:r>
          </w:p>
          <w:p w:rsidR="001B2A79" w:rsidRPr="006478EC" w:rsidRDefault="001B2A79" w:rsidP="006478EC">
            <w:pPr>
              <w:pStyle w:val="10"/>
              <w:rPr>
                <w:sz w:val="24"/>
                <w:szCs w:val="24"/>
                <w:lang w:val="uk-UA"/>
              </w:rPr>
            </w:pPr>
            <w:r w:rsidRPr="006478EC">
              <w:rPr>
                <w:sz w:val="24"/>
                <w:szCs w:val="24"/>
                <w:lang w:val="uk-UA"/>
              </w:rPr>
              <w:t>Протягом року</w:t>
            </w:r>
          </w:p>
          <w:p w:rsidR="001B2A79" w:rsidRPr="006478EC" w:rsidRDefault="001B2A79" w:rsidP="006478EC">
            <w:pPr>
              <w:pStyle w:val="1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bl>
    <w:p w:rsidR="003B457C" w:rsidRPr="006478EC" w:rsidRDefault="00080F7C" w:rsidP="006478EC">
      <w:pPr>
        <w:pStyle w:val="10"/>
        <w:jc w:val="center"/>
        <w:rPr>
          <w:sz w:val="24"/>
          <w:szCs w:val="24"/>
          <w:lang w:val="uk-UA"/>
        </w:rPr>
      </w:pPr>
      <w:r w:rsidRPr="006478EC">
        <w:rPr>
          <w:b/>
          <w:sz w:val="24"/>
          <w:szCs w:val="24"/>
          <w:lang w:val="uk-UA"/>
        </w:rPr>
        <w:t>1.3. Бібліотечно-бібліографічні та інформаційні знання – учням школи</w:t>
      </w:r>
    </w:p>
    <w:tbl>
      <w:tblPr>
        <w:tblStyle w:val="afffe"/>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6379"/>
        <w:gridCol w:w="2126"/>
        <w:gridCol w:w="1985"/>
        <w:gridCol w:w="2126"/>
        <w:gridCol w:w="1843"/>
      </w:tblGrid>
      <w:tr w:rsidR="003B457C"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 п/п</w:t>
            </w:r>
          </w:p>
        </w:tc>
        <w:tc>
          <w:tcPr>
            <w:tcW w:w="6379"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1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Знайомство з шкільною бібліотекою</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Книга навчальна та для дозвілля</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Квітень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2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Екскурсія до бібліотеки(вибір книг)</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Глядач у бібліотеці</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3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ДБА для молодших школярів</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3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Самостійний вибір книг в бібліотеці</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3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4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Альбоми,карти, атласи</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4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Листопад</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Художня та науково-пізнавальна книга.</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4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Квітень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5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Вересневі зустрічі в шкільної бібліотеці</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5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Самостійний вибір книг</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5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Листопад</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6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Вересневі зустрічі в шкільної бібліотеці</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6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Вибір книги</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6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7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lastRenderedPageBreak/>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Книга і бібліотека. Їх роль та значення</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7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Каталоги і картотеки бібліотеки</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7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8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Як вибрати книгу. ДБА бібліотеки</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8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Лютий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Використання різних типів бібліотечних посібників при виборі літератури</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8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9 клас</w:t>
            </w:r>
          </w:p>
        </w:tc>
      </w:tr>
      <w:tr w:rsidR="003B457C" w:rsidRPr="006478EC">
        <w:tc>
          <w:tcPr>
            <w:tcW w:w="567"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Бібліотечно-бібліографічні засоби пошуку літератури</w:t>
            </w:r>
          </w:p>
        </w:tc>
        <w:tc>
          <w:tcPr>
            <w:tcW w:w="2126"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9 кл.</w:t>
            </w:r>
          </w:p>
        </w:tc>
        <w:tc>
          <w:tcPr>
            <w:tcW w:w="1985" w:type="dxa"/>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tcPr>
          <w:p w:rsidR="003B457C" w:rsidRPr="006478EC" w:rsidRDefault="00C53C03" w:rsidP="001B2A79">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3B457C" w:rsidRPr="006478EC" w:rsidRDefault="003B457C"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10 клас</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Мистецтво бути читачем</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10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Читач у наукової бібліотеці</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10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Квітень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3B457C" w:rsidRPr="006478EC">
        <w:tc>
          <w:tcPr>
            <w:tcW w:w="15026" w:type="dxa"/>
            <w:gridSpan w:val="6"/>
            <w:tcBorders>
              <w:top w:val="single" w:sz="4" w:space="0" w:color="000000"/>
              <w:left w:val="single" w:sz="4" w:space="0" w:color="000000"/>
              <w:bottom w:val="single" w:sz="4" w:space="0" w:color="000000"/>
              <w:right w:val="single" w:sz="4" w:space="0" w:color="000000"/>
            </w:tcBorders>
          </w:tcPr>
          <w:p w:rsidR="003B457C" w:rsidRPr="006478EC" w:rsidRDefault="00080F7C" w:rsidP="006478EC">
            <w:pPr>
              <w:pStyle w:val="10"/>
              <w:jc w:val="center"/>
              <w:rPr>
                <w:sz w:val="24"/>
                <w:szCs w:val="24"/>
                <w:lang w:val="uk-UA"/>
              </w:rPr>
            </w:pPr>
            <w:r w:rsidRPr="006478EC">
              <w:rPr>
                <w:b/>
                <w:sz w:val="24"/>
                <w:szCs w:val="24"/>
                <w:lang w:val="uk-UA"/>
              </w:rPr>
              <w:t>11 кл.</w:t>
            </w: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Мистецтво бути читачем</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11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Січень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rsidTr="001B2A79">
        <w:tc>
          <w:tcPr>
            <w:tcW w:w="567"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Читач у наукової бібліотеці</w:t>
            </w:r>
          </w:p>
        </w:tc>
        <w:tc>
          <w:tcPr>
            <w:tcW w:w="2126"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11 кл.</w:t>
            </w:r>
          </w:p>
        </w:tc>
        <w:tc>
          <w:tcPr>
            <w:tcW w:w="1985"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r w:rsidRPr="006478EC">
              <w:rPr>
                <w:sz w:val="24"/>
                <w:szCs w:val="24"/>
                <w:lang w:val="uk-UA"/>
              </w:rPr>
              <w:t>Лютий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bl>
    <w:p w:rsidR="001B2A79" w:rsidRDefault="001B2A79" w:rsidP="006478EC">
      <w:pPr>
        <w:pStyle w:val="10"/>
        <w:jc w:val="center"/>
        <w:rPr>
          <w:b/>
          <w:sz w:val="24"/>
          <w:szCs w:val="24"/>
          <w:lang w:val="uk-UA"/>
        </w:rPr>
      </w:pPr>
    </w:p>
    <w:p w:rsidR="003B457C" w:rsidRPr="00B7242C" w:rsidRDefault="00080F7C" w:rsidP="00B7242C">
      <w:pPr>
        <w:pStyle w:val="10"/>
        <w:jc w:val="center"/>
        <w:outlineLvl w:val="1"/>
        <w:rPr>
          <w:sz w:val="28"/>
          <w:szCs w:val="24"/>
          <w:lang w:val="uk-UA"/>
        </w:rPr>
      </w:pPr>
      <w:bookmarkStart w:id="112" w:name="_Toc455055246"/>
      <w:r w:rsidRPr="00B7242C">
        <w:rPr>
          <w:b/>
          <w:sz w:val="28"/>
          <w:szCs w:val="24"/>
          <w:lang w:val="uk-UA"/>
        </w:rPr>
        <w:t>2. Становлення і розвиток виховної системи бібліотеки. Робота з батьками</w:t>
      </w:r>
      <w:bookmarkEnd w:id="112"/>
    </w:p>
    <w:p w:rsidR="003B457C" w:rsidRPr="006478EC" w:rsidRDefault="00080F7C" w:rsidP="006478EC">
      <w:pPr>
        <w:pStyle w:val="10"/>
        <w:jc w:val="center"/>
        <w:rPr>
          <w:sz w:val="24"/>
          <w:szCs w:val="24"/>
          <w:lang w:val="uk-UA"/>
        </w:rPr>
      </w:pPr>
      <w:r w:rsidRPr="006478EC">
        <w:rPr>
          <w:b/>
          <w:sz w:val="24"/>
          <w:szCs w:val="24"/>
          <w:lang w:val="uk-UA"/>
        </w:rPr>
        <w:t>2.1. Громадське виховання. Морально-правове виховання</w:t>
      </w:r>
    </w:p>
    <w:tbl>
      <w:tblPr>
        <w:tblStyle w:val="affff"/>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1"/>
        <w:gridCol w:w="6335"/>
        <w:gridCol w:w="2126"/>
        <w:gridCol w:w="1985"/>
        <w:gridCol w:w="2126"/>
        <w:gridCol w:w="1843"/>
      </w:tblGrid>
      <w:tr w:rsidR="003B457C"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w:t>
            </w:r>
          </w:p>
          <w:p w:rsidR="003B457C" w:rsidRPr="006478EC" w:rsidRDefault="00080F7C" w:rsidP="006478EC">
            <w:pPr>
              <w:pStyle w:val="10"/>
              <w:jc w:val="center"/>
              <w:rPr>
                <w:sz w:val="24"/>
                <w:szCs w:val="24"/>
                <w:lang w:val="uk-UA"/>
              </w:rPr>
            </w:pPr>
            <w:r w:rsidRPr="006478EC">
              <w:rPr>
                <w:b/>
                <w:sz w:val="24"/>
                <w:szCs w:val="24"/>
                <w:lang w:val="uk-UA"/>
              </w:rPr>
              <w:t>п/п</w:t>
            </w:r>
          </w:p>
        </w:tc>
        <w:tc>
          <w:tcPr>
            <w:tcW w:w="633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1B2A79"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w:t>
            </w:r>
          </w:p>
        </w:tc>
        <w:tc>
          <w:tcPr>
            <w:tcW w:w="633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«Добрі книжки доброї людини», огляд літератури</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5-9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Березень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w:t>
            </w:r>
          </w:p>
        </w:tc>
        <w:tc>
          <w:tcPr>
            <w:tcW w:w="633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«Про що розповідає наш Державний Прапор?», урок громадянськості</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5-11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Лютий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3.</w:t>
            </w:r>
          </w:p>
        </w:tc>
        <w:tc>
          <w:tcPr>
            <w:tcW w:w="633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«Доля моя – в долі України», діалог читачів</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10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bl>
    <w:p w:rsidR="003B457C" w:rsidRPr="006478EC" w:rsidRDefault="003B457C" w:rsidP="006478EC">
      <w:pPr>
        <w:pStyle w:val="10"/>
        <w:jc w:val="center"/>
        <w:rPr>
          <w:sz w:val="24"/>
          <w:szCs w:val="24"/>
          <w:lang w:val="uk-UA"/>
        </w:rPr>
      </w:pPr>
    </w:p>
    <w:p w:rsidR="003B457C" w:rsidRPr="006478EC" w:rsidRDefault="00080F7C" w:rsidP="006478EC">
      <w:pPr>
        <w:pStyle w:val="10"/>
        <w:jc w:val="center"/>
        <w:rPr>
          <w:sz w:val="24"/>
          <w:szCs w:val="24"/>
          <w:lang w:val="uk-UA"/>
        </w:rPr>
      </w:pPr>
      <w:r w:rsidRPr="006478EC">
        <w:rPr>
          <w:b/>
          <w:sz w:val="24"/>
          <w:szCs w:val="24"/>
          <w:lang w:val="uk-UA"/>
        </w:rPr>
        <w:t>2 .2. Патріотичне виховання. Краєзнавство. Народознавство.</w:t>
      </w:r>
    </w:p>
    <w:tbl>
      <w:tblPr>
        <w:tblStyle w:val="affff0"/>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6379"/>
        <w:gridCol w:w="2126"/>
        <w:gridCol w:w="1985"/>
        <w:gridCol w:w="2126"/>
        <w:gridCol w:w="1843"/>
      </w:tblGrid>
      <w:tr w:rsidR="003B457C"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w:t>
            </w:r>
          </w:p>
          <w:p w:rsidR="003B457C" w:rsidRPr="006478EC" w:rsidRDefault="00080F7C" w:rsidP="006478EC">
            <w:pPr>
              <w:pStyle w:val="10"/>
              <w:jc w:val="center"/>
              <w:rPr>
                <w:sz w:val="24"/>
                <w:szCs w:val="24"/>
                <w:lang w:val="uk-UA"/>
              </w:rPr>
            </w:pPr>
            <w:r w:rsidRPr="006478EC">
              <w:rPr>
                <w:b/>
                <w:sz w:val="24"/>
                <w:szCs w:val="24"/>
                <w:lang w:val="uk-UA"/>
              </w:rPr>
              <w:t>п/п</w:t>
            </w:r>
          </w:p>
        </w:tc>
        <w:tc>
          <w:tcPr>
            <w:tcW w:w="6379"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9B5786">
            <w:pPr>
              <w:pStyle w:val="10"/>
              <w:rPr>
                <w:sz w:val="24"/>
                <w:szCs w:val="24"/>
                <w:lang w:val="uk-UA"/>
              </w:rPr>
            </w:pPr>
            <w:r w:rsidRPr="006478EC">
              <w:rPr>
                <w:sz w:val="24"/>
                <w:szCs w:val="24"/>
                <w:lang w:val="uk-UA"/>
              </w:rPr>
              <w:t xml:space="preserve"> «Моя земля – земля моїх батьків» виставка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7-8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Травень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9B5786">
            <w:pPr>
              <w:pStyle w:val="10"/>
              <w:rPr>
                <w:sz w:val="24"/>
                <w:szCs w:val="24"/>
                <w:lang w:val="uk-UA"/>
              </w:rPr>
            </w:pPr>
            <w:r w:rsidRPr="006478EC">
              <w:rPr>
                <w:sz w:val="24"/>
                <w:szCs w:val="24"/>
                <w:lang w:val="uk-UA"/>
              </w:rPr>
              <w:t xml:space="preserve"> «Є така держава – Україна»виставка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3-4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Листопад</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3.</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«Державні та народні символи України», бесіда</w:t>
            </w:r>
          </w:p>
          <w:p w:rsidR="001B2A79" w:rsidRPr="006478EC" w:rsidRDefault="001B2A79" w:rsidP="006478EC">
            <w:pPr>
              <w:pStyle w:val="1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3-6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Грудень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4.</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9B5786">
            <w:pPr>
              <w:pStyle w:val="10"/>
              <w:rPr>
                <w:sz w:val="24"/>
                <w:szCs w:val="24"/>
                <w:lang w:val="uk-UA"/>
              </w:rPr>
            </w:pPr>
            <w:r w:rsidRPr="006478EC">
              <w:rPr>
                <w:sz w:val="24"/>
                <w:szCs w:val="24"/>
                <w:lang w:val="uk-UA"/>
              </w:rPr>
              <w:t>«Українське народознавство»година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5-6</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56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5.</w:t>
            </w:r>
          </w:p>
        </w:tc>
        <w:tc>
          <w:tcPr>
            <w:tcW w:w="6379"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9B5786">
            <w:pPr>
              <w:pStyle w:val="10"/>
              <w:rPr>
                <w:sz w:val="24"/>
                <w:szCs w:val="24"/>
                <w:lang w:val="uk-UA"/>
              </w:rPr>
            </w:pPr>
            <w:r w:rsidRPr="006478EC">
              <w:rPr>
                <w:sz w:val="24"/>
                <w:szCs w:val="24"/>
                <w:lang w:val="uk-UA"/>
              </w:rPr>
              <w:t>«Чи знаєш ти свої город?вікторина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7-8</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Березень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bl>
    <w:p w:rsidR="00C53C03" w:rsidRDefault="00C53C03" w:rsidP="006478EC">
      <w:pPr>
        <w:pStyle w:val="10"/>
        <w:jc w:val="center"/>
        <w:rPr>
          <w:b/>
          <w:sz w:val="24"/>
          <w:szCs w:val="24"/>
          <w:lang w:val="uk-UA"/>
        </w:rPr>
      </w:pPr>
    </w:p>
    <w:p w:rsidR="00C53C03" w:rsidRDefault="00C53C03" w:rsidP="006478EC">
      <w:pPr>
        <w:pStyle w:val="10"/>
        <w:jc w:val="center"/>
        <w:rPr>
          <w:b/>
          <w:sz w:val="24"/>
          <w:szCs w:val="24"/>
          <w:lang w:val="uk-UA"/>
        </w:rPr>
      </w:pPr>
    </w:p>
    <w:p w:rsidR="003B457C" w:rsidRPr="006478EC" w:rsidRDefault="00080F7C" w:rsidP="006478EC">
      <w:pPr>
        <w:pStyle w:val="10"/>
        <w:jc w:val="center"/>
        <w:rPr>
          <w:sz w:val="24"/>
          <w:szCs w:val="24"/>
          <w:lang w:val="uk-UA"/>
        </w:rPr>
      </w:pPr>
      <w:r w:rsidRPr="006478EC">
        <w:rPr>
          <w:b/>
          <w:sz w:val="24"/>
          <w:szCs w:val="24"/>
          <w:lang w:val="uk-UA"/>
        </w:rPr>
        <w:t>2.3. Екологічне виховання</w:t>
      </w:r>
    </w:p>
    <w:tbl>
      <w:tblPr>
        <w:tblStyle w:val="affff1"/>
        <w:tblW w:w="1502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1"/>
        <w:gridCol w:w="6335"/>
        <w:gridCol w:w="2126"/>
        <w:gridCol w:w="1985"/>
        <w:gridCol w:w="2126"/>
        <w:gridCol w:w="1843"/>
      </w:tblGrid>
      <w:tr w:rsidR="003B457C"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w:t>
            </w:r>
          </w:p>
          <w:p w:rsidR="003B457C" w:rsidRPr="006478EC" w:rsidRDefault="00080F7C" w:rsidP="006478EC">
            <w:pPr>
              <w:pStyle w:val="10"/>
              <w:jc w:val="center"/>
              <w:rPr>
                <w:sz w:val="24"/>
                <w:szCs w:val="24"/>
                <w:lang w:val="uk-UA"/>
              </w:rPr>
            </w:pPr>
            <w:r w:rsidRPr="006478EC">
              <w:rPr>
                <w:b/>
                <w:sz w:val="24"/>
                <w:szCs w:val="24"/>
                <w:lang w:val="uk-UA"/>
              </w:rPr>
              <w:t>п/п</w:t>
            </w:r>
          </w:p>
        </w:tc>
        <w:tc>
          <w:tcPr>
            <w:tcW w:w="633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1B2A79"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w:t>
            </w:r>
          </w:p>
        </w:tc>
        <w:tc>
          <w:tcPr>
            <w:tcW w:w="633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«Збережемо землю нашу глибокою і зеленою»,тематичний стелаж</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5-10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w:t>
            </w:r>
          </w:p>
        </w:tc>
        <w:tc>
          <w:tcPr>
            <w:tcW w:w="633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«Допоможи природі», година спілкування</w:t>
            </w:r>
          </w:p>
          <w:p w:rsidR="001B2A79" w:rsidRPr="006478EC" w:rsidRDefault="001B2A79" w:rsidP="006478EC">
            <w:pPr>
              <w:pStyle w:val="1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10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Квітень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r w:rsidR="001B2A79" w:rsidRPr="006478EC">
        <w:tc>
          <w:tcPr>
            <w:tcW w:w="61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3.</w:t>
            </w:r>
          </w:p>
        </w:tc>
        <w:tc>
          <w:tcPr>
            <w:tcW w:w="633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Виставка рефератів на екологічну тематику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7-1 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rPr>
                <w:sz w:val="24"/>
                <w:szCs w:val="24"/>
                <w:lang w:val="uk-UA"/>
              </w:rPr>
            </w:pPr>
          </w:p>
        </w:tc>
      </w:tr>
    </w:tbl>
    <w:p w:rsidR="003B457C" w:rsidRPr="006478EC" w:rsidRDefault="003B457C" w:rsidP="006478EC">
      <w:pPr>
        <w:pStyle w:val="10"/>
        <w:jc w:val="center"/>
        <w:rPr>
          <w:sz w:val="24"/>
          <w:szCs w:val="24"/>
          <w:lang w:val="uk-UA"/>
        </w:rPr>
      </w:pPr>
    </w:p>
    <w:p w:rsidR="003B457C" w:rsidRPr="006478EC" w:rsidRDefault="00080F7C" w:rsidP="006478EC">
      <w:pPr>
        <w:pStyle w:val="10"/>
        <w:jc w:val="center"/>
        <w:rPr>
          <w:sz w:val="24"/>
          <w:szCs w:val="24"/>
          <w:lang w:val="uk-UA"/>
        </w:rPr>
      </w:pPr>
      <w:r w:rsidRPr="006478EC">
        <w:rPr>
          <w:b/>
          <w:sz w:val="24"/>
          <w:szCs w:val="24"/>
          <w:lang w:val="uk-UA"/>
        </w:rPr>
        <w:t>2.4. Профорієнтація. Фізичне і трудове виховання</w:t>
      </w:r>
    </w:p>
    <w:tbl>
      <w:tblPr>
        <w:tblStyle w:val="affff2"/>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0"/>
        <w:gridCol w:w="6436"/>
        <w:gridCol w:w="2126"/>
        <w:gridCol w:w="1985"/>
        <w:gridCol w:w="2126"/>
        <w:gridCol w:w="1843"/>
      </w:tblGrid>
      <w:tr w:rsidR="003B457C" w:rsidRPr="006478EC">
        <w:tc>
          <w:tcPr>
            <w:tcW w:w="760"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w:t>
            </w:r>
          </w:p>
          <w:p w:rsidR="003B457C" w:rsidRPr="006478EC" w:rsidRDefault="00080F7C" w:rsidP="006478EC">
            <w:pPr>
              <w:pStyle w:val="10"/>
              <w:jc w:val="center"/>
              <w:rPr>
                <w:sz w:val="24"/>
                <w:szCs w:val="24"/>
                <w:lang w:val="uk-UA"/>
              </w:rPr>
            </w:pPr>
            <w:r w:rsidRPr="006478EC">
              <w:rPr>
                <w:b/>
                <w:sz w:val="24"/>
                <w:szCs w:val="24"/>
                <w:lang w:val="uk-UA"/>
              </w:rPr>
              <w:t>п/п</w:t>
            </w:r>
          </w:p>
        </w:tc>
        <w:tc>
          <w:tcPr>
            <w:tcW w:w="643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3B457C" w:rsidRPr="006478EC">
        <w:tc>
          <w:tcPr>
            <w:tcW w:w="760"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rPr>
                <w:sz w:val="24"/>
                <w:szCs w:val="24"/>
                <w:lang w:val="uk-UA"/>
              </w:rPr>
            </w:pPr>
            <w:r w:rsidRPr="006478EC">
              <w:rPr>
                <w:sz w:val="24"/>
                <w:szCs w:val="24"/>
                <w:lang w:val="uk-UA"/>
              </w:rPr>
              <w:t>1.</w:t>
            </w:r>
          </w:p>
        </w:tc>
        <w:tc>
          <w:tcPr>
            <w:tcW w:w="643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rPr>
                <w:sz w:val="24"/>
                <w:szCs w:val="24"/>
                <w:lang w:val="uk-UA"/>
              </w:rPr>
            </w:pPr>
            <w:r w:rsidRPr="006478EC">
              <w:rPr>
                <w:sz w:val="24"/>
                <w:szCs w:val="24"/>
                <w:lang w:val="uk-UA"/>
              </w:rPr>
              <w:t xml:space="preserve"> «На світі тисячі професій – одна із них твоя» виставка</w:t>
            </w:r>
          </w:p>
          <w:p w:rsidR="003B457C" w:rsidRPr="006478EC" w:rsidRDefault="003B457C" w:rsidP="006478EC">
            <w:pPr>
              <w:pStyle w:val="1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rPr>
                <w:sz w:val="24"/>
                <w:szCs w:val="24"/>
                <w:lang w:val="uk-UA"/>
              </w:rPr>
            </w:pPr>
            <w:r w:rsidRPr="006478EC">
              <w:rPr>
                <w:sz w:val="24"/>
                <w:szCs w:val="24"/>
                <w:lang w:val="uk-UA"/>
              </w:rPr>
              <w:t>9-11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rPr>
                <w:sz w:val="24"/>
                <w:szCs w:val="24"/>
                <w:lang w:val="uk-UA"/>
              </w:rPr>
            </w:pPr>
            <w:r w:rsidRPr="006478EC">
              <w:rPr>
                <w:sz w:val="24"/>
                <w:szCs w:val="24"/>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C53C03" w:rsidP="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3B457C" w:rsidRPr="006478EC" w:rsidRDefault="003B457C" w:rsidP="006478EC">
            <w:pPr>
              <w:pStyle w:val="10"/>
              <w:jc w:val="center"/>
              <w:rPr>
                <w:sz w:val="24"/>
                <w:szCs w:val="24"/>
                <w:lang w:val="uk-UA"/>
              </w:rPr>
            </w:pPr>
          </w:p>
        </w:tc>
      </w:tr>
    </w:tbl>
    <w:p w:rsidR="003B457C" w:rsidRPr="006478EC" w:rsidRDefault="00080F7C" w:rsidP="006478EC">
      <w:pPr>
        <w:pStyle w:val="10"/>
        <w:jc w:val="center"/>
        <w:rPr>
          <w:sz w:val="24"/>
          <w:szCs w:val="24"/>
          <w:lang w:val="uk-UA"/>
        </w:rPr>
      </w:pPr>
      <w:r w:rsidRPr="006478EC">
        <w:rPr>
          <w:b/>
          <w:sz w:val="24"/>
          <w:szCs w:val="24"/>
          <w:lang w:val="uk-UA"/>
        </w:rPr>
        <w:t>2.5. Здоровий спосіб життя</w:t>
      </w:r>
    </w:p>
    <w:tbl>
      <w:tblPr>
        <w:tblStyle w:val="affff3"/>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
        <w:gridCol w:w="6477"/>
        <w:gridCol w:w="1984"/>
        <w:gridCol w:w="1985"/>
        <w:gridCol w:w="2126"/>
        <w:gridCol w:w="1843"/>
      </w:tblGrid>
      <w:tr w:rsidR="003B457C" w:rsidRPr="006478EC">
        <w:tc>
          <w:tcPr>
            <w:tcW w:w="861"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w:t>
            </w:r>
          </w:p>
          <w:p w:rsidR="003B457C" w:rsidRPr="006478EC" w:rsidRDefault="00080F7C" w:rsidP="006478EC">
            <w:pPr>
              <w:pStyle w:val="10"/>
              <w:jc w:val="center"/>
              <w:rPr>
                <w:sz w:val="24"/>
                <w:szCs w:val="24"/>
                <w:lang w:val="uk-UA"/>
              </w:rPr>
            </w:pPr>
            <w:r w:rsidRPr="006478EC">
              <w:rPr>
                <w:b/>
                <w:sz w:val="24"/>
                <w:szCs w:val="24"/>
                <w:lang w:val="uk-UA"/>
              </w:rPr>
              <w:t>п/п</w:t>
            </w:r>
          </w:p>
        </w:tc>
        <w:tc>
          <w:tcPr>
            <w:tcW w:w="6477"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Назва заходу та технологій</w:t>
            </w:r>
          </w:p>
        </w:tc>
        <w:tc>
          <w:tcPr>
            <w:tcW w:w="1984"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6478EC" w:rsidRDefault="00080F7C" w:rsidP="006478EC">
            <w:pPr>
              <w:pStyle w:val="10"/>
              <w:jc w:val="center"/>
              <w:rPr>
                <w:sz w:val="24"/>
                <w:szCs w:val="24"/>
                <w:lang w:val="uk-UA"/>
              </w:rPr>
            </w:pPr>
            <w:r w:rsidRPr="006478EC">
              <w:rPr>
                <w:b/>
                <w:sz w:val="24"/>
                <w:szCs w:val="24"/>
                <w:lang w:val="uk-UA"/>
              </w:rPr>
              <w:t>Відмітка про виконання</w:t>
            </w:r>
          </w:p>
        </w:tc>
      </w:tr>
      <w:tr w:rsidR="001B2A79" w:rsidRPr="006478EC">
        <w:tc>
          <w:tcPr>
            <w:tcW w:w="86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1.</w:t>
            </w:r>
          </w:p>
        </w:tc>
        <w:tc>
          <w:tcPr>
            <w:tcW w:w="647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«Хочеш жити – кидай курити», підбірка літератури</w:t>
            </w:r>
          </w:p>
        </w:tc>
        <w:tc>
          <w:tcPr>
            <w:tcW w:w="1984"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7- 11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Грудень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r w:rsidR="001B2A79" w:rsidRPr="006478EC">
        <w:tc>
          <w:tcPr>
            <w:tcW w:w="861"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2.</w:t>
            </w:r>
          </w:p>
        </w:tc>
        <w:tc>
          <w:tcPr>
            <w:tcW w:w="6477"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1B2A79">
            <w:pPr>
              <w:pStyle w:val="10"/>
              <w:rPr>
                <w:sz w:val="24"/>
                <w:szCs w:val="24"/>
                <w:lang w:val="uk-UA"/>
              </w:rPr>
            </w:pPr>
            <w:r w:rsidRPr="006478EC">
              <w:rPr>
                <w:sz w:val="24"/>
                <w:szCs w:val="24"/>
                <w:lang w:val="uk-UA"/>
              </w:rPr>
              <w:t>«Я обираю здоров</w:t>
            </w:r>
            <w:r>
              <w:rPr>
                <w:sz w:val="24"/>
                <w:szCs w:val="24"/>
                <w:lang w:val="uk-UA"/>
              </w:rPr>
              <w:t>’</w:t>
            </w:r>
            <w:r w:rsidRPr="006478EC">
              <w:rPr>
                <w:sz w:val="24"/>
                <w:szCs w:val="24"/>
                <w:lang w:val="uk-UA"/>
              </w:rPr>
              <w:t>я», огляд літератури</w:t>
            </w:r>
          </w:p>
        </w:tc>
        <w:tc>
          <w:tcPr>
            <w:tcW w:w="1984"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7-9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6478EC" w:rsidRDefault="001B2A79" w:rsidP="006478EC">
            <w:pPr>
              <w:pStyle w:val="10"/>
              <w:rPr>
                <w:sz w:val="24"/>
                <w:szCs w:val="24"/>
                <w:lang w:val="uk-UA"/>
              </w:rPr>
            </w:pPr>
            <w:r w:rsidRPr="006478EC">
              <w:rPr>
                <w:sz w:val="24"/>
                <w:szCs w:val="24"/>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6478EC" w:rsidRDefault="001B2A79" w:rsidP="006478EC">
            <w:pPr>
              <w:pStyle w:val="10"/>
              <w:jc w:val="center"/>
              <w:rPr>
                <w:sz w:val="24"/>
                <w:szCs w:val="24"/>
                <w:lang w:val="uk-UA"/>
              </w:rPr>
            </w:pPr>
          </w:p>
        </w:tc>
      </w:tr>
    </w:tbl>
    <w:p w:rsidR="003B457C" w:rsidRPr="009B5786" w:rsidRDefault="00080F7C" w:rsidP="009B5786">
      <w:pPr>
        <w:pStyle w:val="10"/>
        <w:jc w:val="center"/>
        <w:rPr>
          <w:sz w:val="18"/>
          <w:lang w:val="uk-UA"/>
        </w:rPr>
      </w:pPr>
      <w:r w:rsidRPr="009B5786">
        <w:rPr>
          <w:b/>
          <w:sz w:val="24"/>
          <w:szCs w:val="28"/>
          <w:lang w:val="uk-UA"/>
        </w:rPr>
        <w:t>2.6. Художньо-естетичне виховання</w:t>
      </w:r>
    </w:p>
    <w:tbl>
      <w:tblPr>
        <w:tblStyle w:val="affff4"/>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
        <w:gridCol w:w="6477"/>
        <w:gridCol w:w="1984"/>
        <w:gridCol w:w="1985"/>
        <w:gridCol w:w="2126"/>
        <w:gridCol w:w="1843"/>
      </w:tblGrid>
      <w:tr w:rsidR="003B457C" w:rsidRPr="00080F7C">
        <w:tc>
          <w:tcPr>
            <w:tcW w:w="861"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647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1984"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1B2A79" w:rsidRPr="00080F7C">
        <w:tc>
          <w:tcPr>
            <w:tcW w:w="861"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1.</w:t>
            </w:r>
          </w:p>
        </w:tc>
        <w:tc>
          <w:tcPr>
            <w:tcW w:w="6477"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rsidP="001B2A79">
            <w:pPr>
              <w:pStyle w:val="10"/>
              <w:rPr>
                <w:lang w:val="uk-UA"/>
              </w:rPr>
            </w:pPr>
            <w:r w:rsidRPr="00080F7C">
              <w:rPr>
                <w:sz w:val="22"/>
                <w:szCs w:val="22"/>
                <w:lang w:val="uk-UA"/>
              </w:rPr>
              <w:t>«Торкнись краси природи серцем»тематична полиця</w:t>
            </w:r>
          </w:p>
        </w:tc>
        <w:tc>
          <w:tcPr>
            <w:tcW w:w="1984"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1-11</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080F7C" w:rsidRDefault="001B2A79">
            <w:pPr>
              <w:pStyle w:val="10"/>
              <w:rPr>
                <w:lang w:val="uk-UA"/>
              </w:rPr>
            </w:pPr>
          </w:p>
        </w:tc>
      </w:tr>
      <w:tr w:rsidR="001B2A79" w:rsidRPr="00080F7C">
        <w:tc>
          <w:tcPr>
            <w:tcW w:w="861"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2.</w:t>
            </w:r>
          </w:p>
        </w:tc>
        <w:tc>
          <w:tcPr>
            <w:tcW w:w="6477"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Виставка «Книги письменників – земляків»</w:t>
            </w:r>
          </w:p>
        </w:tc>
        <w:tc>
          <w:tcPr>
            <w:tcW w:w="1984"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4-11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080F7C" w:rsidRDefault="001B2A79">
            <w:pPr>
              <w:pStyle w:val="10"/>
              <w:rPr>
                <w:lang w:val="uk-UA"/>
              </w:rPr>
            </w:pPr>
          </w:p>
        </w:tc>
      </w:tr>
      <w:tr w:rsidR="001B2A79" w:rsidRPr="00080F7C" w:rsidTr="001B2A79">
        <w:trPr>
          <w:trHeight w:val="259"/>
        </w:trPr>
        <w:tc>
          <w:tcPr>
            <w:tcW w:w="861"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pPr>
              <w:pStyle w:val="10"/>
              <w:rPr>
                <w:lang w:val="uk-UA"/>
              </w:rPr>
            </w:pPr>
            <w:r w:rsidRPr="00080F7C">
              <w:rPr>
                <w:sz w:val="22"/>
                <w:szCs w:val="22"/>
                <w:lang w:val="uk-UA"/>
              </w:rPr>
              <w:t>3.</w:t>
            </w:r>
          </w:p>
        </w:tc>
        <w:tc>
          <w:tcPr>
            <w:tcW w:w="6477"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rsidP="001B2A79">
            <w:pPr>
              <w:pStyle w:val="10"/>
              <w:rPr>
                <w:lang w:val="uk-UA"/>
              </w:rPr>
            </w:pPr>
            <w:r w:rsidRPr="00080F7C">
              <w:rPr>
                <w:sz w:val="22"/>
                <w:szCs w:val="22"/>
                <w:lang w:val="uk-UA"/>
              </w:rPr>
              <w:t>Виставка «Скарбниця духу і добра»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rsidP="001B2A79">
            <w:pPr>
              <w:pStyle w:val="10"/>
              <w:rPr>
                <w:lang w:val="uk-UA"/>
              </w:rPr>
            </w:pPr>
            <w:r w:rsidRPr="00080F7C">
              <w:rPr>
                <w:sz w:val="22"/>
                <w:szCs w:val="22"/>
                <w:lang w:val="uk-UA"/>
              </w:rPr>
              <w:t>9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1B2A79" w:rsidRPr="00080F7C" w:rsidRDefault="001B2A79" w:rsidP="001B2A79">
            <w:pPr>
              <w:pStyle w:val="10"/>
              <w:rPr>
                <w:lang w:val="uk-UA"/>
              </w:rPr>
            </w:pPr>
            <w:r w:rsidRPr="00080F7C">
              <w:rPr>
                <w:sz w:val="22"/>
                <w:szCs w:val="22"/>
                <w:lang w:val="uk-UA"/>
              </w:rPr>
              <w:t>Січень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1B2A79" w:rsidRDefault="00C53C03" w:rsidP="001B2A79">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1B2A79" w:rsidRPr="00080F7C" w:rsidRDefault="001B2A79" w:rsidP="001B2A79">
            <w:pPr>
              <w:pStyle w:val="10"/>
              <w:rPr>
                <w:lang w:val="uk-UA"/>
              </w:rPr>
            </w:pPr>
          </w:p>
        </w:tc>
      </w:tr>
    </w:tbl>
    <w:p w:rsidR="003B457C" w:rsidRPr="009B5786" w:rsidRDefault="00080F7C" w:rsidP="009B5786">
      <w:pPr>
        <w:pStyle w:val="10"/>
        <w:jc w:val="center"/>
        <w:rPr>
          <w:sz w:val="18"/>
          <w:lang w:val="uk-UA"/>
        </w:rPr>
      </w:pPr>
      <w:r w:rsidRPr="009B5786">
        <w:rPr>
          <w:b/>
          <w:sz w:val="24"/>
          <w:szCs w:val="28"/>
          <w:lang w:val="uk-UA"/>
        </w:rPr>
        <w:t>2.7. На допомогу шкільній програмі</w:t>
      </w:r>
    </w:p>
    <w:tbl>
      <w:tblPr>
        <w:tblStyle w:val="affff5"/>
        <w:tblW w:w="1530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8646"/>
        <w:gridCol w:w="1985"/>
        <w:gridCol w:w="2126"/>
        <w:gridCol w:w="1843"/>
      </w:tblGrid>
      <w:tr w:rsidR="003B457C" w:rsidRPr="00080F7C" w:rsidTr="001B2A79">
        <w:tc>
          <w:tcPr>
            <w:tcW w:w="709" w:type="dxa"/>
            <w:vAlign w:val="center"/>
          </w:tcPr>
          <w:p w:rsidR="003B457C" w:rsidRPr="00080F7C" w:rsidRDefault="00080F7C">
            <w:pPr>
              <w:pStyle w:val="10"/>
              <w:tabs>
                <w:tab w:val="left" w:pos="925"/>
              </w:tabs>
              <w:jc w:val="center"/>
              <w:rPr>
                <w:lang w:val="uk-UA"/>
              </w:rPr>
            </w:pPr>
            <w:r w:rsidRPr="00080F7C">
              <w:rPr>
                <w:b/>
                <w:sz w:val="22"/>
                <w:szCs w:val="22"/>
                <w:lang w:val="uk-UA"/>
              </w:rPr>
              <w:t>№ п/п</w:t>
            </w:r>
          </w:p>
        </w:tc>
        <w:tc>
          <w:tcPr>
            <w:tcW w:w="8646" w:type="dxa"/>
            <w:vAlign w:val="center"/>
          </w:tcPr>
          <w:p w:rsidR="003B457C" w:rsidRPr="00080F7C" w:rsidRDefault="00080F7C">
            <w:pPr>
              <w:pStyle w:val="10"/>
              <w:tabs>
                <w:tab w:val="left" w:pos="925"/>
              </w:tabs>
              <w:jc w:val="center"/>
              <w:rPr>
                <w:lang w:val="uk-UA"/>
              </w:rPr>
            </w:pPr>
            <w:r w:rsidRPr="00080F7C">
              <w:rPr>
                <w:b/>
                <w:sz w:val="22"/>
                <w:szCs w:val="22"/>
                <w:lang w:val="uk-UA"/>
              </w:rPr>
              <w:t>Зміст роботи</w:t>
            </w:r>
          </w:p>
        </w:tc>
        <w:tc>
          <w:tcPr>
            <w:tcW w:w="1985" w:type="dxa"/>
            <w:vAlign w:val="center"/>
          </w:tcPr>
          <w:p w:rsidR="003B457C" w:rsidRPr="00080F7C" w:rsidRDefault="00080F7C">
            <w:pPr>
              <w:pStyle w:val="10"/>
              <w:tabs>
                <w:tab w:val="left" w:pos="925"/>
              </w:tabs>
              <w:jc w:val="center"/>
              <w:rPr>
                <w:lang w:val="uk-UA"/>
              </w:rPr>
            </w:pPr>
            <w:r w:rsidRPr="00080F7C">
              <w:rPr>
                <w:b/>
                <w:sz w:val="22"/>
                <w:szCs w:val="22"/>
                <w:lang w:val="uk-UA"/>
              </w:rPr>
              <w:t>Термін виконання</w:t>
            </w:r>
          </w:p>
        </w:tc>
        <w:tc>
          <w:tcPr>
            <w:tcW w:w="2126" w:type="dxa"/>
            <w:vAlign w:val="center"/>
          </w:tcPr>
          <w:p w:rsidR="003B457C" w:rsidRPr="00080F7C" w:rsidRDefault="00080F7C">
            <w:pPr>
              <w:pStyle w:val="10"/>
              <w:tabs>
                <w:tab w:val="left" w:pos="925"/>
              </w:tabs>
              <w:jc w:val="center"/>
              <w:rPr>
                <w:lang w:val="uk-UA"/>
              </w:rPr>
            </w:pPr>
            <w:r w:rsidRPr="00080F7C">
              <w:rPr>
                <w:b/>
                <w:sz w:val="22"/>
                <w:szCs w:val="22"/>
                <w:lang w:val="uk-UA"/>
              </w:rPr>
              <w:t>Відповідальні</w:t>
            </w:r>
          </w:p>
        </w:tc>
        <w:tc>
          <w:tcPr>
            <w:tcW w:w="1843" w:type="dxa"/>
            <w:vAlign w:val="center"/>
          </w:tcPr>
          <w:p w:rsidR="003B457C" w:rsidRPr="00080F7C" w:rsidRDefault="00080F7C">
            <w:pPr>
              <w:pStyle w:val="10"/>
              <w:tabs>
                <w:tab w:val="left" w:pos="925"/>
              </w:tabs>
              <w:jc w:val="center"/>
              <w:rPr>
                <w:lang w:val="uk-UA"/>
              </w:rPr>
            </w:pPr>
            <w:r w:rsidRPr="00080F7C">
              <w:rPr>
                <w:b/>
                <w:sz w:val="22"/>
                <w:szCs w:val="22"/>
                <w:lang w:val="uk-UA"/>
              </w:rPr>
              <w:t>Відмітка про виконання</w:t>
            </w: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Серпень </w:t>
            </w: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1.</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Отримати нові і доукомплектувати підручниками класи.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Протягом місяця</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2.</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Оформити тимчасову виставку літератури до Дня Прапора, Дня Незалежності України.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До 24.08</w:t>
            </w:r>
          </w:p>
        </w:tc>
        <w:tc>
          <w:tcPr>
            <w:tcW w:w="2126" w:type="dxa"/>
            <w:vAlign w:val="center"/>
          </w:tcPr>
          <w:p w:rsidR="001B2A79" w:rsidRDefault="00C53C03">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Вересень</w:t>
            </w: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1.</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Свято першого дзвоника. День Знань.</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01.09</w:t>
            </w:r>
          </w:p>
        </w:tc>
        <w:tc>
          <w:tcPr>
            <w:tcW w:w="2126" w:type="dxa"/>
            <w:vAlign w:val="center"/>
          </w:tcPr>
          <w:p w:rsidR="003B457C" w:rsidRPr="00080F7C" w:rsidRDefault="00C53C03">
            <w:pPr>
              <w:pStyle w:val="10"/>
              <w:tabs>
                <w:tab w:val="left" w:pos="925"/>
              </w:tabs>
              <w:rPr>
                <w:lang w:val="uk-UA"/>
              </w:rPr>
            </w:pPr>
            <w:r>
              <w:rPr>
                <w:sz w:val="24"/>
                <w:szCs w:val="24"/>
                <w:lang w:val="uk-UA"/>
              </w:rPr>
              <w:t>Прошкіна І.В.</w:t>
            </w:r>
          </w:p>
        </w:tc>
        <w:tc>
          <w:tcPr>
            <w:tcW w:w="1843" w:type="dxa"/>
          </w:tcPr>
          <w:p w:rsidR="003B457C" w:rsidRPr="00080F7C" w:rsidRDefault="003B457C">
            <w:pPr>
              <w:pStyle w:val="10"/>
              <w:tabs>
                <w:tab w:val="left" w:pos="925"/>
              </w:tabs>
              <w:rPr>
                <w:lang w:val="uk-UA"/>
              </w:rPr>
            </w:pP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lastRenderedPageBreak/>
              <w:t>2.</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Екскурсія до бібліотеки першокласників "У рай книжок і слова"</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15.09</w:t>
            </w:r>
          </w:p>
        </w:tc>
        <w:tc>
          <w:tcPr>
            <w:tcW w:w="2126" w:type="dxa"/>
            <w:vAlign w:val="center"/>
          </w:tcPr>
          <w:p w:rsidR="001B2A79" w:rsidRDefault="001B2A79" w:rsidP="001B2A79">
            <w:pPr>
              <w:pStyle w:val="10"/>
              <w:ind w:left="58"/>
              <w:rPr>
                <w:sz w:val="24"/>
                <w:szCs w:val="24"/>
                <w:lang w:val="uk-UA"/>
              </w:rPr>
            </w:pPr>
            <w:r>
              <w:rPr>
                <w:sz w:val="24"/>
                <w:szCs w:val="24"/>
                <w:lang w:val="uk-UA"/>
              </w:rPr>
              <w:t>Дворядкіна В.О.</w:t>
            </w:r>
          </w:p>
          <w:p w:rsidR="003B457C" w:rsidRPr="00080F7C" w:rsidRDefault="00080F7C" w:rsidP="001B2A79">
            <w:pPr>
              <w:pStyle w:val="10"/>
              <w:tabs>
                <w:tab w:val="left" w:pos="925"/>
              </w:tabs>
              <w:rPr>
                <w:lang w:val="uk-UA"/>
              </w:rPr>
            </w:pPr>
            <w:r w:rsidRPr="00080F7C">
              <w:rPr>
                <w:sz w:val="22"/>
                <w:szCs w:val="22"/>
                <w:lang w:val="uk-UA"/>
              </w:rPr>
              <w:t>Клас</w:t>
            </w:r>
            <w:r w:rsidR="001B2A79">
              <w:rPr>
                <w:sz w:val="22"/>
                <w:szCs w:val="22"/>
                <w:lang w:val="uk-UA"/>
              </w:rPr>
              <w:t xml:space="preserve">оводи </w:t>
            </w:r>
            <w:r w:rsidRPr="00080F7C">
              <w:rPr>
                <w:sz w:val="22"/>
                <w:szCs w:val="22"/>
                <w:lang w:val="uk-UA"/>
              </w:rPr>
              <w:t xml:space="preserve"> 1-х класів</w:t>
            </w:r>
          </w:p>
        </w:tc>
        <w:tc>
          <w:tcPr>
            <w:tcW w:w="1843" w:type="dxa"/>
          </w:tcPr>
          <w:p w:rsidR="003B457C" w:rsidRPr="00080F7C" w:rsidRDefault="003B457C">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3.</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Всеукраїнський день бібліотек. Виставка книг по пропаганді бібліотеки.</w:t>
            </w:r>
          </w:p>
          <w:p w:rsidR="001B2A79" w:rsidRPr="00080F7C" w:rsidRDefault="001B2A79">
            <w:pPr>
              <w:pStyle w:val="10"/>
              <w:tabs>
                <w:tab w:val="left" w:pos="925"/>
              </w:tabs>
              <w:rPr>
                <w:lang w:val="uk-UA"/>
              </w:rPr>
            </w:pPr>
            <w:r w:rsidRPr="00080F7C">
              <w:rPr>
                <w:sz w:val="22"/>
                <w:szCs w:val="22"/>
                <w:lang w:val="uk-UA"/>
              </w:rPr>
              <w:t xml:space="preserve">«Посвята в читачі». </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30-31.09</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4.</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Всесвітній день учителя. Підбір літератури, матеріалів до святкування Дня Учителя.</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29-03.10</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3B457C">
            <w:pPr>
              <w:pStyle w:val="10"/>
              <w:tabs>
                <w:tab w:val="left" w:pos="925"/>
              </w:tabs>
              <w:jc w:val="center"/>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1.</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Оформлення постійно діючої виставки для учнів "Це цікаво знати всім".</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Протягом місяця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2.</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День українського козацтва. Літературна добірка.</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14.10</w:t>
            </w:r>
          </w:p>
        </w:tc>
        <w:tc>
          <w:tcPr>
            <w:tcW w:w="2126" w:type="dxa"/>
            <w:vAlign w:val="center"/>
          </w:tcPr>
          <w:p w:rsidR="001B2A79" w:rsidRDefault="001B2A79">
            <w:pPr>
              <w:pStyle w:val="10"/>
              <w:ind w:left="58"/>
              <w:rPr>
                <w:sz w:val="24"/>
                <w:szCs w:val="24"/>
                <w:lang w:val="uk-UA"/>
              </w:rPr>
            </w:pPr>
          </w:p>
        </w:tc>
        <w:tc>
          <w:tcPr>
            <w:tcW w:w="1843" w:type="dxa"/>
          </w:tcPr>
          <w:p w:rsidR="001B2A79" w:rsidRPr="00080F7C" w:rsidRDefault="001B2A79">
            <w:pPr>
              <w:pStyle w:val="10"/>
              <w:tabs>
                <w:tab w:val="left" w:pos="925"/>
              </w:tabs>
              <w:rPr>
                <w:lang w:val="uk-UA"/>
              </w:rPr>
            </w:pP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3.</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Провести уроки культури “Умій себе поводити»</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Протягом місяця</w:t>
            </w:r>
          </w:p>
        </w:tc>
        <w:tc>
          <w:tcPr>
            <w:tcW w:w="2126" w:type="dxa"/>
            <w:vAlign w:val="center"/>
          </w:tcPr>
          <w:p w:rsidR="001B2A79" w:rsidRDefault="00E17DB0" w:rsidP="001B2A79">
            <w:pPr>
              <w:pStyle w:val="10"/>
              <w:ind w:left="58"/>
              <w:rPr>
                <w:sz w:val="24"/>
                <w:szCs w:val="24"/>
                <w:lang w:val="uk-UA"/>
              </w:rPr>
            </w:pPr>
            <w:r>
              <w:rPr>
                <w:sz w:val="24"/>
                <w:szCs w:val="24"/>
                <w:lang w:val="uk-UA"/>
              </w:rPr>
              <w:t>Прошкіна І.В.</w:t>
            </w:r>
          </w:p>
          <w:p w:rsidR="003B457C" w:rsidRPr="00080F7C" w:rsidRDefault="00080F7C">
            <w:pPr>
              <w:pStyle w:val="10"/>
              <w:tabs>
                <w:tab w:val="left" w:pos="925"/>
              </w:tabs>
              <w:rPr>
                <w:lang w:val="uk-UA"/>
              </w:rPr>
            </w:pPr>
            <w:r w:rsidRPr="00080F7C">
              <w:rPr>
                <w:sz w:val="22"/>
                <w:szCs w:val="22"/>
                <w:lang w:val="uk-UA"/>
              </w:rPr>
              <w:t>Класні керівники</w:t>
            </w:r>
          </w:p>
        </w:tc>
        <w:tc>
          <w:tcPr>
            <w:tcW w:w="1843" w:type="dxa"/>
          </w:tcPr>
          <w:p w:rsidR="003B457C" w:rsidRPr="00080F7C" w:rsidRDefault="003B457C">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Листопад </w:t>
            </w: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1.</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Допомога вчителям-предметникам у проведенні шкільних олімпіад.</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Протягом місяця</w:t>
            </w:r>
          </w:p>
        </w:tc>
        <w:tc>
          <w:tcPr>
            <w:tcW w:w="2126" w:type="dxa"/>
            <w:vAlign w:val="center"/>
          </w:tcPr>
          <w:p w:rsidR="003B457C" w:rsidRPr="001B2A79" w:rsidRDefault="00E17DB0" w:rsidP="001B2A79">
            <w:pPr>
              <w:pStyle w:val="10"/>
              <w:ind w:left="58"/>
              <w:rPr>
                <w:sz w:val="24"/>
                <w:szCs w:val="24"/>
                <w:lang w:val="uk-UA"/>
              </w:rPr>
            </w:pPr>
            <w:r>
              <w:rPr>
                <w:sz w:val="24"/>
                <w:szCs w:val="24"/>
                <w:lang w:val="uk-UA"/>
              </w:rPr>
              <w:t>Прошкіна І.В.</w:t>
            </w:r>
            <w:r w:rsidR="001B2A79">
              <w:rPr>
                <w:sz w:val="24"/>
                <w:szCs w:val="24"/>
                <w:lang w:val="uk-UA"/>
              </w:rPr>
              <w:t>.</w:t>
            </w:r>
          </w:p>
        </w:tc>
        <w:tc>
          <w:tcPr>
            <w:tcW w:w="1843" w:type="dxa"/>
          </w:tcPr>
          <w:p w:rsidR="003B457C" w:rsidRPr="00080F7C" w:rsidRDefault="003B457C">
            <w:pPr>
              <w:pStyle w:val="10"/>
              <w:tabs>
                <w:tab w:val="left" w:pos="925"/>
              </w:tabs>
              <w:rPr>
                <w:lang w:val="uk-UA"/>
              </w:rPr>
            </w:pP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2.</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День української писемності та мови. Добірка літератури. Допомога вчителям-предметникам у проведенні тижня української мови.</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3-7.11</w:t>
            </w:r>
          </w:p>
        </w:tc>
        <w:tc>
          <w:tcPr>
            <w:tcW w:w="2126" w:type="dxa"/>
            <w:vAlign w:val="center"/>
          </w:tcPr>
          <w:p w:rsidR="003B457C" w:rsidRPr="00080F7C" w:rsidRDefault="00080F7C">
            <w:pPr>
              <w:pStyle w:val="10"/>
              <w:tabs>
                <w:tab w:val="left" w:pos="925"/>
              </w:tabs>
              <w:rPr>
                <w:lang w:val="uk-UA"/>
              </w:rPr>
            </w:pPr>
            <w:r w:rsidRPr="00080F7C">
              <w:rPr>
                <w:sz w:val="22"/>
                <w:szCs w:val="22"/>
                <w:lang w:val="uk-UA"/>
              </w:rPr>
              <w:t>Вчителі-предметники</w:t>
            </w:r>
          </w:p>
        </w:tc>
        <w:tc>
          <w:tcPr>
            <w:tcW w:w="1843" w:type="dxa"/>
          </w:tcPr>
          <w:p w:rsidR="003B457C" w:rsidRPr="00080F7C" w:rsidRDefault="003B457C">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3.</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Міжнародний день толерантності.</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19.11</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4.</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День свободи.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21.11</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5.</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День пам'яті жертв голодомору та політичних репресій. Виставка книг, фотоматеріалів "Низько схиляємо ми голову"</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19-30</w:t>
            </w:r>
            <w:r w:rsidR="001B2A79">
              <w:rPr>
                <w:sz w:val="22"/>
                <w:szCs w:val="22"/>
                <w:lang w:val="uk-UA"/>
              </w:rPr>
              <w:t>.11</w:t>
            </w:r>
          </w:p>
        </w:tc>
        <w:tc>
          <w:tcPr>
            <w:tcW w:w="2126" w:type="dxa"/>
            <w:vAlign w:val="center"/>
          </w:tcPr>
          <w:p w:rsidR="003B457C" w:rsidRPr="001B2A79" w:rsidRDefault="00E17DB0" w:rsidP="001B2A79">
            <w:pPr>
              <w:pStyle w:val="10"/>
              <w:ind w:left="58"/>
              <w:rPr>
                <w:sz w:val="24"/>
                <w:szCs w:val="24"/>
                <w:lang w:val="uk-UA"/>
              </w:rPr>
            </w:pPr>
            <w:r>
              <w:rPr>
                <w:sz w:val="24"/>
                <w:szCs w:val="24"/>
                <w:lang w:val="uk-UA"/>
              </w:rPr>
              <w:t>Прошкіна І.В.</w:t>
            </w:r>
          </w:p>
        </w:tc>
        <w:tc>
          <w:tcPr>
            <w:tcW w:w="1843" w:type="dxa"/>
          </w:tcPr>
          <w:p w:rsidR="003B457C" w:rsidRPr="00080F7C" w:rsidRDefault="003B457C">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Грудень </w:t>
            </w: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1.</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Всесвітній день боротьби зі Снідом. Поповнення полички матеріалами про СНІД "Тенета безпеки".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Протягом місяця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2.</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День Збройних Сил України. Підготувати книжкову виставку "Ось де, люди, наша слава, слава України".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05.12</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3.</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День прав людини. "Право. Мораль, спільне і відмінне, їх місце в системі правових норм". Книжкова виставка.</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10.12</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4.</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Взяти участь у святкуванні Нового року. Підбір літератури для підготовки свята.</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17-26.12</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5.</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Робота книжкової лікарні</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Зимові канікули</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Січень </w:t>
            </w: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1.</w:t>
            </w:r>
          </w:p>
        </w:tc>
        <w:tc>
          <w:tcPr>
            <w:tcW w:w="8646" w:type="dxa"/>
            <w:vAlign w:val="center"/>
          </w:tcPr>
          <w:p w:rsidR="003B457C" w:rsidRPr="00080F7C" w:rsidRDefault="00080F7C">
            <w:pPr>
              <w:pStyle w:val="10"/>
              <w:tabs>
                <w:tab w:val="left" w:pos="925"/>
              </w:tabs>
              <w:rPr>
                <w:lang w:val="uk-UA"/>
              </w:rPr>
            </w:pPr>
            <w:r w:rsidRPr="00080F7C">
              <w:rPr>
                <w:sz w:val="22"/>
                <w:szCs w:val="22"/>
                <w:lang w:val="uk-UA"/>
              </w:rPr>
              <w:t>Аналіз читацьких формулярів старшокласників.</w:t>
            </w:r>
          </w:p>
        </w:tc>
        <w:tc>
          <w:tcPr>
            <w:tcW w:w="1985" w:type="dxa"/>
            <w:vAlign w:val="center"/>
          </w:tcPr>
          <w:p w:rsidR="003B457C" w:rsidRPr="00080F7C" w:rsidRDefault="00080F7C">
            <w:pPr>
              <w:pStyle w:val="10"/>
              <w:tabs>
                <w:tab w:val="left" w:pos="925"/>
              </w:tabs>
              <w:rPr>
                <w:lang w:val="uk-UA"/>
              </w:rPr>
            </w:pPr>
            <w:r w:rsidRPr="00080F7C">
              <w:rPr>
                <w:sz w:val="22"/>
                <w:szCs w:val="22"/>
                <w:lang w:val="uk-UA"/>
              </w:rPr>
              <w:t xml:space="preserve">Січень </w:t>
            </w:r>
          </w:p>
        </w:tc>
        <w:tc>
          <w:tcPr>
            <w:tcW w:w="2126" w:type="dxa"/>
            <w:vAlign w:val="center"/>
          </w:tcPr>
          <w:p w:rsidR="003B457C" w:rsidRPr="001B2A79" w:rsidRDefault="00E17DB0" w:rsidP="001B2A79">
            <w:pPr>
              <w:pStyle w:val="10"/>
              <w:ind w:left="58"/>
              <w:rPr>
                <w:sz w:val="24"/>
                <w:szCs w:val="24"/>
                <w:lang w:val="uk-UA"/>
              </w:rPr>
            </w:pPr>
            <w:r>
              <w:rPr>
                <w:sz w:val="24"/>
                <w:szCs w:val="24"/>
                <w:lang w:val="uk-UA"/>
              </w:rPr>
              <w:t>Прошкіна І.В.</w:t>
            </w:r>
          </w:p>
        </w:tc>
        <w:tc>
          <w:tcPr>
            <w:tcW w:w="1843" w:type="dxa"/>
          </w:tcPr>
          <w:p w:rsidR="003B457C" w:rsidRPr="00080F7C" w:rsidRDefault="003B457C">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Лютий </w:t>
            </w: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1.</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Проаналізувати читацькі формуляри учнів молодших класів.</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І тиждень лютого</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2.</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Підібрати матеріали до Дня Святого Валентина.</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13.02</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Березень </w:t>
            </w: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1.</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Взяти участь у заходах, присвячених пам’ятним датам Т.Г.Шевченка. "Реве та стогне Дніпр широкий" книжкова виставка.</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І неділя березня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r w:rsidR="001B2A79">
              <w:rPr>
                <w:sz w:val="24"/>
                <w:szCs w:val="24"/>
                <w:lang w:val="uk-UA"/>
              </w:rPr>
              <w:t>.</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lastRenderedPageBreak/>
              <w:t>2.</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Підібрати необхідну літературу до свята 8 березня, оформити тематичну поличку.</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До 8.03</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3.</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Всесвітній день поезії. Огляд літератури.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20.03</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4.</w:t>
            </w:r>
          </w:p>
        </w:tc>
        <w:tc>
          <w:tcPr>
            <w:tcW w:w="8646" w:type="dxa"/>
            <w:vAlign w:val="center"/>
          </w:tcPr>
          <w:p w:rsidR="001B2A79" w:rsidRPr="00080F7C" w:rsidRDefault="001B2A79">
            <w:pPr>
              <w:pStyle w:val="10"/>
              <w:rPr>
                <w:lang w:val="uk-UA"/>
              </w:rPr>
            </w:pPr>
            <w:r w:rsidRPr="00080F7C">
              <w:rPr>
                <w:sz w:val="22"/>
                <w:szCs w:val="22"/>
                <w:lang w:val="uk-UA"/>
              </w:rPr>
              <w:t>День народження Тараса Григоровича Шевченка (1814–1861), українського письменника, художника, мислителя</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09.03</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Квітень </w:t>
            </w: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1.</w:t>
            </w:r>
          </w:p>
        </w:tc>
        <w:tc>
          <w:tcPr>
            <w:tcW w:w="8646" w:type="dxa"/>
            <w:vAlign w:val="center"/>
          </w:tcPr>
          <w:p w:rsidR="001B2A79" w:rsidRPr="00080F7C" w:rsidRDefault="00E17DB0">
            <w:pPr>
              <w:pStyle w:val="10"/>
              <w:tabs>
                <w:tab w:val="left" w:pos="925"/>
              </w:tabs>
              <w:rPr>
                <w:lang w:val="uk-UA"/>
              </w:rPr>
            </w:pPr>
            <w:r>
              <w:rPr>
                <w:sz w:val="22"/>
                <w:szCs w:val="22"/>
                <w:lang w:val="uk-UA"/>
              </w:rPr>
              <w:t>У</w:t>
            </w:r>
            <w:r w:rsidR="001B2A79" w:rsidRPr="00080F7C">
              <w:rPr>
                <w:sz w:val="22"/>
                <w:szCs w:val="22"/>
                <w:lang w:val="uk-UA"/>
              </w:rPr>
              <w:t>зяти участь у підготовці і проведенні:</w:t>
            </w:r>
          </w:p>
          <w:p w:rsidR="001B2A79" w:rsidRPr="00080F7C" w:rsidRDefault="001B2A79" w:rsidP="00C76469">
            <w:pPr>
              <w:pStyle w:val="10"/>
              <w:numPr>
                <w:ilvl w:val="0"/>
                <w:numId w:val="30"/>
              </w:numPr>
              <w:tabs>
                <w:tab w:val="left" w:pos="925"/>
              </w:tabs>
              <w:rPr>
                <w:sz w:val="22"/>
                <w:szCs w:val="22"/>
                <w:lang w:val="uk-UA"/>
              </w:rPr>
            </w:pPr>
            <w:r w:rsidRPr="00080F7C">
              <w:rPr>
                <w:sz w:val="22"/>
                <w:szCs w:val="22"/>
                <w:lang w:val="uk-UA"/>
              </w:rPr>
              <w:t>Всесвітнього дня здоров'я;</w:t>
            </w:r>
          </w:p>
          <w:p w:rsidR="001B2A79" w:rsidRPr="00080F7C" w:rsidRDefault="001B2A79" w:rsidP="00C76469">
            <w:pPr>
              <w:pStyle w:val="10"/>
              <w:numPr>
                <w:ilvl w:val="0"/>
                <w:numId w:val="30"/>
              </w:numPr>
              <w:tabs>
                <w:tab w:val="left" w:pos="925"/>
              </w:tabs>
              <w:rPr>
                <w:sz w:val="22"/>
                <w:szCs w:val="22"/>
                <w:lang w:val="uk-UA"/>
              </w:rPr>
            </w:pPr>
            <w:r w:rsidRPr="00080F7C">
              <w:rPr>
                <w:sz w:val="22"/>
                <w:szCs w:val="22"/>
                <w:lang w:val="uk-UA"/>
              </w:rPr>
              <w:t>Всесвітнього дня авіації й космонавтики;</w:t>
            </w:r>
          </w:p>
        </w:tc>
        <w:tc>
          <w:tcPr>
            <w:tcW w:w="1985" w:type="dxa"/>
            <w:vAlign w:val="center"/>
          </w:tcPr>
          <w:p w:rsidR="001B2A79" w:rsidRPr="00080F7C" w:rsidRDefault="001B2A79">
            <w:pPr>
              <w:pStyle w:val="10"/>
              <w:tabs>
                <w:tab w:val="left" w:pos="925"/>
              </w:tabs>
              <w:rPr>
                <w:lang w:val="uk-UA"/>
              </w:rPr>
            </w:pPr>
          </w:p>
          <w:p w:rsidR="001B2A79" w:rsidRPr="00080F7C" w:rsidRDefault="001B2A79">
            <w:pPr>
              <w:pStyle w:val="10"/>
              <w:tabs>
                <w:tab w:val="left" w:pos="925"/>
              </w:tabs>
              <w:rPr>
                <w:lang w:val="uk-UA"/>
              </w:rPr>
            </w:pPr>
            <w:r w:rsidRPr="00080F7C">
              <w:rPr>
                <w:sz w:val="22"/>
                <w:szCs w:val="22"/>
                <w:lang w:val="uk-UA"/>
              </w:rPr>
              <w:t>06.04</w:t>
            </w:r>
          </w:p>
          <w:p w:rsidR="001B2A79" w:rsidRPr="00080F7C" w:rsidRDefault="001B2A79">
            <w:pPr>
              <w:pStyle w:val="10"/>
              <w:tabs>
                <w:tab w:val="left" w:pos="925"/>
              </w:tabs>
              <w:rPr>
                <w:lang w:val="uk-UA"/>
              </w:rPr>
            </w:pPr>
            <w:r w:rsidRPr="00080F7C">
              <w:rPr>
                <w:sz w:val="22"/>
                <w:szCs w:val="22"/>
                <w:lang w:val="uk-UA"/>
              </w:rPr>
              <w:t>12.04</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tcPr>
          <w:p w:rsidR="001B2A79" w:rsidRPr="00080F7C" w:rsidRDefault="001B2A79">
            <w:pPr>
              <w:pStyle w:val="10"/>
              <w:tabs>
                <w:tab w:val="left" w:pos="925"/>
              </w:tabs>
              <w:jc w:val="center"/>
              <w:rPr>
                <w:lang w:val="uk-UA"/>
              </w:rPr>
            </w:pPr>
            <w:r w:rsidRPr="00080F7C">
              <w:rPr>
                <w:sz w:val="22"/>
                <w:szCs w:val="22"/>
                <w:lang w:val="uk-UA"/>
              </w:rPr>
              <w:t>2.</w:t>
            </w:r>
          </w:p>
        </w:tc>
        <w:tc>
          <w:tcPr>
            <w:tcW w:w="8646" w:type="dxa"/>
          </w:tcPr>
          <w:p w:rsidR="001B2A79" w:rsidRPr="00080F7C" w:rsidRDefault="001B2A79">
            <w:pPr>
              <w:pStyle w:val="10"/>
              <w:tabs>
                <w:tab w:val="left" w:pos="925"/>
              </w:tabs>
              <w:rPr>
                <w:lang w:val="uk-UA"/>
              </w:rPr>
            </w:pPr>
            <w:r w:rsidRPr="00080F7C">
              <w:rPr>
                <w:sz w:val="22"/>
                <w:szCs w:val="22"/>
                <w:lang w:val="uk-UA"/>
              </w:rPr>
              <w:t>Оформити виставку "Готуємось до ДПА" та "Для вас випускники".</w:t>
            </w:r>
          </w:p>
        </w:tc>
        <w:tc>
          <w:tcPr>
            <w:tcW w:w="1985" w:type="dxa"/>
          </w:tcPr>
          <w:p w:rsidR="001B2A79" w:rsidRPr="00080F7C" w:rsidRDefault="001B2A79">
            <w:pPr>
              <w:pStyle w:val="10"/>
              <w:tabs>
                <w:tab w:val="left" w:pos="925"/>
              </w:tabs>
              <w:jc w:val="center"/>
              <w:rPr>
                <w:lang w:val="uk-UA"/>
              </w:rPr>
            </w:pPr>
            <w:r w:rsidRPr="00080F7C">
              <w:rPr>
                <w:sz w:val="22"/>
                <w:szCs w:val="22"/>
                <w:lang w:val="uk-UA"/>
              </w:rPr>
              <w:t>І половина квітня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tcPr>
          <w:p w:rsidR="001B2A79" w:rsidRPr="00080F7C" w:rsidRDefault="001B2A79">
            <w:pPr>
              <w:pStyle w:val="10"/>
              <w:tabs>
                <w:tab w:val="left" w:pos="925"/>
              </w:tabs>
              <w:jc w:val="center"/>
              <w:rPr>
                <w:lang w:val="uk-UA"/>
              </w:rPr>
            </w:pPr>
            <w:r w:rsidRPr="00080F7C">
              <w:rPr>
                <w:sz w:val="22"/>
                <w:szCs w:val="22"/>
                <w:lang w:val="uk-UA"/>
              </w:rPr>
              <w:t>3.</w:t>
            </w:r>
          </w:p>
        </w:tc>
        <w:tc>
          <w:tcPr>
            <w:tcW w:w="8646" w:type="dxa"/>
          </w:tcPr>
          <w:p w:rsidR="001B2A79" w:rsidRPr="00080F7C" w:rsidRDefault="001B2A79">
            <w:pPr>
              <w:pStyle w:val="10"/>
              <w:tabs>
                <w:tab w:val="left" w:pos="925"/>
              </w:tabs>
              <w:rPr>
                <w:lang w:val="uk-UA"/>
              </w:rPr>
            </w:pPr>
            <w:r w:rsidRPr="00080F7C">
              <w:rPr>
                <w:sz w:val="22"/>
                <w:szCs w:val="22"/>
                <w:lang w:val="uk-UA"/>
              </w:rPr>
              <w:t>Оформити книжкову виставку до місячника екології, про аварію на ЧАЕС "Чорні крила Чорнобиля"</w:t>
            </w:r>
          </w:p>
        </w:tc>
        <w:tc>
          <w:tcPr>
            <w:tcW w:w="1985" w:type="dxa"/>
          </w:tcPr>
          <w:p w:rsidR="001B2A79" w:rsidRPr="00080F7C" w:rsidRDefault="001B2A79">
            <w:pPr>
              <w:pStyle w:val="10"/>
              <w:tabs>
                <w:tab w:val="left" w:pos="925"/>
              </w:tabs>
              <w:jc w:val="center"/>
              <w:rPr>
                <w:lang w:val="uk-UA"/>
              </w:rPr>
            </w:pPr>
            <w:r w:rsidRPr="00080F7C">
              <w:rPr>
                <w:sz w:val="22"/>
                <w:szCs w:val="22"/>
                <w:lang w:val="uk-UA"/>
              </w:rPr>
              <w:t>23-30.04</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Травень </w:t>
            </w:r>
          </w:p>
        </w:tc>
      </w:tr>
      <w:tr w:rsidR="003B457C" w:rsidRPr="00080F7C" w:rsidTr="001B2A79">
        <w:tc>
          <w:tcPr>
            <w:tcW w:w="709" w:type="dxa"/>
            <w:vAlign w:val="center"/>
          </w:tcPr>
          <w:p w:rsidR="003B457C" w:rsidRPr="00080F7C" w:rsidRDefault="00080F7C">
            <w:pPr>
              <w:pStyle w:val="10"/>
              <w:tabs>
                <w:tab w:val="left" w:pos="925"/>
              </w:tabs>
              <w:rPr>
                <w:lang w:val="uk-UA"/>
              </w:rPr>
            </w:pPr>
            <w:r w:rsidRPr="00080F7C">
              <w:rPr>
                <w:sz w:val="22"/>
                <w:szCs w:val="22"/>
                <w:lang w:val="uk-UA"/>
              </w:rPr>
              <w:t>1.</w:t>
            </w:r>
          </w:p>
        </w:tc>
        <w:tc>
          <w:tcPr>
            <w:tcW w:w="8646" w:type="dxa"/>
            <w:vAlign w:val="center"/>
          </w:tcPr>
          <w:p w:rsidR="003B457C" w:rsidRPr="00080F7C" w:rsidRDefault="00E17DB0">
            <w:pPr>
              <w:pStyle w:val="10"/>
              <w:tabs>
                <w:tab w:val="left" w:pos="925"/>
              </w:tabs>
              <w:rPr>
                <w:lang w:val="uk-UA"/>
              </w:rPr>
            </w:pPr>
            <w:r>
              <w:rPr>
                <w:sz w:val="22"/>
                <w:szCs w:val="22"/>
                <w:lang w:val="uk-UA"/>
              </w:rPr>
              <w:t>У</w:t>
            </w:r>
            <w:r w:rsidR="00080F7C" w:rsidRPr="00080F7C">
              <w:rPr>
                <w:sz w:val="22"/>
                <w:szCs w:val="22"/>
                <w:lang w:val="uk-UA"/>
              </w:rPr>
              <w:t>зяти участь у підготовці та проведенні:</w:t>
            </w:r>
          </w:p>
          <w:p w:rsidR="003B457C" w:rsidRPr="00080F7C" w:rsidRDefault="00080F7C" w:rsidP="00C76469">
            <w:pPr>
              <w:pStyle w:val="10"/>
              <w:numPr>
                <w:ilvl w:val="0"/>
                <w:numId w:val="30"/>
              </w:numPr>
              <w:tabs>
                <w:tab w:val="left" w:pos="925"/>
              </w:tabs>
              <w:rPr>
                <w:sz w:val="22"/>
                <w:szCs w:val="22"/>
                <w:lang w:val="uk-UA"/>
              </w:rPr>
            </w:pPr>
            <w:r w:rsidRPr="00080F7C">
              <w:rPr>
                <w:sz w:val="22"/>
                <w:szCs w:val="22"/>
                <w:lang w:val="uk-UA"/>
              </w:rPr>
              <w:t>Дня Перемоги;</w:t>
            </w:r>
          </w:p>
          <w:p w:rsidR="003B457C" w:rsidRPr="00080F7C" w:rsidRDefault="00080F7C" w:rsidP="00C76469">
            <w:pPr>
              <w:pStyle w:val="10"/>
              <w:numPr>
                <w:ilvl w:val="0"/>
                <w:numId w:val="30"/>
              </w:numPr>
              <w:tabs>
                <w:tab w:val="left" w:pos="925"/>
              </w:tabs>
              <w:rPr>
                <w:sz w:val="22"/>
                <w:szCs w:val="22"/>
                <w:lang w:val="uk-UA"/>
              </w:rPr>
            </w:pPr>
            <w:r w:rsidRPr="00080F7C">
              <w:rPr>
                <w:sz w:val="22"/>
                <w:szCs w:val="22"/>
                <w:lang w:val="uk-UA"/>
              </w:rPr>
              <w:t>Дня Матері;</w:t>
            </w:r>
          </w:p>
          <w:p w:rsidR="003B457C" w:rsidRPr="00080F7C" w:rsidRDefault="00080F7C" w:rsidP="00C76469">
            <w:pPr>
              <w:pStyle w:val="10"/>
              <w:numPr>
                <w:ilvl w:val="0"/>
                <w:numId w:val="30"/>
              </w:numPr>
              <w:tabs>
                <w:tab w:val="left" w:pos="925"/>
              </w:tabs>
              <w:rPr>
                <w:sz w:val="22"/>
                <w:szCs w:val="22"/>
                <w:lang w:val="uk-UA"/>
              </w:rPr>
            </w:pPr>
            <w:r w:rsidRPr="00080F7C">
              <w:rPr>
                <w:sz w:val="22"/>
                <w:szCs w:val="22"/>
                <w:lang w:val="uk-UA"/>
              </w:rPr>
              <w:t>Міжнародного дня сім'ї;</w:t>
            </w:r>
          </w:p>
          <w:p w:rsidR="003B457C" w:rsidRPr="00080F7C" w:rsidRDefault="00080F7C" w:rsidP="00C76469">
            <w:pPr>
              <w:pStyle w:val="10"/>
              <w:numPr>
                <w:ilvl w:val="0"/>
                <w:numId w:val="30"/>
              </w:numPr>
              <w:tabs>
                <w:tab w:val="left" w:pos="925"/>
              </w:tabs>
              <w:rPr>
                <w:sz w:val="22"/>
                <w:szCs w:val="22"/>
                <w:lang w:val="uk-UA"/>
              </w:rPr>
            </w:pPr>
            <w:r w:rsidRPr="00080F7C">
              <w:rPr>
                <w:sz w:val="22"/>
                <w:szCs w:val="22"/>
                <w:lang w:val="uk-UA"/>
              </w:rPr>
              <w:t>Дня слов'янської писемності;</w:t>
            </w:r>
          </w:p>
          <w:p w:rsidR="003B457C" w:rsidRPr="00080F7C" w:rsidRDefault="00080F7C" w:rsidP="00C76469">
            <w:pPr>
              <w:pStyle w:val="10"/>
              <w:numPr>
                <w:ilvl w:val="0"/>
                <w:numId w:val="30"/>
              </w:numPr>
              <w:tabs>
                <w:tab w:val="left" w:pos="925"/>
              </w:tabs>
              <w:rPr>
                <w:sz w:val="22"/>
                <w:szCs w:val="22"/>
                <w:lang w:val="uk-UA"/>
              </w:rPr>
            </w:pPr>
            <w:r w:rsidRPr="00080F7C">
              <w:rPr>
                <w:sz w:val="22"/>
                <w:szCs w:val="22"/>
                <w:lang w:val="uk-UA"/>
              </w:rPr>
              <w:t xml:space="preserve">Міжнародний день боротьби з тютюнопалінням. </w:t>
            </w:r>
          </w:p>
        </w:tc>
        <w:tc>
          <w:tcPr>
            <w:tcW w:w="1985" w:type="dxa"/>
            <w:vAlign w:val="center"/>
          </w:tcPr>
          <w:p w:rsidR="003B457C" w:rsidRPr="00080F7C" w:rsidRDefault="003B457C">
            <w:pPr>
              <w:pStyle w:val="10"/>
              <w:tabs>
                <w:tab w:val="left" w:pos="925"/>
              </w:tabs>
              <w:rPr>
                <w:lang w:val="uk-UA"/>
              </w:rPr>
            </w:pPr>
          </w:p>
          <w:p w:rsidR="003B457C" w:rsidRPr="00080F7C" w:rsidRDefault="00080F7C" w:rsidP="004E7602">
            <w:pPr>
              <w:pStyle w:val="10"/>
              <w:tabs>
                <w:tab w:val="left" w:pos="925"/>
              </w:tabs>
              <w:jc w:val="center"/>
              <w:rPr>
                <w:lang w:val="uk-UA"/>
              </w:rPr>
            </w:pPr>
            <w:r w:rsidRPr="00080F7C">
              <w:rPr>
                <w:sz w:val="22"/>
                <w:szCs w:val="22"/>
                <w:lang w:val="uk-UA"/>
              </w:rPr>
              <w:t>09.05</w:t>
            </w:r>
          </w:p>
          <w:p w:rsidR="003B457C" w:rsidRPr="00080F7C" w:rsidRDefault="00080F7C" w:rsidP="004E7602">
            <w:pPr>
              <w:pStyle w:val="10"/>
              <w:tabs>
                <w:tab w:val="left" w:pos="925"/>
              </w:tabs>
              <w:jc w:val="center"/>
              <w:rPr>
                <w:lang w:val="uk-UA"/>
              </w:rPr>
            </w:pPr>
            <w:r w:rsidRPr="00080F7C">
              <w:rPr>
                <w:sz w:val="22"/>
                <w:szCs w:val="22"/>
                <w:lang w:val="uk-UA"/>
              </w:rPr>
              <w:t>12.05</w:t>
            </w:r>
          </w:p>
          <w:p w:rsidR="003B457C" w:rsidRPr="00080F7C" w:rsidRDefault="00080F7C" w:rsidP="004E7602">
            <w:pPr>
              <w:pStyle w:val="10"/>
              <w:tabs>
                <w:tab w:val="left" w:pos="925"/>
              </w:tabs>
              <w:jc w:val="center"/>
              <w:rPr>
                <w:lang w:val="uk-UA"/>
              </w:rPr>
            </w:pPr>
            <w:r w:rsidRPr="00080F7C">
              <w:rPr>
                <w:sz w:val="22"/>
                <w:szCs w:val="22"/>
                <w:lang w:val="uk-UA"/>
              </w:rPr>
              <w:t>16.05</w:t>
            </w:r>
          </w:p>
          <w:p w:rsidR="003B457C" w:rsidRPr="00080F7C" w:rsidRDefault="00080F7C" w:rsidP="004E7602">
            <w:pPr>
              <w:pStyle w:val="10"/>
              <w:tabs>
                <w:tab w:val="left" w:pos="925"/>
              </w:tabs>
              <w:jc w:val="center"/>
              <w:rPr>
                <w:lang w:val="uk-UA"/>
              </w:rPr>
            </w:pPr>
            <w:r w:rsidRPr="00080F7C">
              <w:rPr>
                <w:sz w:val="22"/>
                <w:szCs w:val="22"/>
                <w:lang w:val="uk-UA"/>
              </w:rPr>
              <w:t>25.05</w:t>
            </w:r>
          </w:p>
          <w:p w:rsidR="003B457C" w:rsidRPr="00080F7C" w:rsidRDefault="003B457C">
            <w:pPr>
              <w:pStyle w:val="10"/>
              <w:tabs>
                <w:tab w:val="left" w:pos="925"/>
              </w:tabs>
              <w:rPr>
                <w:lang w:val="uk-UA"/>
              </w:rPr>
            </w:pPr>
          </w:p>
        </w:tc>
        <w:tc>
          <w:tcPr>
            <w:tcW w:w="2126" w:type="dxa"/>
            <w:vAlign w:val="center"/>
          </w:tcPr>
          <w:p w:rsidR="003B457C" w:rsidRPr="001B2A79" w:rsidRDefault="00E17DB0" w:rsidP="001B2A79">
            <w:pPr>
              <w:pStyle w:val="10"/>
              <w:ind w:left="58"/>
              <w:rPr>
                <w:sz w:val="24"/>
                <w:szCs w:val="24"/>
                <w:lang w:val="uk-UA"/>
              </w:rPr>
            </w:pPr>
            <w:r>
              <w:rPr>
                <w:sz w:val="24"/>
                <w:szCs w:val="24"/>
                <w:lang w:val="uk-UA"/>
              </w:rPr>
              <w:t>Прошкіна І.В.</w:t>
            </w:r>
          </w:p>
        </w:tc>
        <w:tc>
          <w:tcPr>
            <w:tcW w:w="1843" w:type="dxa"/>
          </w:tcPr>
          <w:p w:rsidR="003B457C" w:rsidRPr="00080F7C" w:rsidRDefault="003B457C">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2.</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Прийом підручників і художньої літератури від учнів та класних керівників.</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Протягом місяця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vAlign w:val="center"/>
          </w:tcPr>
          <w:p w:rsidR="001B2A79" w:rsidRPr="00080F7C" w:rsidRDefault="001B2A79">
            <w:pPr>
              <w:pStyle w:val="10"/>
              <w:tabs>
                <w:tab w:val="left" w:pos="925"/>
              </w:tabs>
              <w:rPr>
                <w:lang w:val="uk-UA"/>
              </w:rPr>
            </w:pPr>
            <w:r w:rsidRPr="00080F7C">
              <w:rPr>
                <w:sz w:val="22"/>
                <w:szCs w:val="22"/>
                <w:lang w:val="uk-UA"/>
              </w:rPr>
              <w:t>3.</w:t>
            </w:r>
          </w:p>
        </w:tc>
        <w:tc>
          <w:tcPr>
            <w:tcW w:w="8646" w:type="dxa"/>
            <w:vAlign w:val="center"/>
          </w:tcPr>
          <w:p w:rsidR="001B2A79" w:rsidRPr="00080F7C" w:rsidRDefault="001B2A79">
            <w:pPr>
              <w:pStyle w:val="10"/>
              <w:tabs>
                <w:tab w:val="left" w:pos="925"/>
              </w:tabs>
              <w:rPr>
                <w:lang w:val="uk-UA"/>
              </w:rPr>
            </w:pPr>
            <w:r w:rsidRPr="00080F7C">
              <w:rPr>
                <w:sz w:val="22"/>
                <w:szCs w:val="22"/>
                <w:lang w:val="uk-UA"/>
              </w:rPr>
              <w:t>Видача художньої літератури учням на літні канікули.</w:t>
            </w:r>
          </w:p>
        </w:tc>
        <w:tc>
          <w:tcPr>
            <w:tcW w:w="1985" w:type="dxa"/>
            <w:vAlign w:val="center"/>
          </w:tcPr>
          <w:p w:rsidR="001B2A79" w:rsidRPr="00080F7C" w:rsidRDefault="001B2A79">
            <w:pPr>
              <w:pStyle w:val="10"/>
              <w:tabs>
                <w:tab w:val="left" w:pos="925"/>
              </w:tabs>
              <w:rPr>
                <w:lang w:val="uk-UA"/>
              </w:rPr>
            </w:pPr>
            <w:r w:rsidRPr="00080F7C">
              <w:rPr>
                <w:sz w:val="22"/>
                <w:szCs w:val="22"/>
                <w:lang w:val="uk-UA"/>
              </w:rPr>
              <w:t>Протягом місяця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3B457C" w:rsidRPr="00080F7C" w:rsidTr="001B2A79">
        <w:tc>
          <w:tcPr>
            <w:tcW w:w="15309" w:type="dxa"/>
            <w:gridSpan w:val="5"/>
          </w:tcPr>
          <w:p w:rsidR="003B457C" w:rsidRPr="00080F7C" w:rsidRDefault="00080F7C">
            <w:pPr>
              <w:pStyle w:val="10"/>
              <w:tabs>
                <w:tab w:val="left" w:pos="925"/>
              </w:tabs>
              <w:jc w:val="center"/>
              <w:rPr>
                <w:lang w:val="uk-UA"/>
              </w:rPr>
            </w:pPr>
            <w:r w:rsidRPr="00080F7C">
              <w:rPr>
                <w:b/>
                <w:sz w:val="22"/>
                <w:szCs w:val="22"/>
                <w:lang w:val="uk-UA"/>
              </w:rPr>
              <w:t xml:space="preserve">Червень </w:t>
            </w:r>
          </w:p>
        </w:tc>
      </w:tr>
      <w:tr w:rsidR="001B2A79" w:rsidRPr="00080F7C" w:rsidTr="001B2A79">
        <w:tc>
          <w:tcPr>
            <w:tcW w:w="709" w:type="dxa"/>
          </w:tcPr>
          <w:p w:rsidR="001B2A79" w:rsidRPr="00080F7C" w:rsidRDefault="001B2A79">
            <w:pPr>
              <w:pStyle w:val="10"/>
              <w:tabs>
                <w:tab w:val="left" w:pos="925"/>
              </w:tabs>
              <w:jc w:val="center"/>
              <w:rPr>
                <w:lang w:val="uk-UA"/>
              </w:rPr>
            </w:pPr>
            <w:r w:rsidRPr="00080F7C">
              <w:rPr>
                <w:sz w:val="22"/>
                <w:szCs w:val="22"/>
                <w:lang w:val="uk-UA"/>
              </w:rPr>
              <w:t>1.</w:t>
            </w:r>
          </w:p>
        </w:tc>
        <w:tc>
          <w:tcPr>
            <w:tcW w:w="8646" w:type="dxa"/>
          </w:tcPr>
          <w:p w:rsidR="001B2A79" w:rsidRPr="00080F7C" w:rsidRDefault="001B2A79">
            <w:pPr>
              <w:pStyle w:val="10"/>
              <w:tabs>
                <w:tab w:val="left" w:pos="925"/>
              </w:tabs>
              <w:rPr>
                <w:lang w:val="uk-UA"/>
              </w:rPr>
            </w:pPr>
            <w:r w:rsidRPr="00080F7C">
              <w:rPr>
                <w:sz w:val="22"/>
                <w:szCs w:val="22"/>
                <w:lang w:val="uk-UA"/>
              </w:rPr>
              <w:t>Інвентаризація бібліотечного фонду підручників. Підготувати і здати звіт.</w:t>
            </w:r>
          </w:p>
        </w:tc>
        <w:tc>
          <w:tcPr>
            <w:tcW w:w="1985" w:type="dxa"/>
          </w:tcPr>
          <w:p w:rsidR="001B2A79" w:rsidRPr="00080F7C" w:rsidRDefault="001B2A79">
            <w:pPr>
              <w:pStyle w:val="10"/>
              <w:tabs>
                <w:tab w:val="left" w:pos="925"/>
              </w:tabs>
              <w:jc w:val="center"/>
              <w:rPr>
                <w:lang w:val="uk-UA"/>
              </w:rPr>
            </w:pPr>
            <w:r w:rsidRPr="00080F7C">
              <w:rPr>
                <w:sz w:val="22"/>
                <w:szCs w:val="22"/>
                <w:lang w:val="uk-UA"/>
              </w:rPr>
              <w:t>До кінця місяця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r w:rsidR="001B2A79" w:rsidRPr="00080F7C" w:rsidTr="001B2A79">
        <w:tc>
          <w:tcPr>
            <w:tcW w:w="709" w:type="dxa"/>
          </w:tcPr>
          <w:p w:rsidR="001B2A79" w:rsidRPr="00080F7C" w:rsidRDefault="001B2A79">
            <w:pPr>
              <w:pStyle w:val="10"/>
              <w:tabs>
                <w:tab w:val="left" w:pos="925"/>
              </w:tabs>
              <w:jc w:val="center"/>
              <w:rPr>
                <w:lang w:val="uk-UA"/>
              </w:rPr>
            </w:pPr>
            <w:r w:rsidRPr="00080F7C">
              <w:rPr>
                <w:sz w:val="22"/>
                <w:szCs w:val="22"/>
                <w:lang w:val="uk-UA"/>
              </w:rPr>
              <w:t>2.</w:t>
            </w:r>
          </w:p>
        </w:tc>
        <w:tc>
          <w:tcPr>
            <w:tcW w:w="8646" w:type="dxa"/>
          </w:tcPr>
          <w:p w:rsidR="001B2A79" w:rsidRPr="00080F7C" w:rsidRDefault="001B2A79" w:rsidP="0053459A">
            <w:pPr>
              <w:pStyle w:val="10"/>
              <w:tabs>
                <w:tab w:val="left" w:pos="925"/>
              </w:tabs>
              <w:rPr>
                <w:lang w:val="uk-UA"/>
              </w:rPr>
            </w:pPr>
            <w:r w:rsidRPr="00080F7C">
              <w:rPr>
                <w:sz w:val="22"/>
                <w:szCs w:val="22"/>
                <w:lang w:val="uk-UA"/>
              </w:rPr>
              <w:t>Скласти план роботи бібліотеки на 201</w:t>
            </w:r>
            <w:r w:rsidR="00EF49B4">
              <w:rPr>
                <w:sz w:val="22"/>
                <w:szCs w:val="22"/>
                <w:lang w:val="uk-UA"/>
              </w:rPr>
              <w:t>9/2020</w:t>
            </w:r>
            <w:r w:rsidRPr="00080F7C">
              <w:rPr>
                <w:sz w:val="22"/>
                <w:szCs w:val="22"/>
                <w:lang w:val="uk-UA"/>
              </w:rPr>
              <w:t>навчальний рік.</w:t>
            </w:r>
          </w:p>
        </w:tc>
        <w:tc>
          <w:tcPr>
            <w:tcW w:w="1985" w:type="dxa"/>
          </w:tcPr>
          <w:p w:rsidR="001B2A79" w:rsidRPr="00080F7C" w:rsidRDefault="001B2A79">
            <w:pPr>
              <w:pStyle w:val="10"/>
              <w:tabs>
                <w:tab w:val="left" w:pos="925"/>
              </w:tabs>
              <w:jc w:val="center"/>
              <w:rPr>
                <w:lang w:val="uk-UA"/>
              </w:rPr>
            </w:pPr>
            <w:r w:rsidRPr="00080F7C">
              <w:rPr>
                <w:sz w:val="22"/>
                <w:szCs w:val="22"/>
                <w:lang w:val="uk-UA"/>
              </w:rPr>
              <w:t>До кінця місяця</w:t>
            </w:r>
          </w:p>
        </w:tc>
        <w:tc>
          <w:tcPr>
            <w:tcW w:w="2126" w:type="dxa"/>
            <w:vAlign w:val="center"/>
          </w:tcPr>
          <w:p w:rsidR="001B2A79" w:rsidRDefault="00E17DB0">
            <w:pPr>
              <w:pStyle w:val="10"/>
              <w:ind w:left="58"/>
              <w:rPr>
                <w:sz w:val="24"/>
                <w:szCs w:val="24"/>
                <w:lang w:val="uk-UA"/>
              </w:rPr>
            </w:pPr>
            <w:r>
              <w:rPr>
                <w:sz w:val="24"/>
                <w:szCs w:val="24"/>
                <w:lang w:val="uk-UA"/>
              </w:rPr>
              <w:t>Прошкіна І.В.</w:t>
            </w:r>
          </w:p>
        </w:tc>
        <w:tc>
          <w:tcPr>
            <w:tcW w:w="1843" w:type="dxa"/>
          </w:tcPr>
          <w:p w:rsidR="001B2A79" w:rsidRPr="00080F7C" w:rsidRDefault="001B2A79">
            <w:pPr>
              <w:pStyle w:val="10"/>
              <w:tabs>
                <w:tab w:val="left" w:pos="925"/>
              </w:tabs>
              <w:rPr>
                <w:lang w:val="uk-UA"/>
              </w:rPr>
            </w:pPr>
          </w:p>
        </w:tc>
      </w:tr>
    </w:tbl>
    <w:p w:rsidR="003B457C" w:rsidRPr="00080F7C" w:rsidRDefault="00080F7C" w:rsidP="00B7242C">
      <w:pPr>
        <w:pStyle w:val="10"/>
        <w:spacing w:before="240"/>
        <w:jc w:val="center"/>
        <w:outlineLvl w:val="1"/>
        <w:rPr>
          <w:lang w:val="uk-UA"/>
        </w:rPr>
      </w:pPr>
      <w:bookmarkStart w:id="113" w:name="_Toc455055247"/>
      <w:r w:rsidRPr="00080F7C">
        <w:rPr>
          <w:b/>
          <w:sz w:val="28"/>
          <w:szCs w:val="28"/>
          <w:lang w:val="uk-UA"/>
        </w:rPr>
        <w:t>3. Формування бібліотечного фонду</w:t>
      </w:r>
      <w:bookmarkEnd w:id="113"/>
    </w:p>
    <w:p w:rsidR="003B457C" w:rsidRPr="009B5786" w:rsidRDefault="00080F7C" w:rsidP="009B5786">
      <w:pPr>
        <w:pStyle w:val="10"/>
        <w:jc w:val="center"/>
        <w:rPr>
          <w:sz w:val="18"/>
          <w:lang w:val="uk-UA"/>
        </w:rPr>
      </w:pPr>
      <w:r w:rsidRPr="009B5786">
        <w:rPr>
          <w:b/>
          <w:sz w:val="24"/>
          <w:szCs w:val="28"/>
          <w:lang w:val="uk-UA"/>
        </w:rPr>
        <w:t>3.1. Комплектування. Організація фонду. Розстановка. Списання.</w:t>
      </w:r>
    </w:p>
    <w:tbl>
      <w:tblPr>
        <w:tblStyle w:val="affff6"/>
        <w:tblW w:w="15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3"/>
        <w:gridCol w:w="8578"/>
        <w:gridCol w:w="1985"/>
        <w:gridCol w:w="2126"/>
        <w:gridCol w:w="1843"/>
      </w:tblGrid>
      <w:tr w:rsidR="003B457C" w:rsidRPr="00080F7C" w:rsidTr="0053459A">
        <w:tc>
          <w:tcPr>
            <w:tcW w:w="7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8578"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53459A" w:rsidRPr="00080F7C" w:rsidTr="0053459A">
        <w:tc>
          <w:tcPr>
            <w:tcW w:w="743"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w:t>
            </w:r>
          </w:p>
        </w:tc>
        <w:tc>
          <w:tcPr>
            <w:tcW w:w="8578"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Комплектування фонду бібліотеки краєзнавчою літературою, літературою  з історії України, методичною, довідковою,науково-популярною та програмною літературою</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rsidTr="0053459A">
        <w:tc>
          <w:tcPr>
            <w:tcW w:w="743"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2.</w:t>
            </w:r>
          </w:p>
        </w:tc>
        <w:tc>
          <w:tcPr>
            <w:tcW w:w="8578"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Придбати книги на допомогу класному керівникові, а також для позакласного читання</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rsidTr="0053459A">
        <w:tc>
          <w:tcPr>
            <w:tcW w:w="743"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3.</w:t>
            </w:r>
          </w:p>
        </w:tc>
        <w:tc>
          <w:tcPr>
            <w:tcW w:w="8578"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Продовжити благодійну акцію «Подаруй книгу бібліотеці»</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lastRenderedPageBreak/>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lastRenderedPageBreak/>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rsidTr="0053459A">
        <w:tc>
          <w:tcPr>
            <w:tcW w:w="743"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lastRenderedPageBreak/>
              <w:t>4.</w:t>
            </w:r>
          </w:p>
        </w:tc>
        <w:tc>
          <w:tcPr>
            <w:tcW w:w="8578"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Скласти анкети на списання застарілої літератури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Травень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bl>
    <w:p w:rsidR="003B457C" w:rsidRPr="009B5786" w:rsidRDefault="00080F7C" w:rsidP="009B5786">
      <w:pPr>
        <w:pStyle w:val="10"/>
        <w:spacing w:line="360" w:lineRule="auto"/>
        <w:jc w:val="center"/>
        <w:rPr>
          <w:sz w:val="18"/>
          <w:lang w:val="uk-UA"/>
        </w:rPr>
      </w:pPr>
      <w:r w:rsidRPr="009B5786">
        <w:rPr>
          <w:b/>
          <w:sz w:val="24"/>
          <w:szCs w:val="28"/>
          <w:lang w:val="uk-UA"/>
        </w:rPr>
        <w:t>3.2. Збереження фонду підручників та художньої літератури</w:t>
      </w:r>
    </w:p>
    <w:tbl>
      <w:tblPr>
        <w:tblStyle w:val="affff7"/>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8647"/>
        <w:gridCol w:w="1985"/>
        <w:gridCol w:w="2126"/>
        <w:gridCol w:w="1843"/>
      </w:tblGrid>
      <w:tr w:rsidR="003B457C"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864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Постійно здійснювати ремонт літератури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w:t>
            </w:r>
            <w:r w:rsidR="00F02A1C">
              <w:rPr>
                <w:sz w:val="22"/>
                <w:szCs w:val="22"/>
                <w:lang w:val="uk-UA"/>
              </w:rPr>
              <w:t>.</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Ліквідувати заборгованість бібліотечних книг</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До жовтня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Проводити роботу щодо знепилення книжкового фонду</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w:t>
            </w:r>
            <w:r w:rsidR="00F02A1C">
              <w:rPr>
                <w:sz w:val="22"/>
                <w:szCs w:val="22"/>
                <w:lang w:val="uk-UA"/>
              </w:rPr>
              <w:t>.</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Упорядкувати підручники на стелажах</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До жовтня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5.</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Продовжити ведення картотеки підручників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w:t>
            </w:r>
            <w:r w:rsidR="00F02A1C">
              <w:rPr>
                <w:sz w:val="22"/>
                <w:szCs w:val="22"/>
                <w:lang w:val="uk-UA"/>
              </w:rPr>
              <w:t>.</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6.</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Проводити рейди-перевірки по класам щодо збереження підручників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 раз на чверть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 xml:space="preserve">7. </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Очистити фонд від застарілих підручників, не придатних до використання видань</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Квітень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8.</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На засіданні Ради школи виступити з питанням про забезпечення учнів школи підручниками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9.</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Оформити заміну загублених читачами книг</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Жовтень-листопад</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bl>
    <w:p w:rsidR="003B457C" w:rsidRPr="00080F7C" w:rsidRDefault="00080F7C" w:rsidP="00B7242C">
      <w:pPr>
        <w:pStyle w:val="10"/>
        <w:jc w:val="center"/>
        <w:outlineLvl w:val="1"/>
        <w:rPr>
          <w:lang w:val="uk-UA"/>
        </w:rPr>
      </w:pPr>
      <w:bookmarkStart w:id="114" w:name="_Toc455055248"/>
      <w:r w:rsidRPr="00080F7C">
        <w:rPr>
          <w:b/>
          <w:sz w:val="28"/>
          <w:szCs w:val="28"/>
          <w:lang w:val="uk-UA"/>
        </w:rPr>
        <w:t>4. Робота з читацьким  активом бібліотеки</w:t>
      </w:r>
      <w:bookmarkEnd w:id="114"/>
    </w:p>
    <w:tbl>
      <w:tblPr>
        <w:tblStyle w:val="affff8"/>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237"/>
        <w:gridCol w:w="2410"/>
        <w:gridCol w:w="1985"/>
        <w:gridCol w:w="2126"/>
        <w:gridCol w:w="1843"/>
      </w:tblGrid>
      <w:tr w:rsidR="003B457C"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241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Залучення активістів-учнів для допомоги в роботі бібліотеки:</w:t>
            </w:r>
          </w:p>
          <w:p w:rsidR="0053459A" w:rsidRPr="00080F7C" w:rsidRDefault="0053459A" w:rsidP="00C76469">
            <w:pPr>
              <w:pStyle w:val="10"/>
              <w:numPr>
                <w:ilvl w:val="0"/>
                <w:numId w:val="32"/>
              </w:numPr>
              <w:ind w:hanging="360"/>
              <w:contextualSpacing/>
              <w:rPr>
                <w:sz w:val="22"/>
                <w:szCs w:val="22"/>
                <w:lang w:val="uk-UA"/>
              </w:rPr>
            </w:pPr>
            <w:r w:rsidRPr="00080F7C">
              <w:rPr>
                <w:sz w:val="22"/>
                <w:szCs w:val="22"/>
                <w:lang w:val="uk-UA"/>
              </w:rPr>
              <w:t>Технічна обробка</w:t>
            </w:r>
          </w:p>
          <w:p w:rsidR="0053459A" w:rsidRPr="00080F7C" w:rsidRDefault="0053459A" w:rsidP="00C76469">
            <w:pPr>
              <w:pStyle w:val="10"/>
              <w:numPr>
                <w:ilvl w:val="0"/>
                <w:numId w:val="32"/>
              </w:numPr>
              <w:ind w:hanging="360"/>
              <w:contextualSpacing/>
              <w:rPr>
                <w:sz w:val="22"/>
                <w:szCs w:val="22"/>
                <w:lang w:val="uk-UA"/>
              </w:rPr>
            </w:pPr>
            <w:r w:rsidRPr="00080F7C">
              <w:rPr>
                <w:sz w:val="22"/>
                <w:szCs w:val="22"/>
                <w:lang w:val="uk-UA"/>
              </w:rPr>
              <w:t>Ремонт книг</w:t>
            </w:r>
          </w:p>
          <w:p w:rsidR="0053459A" w:rsidRPr="00080F7C" w:rsidRDefault="0053459A" w:rsidP="00C76469">
            <w:pPr>
              <w:pStyle w:val="10"/>
              <w:numPr>
                <w:ilvl w:val="0"/>
                <w:numId w:val="32"/>
              </w:numPr>
              <w:ind w:hanging="360"/>
              <w:contextualSpacing/>
              <w:rPr>
                <w:sz w:val="22"/>
                <w:szCs w:val="22"/>
                <w:lang w:val="uk-UA"/>
              </w:rPr>
            </w:pPr>
            <w:r w:rsidRPr="00080F7C">
              <w:rPr>
                <w:sz w:val="22"/>
                <w:szCs w:val="22"/>
                <w:lang w:val="uk-UA"/>
              </w:rPr>
              <w:t>Штемпелювання книг</w:t>
            </w:r>
          </w:p>
          <w:p w:rsidR="0053459A" w:rsidRPr="00080F7C" w:rsidRDefault="0053459A" w:rsidP="00C76469">
            <w:pPr>
              <w:pStyle w:val="10"/>
              <w:numPr>
                <w:ilvl w:val="0"/>
                <w:numId w:val="32"/>
              </w:numPr>
              <w:ind w:hanging="360"/>
              <w:contextualSpacing/>
              <w:rPr>
                <w:sz w:val="22"/>
                <w:szCs w:val="22"/>
                <w:lang w:val="uk-UA"/>
              </w:rPr>
            </w:pPr>
            <w:r w:rsidRPr="00080F7C">
              <w:rPr>
                <w:sz w:val="22"/>
                <w:szCs w:val="22"/>
                <w:lang w:val="uk-UA"/>
              </w:rPr>
              <w:t>Розстановка літератури</w:t>
            </w:r>
          </w:p>
          <w:p w:rsidR="0053459A" w:rsidRPr="00080F7C" w:rsidRDefault="0053459A" w:rsidP="00C76469">
            <w:pPr>
              <w:pStyle w:val="10"/>
              <w:numPr>
                <w:ilvl w:val="0"/>
                <w:numId w:val="32"/>
              </w:numPr>
              <w:ind w:hanging="360"/>
              <w:contextualSpacing/>
              <w:rPr>
                <w:sz w:val="22"/>
                <w:szCs w:val="22"/>
                <w:lang w:val="uk-UA"/>
              </w:rPr>
            </w:pPr>
            <w:r w:rsidRPr="00080F7C">
              <w:rPr>
                <w:sz w:val="22"/>
                <w:szCs w:val="22"/>
                <w:lang w:val="uk-UA"/>
              </w:rPr>
              <w:t>Ліквідація читацької заборгованості</w:t>
            </w:r>
          </w:p>
        </w:tc>
        <w:tc>
          <w:tcPr>
            <w:tcW w:w="2410"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p>
          <w:p w:rsidR="0053459A" w:rsidRPr="00080F7C" w:rsidRDefault="0053459A">
            <w:pPr>
              <w:pStyle w:val="10"/>
              <w:rPr>
                <w:lang w:val="uk-UA"/>
              </w:rPr>
            </w:pPr>
          </w:p>
          <w:p w:rsidR="0053459A" w:rsidRPr="00080F7C" w:rsidRDefault="0053459A">
            <w:pPr>
              <w:pStyle w:val="10"/>
              <w:rPr>
                <w:lang w:val="uk-UA"/>
              </w:rPr>
            </w:pPr>
            <w:r w:rsidRPr="00080F7C">
              <w:rPr>
                <w:sz w:val="22"/>
                <w:szCs w:val="22"/>
                <w:lang w:val="uk-UA"/>
              </w:rPr>
              <w:t>5-10 кл.</w:t>
            </w:r>
          </w:p>
          <w:p w:rsidR="0053459A" w:rsidRPr="00080F7C" w:rsidRDefault="0053459A">
            <w:pPr>
              <w:pStyle w:val="10"/>
              <w:rPr>
                <w:lang w:val="uk-UA"/>
              </w:rPr>
            </w:pPr>
            <w:r w:rsidRPr="00080F7C">
              <w:rPr>
                <w:sz w:val="22"/>
                <w:szCs w:val="22"/>
                <w:lang w:val="uk-UA"/>
              </w:rPr>
              <w:t>5-10 кл.</w:t>
            </w:r>
          </w:p>
          <w:p w:rsidR="0053459A" w:rsidRPr="00080F7C" w:rsidRDefault="0053459A">
            <w:pPr>
              <w:pStyle w:val="10"/>
              <w:rPr>
                <w:lang w:val="uk-UA"/>
              </w:rPr>
            </w:pPr>
            <w:r w:rsidRPr="00080F7C">
              <w:rPr>
                <w:sz w:val="22"/>
                <w:szCs w:val="22"/>
                <w:lang w:val="uk-UA"/>
              </w:rPr>
              <w:t>5-10 кл.</w:t>
            </w:r>
          </w:p>
          <w:p w:rsidR="0053459A" w:rsidRPr="00080F7C" w:rsidRDefault="0053459A">
            <w:pPr>
              <w:pStyle w:val="10"/>
              <w:rPr>
                <w:lang w:val="uk-UA"/>
              </w:rPr>
            </w:pPr>
            <w:r w:rsidRPr="00080F7C">
              <w:rPr>
                <w:sz w:val="22"/>
                <w:szCs w:val="22"/>
                <w:lang w:val="uk-UA"/>
              </w:rPr>
              <w:t>5-10 кл.</w:t>
            </w:r>
          </w:p>
          <w:p w:rsidR="0053459A" w:rsidRPr="00080F7C" w:rsidRDefault="0053459A">
            <w:pPr>
              <w:pStyle w:val="10"/>
              <w:rPr>
                <w:lang w:val="uk-UA"/>
              </w:rPr>
            </w:pPr>
            <w:r w:rsidRPr="00080F7C">
              <w:rPr>
                <w:sz w:val="22"/>
                <w:szCs w:val="22"/>
                <w:lang w:val="uk-UA"/>
              </w:rPr>
              <w:t>5-10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t xml:space="preserve">року </w:t>
            </w:r>
          </w:p>
          <w:p w:rsidR="0053459A" w:rsidRPr="00080F7C" w:rsidRDefault="0053459A">
            <w:pPr>
              <w:pStyle w:val="10"/>
              <w:rPr>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2.</w:t>
            </w:r>
          </w:p>
        </w:tc>
        <w:tc>
          <w:tcPr>
            <w:tcW w:w="623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Провести акцію « Подари бібліотеці книгу»</w:t>
            </w:r>
          </w:p>
        </w:tc>
        <w:tc>
          <w:tcPr>
            <w:tcW w:w="2410"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 xml:space="preserve"> 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E17DB0">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E17DB0"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E17DB0" w:rsidRDefault="00E17DB0">
            <w:pPr>
              <w:pStyle w:val="10"/>
              <w:rPr>
                <w:sz w:val="22"/>
                <w:szCs w:val="22"/>
                <w:lang w:val="uk-UA"/>
              </w:rPr>
            </w:pPr>
          </w:p>
          <w:p w:rsidR="00E17DB0" w:rsidRPr="00080F7C" w:rsidRDefault="00E17DB0">
            <w:pPr>
              <w:pStyle w:val="10"/>
              <w:rPr>
                <w:sz w:val="22"/>
                <w:szCs w:val="22"/>
                <w:lang w:val="uk-UA"/>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17DB0" w:rsidRDefault="00E17DB0">
            <w:pPr>
              <w:pStyle w:val="10"/>
              <w:ind w:left="58"/>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E17DB0" w:rsidRPr="00080F7C" w:rsidRDefault="00E17DB0">
            <w:pPr>
              <w:pStyle w:val="10"/>
              <w:rPr>
                <w:lang w:val="uk-UA"/>
              </w:rPr>
            </w:pPr>
          </w:p>
        </w:tc>
      </w:tr>
      <w:tr w:rsidR="00E17DB0"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E17DB0" w:rsidRDefault="00E17DB0">
            <w:pPr>
              <w:pStyle w:val="10"/>
              <w:rPr>
                <w:sz w:val="22"/>
                <w:szCs w:val="22"/>
                <w:lang w:val="uk-UA"/>
              </w:rPr>
            </w:pPr>
          </w:p>
          <w:p w:rsidR="00E17DB0" w:rsidRDefault="00E17DB0">
            <w:pPr>
              <w:pStyle w:val="10"/>
              <w:rPr>
                <w:sz w:val="22"/>
                <w:szCs w:val="22"/>
                <w:lang w:val="uk-UA"/>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17DB0" w:rsidRDefault="00E17DB0">
            <w:pPr>
              <w:pStyle w:val="10"/>
              <w:ind w:left="58"/>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E17DB0" w:rsidRPr="00080F7C" w:rsidRDefault="00E17DB0">
            <w:pPr>
              <w:pStyle w:val="10"/>
              <w:rPr>
                <w:lang w:val="uk-UA"/>
              </w:rPr>
            </w:pPr>
          </w:p>
        </w:tc>
      </w:tr>
      <w:tr w:rsidR="00E17DB0"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E17DB0" w:rsidRDefault="00E17DB0">
            <w:pPr>
              <w:pStyle w:val="10"/>
              <w:rPr>
                <w:sz w:val="22"/>
                <w:szCs w:val="22"/>
                <w:lang w:val="uk-UA"/>
              </w:rPr>
            </w:pPr>
          </w:p>
          <w:p w:rsidR="00E17DB0" w:rsidRDefault="00E17DB0">
            <w:pPr>
              <w:pStyle w:val="10"/>
              <w:rPr>
                <w:sz w:val="22"/>
                <w:szCs w:val="22"/>
                <w:lang w:val="uk-UA"/>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17DB0" w:rsidRPr="00080F7C" w:rsidRDefault="00E17DB0">
            <w:pPr>
              <w:pStyle w:val="10"/>
              <w:rPr>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17DB0" w:rsidRDefault="00E17DB0">
            <w:pPr>
              <w:pStyle w:val="10"/>
              <w:ind w:left="58"/>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E17DB0" w:rsidRPr="00080F7C" w:rsidRDefault="00E17DB0">
            <w:pPr>
              <w:pStyle w:val="10"/>
              <w:rPr>
                <w:lang w:val="uk-UA"/>
              </w:rPr>
            </w:pPr>
          </w:p>
        </w:tc>
      </w:tr>
    </w:tbl>
    <w:p w:rsidR="00E17DB0" w:rsidRDefault="00E17DB0" w:rsidP="00B7242C">
      <w:pPr>
        <w:pStyle w:val="10"/>
        <w:jc w:val="center"/>
        <w:outlineLvl w:val="1"/>
        <w:rPr>
          <w:b/>
          <w:sz w:val="28"/>
          <w:szCs w:val="28"/>
          <w:lang w:val="uk-UA"/>
        </w:rPr>
      </w:pPr>
      <w:bookmarkStart w:id="115" w:name="_Toc455055249"/>
    </w:p>
    <w:p w:rsidR="00E17DB0" w:rsidRDefault="00E17DB0" w:rsidP="00B7242C">
      <w:pPr>
        <w:pStyle w:val="10"/>
        <w:jc w:val="center"/>
        <w:outlineLvl w:val="1"/>
        <w:rPr>
          <w:b/>
          <w:sz w:val="28"/>
          <w:szCs w:val="28"/>
          <w:lang w:val="uk-UA"/>
        </w:rPr>
      </w:pPr>
    </w:p>
    <w:p w:rsidR="00E17DB0" w:rsidRDefault="00E17DB0" w:rsidP="00B7242C">
      <w:pPr>
        <w:pStyle w:val="10"/>
        <w:jc w:val="center"/>
        <w:outlineLvl w:val="1"/>
        <w:rPr>
          <w:b/>
          <w:sz w:val="28"/>
          <w:szCs w:val="28"/>
          <w:lang w:val="uk-UA"/>
        </w:rPr>
      </w:pPr>
    </w:p>
    <w:p w:rsidR="003B457C" w:rsidRPr="00080F7C" w:rsidRDefault="00E17DB0" w:rsidP="00E17DB0">
      <w:pPr>
        <w:pStyle w:val="10"/>
        <w:outlineLvl w:val="1"/>
        <w:rPr>
          <w:lang w:val="uk-UA"/>
        </w:rPr>
      </w:pPr>
      <w:r>
        <w:rPr>
          <w:b/>
          <w:sz w:val="28"/>
          <w:szCs w:val="28"/>
          <w:lang w:val="uk-UA"/>
        </w:rPr>
        <w:t xml:space="preserve">                                   </w:t>
      </w:r>
      <w:r w:rsidR="00080F7C" w:rsidRPr="00080F7C">
        <w:rPr>
          <w:b/>
          <w:sz w:val="28"/>
          <w:szCs w:val="28"/>
          <w:lang w:val="uk-UA"/>
        </w:rPr>
        <w:t>5.  Взаємодія шкільної бібліотеки з педагогічними працівниками та батьками</w:t>
      </w:r>
      <w:bookmarkEnd w:id="115"/>
    </w:p>
    <w:p w:rsidR="003B457C" w:rsidRPr="00080F7C" w:rsidRDefault="00080F7C">
      <w:pPr>
        <w:pStyle w:val="10"/>
        <w:jc w:val="right"/>
        <w:rPr>
          <w:lang w:val="uk-UA"/>
        </w:rPr>
      </w:pPr>
      <w:r w:rsidRPr="00080F7C">
        <w:rPr>
          <w:b/>
          <w:sz w:val="28"/>
          <w:szCs w:val="28"/>
          <w:lang w:val="uk-UA"/>
        </w:rPr>
        <w:t>«</w:t>
      </w:r>
      <w:r w:rsidR="00E17DB0">
        <w:rPr>
          <w:b/>
          <w:sz w:val="24"/>
          <w:szCs w:val="24"/>
          <w:lang w:val="uk-UA"/>
        </w:rPr>
        <w:t>Бути гарни</w:t>
      </w:r>
      <w:r w:rsidRPr="00080F7C">
        <w:rPr>
          <w:b/>
          <w:sz w:val="24"/>
          <w:szCs w:val="24"/>
          <w:lang w:val="uk-UA"/>
        </w:rPr>
        <w:t>м педагогом – це бути</w:t>
      </w:r>
    </w:p>
    <w:p w:rsidR="003B457C" w:rsidRPr="00080F7C" w:rsidRDefault="00080F7C">
      <w:pPr>
        <w:pStyle w:val="10"/>
        <w:jc w:val="right"/>
        <w:rPr>
          <w:lang w:val="uk-UA"/>
        </w:rPr>
      </w:pPr>
      <w:r w:rsidRPr="00080F7C">
        <w:rPr>
          <w:b/>
          <w:sz w:val="24"/>
          <w:szCs w:val="24"/>
          <w:lang w:val="uk-UA"/>
        </w:rPr>
        <w:t>справжнім реформатором</w:t>
      </w:r>
    </w:p>
    <w:p w:rsidR="003B457C" w:rsidRPr="00080F7C" w:rsidRDefault="00080F7C">
      <w:pPr>
        <w:pStyle w:val="10"/>
        <w:jc w:val="right"/>
        <w:rPr>
          <w:lang w:val="uk-UA"/>
        </w:rPr>
      </w:pPr>
      <w:r w:rsidRPr="00080F7C">
        <w:rPr>
          <w:b/>
          <w:sz w:val="24"/>
          <w:szCs w:val="24"/>
          <w:lang w:val="uk-UA"/>
        </w:rPr>
        <w:t xml:space="preserve"> майбутнього життя України,</w:t>
      </w:r>
    </w:p>
    <w:p w:rsidR="003B457C" w:rsidRPr="00080F7C" w:rsidRDefault="00080F7C">
      <w:pPr>
        <w:pStyle w:val="10"/>
        <w:spacing w:after="120"/>
        <w:jc w:val="right"/>
        <w:rPr>
          <w:lang w:val="uk-UA"/>
        </w:rPr>
      </w:pPr>
      <w:r w:rsidRPr="00080F7C">
        <w:rPr>
          <w:b/>
          <w:sz w:val="24"/>
          <w:szCs w:val="24"/>
          <w:lang w:val="uk-UA"/>
        </w:rPr>
        <w:t>бути апостолом правди і науки»</w:t>
      </w:r>
    </w:p>
    <w:tbl>
      <w:tblPr>
        <w:tblStyle w:val="affff9"/>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237"/>
        <w:gridCol w:w="2410"/>
        <w:gridCol w:w="1985"/>
        <w:gridCol w:w="2126"/>
        <w:gridCol w:w="1843"/>
      </w:tblGrid>
      <w:tr w:rsidR="003B457C"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241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Категорія читачів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1.</w:t>
            </w:r>
          </w:p>
        </w:tc>
        <w:tc>
          <w:tcPr>
            <w:tcW w:w="623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Виступи на зборах з питаннями збереження підручників</w:t>
            </w:r>
          </w:p>
        </w:tc>
        <w:tc>
          <w:tcPr>
            <w:tcW w:w="2410"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1-11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Вересень,</w:t>
            </w:r>
          </w:p>
          <w:p w:rsidR="003B457C" w:rsidRPr="00080F7C" w:rsidRDefault="00080F7C">
            <w:pPr>
              <w:pStyle w:val="10"/>
              <w:rPr>
                <w:lang w:val="uk-UA"/>
              </w:rPr>
            </w:pPr>
            <w:r w:rsidRPr="00080F7C">
              <w:rPr>
                <w:sz w:val="22"/>
                <w:szCs w:val="22"/>
                <w:lang w:val="uk-UA"/>
              </w:rPr>
              <w:t>травень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rsidP="0053459A">
            <w:pPr>
              <w:pStyle w:val="10"/>
              <w:ind w:left="58"/>
              <w:rPr>
                <w:sz w:val="24"/>
                <w:szCs w:val="24"/>
                <w:lang w:val="uk-UA"/>
              </w:rPr>
            </w:pPr>
            <w:r>
              <w:rPr>
                <w:sz w:val="24"/>
                <w:szCs w:val="24"/>
                <w:lang w:val="uk-UA"/>
              </w:rPr>
              <w:t>Прошкіна І.В.</w:t>
            </w:r>
          </w:p>
          <w:p w:rsidR="003B457C" w:rsidRPr="00080F7C" w:rsidRDefault="00080F7C">
            <w:pPr>
              <w:pStyle w:val="10"/>
              <w:rPr>
                <w:lang w:val="uk-UA"/>
              </w:rPr>
            </w:pPr>
            <w:r w:rsidRPr="00080F7C">
              <w:rPr>
                <w:sz w:val="22"/>
                <w:szCs w:val="22"/>
                <w:lang w:val="uk-UA"/>
              </w:rPr>
              <w:t>Кл.керівники</w:t>
            </w:r>
          </w:p>
        </w:tc>
        <w:tc>
          <w:tcPr>
            <w:tcW w:w="1843"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2.</w:t>
            </w:r>
          </w:p>
        </w:tc>
        <w:tc>
          <w:tcPr>
            <w:tcW w:w="623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Підбір класним керівникам літератури для роботи з батьками</w:t>
            </w:r>
          </w:p>
        </w:tc>
        <w:tc>
          <w:tcPr>
            <w:tcW w:w="2410"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w:t>
            </w:r>
            <w:r w:rsidR="00F02A1C">
              <w:rPr>
                <w:sz w:val="22"/>
                <w:szCs w:val="22"/>
                <w:lang w:val="uk-UA"/>
              </w:rPr>
              <w:t>.</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3.</w:t>
            </w:r>
          </w:p>
        </w:tc>
        <w:tc>
          <w:tcPr>
            <w:tcW w:w="623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Тематична полиця нової літератури до нового навчального року</w:t>
            </w:r>
          </w:p>
        </w:tc>
        <w:tc>
          <w:tcPr>
            <w:tcW w:w="2410"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1-11 кл.</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Вересень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4.</w:t>
            </w:r>
          </w:p>
        </w:tc>
        <w:tc>
          <w:tcPr>
            <w:tcW w:w="623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Оформлення замовлень на літературу до педради</w:t>
            </w:r>
          </w:p>
        </w:tc>
        <w:tc>
          <w:tcPr>
            <w:tcW w:w="2410"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w:t>
            </w:r>
            <w:r w:rsidR="00F02A1C">
              <w:rPr>
                <w:sz w:val="22"/>
                <w:szCs w:val="22"/>
                <w:lang w:val="uk-UA"/>
              </w:rPr>
              <w:t>.</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bl>
    <w:p w:rsidR="003B457C" w:rsidRPr="00080F7C" w:rsidRDefault="00080F7C" w:rsidP="00B7242C">
      <w:pPr>
        <w:pStyle w:val="10"/>
        <w:spacing w:before="360" w:after="120"/>
        <w:jc w:val="center"/>
        <w:outlineLvl w:val="1"/>
        <w:rPr>
          <w:lang w:val="uk-UA"/>
        </w:rPr>
      </w:pPr>
      <w:bookmarkStart w:id="116" w:name="_Toc455055250"/>
      <w:r w:rsidRPr="00080F7C">
        <w:rPr>
          <w:b/>
          <w:sz w:val="28"/>
          <w:szCs w:val="28"/>
          <w:lang w:val="uk-UA"/>
        </w:rPr>
        <w:t>6. Заходи щодо обладнання  шкільної бібліотеки</w:t>
      </w:r>
      <w:bookmarkEnd w:id="116"/>
    </w:p>
    <w:tbl>
      <w:tblPr>
        <w:tblStyle w:val="affffa"/>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8647"/>
        <w:gridCol w:w="1985"/>
        <w:gridCol w:w="2126"/>
        <w:gridCol w:w="1843"/>
      </w:tblGrid>
      <w:tr w:rsidR="003B457C"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864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1.</w:t>
            </w:r>
          </w:p>
        </w:tc>
        <w:tc>
          <w:tcPr>
            <w:tcW w:w="8647"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Ремонт бібліотеки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rPr>
                <w:lang w:val="uk-UA"/>
              </w:rPr>
            </w:pPr>
            <w:r w:rsidRPr="00080F7C">
              <w:rPr>
                <w:sz w:val="22"/>
                <w:szCs w:val="22"/>
                <w:lang w:val="uk-UA"/>
              </w:rPr>
              <w:t>Червень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53459A" w:rsidRDefault="00EF49B4" w:rsidP="0053459A">
            <w:pPr>
              <w:pStyle w:val="10"/>
              <w:rPr>
                <w:sz w:val="24"/>
                <w:lang w:val="uk-UA"/>
              </w:rPr>
            </w:pPr>
            <w:r>
              <w:rPr>
                <w:sz w:val="24"/>
                <w:lang w:val="uk-UA"/>
              </w:rPr>
              <w:t>Ки</w:t>
            </w:r>
            <w:r w:rsidR="0053459A" w:rsidRPr="0053459A">
              <w:rPr>
                <w:sz w:val="24"/>
                <w:lang w:val="uk-UA"/>
              </w:rPr>
              <w:t>б</w:t>
            </w:r>
            <w:r w:rsidR="0053459A">
              <w:rPr>
                <w:sz w:val="24"/>
                <w:lang w:val="uk-UA"/>
              </w:rPr>
              <w:t>а</w:t>
            </w:r>
            <w:r w:rsidR="0053459A" w:rsidRPr="0053459A">
              <w:rPr>
                <w:sz w:val="24"/>
                <w:lang w:val="uk-UA"/>
              </w:rPr>
              <w:t xml:space="preserve"> Л.А.</w:t>
            </w:r>
          </w:p>
        </w:tc>
        <w:tc>
          <w:tcPr>
            <w:tcW w:w="1843" w:type="dxa"/>
            <w:tcBorders>
              <w:top w:val="single" w:sz="4" w:space="0" w:color="000000"/>
              <w:left w:val="single" w:sz="4" w:space="0" w:color="000000"/>
              <w:bottom w:val="single" w:sz="4" w:space="0" w:color="000000"/>
              <w:right w:val="single" w:sz="4" w:space="0" w:color="000000"/>
            </w:tcBorders>
          </w:tcPr>
          <w:p w:rsidR="003B457C" w:rsidRPr="00080F7C" w:rsidRDefault="003B457C">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2.</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Санітарно-гігієнічна обробка приміщення бібліотеки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Щотижня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3.</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Придбати канцтовари для роботи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Жовтень</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7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4.</w:t>
            </w:r>
          </w:p>
        </w:tc>
        <w:tc>
          <w:tcPr>
            <w:tcW w:w="8647"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 xml:space="preserve"> Озеленення бібліотеки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bl>
    <w:p w:rsidR="003B457C" w:rsidRPr="00080F7C" w:rsidRDefault="00080F7C" w:rsidP="00B7242C">
      <w:pPr>
        <w:pStyle w:val="10"/>
        <w:spacing w:before="240" w:after="120"/>
        <w:jc w:val="center"/>
        <w:outlineLvl w:val="1"/>
        <w:rPr>
          <w:lang w:val="uk-UA"/>
        </w:rPr>
      </w:pPr>
      <w:bookmarkStart w:id="117" w:name="_Toc455055251"/>
      <w:r w:rsidRPr="00080F7C">
        <w:rPr>
          <w:b/>
          <w:sz w:val="28"/>
          <w:szCs w:val="28"/>
          <w:lang w:val="uk-UA"/>
        </w:rPr>
        <w:t>7. Професійний розвиток бібліотекаря</w:t>
      </w:r>
      <w:bookmarkEnd w:id="117"/>
    </w:p>
    <w:tbl>
      <w:tblPr>
        <w:tblStyle w:val="affffb"/>
        <w:tblW w:w="15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6"/>
        <w:gridCol w:w="8656"/>
        <w:gridCol w:w="1985"/>
        <w:gridCol w:w="2126"/>
        <w:gridCol w:w="1843"/>
      </w:tblGrid>
      <w:tr w:rsidR="003B457C"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865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Назва заходу та технологій</w:t>
            </w:r>
          </w:p>
        </w:tc>
        <w:tc>
          <w:tcPr>
            <w:tcW w:w="1985"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Відповідальний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53459A"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1.</w:t>
            </w:r>
          </w:p>
        </w:tc>
        <w:tc>
          <w:tcPr>
            <w:tcW w:w="865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Оперативне ведення документації бібліотеки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lastRenderedPageBreak/>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lastRenderedPageBreak/>
              <w:t>Прошкіна І.В.</w:t>
            </w:r>
            <w:r w:rsidR="0053459A">
              <w:rPr>
                <w:sz w:val="24"/>
                <w:szCs w:val="24"/>
                <w:lang w:val="uk-UA"/>
              </w:rPr>
              <w:t>.</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lastRenderedPageBreak/>
              <w:t>2.</w:t>
            </w:r>
          </w:p>
        </w:tc>
        <w:tc>
          <w:tcPr>
            <w:tcW w:w="865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Систематичне відвідування методичних семінарів шкільних бібліотекарів, методичних об’єднань і обмін досвідом роботи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rsidP="0053459A">
            <w:pPr>
              <w:pStyle w:val="10"/>
              <w:rPr>
                <w:lang w:val="uk-UA"/>
              </w:rPr>
            </w:pPr>
            <w:r w:rsidRPr="00080F7C">
              <w:rPr>
                <w:sz w:val="22"/>
                <w:szCs w:val="22"/>
                <w:lang w:val="uk-UA"/>
              </w:rPr>
              <w:t xml:space="preserve">За планом </w:t>
            </w:r>
            <w:r>
              <w:rPr>
                <w:sz w:val="22"/>
                <w:szCs w:val="22"/>
                <w:lang w:val="uk-UA"/>
              </w:rPr>
              <w:t>Індустріальної районної у місті Дніпрі ради</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p w:rsidR="0053459A" w:rsidRPr="00080F7C" w:rsidRDefault="0053459A">
            <w:pPr>
              <w:pStyle w:val="10"/>
              <w:rPr>
                <w:lang w:val="uk-UA"/>
              </w:rPr>
            </w:pPr>
          </w:p>
        </w:tc>
      </w:tr>
      <w:tr w:rsidR="0053459A"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3.</w:t>
            </w:r>
          </w:p>
        </w:tc>
        <w:tc>
          <w:tcPr>
            <w:tcW w:w="865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Пропаганда літератури шляхом проведення масових заходів</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4.</w:t>
            </w:r>
          </w:p>
        </w:tc>
        <w:tc>
          <w:tcPr>
            <w:tcW w:w="865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Удосконалювати  роботу на сайті бібліотеки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навчального</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53459A"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5.</w:t>
            </w:r>
          </w:p>
        </w:tc>
        <w:tc>
          <w:tcPr>
            <w:tcW w:w="8656"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Оформлення документації по створенню медіа теки школи</w:t>
            </w:r>
          </w:p>
        </w:tc>
        <w:tc>
          <w:tcPr>
            <w:tcW w:w="1985" w:type="dxa"/>
            <w:tcBorders>
              <w:top w:val="single" w:sz="4" w:space="0" w:color="000000"/>
              <w:left w:val="single" w:sz="4" w:space="0" w:color="000000"/>
              <w:bottom w:val="single" w:sz="4" w:space="0" w:color="000000"/>
              <w:right w:val="single" w:sz="4" w:space="0" w:color="000000"/>
            </w:tcBorders>
            <w:vAlign w:val="center"/>
          </w:tcPr>
          <w:p w:rsidR="0053459A" w:rsidRPr="00080F7C" w:rsidRDefault="0053459A">
            <w:pPr>
              <w:pStyle w:val="10"/>
              <w:rPr>
                <w:lang w:val="uk-UA"/>
              </w:rPr>
            </w:pPr>
            <w:r w:rsidRPr="00080F7C">
              <w:rPr>
                <w:sz w:val="22"/>
                <w:szCs w:val="22"/>
                <w:lang w:val="uk-UA"/>
              </w:rPr>
              <w:t>Упродовж  навч</w:t>
            </w:r>
            <w:r>
              <w:rPr>
                <w:sz w:val="22"/>
                <w:szCs w:val="22"/>
                <w:lang w:val="uk-UA"/>
              </w:rPr>
              <w:t>.</w:t>
            </w:r>
          </w:p>
          <w:p w:rsidR="0053459A" w:rsidRPr="00080F7C" w:rsidRDefault="0053459A">
            <w:pPr>
              <w:pStyle w:val="10"/>
              <w:rPr>
                <w:lang w:val="uk-UA"/>
              </w:rPr>
            </w:pPr>
            <w:r w:rsidRPr="00080F7C">
              <w:rPr>
                <w:sz w:val="22"/>
                <w:szCs w:val="22"/>
                <w:lang w:val="uk-UA"/>
              </w:rPr>
              <w:t>року</w:t>
            </w:r>
          </w:p>
        </w:tc>
        <w:tc>
          <w:tcPr>
            <w:tcW w:w="2126" w:type="dxa"/>
            <w:tcBorders>
              <w:top w:val="single" w:sz="4" w:space="0" w:color="000000"/>
              <w:left w:val="single" w:sz="4" w:space="0" w:color="000000"/>
              <w:bottom w:val="single" w:sz="4" w:space="0" w:color="000000"/>
              <w:right w:val="single" w:sz="4" w:space="0" w:color="000000"/>
            </w:tcBorders>
            <w:vAlign w:val="center"/>
          </w:tcPr>
          <w:p w:rsidR="0053459A" w:rsidRDefault="000C636C">
            <w:pPr>
              <w:pStyle w:val="10"/>
              <w:ind w:left="58"/>
              <w:rPr>
                <w:sz w:val="24"/>
                <w:szCs w:val="24"/>
                <w:lang w:val="uk-UA"/>
              </w:rPr>
            </w:pPr>
            <w:r>
              <w:rPr>
                <w:sz w:val="24"/>
                <w:szCs w:val="24"/>
                <w:lang w:val="uk-UA"/>
              </w:rPr>
              <w:t>Прошкіна І.В.</w:t>
            </w:r>
          </w:p>
        </w:tc>
        <w:tc>
          <w:tcPr>
            <w:tcW w:w="1843" w:type="dxa"/>
            <w:tcBorders>
              <w:top w:val="single" w:sz="4" w:space="0" w:color="000000"/>
              <w:left w:val="single" w:sz="4" w:space="0" w:color="000000"/>
              <w:bottom w:val="single" w:sz="4" w:space="0" w:color="000000"/>
              <w:right w:val="single" w:sz="4" w:space="0" w:color="000000"/>
            </w:tcBorders>
          </w:tcPr>
          <w:p w:rsidR="0053459A" w:rsidRPr="00080F7C" w:rsidRDefault="0053459A">
            <w:pPr>
              <w:pStyle w:val="10"/>
              <w:rPr>
                <w:lang w:val="uk-UA"/>
              </w:rPr>
            </w:pPr>
          </w:p>
        </w:tc>
      </w:tr>
      <w:tr w:rsidR="000C636C"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0C636C" w:rsidRDefault="000C636C">
            <w:pPr>
              <w:pStyle w:val="10"/>
              <w:rPr>
                <w:sz w:val="22"/>
                <w:szCs w:val="22"/>
                <w:lang w:val="uk-UA"/>
              </w:rPr>
            </w:pPr>
          </w:p>
          <w:p w:rsidR="000C636C" w:rsidRPr="00080F7C" w:rsidRDefault="000C636C">
            <w:pPr>
              <w:pStyle w:val="10"/>
              <w:rPr>
                <w:sz w:val="22"/>
                <w:szCs w:val="22"/>
                <w:lang w:val="uk-UA"/>
              </w:rPr>
            </w:pPr>
            <w:r>
              <w:rPr>
                <w:sz w:val="22"/>
                <w:szCs w:val="22"/>
                <w:lang w:val="uk-UA"/>
              </w:rPr>
              <w:t>6.</w:t>
            </w:r>
          </w:p>
        </w:tc>
        <w:tc>
          <w:tcPr>
            <w:tcW w:w="8656" w:type="dxa"/>
            <w:tcBorders>
              <w:top w:val="single" w:sz="4" w:space="0" w:color="000000"/>
              <w:left w:val="single" w:sz="4" w:space="0" w:color="000000"/>
              <w:bottom w:val="single" w:sz="4" w:space="0" w:color="000000"/>
              <w:right w:val="single" w:sz="4" w:space="0" w:color="000000"/>
            </w:tcBorders>
            <w:vAlign w:val="center"/>
          </w:tcPr>
          <w:p w:rsidR="000C636C" w:rsidRPr="00080F7C" w:rsidRDefault="000C636C">
            <w:pPr>
              <w:pStyle w:val="10"/>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36C" w:rsidRPr="00080F7C" w:rsidRDefault="000C636C">
            <w:pPr>
              <w:pStyle w:val="10"/>
              <w:rPr>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C636C" w:rsidRDefault="000C636C">
            <w:pPr>
              <w:pStyle w:val="10"/>
              <w:ind w:left="58"/>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0C636C" w:rsidRPr="00080F7C" w:rsidRDefault="000C636C">
            <w:pPr>
              <w:pStyle w:val="10"/>
              <w:rPr>
                <w:lang w:val="uk-UA"/>
              </w:rPr>
            </w:pPr>
          </w:p>
        </w:tc>
      </w:tr>
      <w:tr w:rsidR="000C636C" w:rsidRPr="00080F7C">
        <w:tc>
          <w:tcPr>
            <w:tcW w:w="666" w:type="dxa"/>
            <w:tcBorders>
              <w:top w:val="single" w:sz="4" w:space="0" w:color="000000"/>
              <w:left w:val="single" w:sz="4" w:space="0" w:color="000000"/>
              <w:bottom w:val="single" w:sz="4" w:space="0" w:color="000000"/>
              <w:right w:val="single" w:sz="4" w:space="0" w:color="000000"/>
            </w:tcBorders>
            <w:vAlign w:val="center"/>
          </w:tcPr>
          <w:p w:rsidR="000C636C" w:rsidRDefault="000C636C">
            <w:pPr>
              <w:pStyle w:val="10"/>
              <w:rPr>
                <w:sz w:val="22"/>
                <w:szCs w:val="22"/>
                <w:lang w:val="uk-UA"/>
              </w:rPr>
            </w:pPr>
          </w:p>
          <w:p w:rsidR="000C636C" w:rsidRDefault="000C636C">
            <w:pPr>
              <w:pStyle w:val="10"/>
              <w:rPr>
                <w:sz w:val="22"/>
                <w:szCs w:val="22"/>
                <w:lang w:val="uk-UA"/>
              </w:rPr>
            </w:pPr>
            <w:r>
              <w:rPr>
                <w:sz w:val="22"/>
                <w:szCs w:val="22"/>
                <w:lang w:val="uk-UA"/>
              </w:rPr>
              <w:t>7.</w:t>
            </w:r>
          </w:p>
        </w:tc>
        <w:tc>
          <w:tcPr>
            <w:tcW w:w="8656" w:type="dxa"/>
            <w:tcBorders>
              <w:top w:val="single" w:sz="4" w:space="0" w:color="000000"/>
              <w:left w:val="single" w:sz="4" w:space="0" w:color="000000"/>
              <w:bottom w:val="single" w:sz="4" w:space="0" w:color="000000"/>
              <w:right w:val="single" w:sz="4" w:space="0" w:color="000000"/>
            </w:tcBorders>
            <w:vAlign w:val="center"/>
          </w:tcPr>
          <w:p w:rsidR="000C636C" w:rsidRPr="00080F7C" w:rsidRDefault="000C636C">
            <w:pPr>
              <w:pStyle w:val="10"/>
              <w:rPr>
                <w:sz w:val="22"/>
                <w:szCs w:val="22"/>
                <w:lang w:val="uk-UA"/>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C636C" w:rsidRPr="00080F7C" w:rsidRDefault="000C636C">
            <w:pPr>
              <w:pStyle w:val="10"/>
              <w:rPr>
                <w:sz w:val="22"/>
                <w:szCs w:val="22"/>
                <w:lang w:val="uk-U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C636C" w:rsidRDefault="000C636C">
            <w:pPr>
              <w:pStyle w:val="10"/>
              <w:ind w:left="58"/>
              <w:rPr>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0C636C" w:rsidRPr="00080F7C" w:rsidRDefault="000C636C">
            <w:pPr>
              <w:pStyle w:val="10"/>
              <w:rPr>
                <w:lang w:val="uk-UA"/>
              </w:rPr>
            </w:pPr>
          </w:p>
        </w:tc>
      </w:tr>
    </w:tbl>
    <w:p w:rsidR="00F02A1C" w:rsidRDefault="00F02A1C" w:rsidP="00B7242C">
      <w:pPr>
        <w:pStyle w:val="10"/>
        <w:spacing w:line="360" w:lineRule="auto"/>
        <w:jc w:val="center"/>
        <w:outlineLvl w:val="0"/>
        <w:rPr>
          <w:b/>
          <w:sz w:val="28"/>
          <w:szCs w:val="32"/>
          <w:lang w:val="uk-UA"/>
        </w:rPr>
      </w:pPr>
    </w:p>
    <w:p w:rsidR="00F02A1C" w:rsidRDefault="00F02A1C" w:rsidP="00B7242C">
      <w:pPr>
        <w:pStyle w:val="10"/>
        <w:spacing w:line="360" w:lineRule="auto"/>
        <w:jc w:val="center"/>
        <w:outlineLvl w:val="0"/>
        <w:rPr>
          <w:b/>
          <w:sz w:val="28"/>
          <w:szCs w:val="32"/>
          <w:lang w:val="uk-UA"/>
        </w:rPr>
      </w:pPr>
    </w:p>
    <w:p w:rsidR="003B457C" w:rsidRPr="00F02A1C" w:rsidRDefault="000C636C" w:rsidP="000C636C">
      <w:pPr>
        <w:pStyle w:val="10"/>
        <w:spacing w:line="360" w:lineRule="auto"/>
        <w:outlineLvl w:val="0"/>
        <w:rPr>
          <w:sz w:val="18"/>
          <w:lang w:val="uk-UA"/>
        </w:rPr>
      </w:pPr>
      <w:bookmarkStart w:id="118" w:name="_Toc455055252"/>
      <w:r>
        <w:rPr>
          <w:b/>
          <w:sz w:val="28"/>
          <w:szCs w:val="32"/>
          <w:lang w:val="uk-UA"/>
        </w:rPr>
        <w:t xml:space="preserve">                                              </w:t>
      </w:r>
      <w:r w:rsidR="004E7602">
        <w:rPr>
          <w:b/>
          <w:sz w:val="28"/>
          <w:szCs w:val="32"/>
          <w:lang w:val="uk-UA"/>
        </w:rPr>
        <w:t>Розділ 12</w:t>
      </w:r>
      <w:r w:rsidR="00080F7C" w:rsidRPr="00F02A1C">
        <w:rPr>
          <w:b/>
          <w:sz w:val="28"/>
          <w:szCs w:val="32"/>
          <w:lang w:val="uk-UA"/>
        </w:rPr>
        <w:t>. Інформаційні та комунікаційні технології в освіті</w:t>
      </w:r>
      <w:bookmarkEnd w:id="118"/>
    </w:p>
    <w:tbl>
      <w:tblPr>
        <w:tblStyle w:val="affffc"/>
        <w:tblW w:w="1545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1843"/>
        <w:gridCol w:w="6521"/>
        <w:gridCol w:w="1984"/>
        <w:gridCol w:w="2410"/>
        <w:gridCol w:w="1984"/>
      </w:tblGrid>
      <w:tr w:rsidR="003B457C" w:rsidRPr="00080F7C">
        <w:tc>
          <w:tcPr>
            <w:tcW w:w="709" w:type="dxa"/>
            <w:vAlign w:val="center"/>
          </w:tcPr>
          <w:p w:rsidR="003B457C" w:rsidRPr="00080F7C" w:rsidRDefault="00080F7C">
            <w:pPr>
              <w:pStyle w:val="10"/>
              <w:tabs>
                <w:tab w:val="left" w:pos="799"/>
              </w:tabs>
              <w:jc w:val="center"/>
              <w:rPr>
                <w:lang w:val="uk-UA"/>
              </w:rPr>
            </w:pPr>
            <w:r w:rsidRPr="00080F7C">
              <w:rPr>
                <w:b/>
                <w:sz w:val="22"/>
                <w:szCs w:val="22"/>
                <w:lang w:val="uk-UA"/>
              </w:rPr>
              <w:t>№ з/п</w:t>
            </w:r>
          </w:p>
        </w:tc>
        <w:tc>
          <w:tcPr>
            <w:tcW w:w="1843" w:type="dxa"/>
            <w:vAlign w:val="center"/>
          </w:tcPr>
          <w:p w:rsidR="003B457C" w:rsidRPr="00080F7C" w:rsidRDefault="00080F7C">
            <w:pPr>
              <w:pStyle w:val="10"/>
              <w:tabs>
                <w:tab w:val="left" w:pos="799"/>
              </w:tabs>
              <w:jc w:val="center"/>
              <w:rPr>
                <w:lang w:val="uk-UA"/>
              </w:rPr>
            </w:pPr>
            <w:r w:rsidRPr="00080F7C">
              <w:rPr>
                <w:b/>
                <w:sz w:val="22"/>
                <w:szCs w:val="22"/>
                <w:lang w:val="uk-UA"/>
              </w:rPr>
              <w:t>Напрямки</w:t>
            </w:r>
          </w:p>
          <w:p w:rsidR="003B457C" w:rsidRPr="00080F7C" w:rsidRDefault="00080F7C">
            <w:pPr>
              <w:pStyle w:val="10"/>
              <w:tabs>
                <w:tab w:val="left" w:pos="799"/>
              </w:tabs>
              <w:jc w:val="center"/>
              <w:rPr>
                <w:lang w:val="uk-UA"/>
              </w:rPr>
            </w:pPr>
            <w:r w:rsidRPr="00080F7C">
              <w:rPr>
                <w:b/>
                <w:sz w:val="22"/>
                <w:szCs w:val="22"/>
                <w:lang w:val="uk-UA"/>
              </w:rPr>
              <w:t>діяльності</w:t>
            </w:r>
          </w:p>
        </w:tc>
        <w:tc>
          <w:tcPr>
            <w:tcW w:w="6521" w:type="dxa"/>
            <w:vAlign w:val="center"/>
          </w:tcPr>
          <w:p w:rsidR="003B457C" w:rsidRPr="00080F7C" w:rsidRDefault="00080F7C">
            <w:pPr>
              <w:pStyle w:val="10"/>
              <w:tabs>
                <w:tab w:val="left" w:pos="799"/>
              </w:tabs>
              <w:jc w:val="center"/>
              <w:rPr>
                <w:lang w:val="uk-UA"/>
              </w:rPr>
            </w:pPr>
            <w:r w:rsidRPr="00080F7C">
              <w:rPr>
                <w:b/>
                <w:sz w:val="22"/>
                <w:szCs w:val="22"/>
                <w:lang w:val="uk-UA"/>
              </w:rPr>
              <w:t>Зміст діяльності</w:t>
            </w:r>
          </w:p>
        </w:tc>
        <w:tc>
          <w:tcPr>
            <w:tcW w:w="1984" w:type="dxa"/>
            <w:vAlign w:val="center"/>
          </w:tcPr>
          <w:p w:rsidR="003B457C" w:rsidRPr="00080F7C" w:rsidRDefault="00080F7C">
            <w:pPr>
              <w:pStyle w:val="10"/>
              <w:tabs>
                <w:tab w:val="left" w:pos="799"/>
              </w:tabs>
              <w:jc w:val="center"/>
              <w:rPr>
                <w:lang w:val="uk-UA"/>
              </w:rPr>
            </w:pPr>
            <w:r w:rsidRPr="00080F7C">
              <w:rPr>
                <w:b/>
                <w:sz w:val="22"/>
                <w:szCs w:val="22"/>
                <w:lang w:val="uk-UA"/>
              </w:rPr>
              <w:t>Термін</w:t>
            </w:r>
          </w:p>
        </w:tc>
        <w:tc>
          <w:tcPr>
            <w:tcW w:w="2410" w:type="dxa"/>
            <w:vAlign w:val="center"/>
          </w:tcPr>
          <w:p w:rsidR="003B457C" w:rsidRPr="00080F7C" w:rsidRDefault="00080F7C">
            <w:pPr>
              <w:pStyle w:val="10"/>
              <w:tabs>
                <w:tab w:val="left" w:pos="799"/>
              </w:tabs>
              <w:jc w:val="center"/>
              <w:rPr>
                <w:lang w:val="uk-UA"/>
              </w:rPr>
            </w:pPr>
            <w:r w:rsidRPr="00080F7C">
              <w:rPr>
                <w:b/>
                <w:sz w:val="22"/>
                <w:szCs w:val="22"/>
                <w:lang w:val="uk-UA"/>
              </w:rPr>
              <w:t>Відповідальні</w:t>
            </w:r>
          </w:p>
        </w:tc>
        <w:tc>
          <w:tcPr>
            <w:tcW w:w="1984" w:type="dxa"/>
            <w:vAlign w:val="center"/>
          </w:tcPr>
          <w:p w:rsidR="003B457C" w:rsidRPr="00080F7C" w:rsidRDefault="00080F7C">
            <w:pPr>
              <w:pStyle w:val="10"/>
              <w:tabs>
                <w:tab w:val="left" w:pos="799"/>
              </w:tabs>
              <w:jc w:val="center"/>
              <w:rPr>
                <w:lang w:val="uk-UA"/>
              </w:rPr>
            </w:pPr>
            <w:r w:rsidRPr="00080F7C">
              <w:rPr>
                <w:b/>
                <w:sz w:val="22"/>
                <w:szCs w:val="22"/>
                <w:lang w:val="uk-UA"/>
              </w:rPr>
              <w:t>Відмітка про виконання</w:t>
            </w:r>
          </w:p>
        </w:tc>
      </w:tr>
      <w:tr w:rsidR="003B457C" w:rsidRPr="00080F7C">
        <w:trPr>
          <w:trHeight w:val="420"/>
        </w:trPr>
        <w:tc>
          <w:tcPr>
            <w:tcW w:w="709" w:type="dxa"/>
            <w:vMerge w:val="restart"/>
          </w:tcPr>
          <w:p w:rsidR="003B457C" w:rsidRPr="00080F7C" w:rsidRDefault="00080F7C">
            <w:pPr>
              <w:pStyle w:val="10"/>
              <w:tabs>
                <w:tab w:val="left" w:pos="799"/>
              </w:tabs>
              <w:rPr>
                <w:lang w:val="uk-UA"/>
              </w:rPr>
            </w:pPr>
            <w:r w:rsidRPr="00080F7C">
              <w:rPr>
                <w:sz w:val="22"/>
                <w:szCs w:val="22"/>
                <w:lang w:val="uk-UA"/>
              </w:rPr>
              <w:t>1.</w:t>
            </w:r>
          </w:p>
        </w:tc>
        <w:tc>
          <w:tcPr>
            <w:tcW w:w="1843" w:type="dxa"/>
            <w:vMerge w:val="restart"/>
          </w:tcPr>
          <w:p w:rsidR="003B457C" w:rsidRPr="00080F7C" w:rsidRDefault="00080F7C">
            <w:pPr>
              <w:pStyle w:val="10"/>
              <w:tabs>
                <w:tab w:val="left" w:pos="799"/>
              </w:tabs>
              <w:rPr>
                <w:lang w:val="uk-UA"/>
              </w:rPr>
            </w:pPr>
            <w:r w:rsidRPr="00080F7C">
              <w:rPr>
                <w:b/>
                <w:sz w:val="22"/>
                <w:szCs w:val="22"/>
                <w:lang w:val="uk-UA"/>
              </w:rPr>
              <w:t>Забезпечення навчально-виховного процесу</w:t>
            </w:r>
          </w:p>
        </w:tc>
        <w:tc>
          <w:tcPr>
            <w:tcW w:w="6521" w:type="dxa"/>
          </w:tcPr>
          <w:p w:rsidR="003B457C" w:rsidRPr="00080F7C" w:rsidRDefault="00080F7C">
            <w:pPr>
              <w:pStyle w:val="10"/>
              <w:numPr>
                <w:ilvl w:val="0"/>
                <w:numId w:val="7"/>
              </w:numPr>
              <w:tabs>
                <w:tab w:val="left" w:pos="34"/>
                <w:tab w:val="left" w:pos="317"/>
              </w:tabs>
              <w:ind w:left="34" w:firstLine="0"/>
              <w:rPr>
                <w:lang w:val="uk-UA"/>
              </w:rPr>
            </w:pPr>
            <w:r w:rsidRPr="00080F7C">
              <w:rPr>
                <w:sz w:val="22"/>
                <w:szCs w:val="22"/>
                <w:lang w:val="uk-UA"/>
              </w:rPr>
              <w:t>Систематичне оновлення  сайту школи</w:t>
            </w:r>
          </w:p>
        </w:tc>
        <w:tc>
          <w:tcPr>
            <w:tcW w:w="1984"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tabs>
                <w:tab w:val="left" w:pos="1168"/>
              </w:tabs>
              <w:ind w:left="35" w:hanging="35"/>
              <w:rPr>
                <w:lang w:val="uk-UA"/>
              </w:rPr>
            </w:pPr>
            <w:r w:rsidRPr="00080F7C">
              <w:rPr>
                <w:sz w:val="22"/>
                <w:szCs w:val="22"/>
                <w:lang w:val="uk-UA"/>
              </w:rPr>
              <w:t>року</w:t>
            </w:r>
          </w:p>
        </w:tc>
        <w:tc>
          <w:tcPr>
            <w:tcW w:w="2410" w:type="dxa"/>
            <w:vAlign w:val="center"/>
          </w:tcPr>
          <w:p w:rsidR="003B457C" w:rsidRPr="00080F7C" w:rsidRDefault="00A92A04">
            <w:pPr>
              <w:pStyle w:val="10"/>
              <w:tabs>
                <w:tab w:val="left" w:pos="799"/>
              </w:tabs>
              <w:rPr>
                <w:lang w:val="uk-UA"/>
              </w:rPr>
            </w:pPr>
            <w:r>
              <w:rPr>
                <w:sz w:val="22"/>
                <w:szCs w:val="22"/>
                <w:lang w:val="uk-UA"/>
              </w:rPr>
              <w:t>Лубинець Л.В.</w:t>
            </w:r>
          </w:p>
        </w:tc>
        <w:tc>
          <w:tcPr>
            <w:tcW w:w="1984" w:type="dxa"/>
          </w:tcPr>
          <w:p w:rsidR="003B457C" w:rsidRPr="00080F7C" w:rsidRDefault="003B457C">
            <w:pPr>
              <w:pStyle w:val="10"/>
              <w:tabs>
                <w:tab w:val="left" w:pos="799"/>
              </w:tabs>
              <w:rPr>
                <w:lang w:val="uk-UA"/>
              </w:rPr>
            </w:pPr>
          </w:p>
        </w:tc>
      </w:tr>
      <w:tr w:rsidR="003B457C" w:rsidRPr="00080F7C">
        <w:trPr>
          <w:trHeight w:val="50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tcPr>
          <w:p w:rsidR="003B457C" w:rsidRPr="00080F7C" w:rsidRDefault="00080F7C">
            <w:pPr>
              <w:pStyle w:val="10"/>
              <w:numPr>
                <w:ilvl w:val="0"/>
                <w:numId w:val="7"/>
              </w:numPr>
              <w:tabs>
                <w:tab w:val="left" w:pos="34"/>
                <w:tab w:val="left" w:pos="317"/>
              </w:tabs>
              <w:ind w:left="34" w:firstLine="0"/>
              <w:rPr>
                <w:lang w:val="uk-UA"/>
              </w:rPr>
            </w:pPr>
            <w:r w:rsidRPr="00080F7C">
              <w:rPr>
                <w:sz w:val="22"/>
                <w:szCs w:val="22"/>
                <w:lang w:val="uk-UA"/>
              </w:rPr>
              <w:t>Провести  І (шкільний) етап Всеукраїнської учнівської олімпіади з інформаційних технологій</w:t>
            </w:r>
          </w:p>
        </w:tc>
        <w:tc>
          <w:tcPr>
            <w:tcW w:w="1984" w:type="dxa"/>
            <w:vAlign w:val="center"/>
          </w:tcPr>
          <w:p w:rsidR="003B457C" w:rsidRPr="00080F7C" w:rsidRDefault="00080F7C">
            <w:pPr>
              <w:pStyle w:val="10"/>
              <w:tabs>
                <w:tab w:val="left" w:pos="799"/>
              </w:tabs>
              <w:ind w:left="35" w:hanging="35"/>
              <w:rPr>
                <w:lang w:val="uk-UA"/>
              </w:rPr>
            </w:pPr>
            <w:r w:rsidRPr="00080F7C">
              <w:rPr>
                <w:sz w:val="22"/>
                <w:szCs w:val="22"/>
                <w:lang w:val="uk-UA"/>
              </w:rPr>
              <w:t>Жовтень</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Вчителі інформатики</w:t>
            </w:r>
          </w:p>
        </w:tc>
        <w:tc>
          <w:tcPr>
            <w:tcW w:w="1984" w:type="dxa"/>
          </w:tcPr>
          <w:p w:rsidR="003B457C" w:rsidRPr="00080F7C" w:rsidRDefault="003B457C">
            <w:pPr>
              <w:pStyle w:val="10"/>
              <w:tabs>
                <w:tab w:val="left" w:pos="799"/>
              </w:tabs>
              <w:rPr>
                <w:lang w:val="uk-UA"/>
              </w:rPr>
            </w:pPr>
          </w:p>
        </w:tc>
      </w:tr>
      <w:tr w:rsidR="003B457C" w:rsidRPr="00080F7C">
        <w:trPr>
          <w:trHeight w:val="54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tcPr>
          <w:p w:rsidR="003B457C" w:rsidRPr="00080F7C" w:rsidRDefault="00080F7C">
            <w:pPr>
              <w:pStyle w:val="10"/>
              <w:numPr>
                <w:ilvl w:val="0"/>
                <w:numId w:val="7"/>
              </w:numPr>
              <w:tabs>
                <w:tab w:val="left" w:pos="34"/>
                <w:tab w:val="left" w:pos="317"/>
              </w:tabs>
              <w:ind w:left="34" w:firstLine="0"/>
              <w:rPr>
                <w:lang w:val="uk-UA"/>
              </w:rPr>
            </w:pPr>
            <w:r w:rsidRPr="00080F7C">
              <w:rPr>
                <w:sz w:val="22"/>
                <w:szCs w:val="22"/>
                <w:lang w:val="uk-UA"/>
              </w:rPr>
              <w:t>Взяти участь у ІІ етапі  Всеукраїнської учнівської олімпіади з інформаційних технологій</w:t>
            </w:r>
          </w:p>
        </w:tc>
        <w:tc>
          <w:tcPr>
            <w:tcW w:w="1984" w:type="dxa"/>
            <w:vAlign w:val="center"/>
          </w:tcPr>
          <w:p w:rsidR="003B457C" w:rsidRPr="00080F7C" w:rsidRDefault="00080F7C">
            <w:pPr>
              <w:pStyle w:val="10"/>
              <w:tabs>
                <w:tab w:val="left" w:pos="799"/>
              </w:tabs>
              <w:rPr>
                <w:lang w:val="uk-UA"/>
              </w:rPr>
            </w:pPr>
            <w:r w:rsidRPr="00080F7C">
              <w:rPr>
                <w:sz w:val="22"/>
                <w:szCs w:val="22"/>
                <w:lang w:val="uk-UA"/>
              </w:rPr>
              <w:t>Листопад</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Вчителі інформатики</w:t>
            </w:r>
          </w:p>
        </w:tc>
        <w:tc>
          <w:tcPr>
            <w:tcW w:w="1984" w:type="dxa"/>
          </w:tcPr>
          <w:p w:rsidR="003B457C" w:rsidRPr="00080F7C" w:rsidRDefault="003B457C">
            <w:pPr>
              <w:pStyle w:val="10"/>
              <w:tabs>
                <w:tab w:val="left" w:pos="799"/>
              </w:tabs>
              <w:rPr>
                <w:lang w:val="uk-UA"/>
              </w:rPr>
            </w:pPr>
          </w:p>
        </w:tc>
      </w:tr>
      <w:tr w:rsidR="003B457C" w:rsidRPr="00080F7C">
        <w:trPr>
          <w:trHeight w:val="52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tcPr>
          <w:p w:rsidR="003B457C" w:rsidRPr="00080F7C" w:rsidRDefault="00080F7C">
            <w:pPr>
              <w:pStyle w:val="10"/>
              <w:numPr>
                <w:ilvl w:val="0"/>
                <w:numId w:val="7"/>
              </w:numPr>
              <w:tabs>
                <w:tab w:val="left" w:pos="34"/>
                <w:tab w:val="left" w:pos="317"/>
              </w:tabs>
              <w:ind w:left="34" w:firstLine="0"/>
              <w:rPr>
                <w:lang w:val="uk-UA"/>
              </w:rPr>
            </w:pPr>
            <w:r w:rsidRPr="00080F7C">
              <w:rPr>
                <w:sz w:val="22"/>
                <w:szCs w:val="22"/>
                <w:lang w:val="uk-UA"/>
              </w:rPr>
              <w:t>Взяти  участь у  WEB-олімпіадах  з  окремих  предметів</w:t>
            </w:r>
          </w:p>
        </w:tc>
        <w:tc>
          <w:tcPr>
            <w:tcW w:w="1984" w:type="dxa"/>
            <w:vAlign w:val="center"/>
          </w:tcPr>
          <w:p w:rsidR="003B457C" w:rsidRPr="00080F7C" w:rsidRDefault="00080F7C">
            <w:pPr>
              <w:pStyle w:val="10"/>
              <w:tabs>
                <w:tab w:val="left" w:pos="799"/>
              </w:tabs>
              <w:rPr>
                <w:lang w:val="uk-UA"/>
              </w:rPr>
            </w:pPr>
            <w:r w:rsidRPr="00080F7C">
              <w:rPr>
                <w:sz w:val="22"/>
                <w:szCs w:val="22"/>
                <w:lang w:val="uk-UA"/>
              </w:rPr>
              <w:t>Грудень-березень</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Вчителі інформатики Керівники ШМО</w:t>
            </w:r>
          </w:p>
        </w:tc>
        <w:tc>
          <w:tcPr>
            <w:tcW w:w="1984" w:type="dxa"/>
          </w:tcPr>
          <w:p w:rsidR="003B457C" w:rsidRPr="00080F7C" w:rsidRDefault="003B457C">
            <w:pPr>
              <w:pStyle w:val="10"/>
              <w:tabs>
                <w:tab w:val="left" w:pos="799"/>
              </w:tabs>
              <w:rPr>
                <w:lang w:val="uk-UA"/>
              </w:rPr>
            </w:pPr>
          </w:p>
        </w:tc>
      </w:tr>
      <w:tr w:rsidR="003B457C" w:rsidRPr="00080F7C">
        <w:trPr>
          <w:trHeight w:val="56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2"/>
                <w:numId w:val="4"/>
              </w:numPr>
              <w:tabs>
                <w:tab w:val="left" w:pos="34"/>
                <w:tab w:val="left" w:pos="317"/>
              </w:tabs>
              <w:ind w:left="34" w:firstLine="0"/>
              <w:rPr>
                <w:sz w:val="22"/>
                <w:szCs w:val="22"/>
                <w:lang w:val="uk-UA"/>
              </w:rPr>
            </w:pPr>
            <w:r w:rsidRPr="00080F7C">
              <w:rPr>
                <w:sz w:val="22"/>
                <w:szCs w:val="22"/>
                <w:lang w:val="uk-UA"/>
              </w:rPr>
              <w:t xml:space="preserve">Продовжити  складання електронного каталогу наявної в  бібліотеці школи навчальної та  художньої літератури  </w:t>
            </w:r>
          </w:p>
        </w:tc>
        <w:tc>
          <w:tcPr>
            <w:tcW w:w="1984"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tabs>
                <w:tab w:val="left" w:pos="799"/>
              </w:tabs>
              <w:rPr>
                <w:lang w:val="uk-UA"/>
              </w:rPr>
            </w:pPr>
            <w:r w:rsidRPr="00080F7C">
              <w:rPr>
                <w:sz w:val="22"/>
                <w:szCs w:val="22"/>
                <w:lang w:val="uk-UA"/>
              </w:rPr>
              <w:t>року</w:t>
            </w:r>
          </w:p>
        </w:tc>
        <w:tc>
          <w:tcPr>
            <w:tcW w:w="2410" w:type="dxa"/>
            <w:vAlign w:val="center"/>
          </w:tcPr>
          <w:p w:rsidR="0053459A" w:rsidRDefault="000C636C" w:rsidP="0053459A">
            <w:pPr>
              <w:pStyle w:val="10"/>
              <w:ind w:left="58"/>
              <w:rPr>
                <w:sz w:val="24"/>
                <w:szCs w:val="24"/>
                <w:lang w:val="uk-UA"/>
              </w:rPr>
            </w:pPr>
            <w:r>
              <w:rPr>
                <w:sz w:val="24"/>
                <w:szCs w:val="24"/>
                <w:lang w:val="uk-UA"/>
              </w:rPr>
              <w:t>Прошкіна І.В</w:t>
            </w:r>
            <w:r w:rsidR="0053459A">
              <w:rPr>
                <w:sz w:val="24"/>
                <w:szCs w:val="24"/>
                <w:lang w:val="uk-UA"/>
              </w:rPr>
              <w:t>.</w:t>
            </w:r>
          </w:p>
          <w:p w:rsidR="003B457C" w:rsidRPr="00080F7C" w:rsidRDefault="003B457C">
            <w:pPr>
              <w:pStyle w:val="10"/>
              <w:tabs>
                <w:tab w:val="left" w:pos="799"/>
              </w:tabs>
              <w:rPr>
                <w:lang w:val="uk-UA"/>
              </w:rPr>
            </w:pPr>
          </w:p>
        </w:tc>
        <w:tc>
          <w:tcPr>
            <w:tcW w:w="1984" w:type="dxa"/>
          </w:tcPr>
          <w:p w:rsidR="003B457C" w:rsidRPr="00080F7C" w:rsidRDefault="003B457C">
            <w:pPr>
              <w:pStyle w:val="10"/>
              <w:tabs>
                <w:tab w:val="left" w:pos="799"/>
              </w:tabs>
              <w:rPr>
                <w:lang w:val="uk-UA"/>
              </w:rPr>
            </w:pPr>
          </w:p>
        </w:tc>
      </w:tr>
      <w:tr w:rsidR="003B457C" w:rsidRPr="00080F7C">
        <w:trPr>
          <w:trHeight w:val="56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2"/>
                <w:numId w:val="4"/>
              </w:numPr>
              <w:tabs>
                <w:tab w:val="left" w:pos="34"/>
                <w:tab w:val="left" w:pos="317"/>
              </w:tabs>
              <w:ind w:left="34" w:firstLine="0"/>
              <w:rPr>
                <w:sz w:val="22"/>
                <w:szCs w:val="22"/>
                <w:lang w:val="uk-UA"/>
              </w:rPr>
            </w:pPr>
            <w:r w:rsidRPr="00080F7C">
              <w:rPr>
                <w:sz w:val="22"/>
                <w:szCs w:val="22"/>
                <w:lang w:val="uk-UA"/>
              </w:rPr>
              <w:t>Використання під час навчального-виховного процесу ресурсів мережі Інтернет</w:t>
            </w:r>
          </w:p>
        </w:tc>
        <w:tc>
          <w:tcPr>
            <w:tcW w:w="1984" w:type="dxa"/>
            <w:vAlign w:val="center"/>
          </w:tcPr>
          <w:p w:rsidR="003B457C" w:rsidRPr="00080F7C" w:rsidRDefault="00080F7C">
            <w:pPr>
              <w:pStyle w:val="10"/>
              <w:rPr>
                <w:lang w:val="uk-UA"/>
              </w:rPr>
            </w:pPr>
            <w:r w:rsidRPr="00080F7C">
              <w:rPr>
                <w:sz w:val="22"/>
                <w:szCs w:val="22"/>
                <w:lang w:val="uk-UA"/>
              </w:rPr>
              <w:t>Постійно</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Адміністрація</w:t>
            </w:r>
          </w:p>
        </w:tc>
        <w:tc>
          <w:tcPr>
            <w:tcW w:w="1984" w:type="dxa"/>
          </w:tcPr>
          <w:p w:rsidR="003B457C" w:rsidRPr="00080F7C" w:rsidRDefault="003B457C">
            <w:pPr>
              <w:pStyle w:val="10"/>
              <w:tabs>
                <w:tab w:val="left" w:pos="799"/>
              </w:tabs>
              <w:rPr>
                <w:lang w:val="uk-UA"/>
              </w:rPr>
            </w:pPr>
          </w:p>
        </w:tc>
      </w:tr>
      <w:tr w:rsidR="003B457C" w:rsidRPr="00080F7C">
        <w:trPr>
          <w:trHeight w:val="42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2"/>
                <w:numId w:val="4"/>
              </w:numPr>
              <w:tabs>
                <w:tab w:val="left" w:pos="34"/>
                <w:tab w:val="left" w:pos="317"/>
              </w:tabs>
              <w:ind w:left="34" w:firstLine="0"/>
              <w:rPr>
                <w:sz w:val="22"/>
                <w:szCs w:val="22"/>
                <w:lang w:val="uk-UA"/>
              </w:rPr>
            </w:pPr>
            <w:r w:rsidRPr="00080F7C">
              <w:rPr>
                <w:sz w:val="22"/>
                <w:szCs w:val="22"/>
                <w:lang w:val="uk-UA"/>
              </w:rPr>
              <w:t>Продовжити використання ІКТ у НВП</w:t>
            </w:r>
          </w:p>
        </w:tc>
        <w:tc>
          <w:tcPr>
            <w:tcW w:w="1984" w:type="dxa"/>
            <w:vAlign w:val="center"/>
          </w:tcPr>
          <w:p w:rsidR="003B457C" w:rsidRPr="00080F7C" w:rsidRDefault="00080F7C">
            <w:pPr>
              <w:pStyle w:val="10"/>
              <w:rPr>
                <w:lang w:val="uk-UA"/>
              </w:rPr>
            </w:pPr>
            <w:r w:rsidRPr="00080F7C">
              <w:rPr>
                <w:sz w:val="22"/>
                <w:szCs w:val="22"/>
                <w:lang w:val="uk-UA"/>
              </w:rPr>
              <w:t>Постійно</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Адміністрація</w:t>
            </w:r>
          </w:p>
        </w:tc>
        <w:tc>
          <w:tcPr>
            <w:tcW w:w="1984" w:type="dxa"/>
          </w:tcPr>
          <w:p w:rsidR="003B457C" w:rsidRPr="00080F7C" w:rsidRDefault="003B457C">
            <w:pPr>
              <w:pStyle w:val="10"/>
              <w:tabs>
                <w:tab w:val="left" w:pos="799"/>
              </w:tabs>
              <w:rPr>
                <w:lang w:val="uk-UA"/>
              </w:rPr>
            </w:pPr>
          </w:p>
        </w:tc>
      </w:tr>
      <w:tr w:rsidR="003B457C" w:rsidRPr="00080F7C">
        <w:trPr>
          <w:trHeight w:val="42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2"/>
                <w:numId w:val="4"/>
              </w:numPr>
              <w:tabs>
                <w:tab w:val="left" w:pos="34"/>
                <w:tab w:val="left" w:pos="317"/>
              </w:tabs>
              <w:ind w:left="34" w:firstLine="0"/>
              <w:rPr>
                <w:sz w:val="22"/>
                <w:szCs w:val="22"/>
                <w:lang w:val="uk-UA"/>
              </w:rPr>
            </w:pPr>
            <w:r w:rsidRPr="00080F7C">
              <w:rPr>
                <w:sz w:val="22"/>
                <w:szCs w:val="22"/>
                <w:lang w:val="uk-UA"/>
              </w:rPr>
              <w:t xml:space="preserve">Організувати участь вчителів школи у конкурсі на кращий дистанційний курс </w:t>
            </w:r>
          </w:p>
        </w:tc>
        <w:tc>
          <w:tcPr>
            <w:tcW w:w="1984"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rPr>
                <w:lang w:val="uk-UA"/>
              </w:rPr>
            </w:pPr>
            <w:r w:rsidRPr="00080F7C">
              <w:rPr>
                <w:sz w:val="22"/>
                <w:szCs w:val="22"/>
                <w:lang w:val="uk-UA"/>
              </w:rPr>
              <w:t>року</w:t>
            </w:r>
          </w:p>
        </w:tc>
        <w:tc>
          <w:tcPr>
            <w:tcW w:w="2410" w:type="dxa"/>
            <w:vAlign w:val="center"/>
          </w:tcPr>
          <w:p w:rsidR="003B457C" w:rsidRPr="00080F7C" w:rsidRDefault="0053459A">
            <w:pPr>
              <w:pStyle w:val="10"/>
              <w:tabs>
                <w:tab w:val="left" w:pos="799"/>
              </w:tabs>
              <w:rPr>
                <w:lang w:val="uk-UA"/>
              </w:rPr>
            </w:pPr>
            <w:r>
              <w:rPr>
                <w:sz w:val="22"/>
                <w:szCs w:val="22"/>
                <w:lang w:val="uk-UA"/>
              </w:rPr>
              <w:t>Адміністрація</w:t>
            </w:r>
          </w:p>
        </w:tc>
        <w:tc>
          <w:tcPr>
            <w:tcW w:w="1984" w:type="dxa"/>
          </w:tcPr>
          <w:p w:rsidR="003B457C" w:rsidRPr="00080F7C" w:rsidRDefault="003B457C">
            <w:pPr>
              <w:pStyle w:val="10"/>
              <w:tabs>
                <w:tab w:val="left" w:pos="799"/>
              </w:tabs>
              <w:rPr>
                <w:lang w:val="uk-UA"/>
              </w:rPr>
            </w:pPr>
          </w:p>
        </w:tc>
      </w:tr>
      <w:tr w:rsidR="003B457C" w:rsidRPr="00080F7C">
        <w:trPr>
          <w:trHeight w:val="46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53459A">
            <w:pPr>
              <w:pStyle w:val="10"/>
              <w:numPr>
                <w:ilvl w:val="2"/>
                <w:numId w:val="4"/>
              </w:numPr>
              <w:tabs>
                <w:tab w:val="left" w:pos="34"/>
                <w:tab w:val="left" w:pos="317"/>
              </w:tabs>
              <w:ind w:left="34" w:firstLine="0"/>
              <w:rPr>
                <w:sz w:val="22"/>
                <w:szCs w:val="22"/>
                <w:lang w:val="uk-UA"/>
              </w:rPr>
            </w:pPr>
            <w:r>
              <w:rPr>
                <w:sz w:val="22"/>
                <w:szCs w:val="22"/>
                <w:lang w:val="uk-UA"/>
              </w:rPr>
              <w:t>Продовжити</w:t>
            </w:r>
            <w:r w:rsidR="00080F7C" w:rsidRPr="00080F7C">
              <w:rPr>
                <w:sz w:val="22"/>
                <w:szCs w:val="22"/>
                <w:lang w:val="uk-UA"/>
              </w:rPr>
              <w:t xml:space="preserve"> роботу по комплектуванню медіа-ресурсів  школи</w:t>
            </w:r>
          </w:p>
        </w:tc>
        <w:tc>
          <w:tcPr>
            <w:tcW w:w="1984" w:type="dxa"/>
            <w:vAlign w:val="center"/>
          </w:tcPr>
          <w:p w:rsidR="003B457C" w:rsidRPr="00080F7C" w:rsidRDefault="00080F7C">
            <w:pPr>
              <w:pStyle w:val="10"/>
              <w:rPr>
                <w:lang w:val="uk-UA"/>
              </w:rPr>
            </w:pPr>
            <w:r w:rsidRPr="00080F7C">
              <w:rPr>
                <w:sz w:val="22"/>
                <w:szCs w:val="22"/>
                <w:lang w:val="uk-UA"/>
              </w:rPr>
              <w:t>Упродовж  навчального</w:t>
            </w:r>
          </w:p>
          <w:p w:rsidR="003B457C" w:rsidRPr="00080F7C" w:rsidRDefault="00080F7C">
            <w:pPr>
              <w:pStyle w:val="10"/>
              <w:tabs>
                <w:tab w:val="left" w:pos="799"/>
              </w:tabs>
              <w:rPr>
                <w:lang w:val="uk-UA"/>
              </w:rPr>
            </w:pPr>
            <w:r w:rsidRPr="00080F7C">
              <w:rPr>
                <w:sz w:val="22"/>
                <w:szCs w:val="22"/>
                <w:lang w:val="uk-UA"/>
              </w:rPr>
              <w:t>року</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 xml:space="preserve">Вчителі інформатики </w:t>
            </w:r>
          </w:p>
        </w:tc>
        <w:tc>
          <w:tcPr>
            <w:tcW w:w="1984" w:type="dxa"/>
          </w:tcPr>
          <w:p w:rsidR="003B457C" w:rsidRPr="00080F7C" w:rsidRDefault="003B457C">
            <w:pPr>
              <w:pStyle w:val="10"/>
              <w:tabs>
                <w:tab w:val="left" w:pos="799"/>
              </w:tabs>
              <w:rPr>
                <w:lang w:val="uk-UA"/>
              </w:rPr>
            </w:pPr>
          </w:p>
        </w:tc>
      </w:tr>
      <w:tr w:rsidR="003B457C" w:rsidRPr="00080F7C">
        <w:trPr>
          <w:trHeight w:val="70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2"/>
                <w:numId w:val="4"/>
              </w:numPr>
              <w:tabs>
                <w:tab w:val="left" w:pos="34"/>
                <w:tab w:val="left" w:pos="317"/>
              </w:tabs>
              <w:ind w:left="34" w:firstLine="0"/>
              <w:rPr>
                <w:sz w:val="22"/>
                <w:szCs w:val="22"/>
                <w:lang w:val="uk-UA"/>
              </w:rPr>
            </w:pPr>
            <w:r w:rsidRPr="00080F7C">
              <w:rPr>
                <w:sz w:val="22"/>
                <w:szCs w:val="22"/>
                <w:lang w:val="uk-UA"/>
              </w:rPr>
              <w:t>Провести експертизу санітарно-гігієнічних норм у кабінетах інформатики</w:t>
            </w:r>
          </w:p>
        </w:tc>
        <w:tc>
          <w:tcPr>
            <w:tcW w:w="1984" w:type="dxa"/>
            <w:vAlign w:val="center"/>
          </w:tcPr>
          <w:p w:rsidR="003B457C" w:rsidRPr="00080F7C" w:rsidRDefault="00080F7C">
            <w:pPr>
              <w:pStyle w:val="10"/>
              <w:tabs>
                <w:tab w:val="left" w:pos="799"/>
              </w:tabs>
              <w:rPr>
                <w:lang w:val="uk-UA"/>
              </w:rPr>
            </w:pPr>
            <w:r w:rsidRPr="00080F7C">
              <w:rPr>
                <w:sz w:val="22"/>
                <w:szCs w:val="22"/>
                <w:lang w:val="uk-UA"/>
              </w:rPr>
              <w:t>Вересень</w:t>
            </w:r>
          </w:p>
        </w:tc>
        <w:tc>
          <w:tcPr>
            <w:tcW w:w="2410" w:type="dxa"/>
            <w:vAlign w:val="center"/>
          </w:tcPr>
          <w:p w:rsidR="003B457C" w:rsidRPr="00080F7C" w:rsidRDefault="000C636C" w:rsidP="000C636C">
            <w:pPr>
              <w:pStyle w:val="10"/>
              <w:tabs>
                <w:tab w:val="left" w:pos="799"/>
              </w:tabs>
              <w:rPr>
                <w:lang w:val="uk-UA"/>
              </w:rPr>
            </w:pPr>
            <w:r>
              <w:rPr>
                <w:sz w:val="24"/>
                <w:szCs w:val="24"/>
                <w:lang w:val="uk-UA"/>
              </w:rPr>
              <w:t>Прошкіна І.В.</w:t>
            </w:r>
          </w:p>
        </w:tc>
        <w:tc>
          <w:tcPr>
            <w:tcW w:w="1984" w:type="dxa"/>
          </w:tcPr>
          <w:p w:rsidR="003B457C" w:rsidRPr="00080F7C" w:rsidRDefault="003B457C">
            <w:pPr>
              <w:pStyle w:val="10"/>
              <w:tabs>
                <w:tab w:val="left" w:pos="799"/>
              </w:tabs>
              <w:rPr>
                <w:lang w:val="uk-UA"/>
              </w:rPr>
            </w:pPr>
          </w:p>
        </w:tc>
      </w:tr>
      <w:tr w:rsidR="003B457C" w:rsidRPr="00080F7C">
        <w:trPr>
          <w:trHeight w:val="70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53459A">
            <w:pPr>
              <w:pStyle w:val="10"/>
              <w:numPr>
                <w:ilvl w:val="2"/>
                <w:numId w:val="4"/>
              </w:numPr>
              <w:tabs>
                <w:tab w:val="left" w:pos="34"/>
                <w:tab w:val="left" w:pos="317"/>
              </w:tabs>
              <w:ind w:left="34" w:firstLine="0"/>
              <w:rPr>
                <w:sz w:val="22"/>
                <w:szCs w:val="22"/>
                <w:lang w:val="uk-UA"/>
              </w:rPr>
            </w:pPr>
            <w:r>
              <w:rPr>
                <w:sz w:val="22"/>
                <w:szCs w:val="22"/>
                <w:lang w:val="uk-UA"/>
              </w:rPr>
              <w:t xml:space="preserve">Продовжити </w:t>
            </w:r>
            <w:r w:rsidR="00080F7C" w:rsidRPr="00080F7C">
              <w:rPr>
                <w:sz w:val="22"/>
                <w:szCs w:val="22"/>
                <w:lang w:val="uk-UA"/>
              </w:rPr>
              <w:t>комплектування кабінету інформатики новою комп’ютерною технікою</w:t>
            </w:r>
          </w:p>
        </w:tc>
        <w:tc>
          <w:tcPr>
            <w:tcW w:w="1984"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tabs>
                <w:tab w:val="left" w:pos="799"/>
              </w:tabs>
              <w:rPr>
                <w:lang w:val="uk-UA"/>
              </w:rPr>
            </w:pPr>
            <w:r w:rsidRPr="00080F7C">
              <w:rPr>
                <w:sz w:val="22"/>
                <w:szCs w:val="22"/>
                <w:lang w:val="uk-UA"/>
              </w:rPr>
              <w:t>навч.року</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Батьківський комітет</w:t>
            </w:r>
          </w:p>
        </w:tc>
        <w:tc>
          <w:tcPr>
            <w:tcW w:w="1984" w:type="dxa"/>
          </w:tcPr>
          <w:p w:rsidR="003B457C" w:rsidRPr="00080F7C" w:rsidRDefault="003B457C">
            <w:pPr>
              <w:pStyle w:val="10"/>
              <w:tabs>
                <w:tab w:val="left" w:pos="799"/>
              </w:tabs>
              <w:rPr>
                <w:lang w:val="uk-UA"/>
              </w:rPr>
            </w:pPr>
          </w:p>
        </w:tc>
      </w:tr>
      <w:tr w:rsidR="003B457C" w:rsidRPr="00080F7C">
        <w:trPr>
          <w:trHeight w:val="58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2"/>
                <w:numId w:val="4"/>
              </w:numPr>
              <w:tabs>
                <w:tab w:val="left" w:pos="34"/>
                <w:tab w:val="left" w:pos="317"/>
              </w:tabs>
              <w:ind w:left="34" w:firstLine="0"/>
              <w:rPr>
                <w:sz w:val="22"/>
                <w:szCs w:val="22"/>
                <w:lang w:val="uk-UA"/>
              </w:rPr>
            </w:pPr>
            <w:r w:rsidRPr="00080F7C">
              <w:rPr>
                <w:sz w:val="22"/>
                <w:szCs w:val="22"/>
                <w:lang w:val="uk-UA"/>
              </w:rPr>
              <w:t>Організувати списання й утилізацізацію комп`ютерної техніки, що відпрацювала свій ресурс</w:t>
            </w:r>
          </w:p>
        </w:tc>
        <w:tc>
          <w:tcPr>
            <w:tcW w:w="1984"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навч.року</w:t>
            </w:r>
          </w:p>
        </w:tc>
        <w:tc>
          <w:tcPr>
            <w:tcW w:w="2410" w:type="dxa"/>
            <w:vAlign w:val="center"/>
          </w:tcPr>
          <w:p w:rsidR="003B457C" w:rsidRPr="00080F7C" w:rsidRDefault="00EF49B4">
            <w:pPr>
              <w:pStyle w:val="10"/>
              <w:tabs>
                <w:tab w:val="left" w:pos="799"/>
              </w:tabs>
              <w:rPr>
                <w:lang w:val="uk-UA"/>
              </w:rPr>
            </w:pPr>
            <w:r>
              <w:rPr>
                <w:sz w:val="22"/>
                <w:szCs w:val="22"/>
                <w:lang w:val="uk-UA"/>
              </w:rPr>
              <w:t>Ки</w:t>
            </w:r>
            <w:r w:rsidR="0053459A">
              <w:rPr>
                <w:sz w:val="22"/>
                <w:szCs w:val="22"/>
                <w:lang w:val="uk-UA"/>
              </w:rPr>
              <w:t>ба Л.А.</w:t>
            </w:r>
          </w:p>
        </w:tc>
        <w:tc>
          <w:tcPr>
            <w:tcW w:w="1984" w:type="dxa"/>
          </w:tcPr>
          <w:p w:rsidR="003B457C" w:rsidRPr="00080F7C" w:rsidRDefault="003B457C">
            <w:pPr>
              <w:pStyle w:val="10"/>
              <w:tabs>
                <w:tab w:val="left" w:pos="799"/>
              </w:tabs>
              <w:rPr>
                <w:lang w:val="uk-UA"/>
              </w:rPr>
            </w:pPr>
          </w:p>
        </w:tc>
      </w:tr>
      <w:tr w:rsidR="003B457C" w:rsidRPr="00080F7C">
        <w:trPr>
          <w:trHeight w:val="680"/>
        </w:trPr>
        <w:tc>
          <w:tcPr>
            <w:tcW w:w="709" w:type="dxa"/>
          </w:tcPr>
          <w:p w:rsidR="003B457C" w:rsidRPr="00080F7C" w:rsidRDefault="00080F7C">
            <w:pPr>
              <w:pStyle w:val="10"/>
              <w:tabs>
                <w:tab w:val="left" w:pos="799"/>
              </w:tabs>
              <w:rPr>
                <w:lang w:val="uk-UA"/>
              </w:rPr>
            </w:pPr>
            <w:r w:rsidRPr="00080F7C">
              <w:rPr>
                <w:sz w:val="22"/>
                <w:szCs w:val="22"/>
                <w:lang w:val="uk-UA"/>
              </w:rPr>
              <w:t>2.</w:t>
            </w:r>
          </w:p>
        </w:tc>
        <w:tc>
          <w:tcPr>
            <w:tcW w:w="1843" w:type="dxa"/>
          </w:tcPr>
          <w:p w:rsidR="003B457C" w:rsidRPr="00080F7C" w:rsidRDefault="00080F7C">
            <w:pPr>
              <w:pStyle w:val="10"/>
              <w:tabs>
                <w:tab w:val="left" w:pos="799"/>
              </w:tabs>
              <w:rPr>
                <w:lang w:val="uk-UA"/>
              </w:rPr>
            </w:pPr>
            <w:r w:rsidRPr="00080F7C">
              <w:rPr>
                <w:b/>
                <w:sz w:val="22"/>
                <w:szCs w:val="22"/>
                <w:lang w:val="uk-UA"/>
              </w:rPr>
              <w:t>Підготовка користувачів</w:t>
            </w:r>
          </w:p>
        </w:tc>
        <w:tc>
          <w:tcPr>
            <w:tcW w:w="6521" w:type="dxa"/>
            <w:vAlign w:val="center"/>
          </w:tcPr>
          <w:p w:rsidR="003B457C" w:rsidRPr="00080F7C" w:rsidRDefault="00080F7C">
            <w:pPr>
              <w:pStyle w:val="10"/>
              <w:numPr>
                <w:ilvl w:val="0"/>
                <w:numId w:val="8"/>
              </w:numPr>
              <w:tabs>
                <w:tab w:val="left" w:pos="0"/>
                <w:tab w:val="left" w:pos="175"/>
              </w:tabs>
              <w:ind w:left="33" w:firstLine="0"/>
              <w:rPr>
                <w:sz w:val="22"/>
                <w:szCs w:val="22"/>
                <w:lang w:val="uk-UA"/>
              </w:rPr>
            </w:pPr>
            <w:r w:rsidRPr="00080F7C">
              <w:rPr>
                <w:sz w:val="22"/>
                <w:szCs w:val="22"/>
                <w:lang w:val="uk-UA"/>
              </w:rPr>
              <w:t xml:space="preserve">Організувати цикл семінарів для вчителів, що атестуються „Використання ІКТ у навчально-виховному процесі” </w:t>
            </w:r>
          </w:p>
        </w:tc>
        <w:tc>
          <w:tcPr>
            <w:tcW w:w="1984"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 року</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 xml:space="preserve">Вчителі інформатики </w:t>
            </w:r>
          </w:p>
        </w:tc>
        <w:tc>
          <w:tcPr>
            <w:tcW w:w="1984" w:type="dxa"/>
          </w:tcPr>
          <w:p w:rsidR="003B457C" w:rsidRPr="00080F7C" w:rsidRDefault="003B457C">
            <w:pPr>
              <w:pStyle w:val="10"/>
              <w:tabs>
                <w:tab w:val="left" w:pos="799"/>
              </w:tabs>
              <w:rPr>
                <w:lang w:val="uk-UA"/>
              </w:rPr>
            </w:pPr>
          </w:p>
        </w:tc>
      </w:tr>
      <w:tr w:rsidR="003B457C" w:rsidRPr="00080F7C">
        <w:trPr>
          <w:trHeight w:val="360"/>
        </w:trPr>
        <w:tc>
          <w:tcPr>
            <w:tcW w:w="709" w:type="dxa"/>
            <w:vMerge w:val="restart"/>
          </w:tcPr>
          <w:p w:rsidR="003B457C" w:rsidRPr="00080F7C" w:rsidRDefault="00080F7C">
            <w:pPr>
              <w:pStyle w:val="10"/>
              <w:tabs>
                <w:tab w:val="left" w:pos="799"/>
              </w:tabs>
              <w:rPr>
                <w:lang w:val="uk-UA"/>
              </w:rPr>
            </w:pPr>
            <w:r w:rsidRPr="00080F7C">
              <w:rPr>
                <w:sz w:val="22"/>
                <w:szCs w:val="22"/>
                <w:lang w:val="uk-UA"/>
              </w:rPr>
              <w:t>3.</w:t>
            </w:r>
          </w:p>
        </w:tc>
        <w:tc>
          <w:tcPr>
            <w:tcW w:w="1843" w:type="dxa"/>
            <w:vMerge w:val="restart"/>
          </w:tcPr>
          <w:p w:rsidR="003B457C" w:rsidRPr="00080F7C" w:rsidRDefault="00080F7C">
            <w:pPr>
              <w:pStyle w:val="10"/>
              <w:tabs>
                <w:tab w:val="left" w:pos="799"/>
              </w:tabs>
              <w:rPr>
                <w:lang w:val="uk-UA"/>
              </w:rPr>
            </w:pPr>
            <w:r w:rsidRPr="00080F7C">
              <w:rPr>
                <w:b/>
                <w:sz w:val="22"/>
                <w:szCs w:val="22"/>
                <w:lang w:val="uk-UA"/>
              </w:rPr>
              <w:t>Управлінська діяльність</w:t>
            </w:r>
          </w:p>
        </w:tc>
        <w:tc>
          <w:tcPr>
            <w:tcW w:w="6521" w:type="dxa"/>
            <w:vAlign w:val="center"/>
          </w:tcPr>
          <w:p w:rsidR="003B457C" w:rsidRPr="00080F7C" w:rsidRDefault="00080F7C">
            <w:pPr>
              <w:pStyle w:val="10"/>
              <w:numPr>
                <w:ilvl w:val="0"/>
                <w:numId w:val="2"/>
              </w:numPr>
              <w:tabs>
                <w:tab w:val="left" w:pos="175"/>
              </w:tabs>
              <w:ind w:left="175" w:hanging="141"/>
              <w:rPr>
                <w:sz w:val="22"/>
                <w:szCs w:val="22"/>
                <w:lang w:val="uk-UA"/>
              </w:rPr>
            </w:pPr>
            <w:r w:rsidRPr="00080F7C">
              <w:rPr>
                <w:sz w:val="22"/>
                <w:szCs w:val="22"/>
                <w:lang w:val="uk-UA"/>
              </w:rPr>
              <w:t>Використовувати ПК  в управлінській діяльності (ІСУО)</w:t>
            </w:r>
          </w:p>
        </w:tc>
        <w:tc>
          <w:tcPr>
            <w:tcW w:w="1984" w:type="dxa"/>
            <w:vAlign w:val="center"/>
          </w:tcPr>
          <w:p w:rsidR="003B457C" w:rsidRPr="00080F7C" w:rsidRDefault="00080F7C" w:rsidP="00F02A1C">
            <w:pPr>
              <w:pStyle w:val="10"/>
              <w:rPr>
                <w:lang w:val="uk-UA"/>
              </w:rPr>
            </w:pPr>
            <w:r w:rsidRPr="00080F7C">
              <w:rPr>
                <w:sz w:val="22"/>
                <w:szCs w:val="22"/>
                <w:lang w:val="uk-UA"/>
              </w:rPr>
              <w:t xml:space="preserve">Упродовж  </w:t>
            </w:r>
            <w:r w:rsidR="00F02A1C">
              <w:rPr>
                <w:sz w:val="22"/>
                <w:szCs w:val="22"/>
                <w:lang w:val="uk-UA"/>
              </w:rPr>
              <w:t>н.</w:t>
            </w:r>
            <w:r w:rsidRPr="00080F7C">
              <w:rPr>
                <w:sz w:val="22"/>
                <w:szCs w:val="22"/>
                <w:lang w:val="uk-UA"/>
              </w:rPr>
              <w:t>р</w:t>
            </w:r>
            <w:r w:rsidR="00F02A1C">
              <w:rPr>
                <w:sz w:val="22"/>
                <w:szCs w:val="22"/>
                <w:lang w:val="uk-UA"/>
              </w:rPr>
              <w:t>.</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Адміністрація</w:t>
            </w:r>
          </w:p>
        </w:tc>
        <w:tc>
          <w:tcPr>
            <w:tcW w:w="1984" w:type="dxa"/>
          </w:tcPr>
          <w:p w:rsidR="003B457C" w:rsidRPr="00080F7C" w:rsidRDefault="003B457C">
            <w:pPr>
              <w:pStyle w:val="10"/>
              <w:tabs>
                <w:tab w:val="left" w:pos="799"/>
              </w:tabs>
              <w:rPr>
                <w:lang w:val="uk-UA"/>
              </w:rPr>
            </w:pPr>
          </w:p>
        </w:tc>
      </w:tr>
      <w:tr w:rsidR="003B457C" w:rsidRPr="00080F7C">
        <w:trPr>
          <w:trHeight w:val="48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0"/>
                <w:numId w:val="2"/>
              </w:numPr>
              <w:tabs>
                <w:tab w:val="left" w:pos="175"/>
              </w:tabs>
              <w:ind w:left="175" w:hanging="141"/>
              <w:rPr>
                <w:sz w:val="22"/>
                <w:szCs w:val="22"/>
                <w:lang w:val="uk-UA"/>
              </w:rPr>
            </w:pPr>
            <w:r w:rsidRPr="00080F7C">
              <w:rPr>
                <w:sz w:val="22"/>
                <w:szCs w:val="22"/>
                <w:lang w:val="uk-UA"/>
              </w:rPr>
              <w:t>Застосовувати інформаційні технології у методичній роботі</w:t>
            </w:r>
          </w:p>
        </w:tc>
        <w:tc>
          <w:tcPr>
            <w:tcW w:w="1984"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 року</w:t>
            </w:r>
          </w:p>
        </w:tc>
        <w:tc>
          <w:tcPr>
            <w:tcW w:w="2410" w:type="dxa"/>
            <w:vAlign w:val="center"/>
          </w:tcPr>
          <w:p w:rsidR="003B457C" w:rsidRPr="00080F7C" w:rsidRDefault="00080F7C">
            <w:pPr>
              <w:pStyle w:val="10"/>
              <w:rPr>
                <w:lang w:val="uk-UA"/>
              </w:rPr>
            </w:pPr>
            <w:r w:rsidRPr="00080F7C">
              <w:rPr>
                <w:sz w:val="22"/>
                <w:szCs w:val="22"/>
                <w:lang w:val="uk-UA"/>
              </w:rPr>
              <w:t>Солодовник В.Г.</w:t>
            </w:r>
          </w:p>
        </w:tc>
        <w:tc>
          <w:tcPr>
            <w:tcW w:w="1984" w:type="dxa"/>
          </w:tcPr>
          <w:p w:rsidR="003B457C" w:rsidRPr="00080F7C" w:rsidRDefault="003B457C">
            <w:pPr>
              <w:pStyle w:val="10"/>
              <w:tabs>
                <w:tab w:val="left" w:pos="799"/>
              </w:tabs>
              <w:rPr>
                <w:lang w:val="uk-UA"/>
              </w:rPr>
            </w:pPr>
          </w:p>
        </w:tc>
      </w:tr>
      <w:tr w:rsidR="003B457C" w:rsidRPr="00080F7C">
        <w:trPr>
          <w:trHeight w:val="96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0"/>
                <w:numId w:val="2"/>
              </w:numPr>
              <w:tabs>
                <w:tab w:val="left" w:pos="175"/>
              </w:tabs>
              <w:ind w:left="175" w:hanging="141"/>
              <w:rPr>
                <w:sz w:val="22"/>
                <w:szCs w:val="22"/>
                <w:lang w:val="uk-UA"/>
              </w:rPr>
            </w:pPr>
            <w:r w:rsidRPr="00080F7C">
              <w:rPr>
                <w:sz w:val="22"/>
                <w:szCs w:val="22"/>
                <w:lang w:val="uk-UA"/>
              </w:rPr>
              <w:t>Проводити оперативний, поточний й підсумковий управлінський аналіз на основі інформації, отриманої в результаті функціонування програмно-технічних комплексів</w:t>
            </w:r>
          </w:p>
        </w:tc>
        <w:tc>
          <w:tcPr>
            <w:tcW w:w="1984"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навч.року</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Адміністрація</w:t>
            </w:r>
          </w:p>
        </w:tc>
        <w:tc>
          <w:tcPr>
            <w:tcW w:w="1984" w:type="dxa"/>
          </w:tcPr>
          <w:p w:rsidR="003B457C" w:rsidRPr="00080F7C" w:rsidRDefault="003B457C">
            <w:pPr>
              <w:pStyle w:val="10"/>
              <w:tabs>
                <w:tab w:val="left" w:pos="799"/>
              </w:tabs>
              <w:rPr>
                <w:lang w:val="uk-UA"/>
              </w:rPr>
            </w:pPr>
          </w:p>
        </w:tc>
      </w:tr>
      <w:tr w:rsidR="003B457C" w:rsidRPr="00080F7C">
        <w:trPr>
          <w:trHeight w:val="840"/>
        </w:trPr>
        <w:tc>
          <w:tcPr>
            <w:tcW w:w="709" w:type="dxa"/>
            <w:vMerge/>
          </w:tcPr>
          <w:p w:rsidR="003B457C" w:rsidRPr="00080F7C" w:rsidRDefault="003B457C">
            <w:pPr>
              <w:pStyle w:val="10"/>
              <w:spacing w:line="276" w:lineRule="auto"/>
              <w:rPr>
                <w:lang w:val="uk-UA"/>
              </w:rPr>
            </w:pPr>
          </w:p>
        </w:tc>
        <w:tc>
          <w:tcPr>
            <w:tcW w:w="1843" w:type="dxa"/>
            <w:vMerge/>
          </w:tcPr>
          <w:p w:rsidR="003B457C" w:rsidRPr="00080F7C" w:rsidRDefault="003B457C">
            <w:pPr>
              <w:pStyle w:val="10"/>
              <w:tabs>
                <w:tab w:val="left" w:pos="799"/>
              </w:tabs>
              <w:rPr>
                <w:lang w:val="uk-UA"/>
              </w:rPr>
            </w:pPr>
          </w:p>
          <w:p w:rsidR="003B457C" w:rsidRPr="00080F7C" w:rsidRDefault="003B457C">
            <w:pPr>
              <w:pStyle w:val="10"/>
              <w:tabs>
                <w:tab w:val="left" w:pos="799"/>
              </w:tabs>
              <w:rPr>
                <w:lang w:val="uk-UA"/>
              </w:rPr>
            </w:pPr>
          </w:p>
        </w:tc>
        <w:tc>
          <w:tcPr>
            <w:tcW w:w="6521" w:type="dxa"/>
            <w:vAlign w:val="center"/>
          </w:tcPr>
          <w:p w:rsidR="003B457C" w:rsidRPr="00080F7C" w:rsidRDefault="00080F7C">
            <w:pPr>
              <w:pStyle w:val="10"/>
              <w:numPr>
                <w:ilvl w:val="0"/>
                <w:numId w:val="2"/>
              </w:numPr>
              <w:tabs>
                <w:tab w:val="left" w:pos="175"/>
              </w:tabs>
              <w:ind w:left="175" w:hanging="141"/>
              <w:rPr>
                <w:sz w:val="22"/>
                <w:szCs w:val="22"/>
                <w:lang w:val="uk-UA"/>
              </w:rPr>
            </w:pPr>
            <w:r w:rsidRPr="00080F7C">
              <w:rPr>
                <w:sz w:val="22"/>
                <w:szCs w:val="22"/>
                <w:lang w:val="uk-UA"/>
              </w:rPr>
              <w:t>Організувати навчання вчителів:</w:t>
            </w:r>
          </w:p>
          <w:p w:rsidR="003B457C" w:rsidRPr="00080F7C" w:rsidRDefault="00080F7C">
            <w:pPr>
              <w:pStyle w:val="10"/>
              <w:ind w:left="175" w:firstLine="110"/>
              <w:rPr>
                <w:lang w:val="uk-UA"/>
              </w:rPr>
            </w:pPr>
            <w:r w:rsidRPr="00080F7C">
              <w:rPr>
                <w:sz w:val="22"/>
                <w:szCs w:val="22"/>
                <w:lang w:val="uk-UA"/>
              </w:rPr>
              <w:t>Користувачів ПК;</w:t>
            </w:r>
          </w:p>
          <w:p w:rsidR="003B457C" w:rsidRPr="00080F7C" w:rsidRDefault="00080F7C">
            <w:pPr>
              <w:pStyle w:val="10"/>
              <w:ind w:left="360" w:hanging="75"/>
              <w:rPr>
                <w:lang w:val="uk-UA"/>
              </w:rPr>
            </w:pPr>
            <w:r w:rsidRPr="00080F7C">
              <w:rPr>
                <w:sz w:val="22"/>
                <w:szCs w:val="22"/>
                <w:lang w:val="uk-UA"/>
              </w:rPr>
              <w:t>Користувачів Інтернет- ресурсів</w:t>
            </w:r>
          </w:p>
        </w:tc>
        <w:tc>
          <w:tcPr>
            <w:tcW w:w="1984" w:type="dxa"/>
            <w:vAlign w:val="center"/>
          </w:tcPr>
          <w:p w:rsidR="003B457C" w:rsidRPr="00080F7C" w:rsidRDefault="00080F7C">
            <w:pPr>
              <w:pStyle w:val="10"/>
              <w:rPr>
                <w:lang w:val="uk-UA"/>
              </w:rPr>
            </w:pPr>
            <w:r w:rsidRPr="00080F7C">
              <w:rPr>
                <w:sz w:val="22"/>
                <w:szCs w:val="22"/>
                <w:lang w:val="uk-UA"/>
              </w:rPr>
              <w:t xml:space="preserve">Упродовж </w:t>
            </w:r>
          </w:p>
          <w:p w:rsidR="003B457C" w:rsidRPr="00080F7C" w:rsidRDefault="00080F7C">
            <w:pPr>
              <w:pStyle w:val="10"/>
              <w:rPr>
                <w:lang w:val="uk-UA"/>
              </w:rPr>
            </w:pPr>
            <w:r w:rsidRPr="00080F7C">
              <w:rPr>
                <w:sz w:val="22"/>
                <w:szCs w:val="22"/>
                <w:lang w:val="uk-UA"/>
              </w:rPr>
              <w:t>навч.року</w:t>
            </w:r>
          </w:p>
        </w:tc>
        <w:tc>
          <w:tcPr>
            <w:tcW w:w="2410" w:type="dxa"/>
            <w:vAlign w:val="center"/>
          </w:tcPr>
          <w:p w:rsidR="003B457C" w:rsidRPr="00080F7C" w:rsidRDefault="00080F7C">
            <w:pPr>
              <w:pStyle w:val="10"/>
              <w:tabs>
                <w:tab w:val="left" w:pos="799"/>
              </w:tabs>
              <w:rPr>
                <w:lang w:val="uk-UA"/>
              </w:rPr>
            </w:pPr>
            <w:r w:rsidRPr="00080F7C">
              <w:rPr>
                <w:sz w:val="22"/>
                <w:szCs w:val="22"/>
                <w:lang w:val="uk-UA"/>
              </w:rPr>
              <w:t>Вчителі інформатики</w:t>
            </w:r>
          </w:p>
        </w:tc>
        <w:tc>
          <w:tcPr>
            <w:tcW w:w="1984" w:type="dxa"/>
          </w:tcPr>
          <w:p w:rsidR="003B457C" w:rsidRPr="00080F7C" w:rsidRDefault="003B457C">
            <w:pPr>
              <w:pStyle w:val="10"/>
              <w:tabs>
                <w:tab w:val="left" w:pos="799"/>
              </w:tabs>
              <w:rPr>
                <w:lang w:val="uk-UA"/>
              </w:rPr>
            </w:pPr>
          </w:p>
        </w:tc>
      </w:tr>
      <w:tr w:rsidR="000C636C" w:rsidRPr="00080F7C">
        <w:trPr>
          <w:trHeight w:val="840"/>
        </w:trPr>
        <w:tc>
          <w:tcPr>
            <w:tcW w:w="709" w:type="dxa"/>
          </w:tcPr>
          <w:p w:rsidR="000C636C" w:rsidRPr="00080F7C" w:rsidRDefault="000C636C">
            <w:pPr>
              <w:pStyle w:val="10"/>
              <w:spacing w:line="276" w:lineRule="auto"/>
              <w:rPr>
                <w:lang w:val="uk-UA"/>
              </w:rPr>
            </w:pPr>
          </w:p>
        </w:tc>
        <w:tc>
          <w:tcPr>
            <w:tcW w:w="1843" w:type="dxa"/>
          </w:tcPr>
          <w:p w:rsidR="000C636C" w:rsidRPr="00080F7C" w:rsidRDefault="000C636C">
            <w:pPr>
              <w:pStyle w:val="10"/>
              <w:tabs>
                <w:tab w:val="left" w:pos="799"/>
              </w:tabs>
              <w:rPr>
                <w:lang w:val="uk-UA"/>
              </w:rPr>
            </w:pPr>
          </w:p>
        </w:tc>
        <w:tc>
          <w:tcPr>
            <w:tcW w:w="6521" w:type="dxa"/>
            <w:vAlign w:val="center"/>
          </w:tcPr>
          <w:p w:rsidR="000C636C" w:rsidRPr="00080F7C" w:rsidRDefault="000C636C">
            <w:pPr>
              <w:pStyle w:val="10"/>
              <w:numPr>
                <w:ilvl w:val="0"/>
                <w:numId w:val="2"/>
              </w:numPr>
              <w:tabs>
                <w:tab w:val="left" w:pos="175"/>
              </w:tabs>
              <w:ind w:left="175" w:hanging="141"/>
              <w:rPr>
                <w:sz w:val="22"/>
                <w:szCs w:val="22"/>
                <w:lang w:val="uk-UA"/>
              </w:rPr>
            </w:pPr>
          </w:p>
        </w:tc>
        <w:tc>
          <w:tcPr>
            <w:tcW w:w="1984" w:type="dxa"/>
            <w:vAlign w:val="center"/>
          </w:tcPr>
          <w:p w:rsidR="000C636C" w:rsidRPr="00080F7C" w:rsidRDefault="000C636C">
            <w:pPr>
              <w:pStyle w:val="10"/>
              <w:rPr>
                <w:sz w:val="22"/>
                <w:szCs w:val="22"/>
                <w:lang w:val="uk-UA"/>
              </w:rPr>
            </w:pPr>
          </w:p>
        </w:tc>
        <w:tc>
          <w:tcPr>
            <w:tcW w:w="2410" w:type="dxa"/>
            <w:vAlign w:val="center"/>
          </w:tcPr>
          <w:p w:rsidR="000C636C" w:rsidRPr="00080F7C" w:rsidRDefault="000C636C">
            <w:pPr>
              <w:pStyle w:val="10"/>
              <w:tabs>
                <w:tab w:val="left" w:pos="799"/>
              </w:tabs>
              <w:rPr>
                <w:sz w:val="22"/>
                <w:szCs w:val="22"/>
                <w:lang w:val="uk-UA"/>
              </w:rPr>
            </w:pPr>
          </w:p>
        </w:tc>
        <w:tc>
          <w:tcPr>
            <w:tcW w:w="1984" w:type="dxa"/>
          </w:tcPr>
          <w:p w:rsidR="000C636C" w:rsidRPr="00080F7C" w:rsidRDefault="000C636C">
            <w:pPr>
              <w:pStyle w:val="10"/>
              <w:tabs>
                <w:tab w:val="left" w:pos="799"/>
              </w:tabs>
              <w:rPr>
                <w:lang w:val="uk-UA"/>
              </w:rPr>
            </w:pPr>
          </w:p>
        </w:tc>
      </w:tr>
      <w:tr w:rsidR="000C636C" w:rsidRPr="00080F7C">
        <w:trPr>
          <w:trHeight w:val="840"/>
        </w:trPr>
        <w:tc>
          <w:tcPr>
            <w:tcW w:w="709" w:type="dxa"/>
          </w:tcPr>
          <w:p w:rsidR="000C636C" w:rsidRPr="00080F7C" w:rsidRDefault="000C636C">
            <w:pPr>
              <w:pStyle w:val="10"/>
              <w:spacing w:line="276" w:lineRule="auto"/>
              <w:rPr>
                <w:lang w:val="uk-UA"/>
              </w:rPr>
            </w:pPr>
          </w:p>
        </w:tc>
        <w:tc>
          <w:tcPr>
            <w:tcW w:w="1843" w:type="dxa"/>
          </w:tcPr>
          <w:p w:rsidR="000C636C" w:rsidRPr="00080F7C" w:rsidRDefault="000C636C">
            <w:pPr>
              <w:pStyle w:val="10"/>
              <w:tabs>
                <w:tab w:val="left" w:pos="799"/>
              </w:tabs>
              <w:rPr>
                <w:lang w:val="uk-UA"/>
              </w:rPr>
            </w:pPr>
          </w:p>
        </w:tc>
        <w:tc>
          <w:tcPr>
            <w:tcW w:w="6521" w:type="dxa"/>
            <w:vAlign w:val="center"/>
          </w:tcPr>
          <w:p w:rsidR="000C636C" w:rsidRPr="00080F7C" w:rsidRDefault="000C636C">
            <w:pPr>
              <w:pStyle w:val="10"/>
              <w:numPr>
                <w:ilvl w:val="0"/>
                <w:numId w:val="2"/>
              </w:numPr>
              <w:tabs>
                <w:tab w:val="left" w:pos="175"/>
              </w:tabs>
              <w:ind w:left="175" w:hanging="141"/>
              <w:rPr>
                <w:sz w:val="22"/>
                <w:szCs w:val="22"/>
                <w:lang w:val="uk-UA"/>
              </w:rPr>
            </w:pPr>
          </w:p>
        </w:tc>
        <w:tc>
          <w:tcPr>
            <w:tcW w:w="1984" w:type="dxa"/>
            <w:vAlign w:val="center"/>
          </w:tcPr>
          <w:p w:rsidR="000C636C" w:rsidRPr="00080F7C" w:rsidRDefault="000C636C">
            <w:pPr>
              <w:pStyle w:val="10"/>
              <w:rPr>
                <w:sz w:val="22"/>
                <w:szCs w:val="22"/>
                <w:lang w:val="uk-UA"/>
              </w:rPr>
            </w:pPr>
          </w:p>
        </w:tc>
        <w:tc>
          <w:tcPr>
            <w:tcW w:w="2410" w:type="dxa"/>
            <w:vAlign w:val="center"/>
          </w:tcPr>
          <w:p w:rsidR="000C636C" w:rsidRPr="00080F7C" w:rsidRDefault="000C636C">
            <w:pPr>
              <w:pStyle w:val="10"/>
              <w:tabs>
                <w:tab w:val="left" w:pos="799"/>
              </w:tabs>
              <w:rPr>
                <w:sz w:val="22"/>
                <w:szCs w:val="22"/>
                <w:lang w:val="uk-UA"/>
              </w:rPr>
            </w:pPr>
          </w:p>
        </w:tc>
        <w:tc>
          <w:tcPr>
            <w:tcW w:w="1984" w:type="dxa"/>
          </w:tcPr>
          <w:p w:rsidR="000C636C" w:rsidRPr="00080F7C" w:rsidRDefault="000C636C">
            <w:pPr>
              <w:pStyle w:val="10"/>
              <w:tabs>
                <w:tab w:val="left" w:pos="799"/>
              </w:tabs>
              <w:rPr>
                <w:lang w:val="uk-UA"/>
              </w:rPr>
            </w:pPr>
          </w:p>
        </w:tc>
      </w:tr>
    </w:tbl>
    <w:p w:rsidR="003B457C" w:rsidRPr="00080F7C" w:rsidRDefault="003B457C">
      <w:pPr>
        <w:pStyle w:val="10"/>
        <w:spacing w:before="240"/>
        <w:jc w:val="center"/>
        <w:rPr>
          <w:lang w:val="uk-UA"/>
        </w:rPr>
      </w:pPr>
    </w:p>
    <w:p w:rsidR="003B457C" w:rsidRPr="00F02A1C" w:rsidRDefault="000C636C" w:rsidP="000C636C">
      <w:pPr>
        <w:pStyle w:val="10"/>
        <w:outlineLvl w:val="0"/>
        <w:rPr>
          <w:sz w:val="18"/>
          <w:lang w:val="uk-UA"/>
        </w:rPr>
      </w:pPr>
      <w:bookmarkStart w:id="119" w:name="_Toc455055253"/>
      <w:r>
        <w:rPr>
          <w:b/>
          <w:sz w:val="28"/>
          <w:szCs w:val="32"/>
          <w:lang w:val="uk-UA"/>
        </w:rPr>
        <w:t xml:space="preserve">                                                             </w:t>
      </w:r>
      <w:r w:rsidR="004E7602">
        <w:rPr>
          <w:b/>
          <w:sz w:val="28"/>
          <w:szCs w:val="32"/>
          <w:lang w:val="uk-UA"/>
        </w:rPr>
        <w:t>Розділ 13</w:t>
      </w:r>
      <w:r w:rsidR="00080F7C" w:rsidRPr="00F02A1C">
        <w:rPr>
          <w:b/>
          <w:sz w:val="28"/>
          <w:szCs w:val="32"/>
          <w:lang w:val="uk-UA"/>
        </w:rPr>
        <w:t>. Моніторингові дослідження якості освіти</w:t>
      </w:r>
      <w:bookmarkEnd w:id="119"/>
    </w:p>
    <w:p w:rsidR="003B457C" w:rsidRPr="00080F7C" w:rsidRDefault="003B457C">
      <w:pPr>
        <w:pStyle w:val="10"/>
        <w:jc w:val="center"/>
        <w:rPr>
          <w:lang w:val="uk-UA"/>
        </w:rPr>
      </w:pPr>
    </w:p>
    <w:tbl>
      <w:tblPr>
        <w:tblStyle w:val="affffd"/>
        <w:tblW w:w="1545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2"/>
        <w:gridCol w:w="754"/>
        <w:gridCol w:w="6237"/>
        <w:gridCol w:w="1984"/>
        <w:gridCol w:w="2410"/>
        <w:gridCol w:w="1984"/>
      </w:tblGrid>
      <w:tr w:rsidR="003B457C" w:rsidRPr="00080F7C">
        <w:trPr>
          <w:trHeight w:val="580"/>
        </w:trPr>
        <w:tc>
          <w:tcPr>
            <w:tcW w:w="2082" w:type="dxa"/>
            <w:vAlign w:val="center"/>
          </w:tcPr>
          <w:p w:rsidR="003B457C" w:rsidRPr="00080F7C" w:rsidRDefault="00080F7C">
            <w:pPr>
              <w:pStyle w:val="10"/>
              <w:jc w:val="center"/>
              <w:rPr>
                <w:lang w:val="uk-UA"/>
              </w:rPr>
            </w:pPr>
            <w:r w:rsidRPr="00080F7C">
              <w:rPr>
                <w:b/>
                <w:sz w:val="22"/>
                <w:szCs w:val="22"/>
                <w:lang w:val="uk-UA"/>
              </w:rPr>
              <w:t>Етапи дослідження</w:t>
            </w:r>
          </w:p>
        </w:tc>
        <w:tc>
          <w:tcPr>
            <w:tcW w:w="754" w:type="dxa"/>
            <w:vAlign w:val="center"/>
          </w:tcPr>
          <w:p w:rsidR="003B457C" w:rsidRPr="00080F7C" w:rsidRDefault="00080F7C">
            <w:pPr>
              <w:pStyle w:val="10"/>
              <w:jc w:val="center"/>
              <w:rPr>
                <w:lang w:val="uk-UA"/>
              </w:rPr>
            </w:pPr>
            <w:r w:rsidRPr="00080F7C">
              <w:rPr>
                <w:b/>
                <w:sz w:val="22"/>
                <w:szCs w:val="22"/>
                <w:lang w:val="uk-UA"/>
              </w:rPr>
              <w:t>№ з/п</w:t>
            </w:r>
          </w:p>
        </w:tc>
        <w:tc>
          <w:tcPr>
            <w:tcW w:w="6237" w:type="dxa"/>
            <w:vAlign w:val="center"/>
          </w:tcPr>
          <w:p w:rsidR="003B457C" w:rsidRPr="00080F7C" w:rsidRDefault="00080F7C">
            <w:pPr>
              <w:pStyle w:val="10"/>
              <w:jc w:val="center"/>
              <w:rPr>
                <w:lang w:val="uk-UA"/>
              </w:rPr>
            </w:pPr>
            <w:r w:rsidRPr="00080F7C">
              <w:rPr>
                <w:b/>
                <w:sz w:val="22"/>
                <w:szCs w:val="22"/>
                <w:lang w:val="uk-UA"/>
              </w:rPr>
              <w:t>Зміст роботи</w:t>
            </w:r>
          </w:p>
        </w:tc>
        <w:tc>
          <w:tcPr>
            <w:tcW w:w="1984" w:type="dxa"/>
            <w:vAlign w:val="center"/>
          </w:tcPr>
          <w:p w:rsidR="003B457C" w:rsidRPr="00080F7C" w:rsidRDefault="00080F7C">
            <w:pPr>
              <w:pStyle w:val="10"/>
              <w:jc w:val="center"/>
              <w:rPr>
                <w:lang w:val="uk-UA"/>
              </w:rPr>
            </w:pPr>
            <w:r w:rsidRPr="00080F7C">
              <w:rPr>
                <w:b/>
                <w:sz w:val="22"/>
                <w:szCs w:val="22"/>
                <w:lang w:val="uk-UA"/>
              </w:rPr>
              <w:t>Термін</w:t>
            </w:r>
          </w:p>
        </w:tc>
        <w:tc>
          <w:tcPr>
            <w:tcW w:w="2410" w:type="dxa"/>
            <w:vAlign w:val="center"/>
          </w:tcPr>
          <w:p w:rsidR="003B457C" w:rsidRPr="00080F7C" w:rsidRDefault="00080F7C">
            <w:pPr>
              <w:pStyle w:val="10"/>
              <w:jc w:val="center"/>
              <w:rPr>
                <w:lang w:val="uk-UA"/>
              </w:rPr>
            </w:pPr>
            <w:r w:rsidRPr="00080F7C">
              <w:rPr>
                <w:b/>
                <w:sz w:val="22"/>
                <w:szCs w:val="22"/>
                <w:lang w:val="uk-UA"/>
              </w:rPr>
              <w:t>Відповідальні</w:t>
            </w:r>
          </w:p>
        </w:tc>
        <w:tc>
          <w:tcPr>
            <w:tcW w:w="1984" w:type="dxa"/>
            <w:vAlign w:val="center"/>
          </w:tcPr>
          <w:p w:rsidR="003B457C" w:rsidRPr="00080F7C" w:rsidRDefault="00080F7C">
            <w:pPr>
              <w:pStyle w:val="10"/>
              <w:jc w:val="center"/>
              <w:rPr>
                <w:lang w:val="uk-UA"/>
              </w:rPr>
            </w:pPr>
            <w:r w:rsidRPr="00080F7C">
              <w:rPr>
                <w:b/>
                <w:sz w:val="22"/>
                <w:szCs w:val="22"/>
                <w:lang w:val="uk-UA"/>
              </w:rPr>
              <w:t>Відмітка</w:t>
            </w:r>
          </w:p>
          <w:p w:rsidR="003B457C" w:rsidRPr="00080F7C" w:rsidRDefault="00080F7C">
            <w:pPr>
              <w:pStyle w:val="10"/>
              <w:jc w:val="center"/>
              <w:rPr>
                <w:lang w:val="uk-UA"/>
              </w:rPr>
            </w:pPr>
            <w:r w:rsidRPr="00080F7C">
              <w:rPr>
                <w:b/>
                <w:sz w:val="22"/>
                <w:szCs w:val="22"/>
                <w:lang w:val="uk-UA"/>
              </w:rPr>
              <w:t>про виконання</w:t>
            </w:r>
          </w:p>
        </w:tc>
      </w:tr>
      <w:tr w:rsidR="003B457C" w:rsidRPr="00080F7C">
        <w:tc>
          <w:tcPr>
            <w:tcW w:w="2082" w:type="dxa"/>
            <w:vMerge w:val="restart"/>
          </w:tcPr>
          <w:p w:rsidR="003B457C" w:rsidRPr="00080F7C" w:rsidRDefault="00080F7C">
            <w:pPr>
              <w:pStyle w:val="10"/>
              <w:jc w:val="both"/>
              <w:rPr>
                <w:lang w:val="uk-UA"/>
              </w:rPr>
            </w:pPr>
            <w:r w:rsidRPr="00080F7C">
              <w:rPr>
                <w:sz w:val="22"/>
                <w:szCs w:val="22"/>
                <w:lang w:val="uk-UA"/>
              </w:rPr>
              <w:t xml:space="preserve">І. Підготовчий </w:t>
            </w:r>
          </w:p>
        </w:tc>
        <w:tc>
          <w:tcPr>
            <w:tcW w:w="754" w:type="dxa"/>
          </w:tcPr>
          <w:p w:rsidR="003B457C" w:rsidRPr="00080F7C" w:rsidRDefault="00080F7C">
            <w:pPr>
              <w:pStyle w:val="10"/>
              <w:jc w:val="both"/>
              <w:rPr>
                <w:lang w:val="uk-UA"/>
              </w:rPr>
            </w:pPr>
            <w:r w:rsidRPr="00080F7C">
              <w:rPr>
                <w:sz w:val="22"/>
                <w:szCs w:val="22"/>
                <w:lang w:val="uk-UA"/>
              </w:rPr>
              <w:t>1.</w:t>
            </w:r>
          </w:p>
        </w:tc>
        <w:tc>
          <w:tcPr>
            <w:tcW w:w="6237" w:type="dxa"/>
          </w:tcPr>
          <w:p w:rsidR="003B457C" w:rsidRPr="00080F7C" w:rsidRDefault="00080F7C">
            <w:pPr>
              <w:pStyle w:val="10"/>
              <w:jc w:val="both"/>
              <w:rPr>
                <w:lang w:val="uk-UA"/>
              </w:rPr>
            </w:pPr>
            <w:r w:rsidRPr="00080F7C">
              <w:rPr>
                <w:sz w:val="22"/>
                <w:szCs w:val="22"/>
                <w:lang w:val="uk-UA"/>
              </w:rPr>
              <w:t>Повторення теоретичних основ освітнього моніторингу.</w:t>
            </w:r>
          </w:p>
        </w:tc>
        <w:tc>
          <w:tcPr>
            <w:tcW w:w="1984" w:type="dxa"/>
          </w:tcPr>
          <w:p w:rsidR="003B457C" w:rsidRPr="00080F7C" w:rsidRDefault="00080F7C">
            <w:pPr>
              <w:pStyle w:val="10"/>
              <w:jc w:val="both"/>
              <w:rPr>
                <w:lang w:val="uk-UA"/>
              </w:rPr>
            </w:pPr>
            <w:r w:rsidRPr="00080F7C">
              <w:rPr>
                <w:sz w:val="22"/>
                <w:szCs w:val="22"/>
                <w:lang w:val="uk-UA"/>
              </w:rPr>
              <w:t xml:space="preserve">Серпень </w:t>
            </w:r>
          </w:p>
        </w:tc>
        <w:tc>
          <w:tcPr>
            <w:tcW w:w="2410" w:type="dxa"/>
          </w:tcPr>
          <w:p w:rsidR="003B457C" w:rsidRDefault="0053459A">
            <w:pPr>
              <w:pStyle w:val="10"/>
              <w:jc w:val="both"/>
              <w:rPr>
                <w:sz w:val="24"/>
                <w:lang w:val="uk-UA"/>
              </w:rPr>
            </w:pPr>
            <w:r w:rsidRPr="0053459A">
              <w:rPr>
                <w:sz w:val="24"/>
                <w:lang w:val="uk-UA"/>
              </w:rPr>
              <w:t xml:space="preserve">Заступники директора </w:t>
            </w:r>
          </w:p>
          <w:p w:rsidR="0053459A" w:rsidRPr="0053459A" w:rsidRDefault="0053459A" w:rsidP="0053459A">
            <w:pPr>
              <w:pStyle w:val="10"/>
              <w:rPr>
                <w:sz w:val="22"/>
                <w:szCs w:val="22"/>
                <w:lang w:val="uk-UA"/>
              </w:rPr>
            </w:pPr>
            <w:r>
              <w:rPr>
                <w:sz w:val="22"/>
                <w:szCs w:val="22"/>
                <w:lang w:val="uk-UA"/>
              </w:rPr>
              <w:t>Завгороднєва Л.Б.</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2.</w:t>
            </w:r>
          </w:p>
        </w:tc>
        <w:tc>
          <w:tcPr>
            <w:tcW w:w="6237" w:type="dxa"/>
          </w:tcPr>
          <w:p w:rsidR="003B457C" w:rsidRPr="00080F7C" w:rsidRDefault="00080F7C">
            <w:pPr>
              <w:pStyle w:val="10"/>
              <w:jc w:val="both"/>
              <w:rPr>
                <w:lang w:val="uk-UA"/>
              </w:rPr>
            </w:pPr>
            <w:r w:rsidRPr="00080F7C">
              <w:rPr>
                <w:sz w:val="22"/>
                <w:szCs w:val="22"/>
                <w:lang w:val="uk-UA"/>
              </w:rPr>
              <w:t>Інформація про узагальнені дані анкетування учнів, батьків, учителів.</w:t>
            </w:r>
          </w:p>
        </w:tc>
        <w:tc>
          <w:tcPr>
            <w:tcW w:w="1984" w:type="dxa"/>
          </w:tcPr>
          <w:p w:rsidR="003B457C" w:rsidRPr="00080F7C" w:rsidRDefault="00080F7C">
            <w:pPr>
              <w:pStyle w:val="10"/>
              <w:jc w:val="both"/>
              <w:rPr>
                <w:lang w:val="uk-UA"/>
              </w:rPr>
            </w:pPr>
            <w:r w:rsidRPr="00080F7C">
              <w:rPr>
                <w:sz w:val="22"/>
                <w:szCs w:val="22"/>
                <w:lang w:val="uk-UA"/>
              </w:rPr>
              <w:t xml:space="preserve">Серпень </w:t>
            </w:r>
          </w:p>
        </w:tc>
        <w:tc>
          <w:tcPr>
            <w:tcW w:w="2410" w:type="dxa"/>
          </w:tcPr>
          <w:p w:rsidR="0053459A" w:rsidRDefault="0053459A" w:rsidP="0053459A">
            <w:pPr>
              <w:pStyle w:val="10"/>
              <w:rPr>
                <w:sz w:val="22"/>
                <w:szCs w:val="22"/>
                <w:lang w:val="uk-UA"/>
              </w:rPr>
            </w:pPr>
            <w:r>
              <w:rPr>
                <w:sz w:val="22"/>
                <w:szCs w:val="22"/>
                <w:lang w:val="uk-UA"/>
              </w:rPr>
              <w:t>Завгороднєва Л.Б.</w:t>
            </w:r>
          </w:p>
          <w:p w:rsidR="003B457C" w:rsidRPr="00080F7C" w:rsidRDefault="00080F7C">
            <w:pPr>
              <w:pStyle w:val="10"/>
              <w:jc w:val="both"/>
              <w:rPr>
                <w:lang w:val="uk-UA"/>
              </w:rPr>
            </w:pPr>
            <w:r w:rsidRPr="00080F7C">
              <w:rPr>
                <w:sz w:val="22"/>
                <w:szCs w:val="22"/>
                <w:lang w:val="uk-UA"/>
              </w:rPr>
              <w:t>Солодовник В.Г.</w:t>
            </w:r>
          </w:p>
        </w:tc>
        <w:tc>
          <w:tcPr>
            <w:tcW w:w="1984" w:type="dxa"/>
          </w:tcPr>
          <w:p w:rsidR="003B457C" w:rsidRPr="00080F7C" w:rsidRDefault="003B457C">
            <w:pPr>
              <w:pStyle w:val="10"/>
              <w:jc w:val="both"/>
              <w:rPr>
                <w:lang w:val="uk-UA"/>
              </w:rPr>
            </w:pPr>
          </w:p>
        </w:tc>
      </w:tr>
      <w:tr w:rsidR="003B457C" w:rsidRPr="001C2791">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3.</w:t>
            </w:r>
          </w:p>
        </w:tc>
        <w:tc>
          <w:tcPr>
            <w:tcW w:w="6237" w:type="dxa"/>
          </w:tcPr>
          <w:p w:rsidR="003B457C" w:rsidRPr="00080F7C" w:rsidRDefault="00080F7C">
            <w:pPr>
              <w:pStyle w:val="10"/>
              <w:jc w:val="both"/>
              <w:rPr>
                <w:lang w:val="uk-UA"/>
              </w:rPr>
            </w:pPr>
            <w:r w:rsidRPr="00080F7C">
              <w:rPr>
                <w:sz w:val="22"/>
                <w:szCs w:val="22"/>
                <w:lang w:val="uk-UA"/>
              </w:rPr>
              <w:t>Продовжити роботу щодо визначення інструментарію для здійснення моніторингу (кваліметричні моделі, анкети, графіки) за різними напрямами роботи</w:t>
            </w:r>
          </w:p>
        </w:tc>
        <w:tc>
          <w:tcPr>
            <w:tcW w:w="1984" w:type="dxa"/>
          </w:tcPr>
          <w:p w:rsidR="003B457C" w:rsidRPr="00080F7C" w:rsidRDefault="00080F7C">
            <w:pPr>
              <w:pStyle w:val="10"/>
              <w:jc w:val="both"/>
              <w:rPr>
                <w:lang w:val="uk-UA"/>
              </w:rPr>
            </w:pPr>
            <w:r w:rsidRPr="00080F7C">
              <w:rPr>
                <w:sz w:val="22"/>
                <w:szCs w:val="22"/>
                <w:lang w:val="uk-UA"/>
              </w:rPr>
              <w:t>Упродовж навчального року</w:t>
            </w:r>
          </w:p>
          <w:p w:rsidR="003B457C" w:rsidRPr="00080F7C" w:rsidRDefault="003B457C">
            <w:pPr>
              <w:pStyle w:val="10"/>
              <w:jc w:val="both"/>
              <w:rPr>
                <w:lang w:val="uk-UA"/>
              </w:rPr>
            </w:pPr>
          </w:p>
        </w:tc>
        <w:tc>
          <w:tcPr>
            <w:tcW w:w="2410" w:type="dxa"/>
          </w:tcPr>
          <w:p w:rsidR="003B457C" w:rsidRPr="00080F7C" w:rsidRDefault="00434031">
            <w:pPr>
              <w:pStyle w:val="10"/>
              <w:jc w:val="both"/>
              <w:rPr>
                <w:lang w:val="uk-UA"/>
              </w:rPr>
            </w:pPr>
            <w:r>
              <w:rPr>
                <w:sz w:val="22"/>
                <w:szCs w:val="22"/>
                <w:lang w:val="uk-UA"/>
              </w:rPr>
              <w:t>Нікітіна А.Г.</w:t>
            </w:r>
          </w:p>
          <w:p w:rsidR="0053459A" w:rsidRDefault="0053459A" w:rsidP="0053459A">
            <w:pPr>
              <w:pStyle w:val="10"/>
              <w:rPr>
                <w:sz w:val="22"/>
                <w:szCs w:val="22"/>
                <w:lang w:val="uk-UA"/>
              </w:rPr>
            </w:pPr>
            <w:r>
              <w:rPr>
                <w:sz w:val="22"/>
                <w:szCs w:val="22"/>
                <w:lang w:val="uk-UA"/>
              </w:rPr>
              <w:t>Завгороднєва Л.Б.</w:t>
            </w:r>
          </w:p>
          <w:p w:rsidR="003B457C" w:rsidRPr="00080F7C" w:rsidRDefault="003B457C">
            <w:pPr>
              <w:pStyle w:val="10"/>
              <w:jc w:val="both"/>
              <w:rPr>
                <w:lang w:val="uk-UA"/>
              </w:rPr>
            </w:pPr>
          </w:p>
        </w:tc>
        <w:tc>
          <w:tcPr>
            <w:tcW w:w="1984" w:type="dxa"/>
          </w:tcPr>
          <w:p w:rsidR="003B457C" w:rsidRPr="00080F7C" w:rsidRDefault="003B457C">
            <w:pPr>
              <w:pStyle w:val="10"/>
              <w:jc w:val="both"/>
              <w:rPr>
                <w:lang w:val="uk-UA"/>
              </w:rPr>
            </w:pPr>
          </w:p>
        </w:tc>
      </w:tr>
      <w:tr w:rsidR="003B457C" w:rsidRPr="005D71B3">
        <w:tc>
          <w:tcPr>
            <w:tcW w:w="2082" w:type="dxa"/>
            <w:vMerge w:val="restart"/>
          </w:tcPr>
          <w:p w:rsidR="003B457C" w:rsidRPr="00080F7C" w:rsidRDefault="00080F7C">
            <w:pPr>
              <w:pStyle w:val="10"/>
              <w:jc w:val="both"/>
              <w:rPr>
                <w:lang w:val="uk-UA"/>
              </w:rPr>
            </w:pPr>
            <w:r w:rsidRPr="00080F7C">
              <w:rPr>
                <w:sz w:val="22"/>
                <w:szCs w:val="22"/>
                <w:lang w:val="uk-UA"/>
              </w:rPr>
              <w:t xml:space="preserve">ІІ. Практичний </w:t>
            </w: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4.</w:t>
            </w:r>
          </w:p>
        </w:tc>
        <w:tc>
          <w:tcPr>
            <w:tcW w:w="6237" w:type="dxa"/>
          </w:tcPr>
          <w:p w:rsidR="003B457C" w:rsidRPr="00080F7C" w:rsidRDefault="00080F7C">
            <w:pPr>
              <w:pStyle w:val="10"/>
              <w:jc w:val="both"/>
              <w:rPr>
                <w:lang w:val="uk-UA"/>
              </w:rPr>
            </w:pPr>
            <w:r w:rsidRPr="00080F7C">
              <w:rPr>
                <w:sz w:val="22"/>
                <w:szCs w:val="22"/>
                <w:lang w:val="uk-UA"/>
              </w:rPr>
              <w:t>Здійснення діагностування:</w:t>
            </w:r>
          </w:p>
          <w:p w:rsidR="003B457C" w:rsidRPr="00080F7C" w:rsidRDefault="00080F7C">
            <w:pPr>
              <w:pStyle w:val="10"/>
              <w:jc w:val="both"/>
              <w:rPr>
                <w:lang w:val="uk-UA"/>
              </w:rPr>
            </w:pPr>
            <w:r w:rsidRPr="00080F7C">
              <w:rPr>
                <w:sz w:val="22"/>
                <w:szCs w:val="22"/>
                <w:lang w:val="uk-UA"/>
              </w:rPr>
              <w:t>- учнів 1-х класів з метою вивчення рівня адаптивності першокласників у школі;</w:t>
            </w:r>
          </w:p>
        </w:tc>
        <w:tc>
          <w:tcPr>
            <w:tcW w:w="1984" w:type="dxa"/>
          </w:tcPr>
          <w:p w:rsidR="003B457C" w:rsidRPr="00080F7C" w:rsidRDefault="00080F7C">
            <w:pPr>
              <w:pStyle w:val="10"/>
              <w:jc w:val="both"/>
              <w:rPr>
                <w:lang w:val="uk-UA"/>
              </w:rPr>
            </w:pPr>
            <w:r w:rsidRPr="00080F7C">
              <w:rPr>
                <w:sz w:val="22"/>
                <w:szCs w:val="22"/>
                <w:lang w:val="uk-UA"/>
              </w:rPr>
              <w:t xml:space="preserve">Вересень </w:t>
            </w:r>
          </w:p>
        </w:tc>
        <w:tc>
          <w:tcPr>
            <w:tcW w:w="2410" w:type="dxa"/>
          </w:tcPr>
          <w:p w:rsidR="003B457C" w:rsidRPr="00080F7C" w:rsidRDefault="003B457C">
            <w:pPr>
              <w:pStyle w:val="10"/>
              <w:jc w:val="both"/>
              <w:rPr>
                <w:lang w:val="uk-UA"/>
              </w:rPr>
            </w:pPr>
          </w:p>
          <w:p w:rsidR="0053459A" w:rsidRDefault="0053459A" w:rsidP="0053459A">
            <w:pPr>
              <w:pStyle w:val="10"/>
              <w:rPr>
                <w:sz w:val="22"/>
                <w:szCs w:val="22"/>
                <w:lang w:val="uk-UA"/>
              </w:rPr>
            </w:pPr>
            <w:r>
              <w:rPr>
                <w:sz w:val="22"/>
                <w:szCs w:val="22"/>
                <w:lang w:val="uk-UA"/>
              </w:rPr>
              <w:t>Завгороднєва Л.Б.</w:t>
            </w:r>
          </w:p>
          <w:p w:rsidR="003B457C" w:rsidRPr="00080F7C" w:rsidRDefault="003B457C">
            <w:pPr>
              <w:pStyle w:val="10"/>
              <w:jc w:val="both"/>
              <w:rPr>
                <w:lang w:val="uk-UA"/>
              </w:rPr>
            </w:pP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3B457C">
            <w:pPr>
              <w:pStyle w:val="10"/>
              <w:jc w:val="both"/>
              <w:rPr>
                <w:lang w:val="uk-UA"/>
              </w:rPr>
            </w:pPr>
          </w:p>
        </w:tc>
        <w:tc>
          <w:tcPr>
            <w:tcW w:w="6237" w:type="dxa"/>
          </w:tcPr>
          <w:p w:rsidR="003B457C" w:rsidRPr="00080F7C" w:rsidRDefault="00080F7C">
            <w:pPr>
              <w:pStyle w:val="10"/>
              <w:jc w:val="both"/>
              <w:rPr>
                <w:lang w:val="uk-UA"/>
              </w:rPr>
            </w:pPr>
            <w:r w:rsidRPr="00080F7C">
              <w:rPr>
                <w:sz w:val="22"/>
                <w:szCs w:val="22"/>
                <w:lang w:val="uk-UA"/>
              </w:rPr>
              <w:t>- учнів 5-х класів з метою вивчення рівня адаптації до навчання в  основній школі</w:t>
            </w:r>
          </w:p>
        </w:tc>
        <w:tc>
          <w:tcPr>
            <w:tcW w:w="1984" w:type="dxa"/>
          </w:tcPr>
          <w:p w:rsidR="0053459A" w:rsidRDefault="00080F7C" w:rsidP="0053459A">
            <w:pPr>
              <w:pStyle w:val="10"/>
              <w:jc w:val="both"/>
              <w:rPr>
                <w:sz w:val="22"/>
                <w:szCs w:val="22"/>
                <w:lang w:val="uk-UA"/>
              </w:rPr>
            </w:pPr>
            <w:r w:rsidRPr="00080F7C">
              <w:rPr>
                <w:sz w:val="22"/>
                <w:szCs w:val="22"/>
                <w:lang w:val="uk-UA"/>
              </w:rPr>
              <w:t>Жовтень-</w:t>
            </w:r>
          </w:p>
          <w:p w:rsidR="003B457C" w:rsidRPr="00080F7C" w:rsidRDefault="00080F7C" w:rsidP="0053459A">
            <w:pPr>
              <w:pStyle w:val="10"/>
              <w:jc w:val="both"/>
              <w:rPr>
                <w:lang w:val="uk-UA"/>
              </w:rPr>
            </w:pPr>
            <w:r w:rsidRPr="00080F7C">
              <w:rPr>
                <w:sz w:val="22"/>
                <w:szCs w:val="22"/>
                <w:lang w:val="uk-UA"/>
              </w:rPr>
              <w:t>листопад</w:t>
            </w:r>
          </w:p>
        </w:tc>
        <w:tc>
          <w:tcPr>
            <w:tcW w:w="2410" w:type="dxa"/>
          </w:tcPr>
          <w:p w:rsidR="0053459A" w:rsidRPr="00080F7C" w:rsidRDefault="0053459A">
            <w:pPr>
              <w:pStyle w:val="10"/>
              <w:jc w:val="both"/>
              <w:rPr>
                <w:lang w:val="uk-UA"/>
              </w:rPr>
            </w:pPr>
            <w:r>
              <w:rPr>
                <w:sz w:val="22"/>
                <w:szCs w:val="22"/>
                <w:lang w:val="uk-UA"/>
              </w:rPr>
              <w:t>Солодовник В.Г.</w:t>
            </w:r>
          </w:p>
          <w:p w:rsidR="003B457C" w:rsidRPr="0053459A" w:rsidRDefault="0053459A" w:rsidP="0053459A">
            <w:pPr>
              <w:pStyle w:val="10"/>
              <w:rPr>
                <w:sz w:val="22"/>
                <w:szCs w:val="22"/>
                <w:lang w:val="uk-UA"/>
              </w:rPr>
            </w:pPr>
            <w:r>
              <w:rPr>
                <w:sz w:val="22"/>
                <w:szCs w:val="22"/>
                <w:lang w:val="uk-UA"/>
              </w:rPr>
              <w:t>Завгороднєва Л.Б.</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3B457C">
            <w:pPr>
              <w:pStyle w:val="10"/>
              <w:jc w:val="both"/>
              <w:rPr>
                <w:lang w:val="uk-UA"/>
              </w:rPr>
            </w:pPr>
          </w:p>
        </w:tc>
        <w:tc>
          <w:tcPr>
            <w:tcW w:w="6237" w:type="dxa"/>
          </w:tcPr>
          <w:p w:rsidR="003B457C" w:rsidRPr="00080F7C" w:rsidRDefault="00080F7C" w:rsidP="0053459A">
            <w:pPr>
              <w:pStyle w:val="10"/>
              <w:jc w:val="both"/>
              <w:rPr>
                <w:lang w:val="uk-UA"/>
              </w:rPr>
            </w:pPr>
            <w:r w:rsidRPr="00080F7C">
              <w:rPr>
                <w:sz w:val="22"/>
                <w:szCs w:val="22"/>
                <w:lang w:val="uk-UA"/>
              </w:rPr>
              <w:t>- учнів 10</w:t>
            </w:r>
            <w:r w:rsidR="0053459A">
              <w:rPr>
                <w:sz w:val="22"/>
                <w:szCs w:val="22"/>
                <w:lang w:val="uk-UA"/>
              </w:rPr>
              <w:t>-х</w:t>
            </w:r>
            <w:r w:rsidRPr="00080F7C">
              <w:rPr>
                <w:sz w:val="22"/>
                <w:szCs w:val="22"/>
                <w:lang w:val="uk-UA"/>
              </w:rPr>
              <w:t xml:space="preserve"> клас</w:t>
            </w:r>
            <w:r w:rsidR="0053459A">
              <w:rPr>
                <w:sz w:val="22"/>
                <w:szCs w:val="22"/>
                <w:lang w:val="uk-UA"/>
              </w:rPr>
              <w:t>ів</w:t>
            </w:r>
            <w:r w:rsidRPr="00080F7C">
              <w:rPr>
                <w:sz w:val="22"/>
                <w:szCs w:val="22"/>
                <w:lang w:val="uk-UA"/>
              </w:rPr>
              <w:t xml:space="preserve"> з метою вивчення рівня адаптації до навчання в старшій профільній школі</w:t>
            </w:r>
          </w:p>
        </w:tc>
        <w:tc>
          <w:tcPr>
            <w:tcW w:w="1984" w:type="dxa"/>
          </w:tcPr>
          <w:p w:rsidR="003B457C" w:rsidRPr="00080F7C" w:rsidRDefault="00080F7C">
            <w:pPr>
              <w:pStyle w:val="10"/>
              <w:jc w:val="both"/>
              <w:rPr>
                <w:lang w:val="uk-UA"/>
              </w:rPr>
            </w:pPr>
            <w:r w:rsidRPr="00080F7C">
              <w:rPr>
                <w:sz w:val="22"/>
                <w:szCs w:val="22"/>
                <w:lang w:val="uk-UA"/>
              </w:rPr>
              <w:t xml:space="preserve">Листопад </w:t>
            </w:r>
          </w:p>
        </w:tc>
        <w:tc>
          <w:tcPr>
            <w:tcW w:w="2410" w:type="dxa"/>
          </w:tcPr>
          <w:p w:rsidR="0053459A" w:rsidRDefault="0053459A" w:rsidP="0053459A">
            <w:pPr>
              <w:pStyle w:val="10"/>
              <w:rPr>
                <w:sz w:val="22"/>
                <w:szCs w:val="22"/>
                <w:lang w:val="uk-UA"/>
              </w:rPr>
            </w:pPr>
            <w:r>
              <w:rPr>
                <w:sz w:val="22"/>
                <w:szCs w:val="22"/>
                <w:lang w:val="uk-UA"/>
              </w:rPr>
              <w:t>Завгороднєва Л.Б.</w:t>
            </w:r>
          </w:p>
          <w:p w:rsidR="003B457C" w:rsidRPr="00080F7C" w:rsidRDefault="003B457C">
            <w:pPr>
              <w:pStyle w:val="10"/>
              <w:jc w:val="both"/>
              <w:rPr>
                <w:lang w:val="uk-UA"/>
              </w:rPr>
            </w:pP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3B457C">
            <w:pPr>
              <w:pStyle w:val="10"/>
              <w:jc w:val="both"/>
              <w:rPr>
                <w:lang w:val="uk-UA"/>
              </w:rPr>
            </w:pPr>
          </w:p>
        </w:tc>
        <w:tc>
          <w:tcPr>
            <w:tcW w:w="6237" w:type="dxa"/>
          </w:tcPr>
          <w:p w:rsidR="003B457C" w:rsidRPr="00080F7C" w:rsidRDefault="00080F7C" w:rsidP="0053459A">
            <w:pPr>
              <w:pStyle w:val="10"/>
              <w:jc w:val="both"/>
              <w:rPr>
                <w:lang w:val="uk-UA"/>
              </w:rPr>
            </w:pPr>
            <w:r w:rsidRPr="00080F7C">
              <w:rPr>
                <w:sz w:val="22"/>
                <w:szCs w:val="22"/>
                <w:lang w:val="uk-UA"/>
              </w:rPr>
              <w:t>- учнів 4-х клас</w:t>
            </w:r>
            <w:r w:rsidR="0053459A">
              <w:rPr>
                <w:sz w:val="22"/>
                <w:szCs w:val="22"/>
                <w:lang w:val="uk-UA"/>
              </w:rPr>
              <w:t>ів</w:t>
            </w:r>
            <w:r w:rsidRPr="00080F7C">
              <w:rPr>
                <w:sz w:val="22"/>
                <w:szCs w:val="22"/>
                <w:lang w:val="uk-UA"/>
              </w:rPr>
              <w:t xml:space="preserve"> з метою вивчення рівня готовності учнів до переходу в основну школу</w:t>
            </w:r>
          </w:p>
        </w:tc>
        <w:tc>
          <w:tcPr>
            <w:tcW w:w="1984" w:type="dxa"/>
          </w:tcPr>
          <w:p w:rsidR="003B457C" w:rsidRPr="00080F7C" w:rsidRDefault="00080F7C">
            <w:pPr>
              <w:pStyle w:val="10"/>
              <w:jc w:val="both"/>
              <w:rPr>
                <w:lang w:val="uk-UA"/>
              </w:rPr>
            </w:pPr>
            <w:r w:rsidRPr="00080F7C">
              <w:rPr>
                <w:sz w:val="22"/>
                <w:szCs w:val="22"/>
                <w:lang w:val="uk-UA"/>
              </w:rPr>
              <w:t xml:space="preserve">Січень </w:t>
            </w:r>
          </w:p>
        </w:tc>
        <w:tc>
          <w:tcPr>
            <w:tcW w:w="2410" w:type="dxa"/>
          </w:tcPr>
          <w:p w:rsidR="0053459A" w:rsidRDefault="0053459A" w:rsidP="0053459A">
            <w:pPr>
              <w:pStyle w:val="10"/>
              <w:rPr>
                <w:sz w:val="22"/>
                <w:szCs w:val="22"/>
                <w:lang w:val="uk-UA"/>
              </w:rPr>
            </w:pPr>
            <w:r>
              <w:rPr>
                <w:sz w:val="22"/>
                <w:szCs w:val="22"/>
                <w:lang w:val="uk-UA"/>
              </w:rPr>
              <w:t>Завгороднєва Л.Б.</w:t>
            </w:r>
          </w:p>
          <w:p w:rsidR="003B457C" w:rsidRPr="00080F7C" w:rsidRDefault="003B457C">
            <w:pPr>
              <w:pStyle w:val="10"/>
              <w:jc w:val="both"/>
              <w:rPr>
                <w:lang w:val="uk-UA"/>
              </w:rPr>
            </w:pP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3B457C">
            <w:pPr>
              <w:pStyle w:val="10"/>
              <w:jc w:val="both"/>
              <w:rPr>
                <w:lang w:val="uk-UA"/>
              </w:rPr>
            </w:pPr>
          </w:p>
        </w:tc>
        <w:tc>
          <w:tcPr>
            <w:tcW w:w="6237" w:type="dxa"/>
          </w:tcPr>
          <w:p w:rsidR="003B457C" w:rsidRPr="00080F7C" w:rsidRDefault="00080F7C" w:rsidP="00D25EE5">
            <w:pPr>
              <w:pStyle w:val="10"/>
              <w:jc w:val="both"/>
              <w:rPr>
                <w:lang w:val="uk-UA"/>
              </w:rPr>
            </w:pPr>
            <w:r w:rsidRPr="00080F7C">
              <w:rPr>
                <w:sz w:val="22"/>
                <w:szCs w:val="22"/>
                <w:lang w:val="uk-UA"/>
              </w:rPr>
              <w:t xml:space="preserve">- під час планового внутрішньошкільного контролю </w:t>
            </w:r>
            <w:r w:rsidR="00D25EE5">
              <w:rPr>
                <w:sz w:val="22"/>
                <w:szCs w:val="22"/>
                <w:lang w:val="uk-UA"/>
              </w:rPr>
              <w:t>з</w:t>
            </w:r>
            <w:r w:rsidRPr="00080F7C">
              <w:rPr>
                <w:sz w:val="22"/>
                <w:szCs w:val="22"/>
                <w:lang w:val="uk-UA"/>
              </w:rPr>
              <w:t xml:space="preserve"> вивчення  стану викладання навчальних предметів </w:t>
            </w:r>
          </w:p>
        </w:tc>
        <w:tc>
          <w:tcPr>
            <w:tcW w:w="1984" w:type="dxa"/>
          </w:tcPr>
          <w:p w:rsidR="003B457C" w:rsidRPr="00080F7C" w:rsidRDefault="00080F7C">
            <w:pPr>
              <w:pStyle w:val="10"/>
              <w:jc w:val="both"/>
              <w:rPr>
                <w:lang w:val="uk-UA"/>
              </w:rPr>
            </w:pPr>
            <w:r w:rsidRPr="00080F7C">
              <w:rPr>
                <w:sz w:val="22"/>
                <w:szCs w:val="22"/>
                <w:lang w:val="uk-UA"/>
              </w:rPr>
              <w:t>Жовтень–березень</w:t>
            </w:r>
          </w:p>
          <w:p w:rsidR="003B457C" w:rsidRPr="00080F7C" w:rsidRDefault="003B457C">
            <w:pPr>
              <w:pStyle w:val="10"/>
              <w:jc w:val="both"/>
              <w:rPr>
                <w:lang w:val="uk-UA"/>
              </w:rPr>
            </w:pPr>
          </w:p>
          <w:p w:rsidR="003B457C" w:rsidRPr="00080F7C" w:rsidRDefault="003B457C">
            <w:pPr>
              <w:pStyle w:val="10"/>
              <w:jc w:val="both"/>
              <w:rPr>
                <w:lang w:val="uk-UA"/>
              </w:rPr>
            </w:pPr>
          </w:p>
        </w:tc>
        <w:tc>
          <w:tcPr>
            <w:tcW w:w="2410" w:type="dxa"/>
          </w:tcPr>
          <w:p w:rsidR="00D25EE5" w:rsidRDefault="00D25EE5" w:rsidP="00D25EE5">
            <w:pPr>
              <w:pStyle w:val="10"/>
              <w:jc w:val="both"/>
              <w:rPr>
                <w:sz w:val="24"/>
                <w:lang w:val="uk-UA"/>
              </w:rPr>
            </w:pPr>
            <w:r w:rsidRPr="0053459A">
              <w:rPr>
                <w:sz w:val="24"/>
                <w:lang w:val="uk-UA"/>
              </w:rPr>
              <w:t xml:space="preserve">Заступники директора </w:t>
            </w:r>
          </w:p>
          <w:p w:rsidR="003B457C" w:rsidRPr="00080F7C" w:rsidRDefault="00D25EE5" w:rsidP="00D25EE5">
            <w:pPr>
              <w:pStyle w:val="10"/>
              <w:jc w:val="both"/>
              <w:rPr>
                <w:lang w:val="uk-UA"/>
              </w:rPr>
            </w:pPr>
            <w:r>
              <w:rPr>
                <w:sz w:val="22"/>
                <w:szCs w:val="22"/>
                <w:lang w:val="uk-UA"/>
              </w:rPr>
              <w:t>Завгороднєва Л.Б.</w:t>
            </w:r>
          </w:p>
        </w:tc>
        <w:tc>
          <w:tcPr>
            <w:tcW w:w="1984" w:type="dxa"/>
          </w:tcPr>
          <w:p w:rsidR="003B457C" w:rsidRPr="00080F7C" w:rsidRDefault="003B457C">
            <w:pPr>
              <w:pStyle w:val="10"/>
              <w:jc w:val="both"/>
              <w:rPr>
                <w:lang w:val="uk-UA"/>
              </w:rPr>
            </w:pPr>
          </w:p>
        </w:tc>
      </w:tr>
      <w:tr w:rsidR="003B457C" w:rsidRPr="005D71B3">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5.</w:t>
            </w:r>
          </w:p>
        </w:tc>
        <w:tc>
          <w:tcPr>
            <w:tcW w:w="6237" w:type="dxa"/>
          </w:tcPr>
          <w:p w:rsidR="003B457C" w:rsidRPr="00080F7C" w:rsidRDefault="00080F7C">
            <w:pPr>
              <w:pStyle w:val="10"/>
              <w:jc w:val="both"/>
              <w:rPr>
                <w:lang w:val="uk-UA"/>
              </w:rPr>
            </w:pPr>
            <w:r w:rsidRPr="00080F7C">
              <w:rPr>
                <w:sz w:val="22"/>
                <w:szCs w:val="22"/>
                <w:lang w:val="uk-UA"/>
              </w:rPr>
              <w:t>Проведення анкетування:</w:t>
            </w:r>
          </w:p>
          <w:p w:rsidR="003B457C" w:rsidRPr="00080F7C" w:rsidRDefault="00080F7C">
            <w:pPr>
              <w:pStyle w:val="10"/>
              <w:jc w:val="both"/>
              <w:rPr>
                <w:lang w:val="uk-UA"/>
              </w:rPr>
            </w:pPr>
            <w:r w:rsidRPr="00080F7C">
              <w:rPr>
                <w:sz w:val="22"/>
                <w:szCs w:val="22"/>
                <w:lang w:val="uk-UA"/>
              </w:rPr>
              <w:t>- учнів, батьків з метою підготовки робочого навчального плану на наступний навчальний рік, розподілу варіативної складової</w:t>
            </w:r>
          </w:p>
        </w:tc>
        <w:tc>
          <w:tcPr>
            <w:tcW w:w="1984" w:type="dxa"/>
          </w:tcPr>
          <w:p w:rsidR="003B457C" w:rsidRPr="00080F7C" w:rsidRDefault="00080F7C">
            <w:pPr>
              <w:pStyle w:val="10"/>
              <w:jc w:val="both"/>
              <w:rPr>
                <w:lang w:val="uk-UA"/>
              </w:rPr>
            </w:pPr>
            <w:r w:rsidRPr="00080F7C">
              <w:rPr>
                <w:sz w:val="22"/>
                <w:szCs w:val="22"/>
                <w:lang w:val="uk-UA"/>
              </w:rPr>
              <w:t xml:space="preserve">Листопад </w:t>
            </w:r>
          </w:p>
        </w:tc>
        <w:tc>
          <w:tcPr>
            <w:tcW w:w="2410" w:type="dxa"/>
          </w:tcPr>
          <w:p w:rsidR="00D25EE5" w:rsidRPr="005D71B3" w:rsidRDefault="00D25EE5" w:rsidP="00D25EE5">
            <w:pPr>
              <w:pStyle w:val="10"/>
              <w:jc w:val="both"/>
              <w:rPr>
                <w:sz w:val="22"/>
                <w:szCs w:val="22"/>
                <w:lang w:val="uk-UA"/>
              </w:rPr>
            </w:pPr>
            <w:r>
              <w:rPr>
                <w:sz w:val="22"/>
                <w:szCs w:val="22"/>
                <w:lang w:val="uk-UA"/>
              </w:rPr>
              <w:t>Нікіт</w:t>
            </w:r>
            <w:r w:rsidR="00EF49B4">
              <w:rPr>
                <w:sz w:val="22"/>
                <w:szCs w:val="22"/>
                <w:lang w:val="uk-UA"/>
              </w:rPr>
              <w:t>іна А.Г.</w:t>
            </w:r>
          </w:p>
          <w:p w:rsidR="003B457C" w:rsidRPr="00080F7C" w:rsidRDefault="003B457C">
            <w:pPr>
              <w:pStyle w:val="10"/>
              <w:jc w:val="both"/>
              <w:rPr>
                <w:lang w:val="uk-UA"/>
              </w:rPr>
            </w:pP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3B457C">
            <w:pPr>
              <w:pStyle w:val="10"/>
              <w:jc w:val="both"/>
              <w:rPr>
                <w:lang w:val="uk-UA"/>
              </w:rPr>
            </w:pPr>
          </w:p>
        </w:tc>
        <w:tc>
          <w:tcPr>
            <w:tcW w:w="6237" w:type="dxa"/>
          </w:tcPr>
          <w:p w:rsidR="003B457C" w:rsidRPr="00080F7C" w:rsidRDefault="00080F7C">
            <w:pPr>
              <w:pStyle w:val="10"/>
              <w:jc w:val="both"/>
              <w:rPr>
                <w:lang w:val="uk-UA"/>
              </w:rPr>
            </w:pPr>
            <w:r w:rsidRPr="00080F7C">
              <w:rPr>
                <w:sz w:val="22"/>
                <w:szCs w:val="22"/>
                <w:lang w:val="uk-UA"/>
              </w:rPr>
              <w:t>- вчителів, учнів, батьків під час проведення атестації вчителів</w:t>
            </w:r>
          </w:p>
        </w:tc>
        <w:tc>
          <w:tcPr>
            <w:tcW w:w="1984" w:type="dxa"/>
          </w:tcPr>
          <w:p w:rsidR="003B457C" w:rsidRPr="00080F7C" w:rsidRDefault="00080F7C">
            <w:pPr>
              <w:pStyle w:val="10"/>
              <w:jc w:val="both"/>
              <w:rPr>
                <w:lang w:val="uk-UA"/>
              </w:rPr>
            </w:pPr>
            <w:r w:rsidRPr="00080F7C">
              <w:rPr>
                <w:sz w:val="22"/>
                <w:szCs w:val="22"/>
                <w:lang w:val="uk-UA"/>
              </w:rPr>
              <w:t xml:space="preserve">Лютий </w:t>
            </w:r>
          </w:p>
        </w:tc>
        <w:tc>
          <w:tcPr>
            <w:tcW w:w="2410" w:type="dxa"/>
          </w:tcPr>
          <w:p w:rsidR="00D25EE5" w:rsidRDefault="00D25EE5" w:rsidP="00D25EE5">
            <w:pPr>
              <w:pStyle w:val="10"/>
              <w:jc w:val="both"/>
              <w:rPr>
                <w:lang w:val="uk-UA"/>
              </w:rPr>
            </w:pPr>
            <w:r>
              <w:rPr>
                <w:sz w:val="22"/>
                <w:szCs w:val="22"/>
                <w:lang w:val="uk-UA"/>
              </w:rPr>
              <w:t>Солодовник В.Г.</w:t>
            </w:r>
          </w:p>
          <w:p w:rsidR="003B457C" w:rsidRPr="00D25EE5" w:rsidRDefault="00D25EE5" w:rsidP="00D25EE5">
            <w:pPr>
              <w:pStyle w:val="10"/>
              <w:rPr>
                <w:sz w:val="22"/>
                <w:szCs w:val="22"/>
                <w:lang w:val="uk-UA"/>
              </w:rPr>
            </w:pPr>
            <w:r>
              <w:rPr>
                <w:sz w:val="22"/>
                <w:szCs w:val="22"/>
                <w:lang w:val="uk-UA"/>
              </w:rPr>
              <w:t>Завгороднєва Л.Б.</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3B457C">
            <w:pPr>
              <w:pStyle w:val="10"/>
              <w:jc w:val="both"/>
              <w:rPr>
                <w:lang w:val="uk-UA"/>
              </w:rPr>
            </w:pPr>
          </w:p>
        </w:tc>
        <w:tc>
          <w:tcPr>
            <w:tcW w:w="6237" w:type="dxa"/>
          </w:tcPr>
          <w:p w:rsidR="003B457C" w:rsidRPr="00080F7C" w:rsidRDefault="00080F7C">
            <w:pPr>
              <w:pStyle w:val="10"/>
              <w:jc w:val="both"/>
              <w:rPr>
                <w:lang w:val="uk-UA"/>
              </w:rPr>
            </w:pPr>
            <w:r w:rsidRPr="00080F7C">
              <w:rPr>
                <w:sz w:val="22"/>
                <w:szCs w:val="22"/>
                <w:lang w:val="uk-UA"/>
              </w:rPr>
              <w:t>- під час проведення профорієнтаційної роботи</w:t>
            </w:r>
          </w:p>
        </w:tc>
        <w:tc>
          <w:tcPr>
            <w:tcW w:w="1984" w:type="dxa"/>
          </w:tcPr>
          <w:p w:rsidR="003B457C" w:rsidRPr="00080F7C" w:rsidRDefault="00080F7C">
            <w:pPr>
              <w:pStyle w:val="10"/>
              <w:jc w:val="both"/>
              <w:rPr>
                <w:lang w:val="uk-UA"/>
              </w:rPr>
            </w:pPr>
            <w:r w:rsidRPr="00080F7C">
              <w:rPr>
                <w:sz w:val="22"/>
                <w:szCs w:val="22"/>
                <w:lang w:val="uk-UA"/>
              </w:rPr>
              <w:t xml:space="preserve">Лютий </w:t>
            </w:r>
          </w:p>
        </w:tc>
        <w:tc>
          <w:tcPr>
            <w:tcW w:w="2410" w:type="dxa"/>
          </w:tcPr>
          <w:p w:rsidR="003B457C" w:rsidRPr="00080F7C" w:rsidRDefault="00D25EE5">
            <w:pPr>
              <w:pStyle w:val="10"/>
              <w:jc w:val="both"/>
              <w:rPr>
                <w:lang w:val="uk-UA"/>
              </w:rPr>
            </w:pPr>
            <w:r>
              <w:rPr>
                <w:sz w:val="22"/>
                <w:szCs w:val="22"/>
                <w:lang w:val="uk-UA"/>
              </w:rPr>
              <w:t>Козак І.В.</w:t>
            </w:r>
          </w:p>
          <w:p w:rsidR="003B457C" w:rsidRPr="00D25EE5" w:rsidRDefault="00D25EE5" w:rsidP="00D25EE5">
            <w:pPr>
              <w:pStyle w:val="10"/>
              <w:rPr>
                <w:sz w:val="22"/>
                <w:szCs w:val="22"/>
                <w:lang w:val="uk-UA"/>
              </w:rPr>
            </w:pPr>
            <w:r>
              <w:rPr>
                <w:sz w:val="22"/>
                <w:szCs w:val="22"/>
                <w:lang w:val="uk-UA"/>
              </w:rPr>
              <w:t>Завгороднєва Л.Б.</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6.</w:t>
            </w:r>
          </w:p>
        </w:tc>
        <w:tc>
          <w:tcPr>
            <w:tcW w:w="6237" w:type="dxa"/>
          </w:tcPr>
          <w:p w:rsidR="003B457C" w:rsidRPr="00080F7C" w:rsidRDefault="00080F7C">
            <w:pPr>
              <w:pStyle w:val="10"/>
              <w:jc w:val="both"/>
              <w:rPr>
                <w:lang w:val="uk-UA"/>
              </w:rPr>
            </w:pPr>
            <w:r w:rsidRPr="00080F7C">
              <w:rPr>
                <w:sz w:val="22"/>
                <w:szCs w:val="22"/>
                <w:lang w:val="uk-UA"/>
              </w:rPr>
              <w:t>Застосування кваліметричної моделі у внутрішньошкільному контролі (ведення шкільної документації, атестації педагогічних працівників)</w:t>
            </w:r>
          </w:p>
        </w:tc>
        <w:tc>
          <w:tcPr>
            <w:tcW w:w="1984" w:type="dxa"/>
          </w:tcPr>
          <w:p w:rsidR="003B457C" w:rsidRPr="00080F7C" w:rsidRDefault="00080F7C">
            <w:pPr>
              <w:pStyle w:val="10"/>
              <w:jc w:val="both"/>
              <w:rPr>
                <w:lang w:val="uk-UA"/>
              </w:rPr>
            </w:pPr>
            <w:r w:rsidRPr="00080F7C">
              <w:rPr>
                <w:sz w:val="22"/>
                <w:szCs w:val="22"/>
                <w:lang w:val="uk-UA"/>
              </w:rPr>
              <w:t xml:space="preserve">Лютий, травень </w:t>
            </w:r>
          </w:p>
        </w:tc>
        <w:tc>
          <w:tcPr>
            <w:tcW w:w="2410" w:type="dxa"/>
          </w:tcPr>
          <w:p w:rsidR="00D25EE5" w:rsidRDefault="00D25EE5" w:rsidP="00D25EE5">
            <w:pPr>
              <w:pStyle w:val="10"/>
              <w:jc w:val="both"/>
              <w:rPr>
                <w:sz w:val="24"/>
                <w:lang w:val="uk-UA"/>
              </w:rPr>
            </w:pPr>
            <w:r>
              <w:rPr>
                <w:sz w:val="24"/>
                <w:lang w:val="uk-UA"/>
              </w:rPr>
              <w:t xml:space="preserve">Заступники директора </w:t>
            </w:r>
          </w:p>
          <w:p w:rsidR="003B457C" w:rsidRPr="00080F7C" w:rsidRDefault="00D25EE5" w:rsidP="00D25EE5">
            <w:pPr>
              <w:pStyle w:val="10"/>
              <w:jc w:val="both"/>
              <w:rPr>
                <w:lang w:val="uk-UA"/>
              </w:rPr>
            </w:pPr>
            <w:r>
              <w:rPr>
                <w:color w:val="auto"/>
                <w:sz w:val="22"/>
                <w:szCs w:val="22"/>
                <w:lang w:val="uk-UA"/>
              </w:rPr>
              <w:t>Завгороднєва Л.Б.</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7.</w:t>
            </w:r>
          </w:p>
        </w:tc>
        <w:tc>
          <w:tcPr>
            <w:tcW w:w="6237" w:type="dxa"/>
          </w:tcPr>
          <w:p w:rsidR="003B457C" w:rsidRPr="00080F7C" w:rsidRDefault="00080F7C">
            <w:pPr>
              <w:pStyle w:val="10"/>
              <w:jc w:val="both"/>
              <w:rPr>
                <w:lang w:val="uk-UA"/>
              </w:rPr>
            </w:pPr>
            <w:r w:rsidRPr="00080F7C">
              <w:rPr>
                <w:sz w:val="22"/>
                <w:szCs w:val="22"/>
                <w:lang w:val="uk-UA"/>
              </w:rPr>
              <w:t>Здійснення аналізу результатів поглибленого меди</w:t>
            </w:r>
            <w:r w:rsidR="00103811">
              <w:rPr>
                <w:sz w:val="22"/>
                <w:szCs w:val="22"/>
                <w:lang w:val="uk-UA"/>
              </w:rPr>
              <w:t xml:space="preserve">чного огляду </w:t>
            </w:r>
            <w:r w:rsidR="00103811">
              <w:rPr>
                <w:sz w:val="22"/>
                <w:szCs w:val="22"/>
                <w:lang w:val="uk-UA"/>
              </w:rPr>
              <w:lastRenderedPageBreak/>
              <w:t>учнів 1-11 класів</w:t>
            </w:r>
          </w:p>
        </w:tc>
        <w:tc>
          <w:tcPr>
            <w:tcW w:w="1984" w:type="dxa"/>
          </w:tcPr>
          <w:p w:rsidR="003B457C" w:rsidRPr="00080F7C" w:rsidRDefault="00080F7C">
            <w:pPr>
              <w:pStyle w:val="10"/>
              <w:jc w:val="both"/>
              <w:rPr>
                <w:lang w:val="uk-UA"/>
              </w:rPr>
            </w:pPr>
            <w:r w:rsidRPr="00080F7C">
              <w:rPr>
                <w:sz w:val="22"/>
                <w:szCs w:val="22"/>
                <w:lang w:val="uk-UA"/>
              </w:rPr>
              <w:lastRenderedPageBreak/>
              <w:t>Жовтень -квітень</w:t>
            </w:r>
          </w:p>
        </w:tc>
        <w:tc>
          <w:tcPr>
            <w:tcW w:w="2410" w:type="dxa"/>
          </w:tcPr>
          <w:p w:rsidR="003B457C" w:rsidRPr="005C5EEB" w:rsidRDefault="005C5EEB">
            <w:pPr>
              <w:pStyle w:val="10"/>
              <w:jc w:val="both"/>
              <w:rPr>
                <w:sz w:val="22"/>
                <w:szCs w:val="22"/>
                <w:lang w:val="uk-UA"/>
              </w:rPr>
            </w:pPr>
            <w:r w:rsidRPr="005C5EEB">
              <w:rPr>
                <w:sz w:val="22"/>
                <w:szCs w:val="22"/>
                <w:lang w:val="uk-UA"/>
              </w:rPr>
              <w:t>Медична сестра</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8.</w:t>
            </w:r>
          </w:p>
        </w:tc>
        <w:tc>
          <w:tcPr>
            <w:tcW w:w="6237" w:type="dxa"/>
          </w:tcPr>
          <w:p w:rsidR="003B457C" w:rsidRPr="00080F7C" w:rsidRDefault="00080F7C">
            <w:pPr>
              <w:pStyle w:val="10"/>
              <w:jc w:val="both"/>
              <w:rPr>
                <w:lang w:val="uk-UA"/>
              </w:rPr>
            </w:pPr>
            <w:r w:rsidRPr="00080F7C">
              <w:rPr>
                <w:sz w:val="22"/>
                <w:szCs w:val="22"/>
                <w:lang w:val="uk-UA"/>
              </w:rPr>
              <w:t>Здійснення аналізу результатів державної підсумкової атестації учнів 4, 9, 11-х класів, навчальних досягнень учнів на кінець І, ІІ семестрів</w:t>
            </w:r>
          </w:p>
        </w:tc>
        <w:tc>
          <w:tcPr>
            <w:tcW w:w="1984" w:type="dxa"/>
          </w:tcPr>
          <w:p w:rsidR="003B457C" w:rsidRPr="00080F7C" w:rsidRDefault="00080F7C">
            <w:pPr>
              <w:pStyle w:val="10"/>
              <w:jc w:val="both"/>
              <w:rPr>
                <w:lang w:val="uk-UA"/>
              </w:rPr>
            </w:pPr>
            <w:r w:rsidRPr="00080F7C">
              <w:rPr>
                <w:sz w:val="22"/>
                <w:szCs w:val="22"/>
                <w:lang w:val="uk-UA"/>
              </w:rPr>
              <w:t xml:space="preserve">Грудень, травень, червень </w:t>
            </w:r>
          </w:p>
        </w:tc>
        <w:tc>
          <w:tcPr>
            <w:tcW w:w="2410" w:type="dxa"/>
          </w:tcPr>
          <w:p w:rsidR="00D25EE5" w:rsidRDefault="00D25EE5" w:rsidP="00D25EE5">
            <w:pPr>
              <w:pStyle w:val="10"/>
              <w:jc w:val="both"/>
              <w:rPr>
                <w:lang w:val="uk-UA"/>
              </w:rPr>
            </w:pPr>
          </w:p>
          <w:p w:rsidR="003B457C" w:rsidRPr="00080F7C" w:rsidRDefault="005C5EEB">
            <w:pPr>
              <w:pStyle w:val="10"/>
              <w:jc w:val="both"/>
              <w:rPr>
                <w:lang w:val="uk-UA"/>
              </w:rPr>
            </w:pPr>
            <w:r>
              <w:rPr>
                <w:sz w:val="22"/>
                <w:szCs w:val="22"/>
                <w:lang w:val="uk-UA"/>
              </w:rPr>
              <w:t>Нікітіна А.Г.</w:t>
            </w:r>
            <w:r w:rsidR="00D25EE5">
              <w:rPr>
                <w:sz w:val="22"/>
                <w:szCs w:val="22"/>
                <w:lang w:val="uk-UA"/>
              </w:rPr>
              <w:t>.</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9.</w:t>
            </w:r>
          </w:p>
        </w:tc>
        <w:tc>
          <w:tcPr>
            <w:tcW w:w="6237" w:type="dxa"/>
          </w:tcPr>
          <w:p w:rsidR="003B457C" w:rsidRPr="00080F7C" w:rsidRDefault="00080F7C" w:rsidP="00D25EE5">
            <w:pPr>
              <w:pStyle w:val="10"/>
              <w:jc w:val="both"/>
              <w:rPr>
                <w:lang w:val="uk-UA"/>
              </w:rPr>
            </w:pPr>
            <w:r w:rsidRPr="00080F7C">
              <w:rPr>
                <w:sz w:val="22"/>
                <w:szCs w:val="22"/>
                <w:lang w:val="uk-UA"/>
              </w:rPr>
              <w:t>Здійснення моніторингу виконання Державного стандарту базової загальної середньої освіти (</w:t>
            </w:r>
            <w:r w:rsidR="00D25EE5">
              <w:rPr>
                <w:sz w:val="22"/>
                <w:szCs w:val="22"/>
                <w:lang w:val="uk-UA"/>
              </w:rPr>
              <w:t>8</w:t>
            </w:r>
            <w:r w:rsidRPr="00080F7C">
              <w:rPr>
                <w:sz w:val="22"/>
                <w:szCs w:val="22"/>
                <w:lang w:val="uk-UA"/>
              </w:rPr>
              <w:t>-</w:t>
            </w:r>
            <w:r w:rsidR="00D25EE5">
              <w:rPr>
                <w:sz w:val="22"/>
                <w:szCs w:val="22"/>
                <w:lang w:val="uk-UA"/>
              </w:rPr>
              <w:t>і</w:t>
            </w:r>
            <w:r w:rsidRPr="00080F7C">
              <w:rPr>
                <w:sz w:val="22"/>
                <w:szCs w:val="22"/>
                <w:lang w:val="uk-UA"/>
              </w:rPr>
              <w:t xml:space="preserve"> клас</w:t>
            </w:r>
            <w:r w:rsidR="00D25EE5">
              <w:rPr>
                <w:sz w:val="22"/>
                <w:szCs w:val="22"/>
                <w:lang w:val="uk-UA"/>
              </w:rPr>
              <w:t>и</w:t>
            </w:r>
            <w:r w:rsidRPr="00080F7C">
              <w:rPr>
                <w:sz w:val="22"/>
                <w:szCs w:val="22"/>
                <w:lang w:val="uk-UA"/>
              </w:rPr>
              <w:t>)</w:t>
            </w:r>
          </w:p>
        </w:tc>
        <w:tc>
          <w:tcPr>
            <w:tcW w:w="1984" w:type="dxa"/>
          </w:tcPr>
          <w:p w:rsidR="003B457C" w:rsidRPr="00080F7C" w:rsidRDefault="00080F7C">
            <w:pPr>
              <w:pStyle w:val="10"/>
              <w:jc w:val="both"/>
              <w:rPr>
                <w:lang w:val="uk-UA"/>
              </w:rPr>
            </w:pPr>
            <w:r w:rsidRPr="00080F7C">
              <w:rPr>
                <w:sz w:val="22"/>
                <w:szCs w:val="22"/>
                <w:lang w:val="uk-UA"/>
              </w:rPr>
              <w:t>Груднь, квітень-травень</w:t>
            </w:r>
          </w:p>
        </w:tc>
        <w:tc>
          <w:tcPr>
            <w:tcW w:w="2410" w:type="dxa"/>
          </w:tcPr>
          <w:p w:rsidR="00D25EE5" w:rsidRDefault="00D25EE5" w:rsidP="00D25EE5">
            <w:pPr>
              <w:pStyle w:val="10"/>
              <w:rPr>
                <w:sz w:val="22"/>
                <w:szCs w:val="22"/>
                <w:lang w:val="uk-UA"/>
              </w:rPr>
            </w:pPr>
            <w:r>
              <w:rPr>
                <w:sz w:val="22"/>
                <w:szCs w:val="22"/>
                <w:lang w:val="uk-UA"/>
              </w:rPr>
              <w:t>Завгороднєва Л.Б.</w:t>
            </w:r>
          </w:p>
          <w:p w:rsidR="003B457C" w:rsidRPr="00080F7C" w:rsidRDefault="00080F7C">
            <w:pPr>
              <w:pStyle w:val="10"/>
              <w:jc w:val="both"/>
              <w:rPr>
                <w:lang w:val="uk-UA"/>
              </w:rPr>
            </w:pPr>
            <w:r w:rsidRPr="00080F7C">
              <w:rPr>
                <w:sz w:val="22"/>
                <w:szCs w:val="22"/>
                <w:lang w:val="uk-UA"/>
              </w:rPr>
              <w:t>Солодовник В.Г.</w:t>
            </w:r>
          </w:p>
        </w:tc>
        <w:tc>
          <w:tcPr>
            <w:tcW w:w="1984" w:type="dxa"/>
          </w:tcPr>
          <w:p w:rsidR="003B457C" w:rsidRPr="00080F7C" w:rsidRDefault="003B457C">
            <w:pPr>
              <w:pStyle w:val="10"/>
              <w:jc w:val="both"/>
              <w:rPr>
                <w:lang w:val="uk-UA"/>
              </w:rPr>
            </w:pPr>
          </w:p>
        </w:tc>
      </w:tr>
      <w:tr w:rsidR="003B457C" w:rsidRPr="00080F7C">
        <w:tc>
          <w:tcPr>
            <w:tcW w:w="2082" w:type="dxa"/>
            <w:vMerge w:val="restart"/>
          </w:tcPr>
          <w:p w:rsidR="003B457C" w:rsidRPr="00080F7C" w:rsidRDefault="00080F7C">
            <w:pPr>
              <w:pStyle w:val="10"/>
              <w:jc w:val="both"/>
              <w:rPr>
                <w:lang w:val="uk-UA"/>
              </w:rPr>
            </w:pPr>
            <w:r w:rsidRPr="00080F7C">
              <w:rPr>
                <w:sz w:val="22"/>
                <w:szCs w:val="22"/>
                <w:lang w:val="uk-UA"/>
              </w:rPr>
              <w:t xml:space="preserve">ІІІ. Аналітичний </w:t>
            </w:r>
          </w:p>
        </w:tc>
        <w:tc>
          <w:tcPr>
            <w:tcW w:w="754" w:type="dxa"/>
          </w:tcPr>
          <w:p w:rsidR="003B457C" w:rsidRPr="00080F7C" w:rsidRDefault="00080F7C">
            <w:pPr>
              <w:pStyle w:val="10"/>
              <w:jc w:val="both"/>
              <w:rPr>
                <w:lang w:val="uk-UA"/>
              </w:rPr>
            </w:pPr>
            <w:r w:rsidRPr="00080F7C">
              <w:rPr>
                <w:sz w:val="22"/>
                <w:szCs w:val="22"/>
                <w:lang w:val="uk-UA"/>
              </w:rPr>
              <w:t>10.</w:t>
            </w:r>
          </w:p>
        </w:tc>
        <w:tc>
          <w:tcPr>
            <w:tcW w:w="6237" w:type="dxa"/>
          </w:tcPr>
          <w:p w:rsidR="003B457C" w:rsidRPr="00080F7C" w:rsidRDefault="00080F7C">
            <w:pPr>
              <w:pStyle w:val="10"/>
              <w:jc w:val="both"/>
              <w:rPr>
                <w:lang w:val="uk-UA"/>
              </w:rPr>
            </w:pPr>
            <w:r w:rsidRPr="00080F7C">
              <w:rPr>
                <w:sz w:val="22"/>
                <w:szCs w:val="22"/>
                <w:lang w:val="uk-UA"/>
              </w:rPr>
              <w:t>Узагальнення результатів. Побудова діаграм</w:t>
            </w:r>
          </w:p>
        </w:tc>
        <w:tc>
          <w:tcPr>
            <w:tcW w:w="1984" w:type="dxa"/>
          </w:tcPr>
          <w:p w:rsidR="003B457C" w:rsidRPr="00080F7C" w:rsidRDefault="00080F7C">
            <w:pPr>
              <w:pStyle w:val="10"/>
              <w:jc w:val="both"/>
              <w:rPr>
                <w:lang w:val="uk-UA"/>
              </w:rPr>
            </w:pPr>
            <w:r w:rsidRPr="00080F7C">
              <w:rPr>
                <w:sz w:val="22"/>
                <w:szCs w:val="22"/>
                <w:lang w:val="uk-UA"/>
              </w:rPr>
              <w:t xml:space="preserve">Жовтень–травень </w:t>
            </w:r>
          </w:p>
        </w:tc>
        <w:tc>
          <w:tcPr>
            <w:tcW w:w="2410" w:type="dxa"/>
          </w:tcPr>
          <w:p w:rsidR="003B457C" w:rsidRPr="00080F7C" w:rsidRDefault="00080F7C">
            <w:pPr>
              <w:pStyle w:val="10"/>
              <w:jc w:val="both"/>
              <w:rPr>
                <w:lang w:val="uk-UA"/>
              </w:rPr>
            </w:pPr>
            <w:r w:rsidRPr="00080F7C">
              <w:rPr>
                <w:sz w:val="22"/>
                <w:szCs w:val="22"/>
                <w:lang w:val="uk-UA"/>
              </w:rPr>
              <w:t>Солодовник В.Г.</w:t>
            </w:r>
          </w:p>
        </w:tc>
        <w:tc>
          <w:tcPr>
            <w:tcW w:w="1984" w:type="dxa"/>
          </w:tcPr>
          <w:p w:rsidR="003B457C" w:rsidRPr="00080F7C" w:rsidRDefault="003B457C">
            <w:pPr>
              <w:pStyle w:val="10"/>
              <w:jc w:val="both"/>
              <w:rPr>
                <w:lang w:val="uk-UA"/>
              </w:rPr>
            </w:pPr>
          </w:p>
        </w:tc>
      </w:tr>
      <w:tr w:rsidR="003B457C" w:rsidRPr="00080F7C">
        <w:tc>
          <w:tcPr>
            <w:tcW w:w="2082" w:type="dxa"/>
            <w:vMerge/>
          </w:tcPr>
          <w:p w:rsidR="003B457C" w:rsidRPr="00080F7C" w:rsidRDefault="003B457C">
            <w:pPr>
              <w:pStyle w:val="10"/>
              <w:jc w:val="both"/>
              <w:rPr>
                <w:lang w:val="uk-UA"/>
              </w:rPr>
            </w:pPr>
          </w:p>
        </w:tc>
        <w:tc>
          <w:tcPr>
            <w:tcW w:w="754" w:type="dxa"/>
          </w:tcPr>
          <w:p w:rsidR="003B457C" w:rsidRPr="00080F7C" w:rsidRDefault="00080F7C">
            <w:pPr>
              <w:pStyle w:val="10"/>
              <w:jc w:val="both"/>
              <w:rPr>
                <w:lang w:val="uk-UA"/>
              </w:rPr>
            </w:pPr>
            <w:r w:rsidRPr="00080F7C">
              <w:rPr>
                <w:sz w:val="22"/>
                <w:szCs w:val="22"/>
                <w:lang w:val="uk-UA"/>
              </w:rPr>
              <w:t>11.</w:t>
            </w:r>
          </w:p>
        </w:tc>
        <w:tc>
          <w:tcPr>
            <w:tcW w:w="6237" w:type="dxa"/>
          </w:tcPr>
          <w:p w:rsidR="003B457C" w:rsidRPr="00080F7C" w:rsidRDefault="00080F7C">
            <w:pPr>
              <w:pStyle w:val="10"/>
              <w:jc w:val="both"/>
              <w:rPr>
                <w:lang w:val="uk-UA"/>
              </w:rPr>
            </w:pPr>
            <w:r w:rsidRPr="00080F7C">
              <w:rPr>
                <w:sz w:val="22"/>
                <w:szCs w:val="22"/>
                <w:lang w:val="uk-UA"/>
              </w:rPr>
              <w:t>Прийняття управлінських рішень</w:t>
            </w:r>
          </w:p>
        </w:tc>
        <w:tc>
          <w:tcPr>
            <w:tcW w:w="1984" w:type="dxa"/>
          </w:tcPr>
          <w:p w:rsidR="003B457C" w:rsidRPr="00080F7C" w:rsidRDefault="00080F7C">
            <w:pPr>
              <w:pStyle w:val="10"/>
              <w:jc w:val="both"/>
              <w:rPr>
                <w:lang w:val="uk-UA"/>
              </w:rPr>
            </w:pPr>
            <w:r w:rsidRPr="00080F7C">
              <w:rPr>
                <w:sz w:val="22"/>
                <w:szCs w:val="22"/>
                <w:lang w:val="uk-UA"/>
              </w:rPr>
              <w:t>Упродовж навчального року</w:t>
            </w:r>
          </w:p>
        </w:tc>
        <w:tc>
          <w:tcPr>
            <w:tcW w:w="2410"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jc w:val="both"/>
              <w:rPr>
                <w:lang w:val="uk-UA"/>
              </w:rPr>
            </w:pPr>
            <w:r w:rsidRPr="00080F7C">
              <w:rPr>
                <w:sz w:val="22"/>
                <w:szCs w:val="22"/>
                <w:lang w:val="uk-UA"/>
              </w:rPr>
              <w:t>Солодовник В.Г.</w:t>
            </w:r>
          </w:p>
        </w:tc>
        <w:tc>
          <w:tcPr>
            <w:tcW w:w="1984" w:type="dxa"/>
          </w:tcPr>
          <w:p w:rsidR="003B457C" w:rsidRPr="00080F7C" w:rsidRDefault="003B457C">
            <w:pPr>
              <w:pStyle w:val="10"/>
              <w:jc w:val="both"/>
              <w:rPr>
                <w:lang w:val="uk-UA"/>
              </w:rPr>
            </w:pPr>
          </w:p>
        </w:tc>
      </w:tr>
      <w:tr w:rsidR="003B457C" w:rsidRPr="00080F7C">
        <w:tc>
          <w:tcPr>
            <w:tcW w:w="2082" w:type="dxa"/>
          </w:tcPr>
          <w:p w:rsidR="003B457C" w:rsidRPr="00080F7C" w:rsidRDefault="00080F7C">
            <w:pPr>
              <w:pStyle w:val="10"/>
              <w:jc w:val="both"/>
              <w:rPr>
                <w:lang w:val="uk-UA"/>
              </w:rPr>
            </w:pPr>
            <w:r w:rsidRPr="00080F7C">
              <w:rPr>
                <w:sz w:val="22"/>
                <w:szCs w:val="22"/>
                <w:lang w:val="uk-UA"/>
              </w:rPr>
              <w:t>IV. Коригувальний</w:t>
            </w:r>
          </w:p>
        </w:tc>
        <w:tc>
          <w:tcPr>
            <w:tcW w:w="754" w:type="dxa"/>
          </w:tcPr>
          <w:p w:rsidR="003B457C" w:rsidRPr="00080F7C" w:rsidRDefault="00080F7C">
            <w:pPr>
              <w:pStyle w:val="10"/>
              <w:jc w:val="both"/>
              <w:rPr>
                <w:lang w:val="uk-UA"/>
              </w:rPr>
            </w:pPr>
            <w:r w:rsidRPr="00080F7C">
              <w:rPr>
                <w:sz w:val="22"/>
                <w:szCs w:val="22"/>
                <w:lang w:val="uk-UA"/>
              </w:rPr>
              <w:t>12.</w:t>
            </w:r>
          </w:p>
        </w:tc>
        <w:tc>
          <w:tcPr>
            <w:tcW w:w="6237" w:type="dxa"/>
          </w:tcPr>
          <w:p w:rsidR="003B457C" w:rsidRPr="00080F7C" w:rsidRDefault="00080F7C">
            <w:pPr>
              <w:pStyle w:val="10"/>
              <w:jc w:val="both"/>
              <w:rPr>
                <w:lang w:val="uk-UA"/>
              </w:rPr>
            </w:pPr>
            <w:r w:rsidRPr="00080F7C">
              <w:rPr>
                <w:sz w:val="22"/>
                <w:szCs w:val="22"/>
                <w:lang w:val="uk-UA"/>
              </w:rPr>
              <w:t>Регулювання вищезазначених процесів</w:t>
            </w:r>
          </w:p>
        </w:tc>
        <w:tc>
          <w:tcPr>
            <w:tcW w:w="1984" w:type="dxa"/>
          </w:tcPr>
          <w:p w:rsidR="003B457C" w:rsidRPr="00080F7C" w:rsidRDefault="00080F7C">
            <w:pPr>
              <w:pStyle w:val="10"/>
              <w:jc w:val="both"/>
              <w:rPr>
                <w:lang w:val="uk-UA"/>
              </w:rPr>
            </w:pPr>
            <w:r w:rsidRPr="00080F7C">
              <w:rPr>
                <w:sz w:val="22"/>
                <w:szCs w:val="22"/>
                <w:lang w:val="uk-UA"/>
              </w:rPr>
              <w:t xml:space="preserve">Систематично </w:t>
            </w:r>
          </w:p>
        </w:tc>
        <w:tc>
          <w:tcPr>
            <w:tcW w:w="2410" w:type="dxa"/>
          </w:tcPr>
          <w:p w:rsidR="003B457C" w:rsidRPr="00080F7C" w:rsidRDefault="00080F7C">
            <w:pPr>
              <w:pStyle w:val="10"/>
              <w:jc w:val="both"/>
              <w:rPr>
                <w:lang w:val="uk-UA"/>
              </w:rPr>
            </w:pPr>
            <w:r w:rsidRPr="00080F7C">
              <w:rPr>
                <w:sz w:val="22"/>
                <w:szCs w:val="22"/>
                <w:lang w:val="uk-UA"/>
              </w:rPr>
              <w:t>Дворядкіна Л.І.</w:t>
            </w:r>
          </w:p>
        </w:tc>
        <w:tc>
          <w:tcPr>
            <w:tcW w:w="1984" w:type="dxa"/>
          </w:tcPr>
          <w:p w:rsidR="003B457C" w:rsidRPr="00080F7C" w:rsidRDefault="003B457C">
            <w:pPr>
              <w:pStyle w:val="10"/>
              <w:jc w:val="both"/>
              <w:rPr>
                <w:lang w:val="uk-UA"/>
              </w:rPr>
            </w:pPr>
          </w:p>
        </w:tc>
      </w:tr>
    </w:tbl>
    <w:p w:rsidR="003B457C" w:rsidRPr="00080F7C" w:rsidRDefault="003B457C">
      <w:pPr>
        <w:pStyle w:val="10"/>
        <w:spacing w:before="240"/>
        <w:jc w:val="center"/>
        <w:rPr>
          <w:lang w:val="uk-UA"/>
        </w:rPr>
      </w:pPr>
    </w:p>
    <w:p w:rsidR="003B457C" w:rsidRPr="00116BD5" w:rsidRDefault="00434031" w:rsidP="00831D9D">
      <w:pPr>
        <w:pStyle w:val="10"/>
        <w:spacing w:before="240"/>
        <w:outlineLvl w:val="0"/>
        <w:rPr>
          <w:sz w:val="40"/>
          <w:szCs w:val="40"/>
          <w:lang w:val="uk-UA"/>
        </w:rPr>
      </w:pPr>
      <w:bookmarkStart w:id="120" w:name="_Toc455055254"/>
      <w:r>
        <w:rPr>
          <w:b/>
          <w:sz w:val="32"/>
          <w:szCs w:val="32"/>
          <w:lang w:val="uk-UA"/>
        </w:rPr>
        <w:t xml:space="preserve">                                             </w:t>
      </w:r>
      <w:r w:rsidR="00116BD5" w:rsidRPr="00116BD5">
        <w:rPr>
          <w:b/>
          <w:sz w:val="40"/>
          <w:szCs w:val="40"/>
          <w:lang w:val="uk-UA"/>
        </w:rPr>
        <w:t>Розділ 14</w:t>
      </w:r>
      <w:r w:rsidR="00080F7C" w:rsidRPr="00116BD5">
        <w:rPr>
          <w:b/>
          <w:sz w:val="40"/>
          <w:szCs w:val="40"/>
          <w:lang w:val="uk-UA"/>
        </w:rPr>
        <w:t>. Внутрішньошкільний контроль</w:t>
      </w:r>
      <w:bookmarkEnd w:id="120"/>
    </w:p>
    <w:p w:rsidR="00F4632B" w:rsidRPr="00E65687" w:rsidRDefault="00F4632B" w:rsidP="00E65687">
      <w:pPr>
        <w:ind w:left="-513"/>
        <w:jc w:val="center"/>
        <w:rPr>
          <w:b/>
          <w:sz w:val="28"/>
          <w:szCs w:val="28"/>
          <w:lang w:val="uk-UA"/>
        </w:rPr>
      </w:pPr>
      <w:r w:rsidRPr="00142B50">
        <w:rPr>
          <w:b/>
          <w:sz w:val="28"/>
          <w:szCs w:val="28"/>
          <w:lang w:val="uk-UA"/>
        </w:rPr>
        <w:t>Вересень</w:t>
      </w:r>
    </w:p>
    <w:tbl>
      <w:tblPr>
        <w:tblW w:w="156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5034"/>
        <w:gridCol w:w="2160"/>
        <w:gridCol w:w="1800"/>
        <w:gridCol w:w="1260"/>
        <w:gridCol w:w="1980"/>
        <w:gridCol w:w="1440"/>
        <w:gridCol w:w="1440"/>
      </w:tblGrid>
      <w:tr w:rsidR="00F4632B" w:rsidRPr="006B671B" w:rsidTr="00CD1ED3">
        <w:trPr>
          <w:trHeight w:val="435"/>
        </w:trPr>
        <w:tc>
          <w:tcPr>
            <w:tcW w:w="519" w:type="dxa"/>
          </w:tcPr>
          <w:p w:rsidR="00F4632B" w:rsidRPr="006B671B" w:rsidRDefault="00F4632B" w:rsidP="00CD1ED3">
            <w:pPr>
              <w:jc w:val="center"/>
              <w:rPr>
                <w:b/>
                <w:lang w:val="uk-UA"/>
              </w:rPr>
            </w:pPr>
            <w:r w:rsidRPr="006B671B">
              <w:rPr>
                <w:b/>
                <w:lang w:val="uk-UA"/>
              </w:rPr>
              <w:t>№</w:t>
            </w:r>
          </w:p>
          <w:p w:rsidR="00F4632B" w:rsidRPr="006B671B" w:rsidRDefault="00F4632B" w:rsidP="00CD1ED3">
            <w:pPr>
              <w:jc w:val="center"/>
              <w:rPr>
                <w:b/>
                <w:lang w:val="uk-UA"/>
              </w:rPr>
            </w:pPr>
            <w:r w:rsidRPr="006B671B">
              <w:rPr>
                <w:b/>
                <w:lang w:val="uk-UA"/>
              </w:rPr>
              <w:t>з/п</w:t>
            </w:r>
          </w:p>
        </w:tc>
        <w:tc>
          <w:tcPr>
            <w:tcW w:w="5034" w:type="dxa"/>
            <w:vAlign w:val="center"/>
          </w:tcPr>
          <w:p w:rsidR="00F4632B" w:rsidRPr="006B671B" w:rsidRDefault="00F4632B" w:rsidP="00CD1ED3">
            <w:pPr>
              <w:jc w:val="center"/>
              <w:rPr>
                <w:b/>
                <w:lang w:val="uk-UA"/>
              </w:rPr>
            </w:pPr>
            <w:r w:rsidRPr="006B671B">
              <w:rPr>
                <w:b/>
                <w:lang w:val="uk-UA"/>
              </w:rPr>
              <w:t xml:space="preserve">Підлягає контролю ( </w:t>
            </w:r>
            <w:r>
              <w:rPr>
                <w:b/>
                <w:lang w:val="uk-UA"/>
              </w:rPr>
              <w:t>об’єкт</w:t>
            </w:r>
            <w:r w:rsidRPr="006B671B">
              <w:rPr>
                <w:b/>
                <w:lang w:val="uk-UA"/>
              </w:rPr>
              <w:t>)</w:t>
            </w:r>
          </w:p>
        </w:tc>
        <w:tc>
          <w:tcPr>
            <w:tcW w:w="2160" w:type="dxa"/>
            <w:vAlign w:val="center"/>
          </w:tcPr>
          <w:p w:rsidR="00F4632B" w:rsidRDefault="00F4632B" w:rsidP="00CD1ED3">
            <w:pPr>
              <w:jc w:val="center"/>
              <w:rPr>
                <w:b/>
                <w:lang w:val="uk-UA"/>
              </w:rPr>
            </w:pPr>
            <w:r w:rsidRPr="006B671B">
              <w:rPr>
                <w:b/>
                <w:lang w:val="uk-UA"/>
              </w:rPr>
              <w:t xml:space="preserve">Підлягає контролю   </w:t>
            </w:r>
          </w:p>
          <w:p w:rsidR="00F4632B" w:rsidRPr="006B671B" w:rsidRDefault="00F4632B" w:rsidP="00CD1ED3">
            <w:pPr>
              <w:jc w:val="center"/>
              <w:rPr>
                <w:b/>
                <w:lang w:val="uk-UA"/>
              </w:rPr>
            </w:pPr>
            <w:r w:rsidRPr="006B671B">
              <w:rPr>
                <w:b/>
                <w:lang w:val="uk-UA"/>
              </w:rPr>
              <w:t>( суб</w:t>
            </w:r>
            <w:r w:rsidRPr="006B671B">
              <w:rPr>
                <w:b/>
                <w:lang w:val="en-US"/>
              </w:rPr>
              <w:t>’</w:t>
            </w:r>
            <w:r w:rsidRPr="006B671B">
              <w:rPr>
                <w:b/>
                <w:lang w:val="uk-UA"/>
              </w:rPr>
              <w:t>єкт)</w:t>
            </w:r>
          </w:p>
        </w:tc>
        <w:tc>
          <w:tcPr>
            <w:tcW w:w="1800" w:type="dxa"/>
            <w:vAlign w:val="center"/>
          </w:tcPr>
          <w:p w:rsidR="00F4632B" w:rsidRPr="006B671B" w:rsidRDefault="00F4632B" w:rsidP="00CD1ED3">
            <w:pPr>
              <w:jc w:val="center"/>
              <w:rPr>
                <w:b/>
                <w:lang w:val="uk-UA"/>
              </w:rPr>
            </w:pPr>
            <w:r w:rsidRPr="006B671B">
              <w:rPr>
                <w:b/>
                <w:lang w:val="uk-UA"/>
              </w:rPr>
              <w:t>Здійснює контроль</w:t>
            </w:r>
          </w:p>
        </w:tc>
        <w:tc>
          <w:tcPr>
            <w:tcW w:w="1260" w:type="dxa"/>
            <w:vAlign w:val="center"/>
          </w:tcPr>
          <w:p w:rsidR="00F4632B" w:rsidRPr="00E75EB4" w:rsidRDefault="00F4632B" w:rsidP="00CD1ED3">
            <w:pPr>
              <w:jc w:val="center"/>
              <w:rPr>
                <w:b/>
                <w:sz w:val="22"/>
                <w:lang w:val="uk-UA"/>
              </w:rPr>
            </w:pPr>
            <w:r w:rsidRPr="00E75EB4">
              <w:rPr>
                <w:b/>
                <w:sz w:val="22"/>
                <w:lang w:val="uk-UA"/>
              </w:rPr>
              <w:t>Тип контролю</w:t>
            </w:r>
          </w:p>
        </w:tc>
        <w:tc>
          <w:tcPr>
            <w:tcW w:w="1980" w:type="dxa"/>
            <w:vAlign w:val="center"/>
          </w:tcPr>
          <w:p w:rsidR="00F4632B" w:rsidRPr="006B671B" w:rsidRDefault="00F4632B" w:rsidP="00CD1ED3">
            <w:pPr>
              <w:jc w:val="center"/>
              <w:rPr>
                <w:b/>
                <w:lang w:val="uk-UA"/>
              </w:rPr>
            </w:pPr>
            <w:r w:rsidRPr="006B671B">
              <w:rPr>
                <w:b/>
                <w:lang w:val="uk-UA"/>
              </w:rPr>
              <w:t>Інформаційне забезпечення результатів контролю</w:t>
            </w:r>
          </w:p>
        </w:tc>
        <w:tc>
          <w:tcPr>
            <w:tcW w:w="1440" w:type="dxa"/>
          </w:tcPr>
          <w:p w:rsidR="00F4632B" w:rsidRPr="006B671B" w:rsidRDefault="00F4632B" w:rsidP="00CD1ED3">
            <w:pPr>
              <w:jc w:val="center"/>
              <w:rPr>
                <w:b/>
                <w:lang w:val="uk-UA"/>
              </w:rPr>
            </w:pPr>
            <w:r>
              <w:rPr>
                <w:b/>
                <w:lang w:val="uk-UA"/>
              </w:rPr>
              <w:t>Термін виконання (тиждень)</w:t>
            </w:r>
          </w:p>
        </w:tc>
        <w:tc>
          <w:tcPr>
            <w:tcW w:w="1440" w:type="dxa"/>
            <w:vAlign w:val="center"/>
          </w:tcPr>
          <w:p w:rsidR="00F4632B" w:rsidRPr="006B671B" w:rsidRDefault="00F4632B" w:rsidP="00CD1ED3">
            <w:pPr>
              <w:jc w:val="center"/>
              <w:rPr>
                <w:b/>
                <w:lang w:val="uk-UA"/>
              </w:rPr>
            </w:pPr>
            <w:r w:rsidRPr="006B671B">
              <w:rPr>
                <w:b/>
                <w:lang w:val="uk-UA"/>
              </w:rPr>
              <w:t>Відмітка про виконання</w:t>
            </w:r>
          </w:p>
        </w:tc>
      </w:tr>
      <w:tr w:rsidR="00F4632B" w:rsidRPr="00230FD4" w:rsidTr="00CD1ED3">
        <w:trPr>
          <w:trHeight w:val="435"/>
        </w:trPr>
        <w:tc>
          <w:tcPr>
            <w:tcW w:w="519" w:type="dxa"/>
            <w:vMerge w:val="restart"/>
          </w:tcPr>
          <w:p w:rsidR="00F4632B" w:rsidRPr="00230FD4" w:rsidRDefault="00F4632B" w:rsidP="00CD1ED3">
            <w:pPr>
              <w:jc w:val="center"/>
              <w:rPr>
                <w:sz w:val="22"/>
                <w:lang w:val="uk-UA"/>
              </w:rPr>
            </w:pPr>
            <w:r w:rsidRPr="00230FD4">
              <w:rPr>
                <w:sz w:val="22"/>
                <w:lang w:val="uk-UA"/>
              </w:rPr>
              <w:t>1.</w:t>
            </w:r>
          </w:p>
        </w:tc>
        <w:tc>
          <w:tcPr>
            <w:tcW w:w="5034" w:type="dxa"/>
          </w:tcPr>
          <w:p w:rsidR="00F4632B" w:rsidRPr="00230FD4" w:rsidRDefault="00F4632B" w:rsidP="00CD1ED3">
            <w:pPr>
              <w:rPr>
                <w:sz w:val="22"/>
                <w:lang w:val="uk-UA"/>
              </w:rPr>
            </w:pPr>
            <w:r w:rsidRPr="00230FD4">
              <w:rPr>
                <w:sz w:val="22"/>
                <w:lang w:val="uk-UA"/>
              </w:rPr>
              <w:t>Забезпечення функціональної придатності школи для здійснення навчально-виховного процесу, дотримання вимог санітарно-гігієнічних норм:</w:t>
            </w:r>
          </w:p>
        </w:tc>
        <w:tc>
          <w:tcPr>
            <w:tcW w:w="2160" w:type="dxa"/>
            <w:vMerge w:val="restart"/>
            <w:vAlign w:val="center"/>
          </w:tcPr>
          <w:p w:rsidR="00F4632B" w:rsidRDefault="00F4632B" w:rsidP="00CD1ED3">
            <w:pPr>
              <w:rPr>
                <w:sz w:val="22"/>
                <w:lang w:val="uk-UA"/>
              </w:rPr>
            </w:pPr>
            <w:r w:rsidRPr="00230FD4">
              <w:rPr>
                <w:sz w:val="22"/>
                <w:lang w:val="uk-UA"/>
              </w:rPr>
              <w:t xml:space="preserve">ЗД з ГЧ </w:t>
            </w:r>
          </w:p>
          <w:p w:rsidR="00F4632B" w:rsidRDefault="00A92A04" w:rsidP="00CD1ED3">
            <w:pPr>
              <w:rPr>
                <w:sz w:val="22"/>
                <w:lang w:val="uk-UA"/>
              </w:rPr>
            </w:pPr>
            <w:r>
              <w:rPr>
                <w:sz w:val="22"/>
                <w:lang w:val="uk-UA"/>
              </w:rPr>
              <w:t>Ки</w:t>
            </w:r>
            <w:r w:rsidR="00094356">
              <w:rPr>
                <w:sz w:val="22"/>
                <w:lang w:val="uk-UA"/>
              </w:rPr>
              <w:t>ба Л.А.</w:t>
            </w:r>
          </w:p>
          <w:p w:rsidR="00F4632B" w:rsidRDefault="00F4632B" w:rsidP="00CD1ED3">
            <w:pPr>
              <w:rPr>
                <w:sz w:val="22"/>
                <w:lang w:val="uk-UA"/>
              </w:rPr>
            </w:pPr>
            <w:r w:rsidRPr="00230FD4">
              <w:rPr>
                <w:sz w:val="22"/>
                <w:lang w:val="uk-UA"/>
              </w:rPr>
              <w:t>Зав. кабінетами</w:t>
            </w:r>
            <w:r>
              <w:rPr>
                <w:sz w:val="22"/>
                <w:lang w:val="uk-UA"/>
              </w:rPr>
              <w:t xml:space="preserve">, </w:t>
            </w:r>
          </w:p>
          <w:p w:rsidR="00F4632B" w:rsidRPr="00230FD4" w:rsidRDefault="00F4632B" w:rsidP="00CD1ED3">
            <w:pPr>
              <w:rPr>
                <w:sz w:val="22"/>
                <w:lang w:val="uk-UA"/>
              </w:rPr>
            </w:pPr>
            <w:r>
              <w:rPr>
                <w:sz w:val="22"/>
                <w:lang w:val="uk-UA"/>
              </w:rPr>
              <w:t>зав. майстернями.</w:t>
            </w:r>
          </w:p>
        </w:tc>
        <w:tc>
          <w:tcPr>
            <w:tcW w:w="1800" w:type="dxa"/>
            <w:vMerge w:val="restart"/>
            <w:vAlign w:val="center"/>
          </w:tcPr>
          <w:p w:rsidR="00F4632B" w:rsidRPr="00230FD4" w:rsidRDefault="00F4632B" w:rsidP="00CD1ED3">
            <w:pPr>
              <w:rPr>
                <w:sz w:val="22"/>
                <w:lang w:val="uk-UA"/>
              </w:rPr>
            </w:pPr>
            <w:r w:rsidRPr="00230FD4">
              <w:rPr>
                <w:sz w:val="22"/>
                <w:lang w:val="uk-UA"/>
              </w:rPr>
              <w:t>Директор</w:t>
            </w:r>
          </w:p>
        </w:tc>
        <w:tc>
          <w:tcPr>
            <w:tcW w:w="1260" w:type="dxa"/>
          </w:tcPr>
          <w:p w:rsidR="00F4632B" w:rsidRPr="00230FD4" w:rsidRDefault="00F4632B" w:rsidP="00CD1ED3">
            <w:pPr>
              <w:rPr>
                <w:sz w:val="22"/>
                <w:lang w:val="uk-UA"/>
              </w:rPr>
            </w:pPr>
          </w:p>
        </w:tc>
        <w:tc>
          <w:tcPr>
            <w:tcW w:w="1980" w:type="dxa"/>
            <w:vMerge w:val="restart"/>
            <w:vAlign w:val="center"/>
          </w:tcPr>
          <w:p w:rsidR="00F4632B" w:rsidRPr="00230FD4" w:rsidRDefault="00F4632B" w:rsidP="00CD1ED3">
            <w:pPr>
              <w:rPr>
                <w:sz w:val="22"/>
                <w:lang w:val="uk-UA"/>
              </w:rPr>
            </w:pPr>
            <w:r w:rsidRPr="00230FD4">
              <w:rPr>
                <w:sz w:val="22"/>
                <w:lang w:val="uk-UA"/>
              </w:rPr>
              <w:t>Інформація</w:t>
            </w:r>
          </w:p>
        </w:tc>
        <w:tc>
          <w:tcPr>
            <w:tcW w:w="1440" w:type="dxa"/>
            <w:vMerge w:val="restart"/>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vMerge w:val="restart"/>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навчальні кабінети;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класні кімнати;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майстерні;</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спортивні зали;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спортивні майданчики;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дитячі майданчики;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допоміжні приміщення;</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умеблювання навчальних приміщень;</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vMerge/>
          </w:tcPr>
          <w:p w:rsidR="00F4632B" w:rsidRPr="00230FD4" w:rsidRDefault="00F4632B" w:rsidP="00CD1ED3">
            <w:pPr>
              <w:jc w:val="center"/>
              <w:rPr>
                <w:sz w:val="22"/>
                <w:lang w:val="uk-UA"/>
              </w:rPr>
            </w:pPr>
          </w:p>
        </w:tc>
        <w:tc>
          <w:tcPr>
            <w:tcW w:w="5034" w:type="dxa"/>
          </w:tcPr>
          <w:p w:rsidR="00F4632B" w:rsidRPr="00230FD4" w:rsidRDefault="00F4632B" w:rsidP="00CD1ED3">
            <w:pPr>
              <w:rPr>
                <w:sz w:val="22"/>
                <w:lang w:val="uk-UA"/>
              </w:rPr>
            </w:pPr>
            <w:r w:rsidRPr="00230FD4">
              <w:rPr>
                <w:sz w:val="22"/>
                <w:lang w:val="uk-UA"/>
              </w:rPr>
              <w:t>- устаткування робочих місць.</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30FD4" w:rsidTr="00CD1ED3">
        <w:trPr>
          <w:trHeight w:val="435"/>
        </w:trPr>
        <w:tc>
          <w:tcPr>
            <w:tcW w:w="519" w:type="dxa"/>
          </w:tcPr>
          <w:p w:rsidR="00F4632B" w:rsidRPr="00230FD4" w:rsidRDefault="00F4632B" w:rsidP="00CD1ED3">
            <w:pPr>
              <w:jc w:val="center"/>
              <w:rPr>
                <w:sz w:val="22"/>
                <w:lang w:val="uk-UA"/>
              </w:rPr>
            </w:pPr>
            <w:r>
              <w:rPr>
                <w:sz w:val="22"/>
                <w:lang w:val="uk-UA"/>
              </w:rPr>
              <w:t>2.</w:t>
            </w:r>
          </w:p>
        </w:tc>
        <w:tc>
          <w:tcPr>
            <w:tcW w:w="5034" w:type="dxa"/>
          </w:tcPr>
          <w:p w:rsidR="00F4632B" w:rsidRPr="00230FD4" w:rsidRDefault="00F4632B" w:rsidP="00CD1ED3">
            <w:pPr>
              <w:rPr>
                <w:sz w:val="22"/>
                <w:lang w:val="uk-UA"/>
              </w:rPr>
            </w:pPr>
            <w:r>
              <w:rPr>
                <w:sz w:val="22"/>
                <w:lang w:val="uk-UA"/>
              </w:rPr>
              <w:t>Дотримання Правил техніки безпеки працівниками школи та учнями.</w:t>
            </w:r>
          </w:p>
        </w:tc>
        <w:tc>
          <w:tcPr>
            <w:tcW w:w="2160" w:type="dxa"/>
          </w:tcPr>
          <w:p w:rsidR="00F4632B" w:rsidRDefault="00F4632B" w:rsidP="00CD1ED3">
            <w:pPr>
              <w:rPr>
                <w:sz w:val="22"/>
                <w:lang w:val="uk-UA"/>
              </w:rPr>
            </w:pPr>
            <w:r>
              <w:rPr>
                <w:sz w:val="22"/>
                <w:lang w:val="uk-UA"/>
              </w:rPr>
              <w:t>Працівники</w:t>
            </w:r>
            <w:r w:rsidR="00116BD5">
              <w:rPr>
                <w:sz w:val="22"/>
                <w:lang w:val="uk-UA"/>
              </w:rPr>
              <w:t>,</w:t>
            </w:r>
          </w:p>
          <w:p w:rsidR="00F4632B" w:rsidRPr="00230FD4" w:rsidRDefault="00116BD5" w:rsidP="00CD1ED3">
            <w:pPr>
              <w:rPr>
                <w:sz w:val="22"/>
                <w:lang w:val="uk-UA"/>
              </w:rPr>
            </w:pPr>
            <w:r>
              <w:rPr>
                <w:sz w:val="22"/>
                <w:lang w:val="uk-UA"/>
              </w:rPr>
              <w:t>у</w:t>
            </w:r>
            <w:r w:rsidR="00F4632B">
              <w:rPr>
                <w:sz w:val="22"/>
                <w:lang w:val="uk-UA"/>
              </w:rPr>
              <w:t>чні</w:t>
            </w:r>
          </w:p>
        </w:tc>
        <w:tc>
          <w:tcPr>
            <w:tcW w:w="1800" w:type="dxa"/>
          </w:tcPr>
          <w:p w:rsidR="00F4632B" w:rsidRDefault="00F4632B" w:rsidP="00CD1ED3">
            <w:pPr>
              <w:rPr>
                <w:sz w:val="22"/>
                <w:lang w:val="uk-UA"/>
              </w:rPr>
            </w:pPr>
            <w:r>
              <w:rPr>
                <w:sz w:val="22"/>
                <w:lang w:val="uk-UA"/>
              </w:rPr>
              <w:t>Директор</w:t>
            </w:r>
            <w:r w:rsidR="00116BD5">
              <w:rPr>
                <w:sz w:val="22"/>
                <w:lang w:val="uk-UA"/>
              </w:rPr>
              <w:t>,</w:t>
            </w:r>
          </w:p>
          <w:p w:rsidR="00F4632B" w:rsidRDefault="00F4632B" w:rsidP="00CD1ED3">
            <w:pPr>
              <w:rPr>
                <w:sz w:val="22"/>
                <w:lang w:val="uk-UA"/>
              </w:rPr>
            </w:pPr>
            <w:r>
              <w:rPr>
                <w:sz w:val="22"/>
                <w:lang w:val="uk-UA"/>
              </w:rPr>
              <w:t xml:space="preserve">ЗД з НВР </w:t>
            </w:r>
          </w:p>
          <w:p w:rsidR="00F4632B" w:rsidRPr="00230FD4" w:rsidRDefault="00CD1ED3" w:rsidP="00CD1ED3">
            <w:pPr>
              <w:rPr>
                <w:sz w:val="22"/>
                <w:lang w:val="uk-UA"/>
              </w:rPr>
            </w:pPr>
            <w:r>
              <w:rPr>
                <w:sz w:val="22"/>
                <w:lang w:val="uk-UA"/>
              </w:rPr>
              <w:t>Дворядкіна Л.І.</w:t>
            </w: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Інформація</w:t>
            </w:r>
          </w:p>
          <w:p w:rsidR="00F4632B" w:rsidRPr="00230FD4" w:rsidRDefault="00F4632B" w:rsidP="00CD1ED3">
            <w:pPr>
              <w:rPr>
                <w:sz w:val="22"/>
                <w:lang w:val="uk-UA"/>
              </w:rPr>
            </w:pPr>
            <w:r>
              <w:rPr>
                <w:sz w:val="22"/>
                <w:lang w:val="uk-UA"/>
              </w:rPr>
              <w:t>Накази</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30FD4" w:rsidTr="00CD1ED3">
        <w:trPr>
          <w:trHeight w:val="435"/>
        </w:trPr>
        <w:tc>
          <w:tcPr>
            <w:tcW w:w="519" w:type="dxa"/>
          </w:tcPr>
          <w:p w:rsidR="00F4632B" w:rsidRPr="00230FD4" w:rsidRDefault="00F4632B" w:rsidP="00CD1ED3">
            <w:pPr>
              <w:jc w:val="center"/>
              <w:rPr>
                <w:sz w:val="22"/>
                <w:lang w:val="uk-UA"/>
              </w:rPr>
            </w:pPr>
            <w:r>
              <w:rPr>
                <w:sz w:val="22"/>
                <w:lang w:val="uk-UA"/>
              </w:rPr>
              <w:t>3.</w:t>
            </w:r>
          </w:p>
        </w:tc>
        <w:tc>
          <w:tcPr>
            <w:tcW w:w="5034" w:type="dxa"/>
          </w:tcPr>
          <w:p w:rsidR="00F4632B" w:rsidRPr="00230FD4" w:rsidRDefault="00F4632B" w:rsidP="00CD1ED3">
            <w:pPr>
              <w:rPr>
                <w:sz w:val="22"/>
                <w:lang w:val="uk-UA"/>
              </w:rPr>
            </w:pPr>
            <w:r>
              <w:rPr>
                <w:sz w:val="22"/>
                <w:lang w:val="uk-UA"/>
              </w:rPr>
              <w:t>Споживання електроенергії.</w:t>
            </w:r>
          </w:p>
        </w:tc>
        <w:tc>
          <w:tcPr>
            <w:tcW w:w="2160" w:type="dxa"/>
          </w:tcPr>
          <w:p w:rsidR="00F4632B" w:rsidRDefault="00F4632B" w:rsidP="00CD1ED3">
            <w:pPr>
              <w:rPr>
                <w:sz w:val="22"/>
                <w:lang w:val="uk-UA"/>
              </w:rPr>
            </w:pPr>
            <w:r w:rsidRPr="00230FD4">
              <w:rPr>
                <w:sz w:val="22"/>
                <w:lang w:val="uk-UA"/>
              </w:rPr>
              <w:t xml:space="preserve">ЗД з ГЧ </w:t>
            </w:r>
          </w:p>
          <w:p w:rsidR="00F4632B" w:rsidRPr="00230FD4" w:rsidRDefault="00A92A04" w:rsidP="00CD1ED3">
            <w:pPr>
              <w:rPr>
                <w:sz w:val="22"/>
                <w:lang w:val="uk-UA"/>
              </w:rPr>
            </w:pPr>
            <w:r>
              <w:rPr>
                <w:sz w:val="22"/>
                <w:lang w:val="uk-UA"/>
              </w:rPr>
              <w:t>Ки</w:t>
            </w:r>
            <w:r w:rsidR="00CD1ED3">
              <w:rPr>
                <w:sz w:val="22"/>
                <w:lang w:val="uk-UA"/>
              </w:rPr>
              <w:t>ба Л.А.</w:t>
            </w:r>
          </w:p>
        </w:tc>
        <w:tc>
          <w:tcPr>
            <w:tcW w:w="1800" w:type="dxa"/>
          </w:tcPr>
          <w:p w:rsidR="00F4632B" w:rsidRPr="00230FD4" w:rsidRDefault="00F4632B" w:rsidP="00CD1ED3">
            <w:pPr>
              <w:rPr>
                <w:sz w:val="22"/>
                <w:lang w:val="uk-UA"/>
              </w:rPr>
            </w:pPr>
            <w:r w:rsidRPr="00230FD4">
              <w:rPr>
                <w:sz w:val="22"/>
                <w:lang w:val="uk-UA"/>
              </w:rPr>
              <w:t>Директор</w:t>
            </w: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Наказ</w:t>
            </w:r>
          </w:p>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30FD4" w:rsidTr="00CD1ED3">
        <w:trPr>
          <w:trHeight w:val="435"/>
        </w:trPr>
        <w:tc>
          <w:tcPr>
            <w:tcW w:w="519" w:type="dxa"/>
          </w:tcPr>
          <w:p w:rsidR="00F4632B" w:rsidRPr="00230FD4" w:rsidRDefault="00F4632B" w:rsidP="00CD1ED3">
            <w:pPr>
              <w:jc w:val="center"/>
              <w:rPr>
                <w:sz w:val="22"/>
                <w:lang w:val="uk-UA"/>
              </w:rPr>
            </w:pPr>
            <w:r>
              <w:rPr>
                <w:sz w:val="22"/>
                <w:lang w:val="uk-UA"/>
              </w:rPr>
              <w:t>4.</w:t>
            </w:r>
          </w:p>
        </w:tc>
        <w:tc>
          <w:tcPr>
            <w:tcW w:w="5034" w:type="dxa"/>
          </w:tcPr>
          <w:p w:rsidR="00F4632B" w:rsidRPr="00230FD4" w:rsidRDefault="00F4632B" w:rsidP="00CD1ED3">
            <w:pPr>
              <w:rPr>
                <w:sz w:val="22"/>
                <w:lang w:val="uk-UA"/>
              </w:rPr>
            </w:pPr>
            <w:r>
              <w:rPr>
                <w:sz w:val="22"/>
                <w:lang w:val="uk-UA"/>
              </w:rPr>
              <w:t>Споживання води.</w:t>
            </w:r>
          </w:p>
        </w:tc>
        <w:tc>
          <w:tcPr>
            <w:tcW w:w="2160" w:type="dxa"/>
          </w:tcPr>
          <w:p w:rsidR="00CD1ED3" w:rsidRDefault="00CD1ED3" w:rsidP="00CD1ED3">
            <w:pPr>
              <w:rPr>
                <w:sz w:val="22"/>
                <w:lang w:val="uk-UA"/>
              </w:rPr>
            </w:pPr>
            <w:r w:rsidRPr="00230FD4">
              <w:rPr>
                <w:sz w:val="22"/>
                <w:lang w:val="uk-UA"/>
              </w:rPr>
              <w:t xml:space="preserve">ЗД з ГЧ </w:t>
            </w:r>
          </w:p>
          <w:p w:rsidR="00F4632B" w:rsidRPr="00230FD4" w:rsidRDefault="00A92A04" w:rsidP="00CD1ED3">
            <w:pPr>
              <w:rPr>
                <w:sz w:val="22"/>
                <w:lang w:val="uk-UA"/>
              </w:rPr>
            </w:pPr>
            <w:r>
              <w:rPr>
                <w:sz w:val="22"/>
                <w:lang w:val="uk-UA"/>
              </w:rPr>
              <w:t>Ки</w:t>
            </w:r>
            <w:r w:rsidR="00CD1ED3">
              <w:rPr>
                <w:sz w:val="22"/>
                <w:lang w:val="uk-UA"/>
              </w:rPr>
              <w:t>ба Л.А.</w:t>
            </w:r>
          </w:p>
        </w:tc>
        <w:tc>
          <w:tcPr>
            <w:tcW w:w="1800" w:type="dxa"/>
          </w:tcPr>
          <w:p w:rsidR="00F4632B" w:rsidRPr="00230FD4" w:rsidRDefault="00F4632B" w:rsidP="00CD1ED3">
            <w:pPr>
              <w:rPr>
                <w:sz w:val="22"/>
                <w:lang w:val="uk-UA"/>
              </w:rPr>
            </w:pPr>
            <w:r w:rsidRPr="00230FD4">
              <w:rPr>
                <w:sz w:val="22"/>
                <w:lang w:val="uk-UA"/>
              </w:rPr>
              <w:t xml:space="preserve">Директор </w:t>
            </w: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Наказ</w:t>
            </w:r>
          </w:p>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30FD4" w:rsidTr="00CD1ED3">
        <w:trPr>
          <w:trHeight w:val="435"/>
        </w:trPr>
        <w:tc>
          <w:tcPr>
            <w:tcW w:w="519" w:type="dxa"/>
          </w:tcPr>
          <w:p w:rsidR="00F4632B" w:rsidRPr="00230FD4" w:rsidRDefault="00116BD5" w:rsidP="00CD1ED3">
            <w:pPr>
              <w:jc w:val="center"/>
              <w:rPr>
                <w:sz w:val="22"/>
                <w:lang w:val="uk-UA"/>
              </w:rPr>
            </w:pPr>
            <w:r>
              <w:rPr>
                <w:sz w:val="22"/>
                <w:lang w:val="uk-UA"/>
              </w:rPr>
              <w:t>5</w:t>
            </w:r>
            <w:r w:rsidR="00F4632B">
              <w:rPr>
                <w:sz w:val="22"/>
                <w:lang w:val="uk-UA"/>
              </w:rPr>
              <w:t>.</w:t>
            </w:r>
          </w:p>
        </w:tc>
        <w:tc>
          <w:tcPr>
            <w:tcW w:w="5034" w:type="dxa"/>
          </w:tcPr>
          <w:p w:rsidR="00F4632B" w:rsidRPr="00230FD4" w:rsidRDefault="00F4632B" w:rsidP="00CD1ED3">
            <w:pPr>
              <w:rPr>
                <w:sz w:val="22"/>
                <w:lang w:val="uk-UA"/>
              </w:rPr>
            </w:pPr>
            <w:r>
              <w:rPr>
                <w:sz w:val="22"/>
                <w:lang w:val="uk-UA"/>
              </w:rPr>
              <w:t>Забезпечення учнів навчальним приладдям.</w:t>
            </w:r>
          </w:p>
        </w:tc>
        <w:tc>
          <w:tcPr>
            <w:tcW w:w="2160" w:type="dxa"/>
          </w:tcPr>
          <w:p w:rsidR="00F4632B" w:rsidRDefault="00F4632B" w:rsidP="00CD1ED3">
            <w:pPr>
              <w:rPr>
                <w:sz w:val="22"/>
                <w:lang w:val="uk-UA"/>
              </w:rPr>
            </w:pPr>
            <w:r>
              <w:rPr>
                <w:sz w:val="22"/>
                <w:lang w:val="uk-UA"/>
              </w:rPr>
              <w:t>Учні</w:t>
            </w:r>
          </w:p>
          <w:p w:rsidR="00F4632B" w:rsidRPr="00230FD4" w:rsidRDefault="00F4632B" w:rsidP="00CD1ED3">
            <w:pPr>
              <w:rPr>
                <w:sz w:val="22"/>
                <w:lang w:val="uk-UA"/>
              </w:rPr>
            </w:pPr>
            <w:r>
              <w:rPr>
                <w:sz w:val="22"/>
                <w:lang w:val="uk-UA"/>
              </w:rPr>
              <w:t>Учителі-предме</w:t>
            </w:r>
            <w:r w:rsidR="00E65687">
              <w:rPr>
                <w:sz w:val="22"/>
                <w:lang w:val="uk-UA"/>
              </w:rPr>
              <w:t>т.</w:t>
            </w:r>
          </w:p>
        </w:tc>
        <w:tc>
          <w:tcPr>
            <w:tcW w:w="1800" w:type="dxa"/>
          </w:tcPr>
          <w:p w:rsidR="00F4632B" w:rsidRPr="00230FD4" w:rsidRDefault="00F4632B" w:rsidP="00CD1ED3">
            <w:pPr>
              <w:rPr>
                <w:sz w:val="22"/>
                <w:lang w:val="uk-UA"/>
              </w:rPr>
            </w:pPr>
            <w:r>
              <w:rPr>
                <w:sz w:val="22"/>
                <w:lang w:val="uk-UA"/>
              </w:rPr>
              <w:t>Адміністрація</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434031" w:rsidRPr="00230FD4" w:rsidTr="00CD1ED3">
        <w:trPr>
          <w:trHeight w:val="435"/>
        </w:trPr>
        <w:tc>
          <w:tcPr>
            <w:tcW w:w="519" w:type="dxa"/>
          </w:tcPr>
          <w:p w:rsidR="00434031" w:rsidRDefault="00434031" w:rsidP="00CD1ED3">
            <w:pPr>
              <w:jc w:val="center"/>
              <w:rPr>
                <w:sz w:val="22"/>
                <w:lang w:val="uk-UA"/>
              </w:rPr>
            </w:pPr>
            <w:r>
              <w:rPr>
                <w:sz w:val="22"/>
                <w:lang w:val="uk-UA"/>
              </w:rPr>
              <w:t>6.</w:t>
            </w:r>
          </w:p>
          <w:p w:rsidR="00434031" w:rsidRDefault="00434031" w:rsidP="00CD1ED3">
            <w:pPr>
              <w:jc w:val="center"/>
              <w:rPr>
                <w:sz w:val="22"/>
                <w:lang w:val="uk-UA"/>
              </w:rPr>
            </w:pPr>
          </w:p>
          <w:p w:rsidR="00434031" w:rsidRDefault="00434031" w:rsidP="00CD1ED3">
            <w:pPr>
              <w:jc w:val="center"/>
              <w:rPr>
                <w:sz w:val="22"/>
                <w:lang w:val="uk-UA"/>
              </w:rPr>
            </w:pPr>
          </w:p>
        </w:tc>
        <w:tc>
          <w:tcPr>
            <w:tcW w:w="5034" w:type="dxa"/>
          </w:tcPr>
          <w:p w:rsidR="00434031" w:rsidRDefault="00434031" w:rsidP="00CD1ED3">
            <w:pPr>
              <w:rPr>
                <w:sz w:val="22"/>
                <w:lang w:val="uk-UA"/>
              </w:rPr>
            </w:pPr>
          </w:p>
        </w:tc>
        <w:tc>
          <w:tcPr>
            <w:tcW w:w="2160" w:type="dxa"/>
          </w:tcPr>
          <w:p w:rsidR="00434031" w:rsidRDefault="00434031" w:rsidP="00CD1ED3">
            <w:pPr>
              <w:rPr>
                <w:sz w:val="22"/>
                <w:lang w:val="uk-UA"/>
              </w:rPr>
            </w:pPr>
          </w:p>
        </w:tc>
        <w:tc>
          <w:tcPr>
            <w:tcW w:w="1800" w:type="dxa"/>
          </w:tcPr>
          <w:p w:rsidR="00434031" w:rsidRDefault="00434031" w:rsidP="00CD1ED3">
            <w:pPr>
              <w:rPr>
                <w:sz w:val="22"/>
                <w:lang w:val="uk-UA"/>
              </w:rPr>
            </w:pPr>
          </w:p>
        </w:tc>
        <w:tc>
          <w:tcPr>
            <w:tcW w:w="1260" w:type="dxa"/>
          </w:tcPr>
          <w:p w:rsidR="00434031" w:rsidRDefault="00434031" w:rsidP="00CD1ED3">
            <w:pPr>
              <w:rPr>
                <w:sz w:val="22"/>
                <w:lang w:val="uk-UA"/>
              </w:rPr>
            </w:pPr>
          </w:p>
        </w:tc>
        <w:tc>
          <w:tcPr>
            <w:tcW w:w="1980" w:type="dxa"/>
          </w:tcPr>
          <w:p w:rsidR="00434031" w:rsidRDefault="00434031" w:rsidP="00CD1ED3">
            <w:pPr>
              <w:rPr>
                <w:sz w:val="22"/>
                <w:lang w:val="uk-UA"/>
              </w:rPr>
            </w:pPr>
          </w:p>
        </w:tc>
        <w:tc>
          <w:tcPr>
            <w:tcW w:w="1440" w:type="dxa"/>
            <w:vAlign w:val="center"/>
          </w:tcPr>
          <w:p w:rsidR="00434031" w:rsidRDefault="00434031" w:rsidP="00CD1ED3">
            <w:pPr>
              <w:jc w:val="center"/>
              <w:rPr>
                <w:sz w:val="22"/>
                <w:lang w:val="uk-UA"/>
              </w:rPr>
            </w:pPr>
          </w:p>
        </w:tc>
        <w:tc>
          <w:tcPr>
            <w:tcW w:w="1440" w:type="dxa"/>
          </w:tcPr>
          <w:p w:rsidR="00434031" w:rsidRPr="00230FD4" w:rsidRDefault="00434031" w:rsidP="00CD1ED3">
            <w:pPr>
              <w:rPr>
                <w:sz w:val="22"/>
                <w:lang w:val="uk-UA"/>
              </w:rPr>
            </w:pPr>
          </w:p>
        </w:tc>
      </w:tr>
      <w:tr w:rsidR="00434031" w:rsidRPr="00230FD4" w:rsidTr="00CD1ED3">
        <w:trPr>
          <w:trHeight w:val="435"/>
        </w:trPr>
        <w:tc>
          <w:tcPr>
            <w:tcW w:w="519" w:type="dxa"/>
          </w:tcPr>
          <w:p w:rsidR="00434031" w:rsidRDefault="00434031" w:rsidP="00CD1ED3">
            <w:pPr>
              <w:jc w:val="center"/>
              <w:rPr>
                <w:sz w:val="22"/>
                <w:lang w:val="uk-UA"/>
              </w:rPr>
            </w:pPr>
          </w:p>
          <w:p w:rsidR="00434031" w:rsidRDefault="00434031" w:rsidP="00CD1ED3">
            <w:pPr>
              <w:jc w:val="center"/>
              <w:rPr>
                <w:sz w:val="22"/>
                <w:lang w:val="uk-UA"/>
              </w:rPr>
            </w:pPr>
            <w:r>
              <w:rPr>
                <w:sz w:val="22"/>
                <w:lang w:val="uk-UA"/>
              </w:rPr>
              <w:t>7.</w:t>
            </w:r>
          </w:p>
          <w:p w:rsidR="00434031" w:rsidRDefault="00434031" w:rsidP="00CD1ED3">
            <w:pPr>
              <w:jc w:val="center"/>
              <w:rPr>
                <w:sz w:val="22"/>
                <w:lang w:val="uk-UA"/>
              </w:rPr>
            </w:pPr>
          </w:p>
          <w:p w:rsidR="00434031" w:rsidRDefault="00434031" w:rsidP="00CD1ED3">
            <w:pPr>
              <w:jc w:val="center"/>
              <w:rPr>
                <w:sz w:val="22"/>
                <w:lang w:val="uk-UA"/>
              </w:rPr>
            </w:pPr>
          </w:p>
        </w:tc>
        <w:tc>
          <w:tcPr>
            <w:tcW w:w="5034" w:type="dxa"/>
          </w:tcPr>
          <w:p w:rsidR="00434031" w:rsidRDefault="00434031" w:rsidP="00CD1ED3">
            <w:pPr>
              <w:rPr>
                <w:sz w:val="22"/>
                <w:lang w:val="uk-UA"/>
              </w:rPr>
            </w:pPr>
          </w:p>
        </w:tc>
        <w:tc>
          <w:tcPr>
            <w:tcW w:w="2160" w:type="dxa"/>
          </w:tcPr>
          <w:p w:rsidR="00434031" w:rsidRDefault="00434031" w:rsidP="00CD1ED3">
            <w:pPr>
              <w:rPr>
                <w:sz w:val="22"/>
                <w:lang w:val="uk-UA"/>
              </w:rPr>
            </w:pPr>
          </w:p>
        </w:tc>
        <w:tc>
          <w:tcPr>
            <w:tcW w:w="1800" w:type="dxa"/>
          </w:tcPr>
          <w:p w:rsidR="00434031" w:rsidRDefault="00434031" w:rsidP="00CD1ED3">
            <w:pPr>
              <w:rPr>
                <w:sz w:val="22"/>
                <w:lang w:val="uk-UA"/>
              </w:rPr>
            </w:pPr>
          </w:p>
        </w:tc>
        <w:tc>
          <w:tcPr>
            <w:tcW w:w="1260" w:type="dxa"/>
          </w:tcPr>
          <w:p w:rsidR="00434031" w:rsidRDefault="00434031" w:rsidP="00CD1ED3">
            <w:pPr>
              <w:rPr>
                <w:sz w:val="22"/>
                <w:lang w:val="uk-UA"/>
              </w:rPr>
            </w:pPr>
          </w:p>
        </w:tc>
        <w:tc>
          <w:tcPr>
            <w:tcW w:w="1980" w:type="dxa"/>
          </w:tcPr>
          <w:p w:rsidR="00434031" w:rsidRDefault="00434031" w:rsidP="00CD1ED3">
            <w:pPr>
              <w:rPr>
                <w:sz w:val="22"/>
                <w:lang w:val="uk-UA"/>
              </w:rPr>
            </w:pPr>
          </w:p>
        </w:tc>
        <w:tc>
          <w:tcPr>
            <w:tcW w:w="1440" w:type="dxa"/>
            <w:vAlign w:val="center"/>
          </w:tcPr>
          <w:p w:rsidR="00434031" w:rsidRDefault="00434031" w:rsidP="00CD1ED3">
            <w:pPr>
              <w:jc w:val="center"/>
              <w:rPr>
                <w:sz w:val="22"/>
                <w:lang w:val="uk-UA"/>
              </w:rPr>
            </w:pPr>
          </w:p>
        </w:tc>
        <w:tc>
          <w:tcPr>
            <w:tcW w:w="1440" w:type="dxa"/>
          </w:tcPr>
          <w:p w:rsidR="00434031" w:rsidRPr="00230FD4" w:rsidRDefault="00434031" w:rsidP="00CD1ED3">
            <w:pPr>
              <w:rPr>
                <w:sz w:val="22"/>
                <w:lang w:val="uk-UA"/>
              </w:rPr>
            </w:pPr>
          </w:p>
        </w:tc>
      </w:tr>
      <w:tr w:rsidR="00434031" w:rsidRPr="00230FD4" w:rsidTr="00CD1ED3">
        <w:trPr>
          <w:trHeight w:val="435"/>
        </w:trPr>
        <w:tc>
          <w:tcPr>
            <w:tcW w:w="519" w:type="dxa"/>
          </w:tcPr>
          <w:p w:rsidR="00434031" w:rsidRDefault="00434031" w:rsidP="00434031">
            <w:pPr>
              <w:rPr>
                <w:sz w:val="22"/>
                <w:lang w:val="uk-UA"/>
              </w:rPr>
            </w:pPr>
            <w:r>
              <w:rPr>
                <w:sz w:val="22"/>
                <w:lang w:val="uk-UA"/>
              </w:rPr>
              <w:t>8.</w:t>
            </w:r>
          </w:p>
          <w:p w:rsidR="00434031" w:rsidRDefault="00434031" w:rsidP="00434031">
            <w:pPr>
              <w:rPr>
                <w:sz w:val="22"/>
                <w:lang w:val="uk-UA"/>
              </w:rPr>
            </w:pPr>
          </w:p>
          <w:p w:rsidR="00434031" w:rsidRDefault="00434031" w:rsidP="00434031">
            <w:pPr>
              <w:rPr>
                <w:sz w:val="22"/>
                <w:lang w:val="uk-UA"/>
              </w:rPr>
            </w:pPr>
          </w:p>
          <w:p w:rsidR="00434031" w:rsidRDefault="00434031" w:rsidP="00434031">
            <w:pPr>
              <w:rPr>
                <w:sz w:val="22"/>
                <w:lang w:val="uk-UA"/>
              </w:rPr>
            </w:pPr>
          </w:p>
        </w:tc>
        <w:tc>
          <w:tcPr>
            <w:tcW w:w="5034" w:type="dxa"/>
          </w:tcPr>
          <w:p w:rsidR="00434031" w:rsidRDefault="00434031" w:rsidP="00CD1ED3">
            <w:pPr>
              <w:rPr>
                <w:sz w:val="22"/>
                <w:lang w:val="uk-UA"/>
              </w:rPr>
            </w:pPr>
          </w:p>
        </w:tc>
        <w:tc>
          <w:tcPr>
            <w:tcW w:w="2160" w:type="dxa"/>
          </w:tcPr>
          <w:p w:rsidR="00434031" w:rsidRDefault="00434031" w:rsidP="00CD1ED3">
            <w:pPr>
              <w:rPr>
                <w:sz w:val="22"/>
                <w:lang w:val="uk-UA"/>
              </w:rPr>
            </w:pPr>
          </w:p>
        </w:tc>
        <w:tc>
          <w:tcPr>
            <w:tcW w:w="1800" w:type="dxa"/>
          </w:tcPr>
          <w:p w:rsidR="00434031" w:rsidRDefault="00434031" w:rsidP="00CD1ED3">
            <w:pPr>
              <w:rPr>
                <w:sz w:val="22"/>
                <w:lang w:val="uk-UA"/>
              </w:rPr>
            </w:pPr>
          </w:p>
        </w:tc>
        <w:tc>
          <w:tcPr>
            <w:tcW w:w="1260" w:type="dxa"/>
          </w:tcPr>
          <w:p w:rsidR="00434031" w:rsidRDefault="00434031" w:rsidP="00CD1ED3">
            <w:pPr>
              <w:rPr>
                <w:sz w:val="22"/>
                <w:lang w:val="uk-UA"/>
              </w:rPr>
            </w:pPr>
          </w:p>
        </w:tc>
        <w:tc>
          <w:tcPr>
            <w:tcW w:w="1980" w:type="dxa"/>
          </w:tcPr>
          <w:p w:rsidR="00434031" w:rsidRDefault="00434031" w:rsidP="00CD1ED3">
            <w:pPr>
              <w:rPr>
                <w:sz w:val="22"/>
                <w:lang w:val="uk-UA"/>
              </w:rPr>
            </w:pPr>
          </w:p>
        </w:tc>
        <w:tc>
          <w:tcPr>
            <w:tcW w:w="1440" w:type="dxa"/>
            <w:vAlign w:val="center"/>
          </w:tcPr>
          <w:p w:rsidR="00434031" w:rsidRDefault="00434031" w:rsidP="00CD1ED3">
            <w:pPr>
              <w:jc w:val="center"/>
              <w:rPr>
                <w:sz w:val="22"/>
                <w:lang w:val="uk-UA"/>
              </w:rPr>
            </w:pPr>
          </w:p>
        </w:tc>
        <w:tc>
          <w:tcPr>
            <w:tcW w:w="1440" w:type="dxa"/>
          </w:tcPr>
          <w:p w:rsidR="00434031" w:rsidRPr="00230FD4" w:rsidRDefault="00434031" w:rsidP="00CD1ED3">
            <w:pPr>
              <w:rPr>
                <w:sz w:val="22"/>
                <w:lang w:val="uk-UA"/>
              </w:rPr>
            </w:pPr>
          </w:p>
        </w:tc>
      </w:tr>
    </w:tbl>
    <w:p w:rsidR="00F4632B" w:rsidRDefault="00F4632B" w:rsidP="00F4632B">
      <w:r>
        <w:br w:type="page"/>
      </w:r>
    </w:p>
    <w:tbl>
      <w:tblPr>
        <w:tblW w:w="156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5040"/>
        <w:gridCol w:w="2160"/>
        <w:gridCol w:w="1800"/>
        <w:gridCol w:w="1260"/>
        <w:gridCol w:w="1980"/>
        <w:gridCol w:w="1440"/>
        <w:gridCol w:w="1440"/>
      </w:tblGrid>
      <w:tr w:rsidR="00F4632B" w:rsidRPr="008D7D8D" w:rsidTr="00CD1ED3">
        <w:trPr>
          <w:trHeight w:val="435"/>
        </w:trPr>
        <w:tc>
          <w:tcPr>
            <w:tcW w:w="513" w:type="dxa"/>
            <w:tcBorders>
              <w:top w:val="single" w:sz="4" w:space="0" w:color="auto"/>
              <w:left w:val="single" w:sz="4" w:space="0" w:color="auto"/>
              <w:bottom w:val="single" w:sz="4" w:space="0" w:color="auto"/>
              <w:right w:val="single" w:sz="4" w:space="0" w:color="auto"/>
            </w:tcBorders>
            <w:vAlign w:val="center"/>
          </w:tcPr>
          <w:p w:rsidR="00F4632B" w:rsidRPr="008D7D8D" w:rsidRDefault="00F4632B" w:rsidP="00CD1ED3">
            <w:pPr>
              <w:jc w:val="center"/>
              <w:rPr>
                <w:b/>
                <w:sz w:val="22"/>
                <w:lang w:val="uk-UA"/>
              </w:rPr>
            </w:pPr>
            <w:r w:rsidRPr="008D7D8D">
              <w:rPr>
                <w:b/>
                <w:sz w:val="22"/>
                <w:lang w:val="uk-UA"/>
              </w:rPr>
              <w:lastRenderedPageBreak/>
              <w:t>№</w:t>
            </w:r>
          </w:p>
          <w:p w:rsidR="00F4632B" w:rsidRPr="008D7D8D" w:rsidRDefault="00F4632B" w:rsidP="00CD1ED3">
            <w:pPr>
              <w:jc w:val="center"/>
              <w:rPr>
                <w:b/>
                <w:sz w:val="22"/>
                <w:lang w:val="uk-UA"/>
              </w:rPr>
            </w:pPr>
            <w:r w:rsidRPr="008D7D8D">
              <w:rPr>
                <w:b/>
                <w:sz w:val="22"/>
                <w:lang w:val="uk-UA"/>
              </w:rPr>
              <w:t>з/п</w:t>
            </w:r>
          </w:p>
        </w:tc>
        <w:tc>
          <w:tcPr>
            <w:tcW w:w="5040" w:type="dxa"/>
            <w:tcBorders>
              <w:top w:val="single" w:sz="4" w:space="0" w:color="auto"/>
              <w:left w:val="single" w:sz="4" w:space="0" w:color="auto"/>
              <w:bottom w:val="single" w:sz="4" w:space="0" w:color="auto"/>
              <w:right w:val="single" w:sz="4" w:space="0" w:color="auto"/>
            </w:tcBorders>
            <w:vAlign w:val="center"/>
          </w:tcPr>
          <w:p w:rsidR="00F4632B" w:rsidRPr="008D7D8D" w:rsidRDefault="00F4632B" w:rsidP="00CD1ED3">
            <w:pPr>
              <w:jc w:val="center"/>
              <w:rPr>
                <w:b/>
                <w:sz w:val="22"/>
                <w:lang w:val="uk-UA"/>
              </w:rPr>
            </w:pPr>
            <w:r w:rsidRPr="008D7D8D">
              <w:rPr>
                <w:b/>
                <w:sz w:val="22"/>
                <w:lang w:val="uk-UA"/>
              </w:rPr>
              <w:t>Підлягає контролю ( об’єкт  )</w:t>
            </w:r>
          </w:p>
        </w:tc>
        <w:tc>
          <w:tcPr>
            <w:tcW w:w="2160" w:type="dxa"/>
            <w:tcBorders>
              <w:top w:val="single" w:sz="4" w:space="0" w:color="auto"/>
              <w:left w:val="single" w:sz="4" w:space="0" w:color="auto"/>
              <w:bottom w:val="single" w:sz="4" w:space="0" w:color="auto"/>
              <w:right w:val="single" w:sz="4" w:space="0" w:color="auto"/>
            </w:tcBorders>
            <w:vAlign w:val="center"/>
          </w:tcPr>
          <w:p w:rsidR="00F4632B" w:rsidRDefault="00F4632B" w:rsidP="00CD1ED3">
            <w:pPr>
              <w:jc w:val="center"/>
              <w:rPr>
                <w:b/>
                <w:sz w:val="22"/>
                <w:lang w:val="uk-UA"/>
              </w:rPr>
            </w:pPr>
            <w:r w:rsidRPr="008D7D8D">
              <w:rPr>
                <w:b/>
                <w:sz w:val="22"/>
                <w:lang w:val="uk-UA"/>
              </w:rPr>
              <w:t xml:space="preserve">Підлягає контролю   </w:t>
            </w:r>
          </w:p>
          <w:p w:rsidR="00F4632B" w:rsidRPr="008D7D8D" w:rsidRDefault="00F4632B" w:rsidP="00CD1ED3">
            <w:pPr>
              <w:jc w:val="center"/>
              <w:rPr>
                <w:b/>
                <w:sz w:val="22"/>
                <w:lang w:val="uk-UA"/>
              </w:rPr>
            </w:pPr>
            <w:r w:rsidRPr="008D7D8D">
              <w:rPr>
                <w:b/>
                <w:sz w:val="22"/>
                <w:lang w:val="uk-UA"/>
              </w:rPr>
              <w:t>( суб’єкт)</w:t>
            </w:r>
          </w:p>
        </w:tc>
        <w:tc>
          <w:tcPr>
            <w:tcW w:w="1800" w:type="dxa"/>
            <w:tcBorders>
              <w:top w:val="single" w:sz="4" w:space="0" w:color="auto"/>
              <w:left w:val="single" w:sz="4" w:space="0" w:color="auto"/>
              <w:bottom w:val="single" w:sz="4" w:space="0" w:color="auto"/>
              <w:right w:val="single" w:sz="4" w:space="0" w:color="auto"/>
            </w:tcBorders>
            <w:vAlign w:val="center"/>
          </w:tcPr>
          <w:p w:rsidR="00F4632B" w:rsidRPr="008D7D8D" w:rsidRDefault="00F4632B" w:rsidP="00CD1ED3">
            <w:pPr>
              <w:jc w:val="center"/>
              <w:rPr>
                <w:b/>
                <w:sz w:val="22"/>
                <w:lang w:val="uk-UA"/>
              </w:rPr>
            </w:pPr>
            <w:r w:rsidRPr="008D7D8D">
              <w:rPr>
                <w:b/>
                <w:sz w:val="22"/>
                <w:lang w:val="uk-UA"/>
              </w:rPr>
              <w:t>Здійснює контроль</w:t>
            </w:r>
          </w:p>
        </w:tc>
        <w:tc>
          <w:tcPr>
            <w:tcW w:w="1260" w:type="dxa"/>
            <w:tcBorders>
              <w:top w:val="single" w:sz="4" w:space="0" w:color="auto"/>
              <w:left w:val="single" w:sz="4" w:space="0" w:color="auto"/>
              <w:bottom w:val="single" w:sz="4" w:space="0" w:color="auto"/>
              <w:right w:val="single" w:sz="4" w:space="0" w:color="auto"/>
            </w:tcBorders>
            <w:vAlign w:val="center"/>
          </w:tcPr>
          <w:p w:rsidR="00F4632B" w:rsidRPr="008D7D8D" w:rsidRDefault="00F4632B" w:rsidP="00CD1ED3">
            <w:pPr>
              <w:jc w:val="center"/>
              <w:rPr>
                <w:b/>
                <w:sz w:val="22"/>
                <w:lang w:val="uk-UA"/>
              </w:rPr>
            </w:pPr>
            <w:r>
              <w:rPr>
                <w:b/>
                <w:sz w:val="22"/>
                <w:lang w:val="uk-UA"/>
              </w:rPr>
              <w:t>Тип контролю</w:t>
            </w:r>
          </w:p>
        </w:tc>
        <w:tc>
          <w:tcPr>
            <w:tcW w:w="1980" w:type="dxa"/>
            <w:tcBorders>
              <w:top w:val="single" w:sz="4" w:space="0" w:color="auto"/>
              <w:left w:val="single" w:sz="4" w:space="0" w:color="auto"/>
              <w:bottom w:val="single" w:sz="4" w:space="0" w:color="auto"/>
              <w:right w:val="single" w:sz="4" w:space="0" w:color="auto"/>
            </w:tcBorders>
            <w:vAlign w:val="center"/>
          </w:tcPr>
          <w:p w:rsidR="00F4632B" w:rsidRPr="008D7D8D" w:rsidRDefault="00F4632B" w:rsidP="00CD1ED3">
            <w:pPr>
              <w:jc w:val="center"/>
              <w:rPr>
                <w:b/>
                <w:sz w:val="22"/>
                <w:lang w:val="uk-UA"/>
              </w:rPr>
            </w:pPr>
            <w:r w:rsidRPr="008D7D8D">
              <w:rPr>
                <w:b/>
                <w:sz w:val="22"/>
                <w:lang w:val="uk-UA"/>
              </w:rPr>
              <w:t>Інформаційне забезпечення результатів контролю</w:t>
            </w:r>
          </w:p>
        </w:tc>
        <w:tc>
          <w:tcPr>
            <w:tcW w:w="1440" w:type="dxa"/>
            <w:tcBorders>
              <w:top w:val="single" w:sz="4" w:space="0" w:color="auto"/>
              <w:left w:val="single" w:sz="4" w:space="0" w:color="auto"/>
              <w:bottom w:val="single" w:sz="4" w:space="0" w:color="auto"/>
              <w:right w:val="single" w:sz="4" w:space="0" w:color="auto"/>
            </w:tcBorders>
          </w:tcPr>
          <w:p w:rsidR="00F4632B" w:rsidRPr="008D7D8D" w:rsidRDefault="00F4632B" w:rsidP="00CD1ED3">
            <w:pPr>
              <w:jc w:val="center"/>
              <w:rPr>
                <w:b/>
                <w:sz w:val="22"/>
                <w:lang w:val="uk-UA"/>
              </w:rPr>
            </w:pPr>
            <w:r>
              <w:rPr>
                <w:b/>
                <w:lang w:val="uk-UA"/>
              </w:rPr>
              <w:t>Термін виконання (тиждень</w:t>
            </w:r>
          </w:p>
        </w:tc>
        <w:tc>
          <w:tcPr>
            <w:tcW w:w="1440" w:type="dxa"/>
            <w:tcBorders>
              <w:top w:val="single" w:sz="4" w:space="0" w:color="auto"/>
              <w:left w:val="single" w:sz="4" w:space="0" w:color="auto"/>
              <w:bottom w:val="single" w:sz="4" w:space="0" w:color="auto"/>
              <w:right w:val="single" w:sz="4" w:space="0" w:color="auto"/>
            </w:tcBorders>
            <w:vAlign w:val="center"/>
          </w:tcPr>
          <w:p w:rsidR="00F4632B" w:rsidRPr="008D7D8D" w:rsidRDefault="00F4632B" w:rsidP="00CD1ED3">
            <w:pPr>
              <w:jc w:val="center"/>
              <w:rPr>
                <w:b/>
                <w:sz w:val="22"/>
                <w:lang w:val="uk-UA"/>
              </w:rPr>
            </w:pPr>
            <w:r w:rsidRPr="008D7D8D">
              <w:rPr>
                <w:b/>
                <w:sz w:val="22"/>
                <w:lang w:val="uk-UA"/>
              </w:rPr>
              <w:t>Відмітка про виконання</w:t>
            </w:r>
          </w:p>
        </w:tc>
      </w:tr>
      <w:tr w:rsidR="00F4632B" w:rsidRPr="00230FD4" w:rsidTr="00CD1ED3">
        <w:trPr>
          <w:trHeight w:val="435"/>
        </w:trPr>
        <w:tc>
          <w:tcPr>
            <w:tcW w:w="513" w:type="dxa"/>
          </w:tcPr>
          <w:p w:rsidR="00F4632B" w:rsidRPr="00230FD4" w:rsidRDefault="00116BD5" w:rsidP="00CD1ED3">
            <w:pPr>
              <w:jc w:val="center"/>
              <w:rPr>
                <w:sz w:val="22"/>
                <w:lang w:val="uk-UA"/>
              </w:rPr>
            </w:pPr>
            <w:r>
              <w:rPr>
                <w:sz w:val="22"/>
                <w:lang w:val="uk-UA"/>
              </w:rPr>
              <w:t>6.</w:t>
            </w:r>
          </w:p>
        </w:tc>
        <w:tc>
          <w:tcPr>
            <w:tcW w:w="5040" w:type="dxa"/>
          </w:tcPr>
          <w:p w:rsidR="00F4632B" w:rsidRPr="00230FD4" w:rsidRDefault="00F4632B" w:rsidP="00CD1ED3">
            <w:pPr>
              <w:rPr>
                <w:sz w:val="22"/>
                <w:lang w:val="uk-UA"/>
              </w:rPr>
            </w:pPr>
            <w:r>
              <w:rPr>
                <w:sz w:val="22"/>
                <w:lang w:val="uk-UA"/>
              </w:rPr>
              <w:t>Забезпечення учнів підручниками.</w:t>
            </w:r>
          </w:p>
        </w:tc>
        <w:tc>
          <w:tcPr>
            <w:tcW w:w="2160" w:type="dxa"/>
          </w:tcPr>
          <w:p w:rsidR="00F4632B" w:rsidRDefault="00F4632B" w:rsidP="00CD1ED3">
            <w:pPr>
              <w:rPr>
                <w:sz w:val="22"/>
                <w:lang w:val="uk-UA"/>
              </w:rPr>
            </w:pPr>
            <w:r>
              <w:rPr>
                <w:sz w:val="22"/>
                <w:lang w:val="uk-UA"/>
              </w:rPr>
              <w:t>Бібліотекар</w:t>
            </w:r>
          </w:p>
          <w:p w:rsidR="00F4632B" w:rsidRPr="00230FD4" w:rsidRDefault="00F4632B" w:rsidP="00CD1ED3">
            <w:pPr>
              <w:rPr>
                <w:sz w:val="22"/>
                <w:lang w:val="uk-UA"/>
              </w:rPr>
            </w:pPr>
            <w:r>
              <w:rPr>
                <w:sz w:val="22"/>
                <w:lang w:val="uk-UA"/>
              </w:rPr>
              <w:t>Класні керівники</w:t>
            </w:r>
          </w:p>
        </w:tc>
        <w:tc>
          <w:tcPr>
            <w:tcW w:w="1800" w:type="dxa"/>
          </w:tcPr>
          <w:p w:rsidR="00F4632B" w:rsidRPr="00547611" w:rsidRDefault="00F4632B" w:rsidP="00CD1ED3">
            <w:pPr>
              <w:rPr>
                <w:sz w:val="22"/>
                <w:lang w:val="uk-UA"/>
              </w:rPr>
            </w:pPr>
            <w:r w:rsidRPr="00547611">
              <w:rPr>
                <w:sz w:val="22"/>
                <w:lang w:val="uk-UA"/>
              </w:rPr>
              <w:t>ЗД з НВР</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30FD4" w:rsidTr="00CD1ED3">
        <w:trPr>
          <w:trHeight w:val="435"/>
        </w:trPr>
        <w:tc>
          <w:tcPr>
            <w:tcW w:w="513" w:type="dxa"/>
          </w:tcPr>
          <w:p w:rsidR="00F4632B" w:rsidRPr="00230FD4" w:rsidRDefault="00116BD5" w:rsidP="00CD1ED3">
            <w:pPr>
              <w:jc w:val="center"/>
              <w:rPr>
                <w:sz w:val="22"/>
                <w:lang w:val="uk-UA"/>
              </w:rPr>
            </w:pPr>
            <w:r>
              <w:rPr>
                <w:sz w:val="22"/>
                <w:lang w:val="uk-UA"/>
              </w:rPr>
              <w:t>7.</w:t>
            </w:r>
          </w:p>
        </w:tc>
        <w:tc>
          <w:tcPr>
            <w:tcW w:w="5040" w:type="dxa"/>
          </w:tcPr>
          <w:p w:rsidR="00F4632B" w:rsidRPr="00230FD4" w:rsidRDefault="00F4632B" w:rsidP="00CD1ED3">
            <w:pPr>
              <w:rPr>
                <w:sz w:val="22"/>
                <w:lang w:val="uk-UA"/>
              </w:rPr>
            </w:pPr>
            <w:r>
              <w:rPr>
                <w:sz w:val="22"/>
                <w:lang w:val="uk-UA"/>
              </w:rPr>
              <w:t>Комплектування школи педагогічними кадрами (тарифікація).</w:t>
            </w:r>
          </w:p>
        </w:tc>
        <w:tc>
          <w:tcPr>
            <w:tcW w:w="2160" w:type="dxa"/>
          </w:tcPr>
          <w:p w:rsidR="00F4632B" w:rsidRDefault="00F4632B" w:rsidP="00CD1ED3">
            <w:pPr>
              <w:rPr>
                <w:sz w:val="22"/>
                <w:lang w:val="uk-UA"/>
              </w:rPr>
            </w:pPr>
            <w:r>
              <w:rPr>
                <w:sz w:val="22"/>
                <w:lang w:val="uk-UA"/>
              </w:rPr>
              <w:t xml:space="preserve">ЗД з НВР </w:t>
            </w:r>
          </w:p>
          <w:p w:rsidR="00F4632B" w:rsidRPr="00230FD4" w:rsidRDefault="00F4632B" w:rsidP="00CD1ED3">
            <w:pPr>
              <w:rPr>
                <w:sz w:val="22"/>
                <w:lang w:val="uk-UA"/>
              </w:rPr>
            </w:pPr>
          </w:p>
        </w:tc>
        <w:tc>
          <w:tcPr>
            <w:tcW w:w="1800" w:type="dxa"/>
          </w:tcPr>
          <w:p w:rsidR="00F4632B" w:rsidRPr="00230FD4" w:rsidRDefault="00F4632B" w:rsidP="00CD1ED3">
            <w:pPr>
              <w:rPr>
                <w:sz w:val="22"/>
                <w:lang w:val="uk-UA"/>
              </w:rPr>
            </w:pPr>
            <w:r>
              <w:rPr>
                <w:sz w:val="22"/>
                <w:lang w:val="uk-UA"/>
              </w:rPr>
              <w:t xml:space="preserve">Директор </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Тарифікаційний список</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30FD4" w:rsidTr="00CD1ED3">
        <w:trPr>
          <w:trHeight w:val="435"/>
        </w:trPr>
        <w:tc>
          <w:tcPr>
            <w:tcW w:w="513" w:type="dxa"/>
          </w:tcPr>
          <w:p w:rsidR="00F4632B" w:rsidRPr="00230FD4" w:rsidRDefault="00116BD5" w:rsidP="00CD1ED3">
            <w:pPr>
              <w:jc w:val="center"/>
              <w:rPr>
                <w:sz w:val="22"/>
                <w:lang w:val="uk-UA"/>
              </w:rPr>
            </w:pPr>
            <w:r>
              <w:rPr>
                <w:sz w:val="22"/>
                <w:lang w:val="uk-UA"/>
              </w:rPr>
              <w:t>8.</w:t>
            </w:r>
          </w:p>
        </w:tc>
        <w:tc>
          <w:tcPr>
            <w:tcW w:w="5040" w:type="dxa"/>
          </w:tcPr>
          <w:p w:rsidR="00F4632B" w:rsidRPr="00230FD4" w:rsidRDefault="00F4632B" w:rsidP="00CD1ED3">
            <w:pPr>
              <w:rPr>
                <w:sz w:val="22"/>
                <w:lang w:val="uk-UA"/>
              </w:rPr>
            </w:pPr>
            <w:r>
              <w:rPr>
                <w:sz w:val="22"/>
                <w:lang w:val="uk-UA"/>
              </w:rPr>
              <w:t>Комплектування школи учнями (розподіл по класах).</w:t>
            </w:r>
          </w:p>
        </w:tc>
        <w:tc>
          <w:tcPr>
            <w:tcW w:w="2160" w:type="dxa"/>
          </w:tcPr>
          <w:p w:rsidR="00F4632B" w:rsidRPr="00547611" w:rsidRDefault="00F4632B" w:rsidP="00CD1ED3">
            <w:pPr>
              <w:rPr>
                <w:sz w:val="22"/>
                <w:lang w:val="uk-UA"/>
              </w:rPr>
            </w:pPr>
            <w:r w:rsidRPr="00547611">
              <w:rPr>
                <w:sz w:val="22"/>
                <w:lang w:val="uk-UA"/>
              </w:rPr>
              <w:t>ЗД з НВР</w:t>
            </w:r>
          </w:p>
          <w:p w:rsidR="00F4632B" w:rsidRPr="00230FD4" w:rsidRDefault="00F4632B" w:rsidP="00CD1ED3">
            <w:pPr>
              <w:rPr>
                <w:sz w:val="22"/>
                <w:lang w:val="uk-UA"/>
              </w:rPr>
            </w:pPr>
          </w:p>
        </w:tc>
        <w:tc>
          <w:tcPr>
            <w:tcW w:w="1800" w:type="dxa"/>
          </w:tcPr>
          <w:p w:rsidR="00F4632B" w:rsidRPr="00230FD4" w:rsidRDefault="00F4632B" w:rsidP="00CD1ED3">
            <w:pPr>
              <w:rPr>
                <w:sz w:val="22"/>
                <w:lang w:val="uk-UA"/>
              </w:rPr>
            </w:pPr>
            <w:r>
              <w:rPr>
                <w:sz w:val="22"/>
                <w:lang w:val="uk-UA"/>
              </w:rPr>
              <w:t xml:space="preserve">Директор </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Наказ</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9.</w:t>
            </w:r>
          </w:p>
        </w:tc>
        <w:tc>
          <w:tcPr>
            <w:tcW w:w="5040" w:type="dxa"/>
          </w:tcPr>
          <w:p w:rsidR="00F4632B" w:rsidRPr="00230FD4" w:rsidRDefault="00F4632B" w:rsidP="00CD1ED3">
            <w:pPr>
              <w:rPr>
                <w:sz w:val="22"/>
                <w:lang w:val="uk-UA"/>
              </w:rPr>
            </w:pPr>
            <w:r>
              <w:rPr>
                <w:sz w:val="22"/>
                <w:lang w:val="uk-UA"/>
              </w:rPr>
              <w:t>Харчування учнів у шкільній їдальні (загальне, пільгове, дієтичне).</w:t>
            </w:r>
          </w:p>
        </w:tc>
        <w:tc>
          <w:tcPr>
            <w:tcW w:w="2160" w:type="dxa"/>
          </w:tcPr>
          <w:p w:rsidR="00F4632B" w:rsidRPr="00230FD4" w:rsidRDefault="00F4632B" w:rsidP="00CD1ED3">
            <w:pPr>
              <w:rPr>
                <w:sz w:val="22"/>
                <w:lang w:val="uk-UA"/>
              </w:rPr>
            </w:pPr>
            <w:r>
              <w:rPr>
                <w:sz w:val="22"/>
                <w:lang w:val="uk-UA"/>
              </w:rPr>
              <w:t>Класні керівники</w:t>
            </w:r>
          </w:p>
        </w:tc>
        <w:tc>
          <w:tcPr>
            <w:tcW w:w="1800" w:type="dxa"/>
          </w:tcPr>
          <w:p w:rsidR="00F4632B" w:rsidRPr="00547611" w:rsidRDefault="00F4632B" w:rsidP="00CD1ED3">
            <w:pPr>
              <w:rPr>
                <w:sz w:val="22"/>
                <w:lang w:val="uk-UA"/>
              </w:rPr>
            </w:pPr>
            <w:r w:rsidRPr="00547611">
              <w:rPr>
                <w:sz w:val="22"/>
                <w:lang w:val="uk-UA"/>
              </w:rPr>
              <w:t>ЗД з НВР</w:t>
            </w:r>
          </w:p>
          <w:p w:rsidR="00F4632B" w:rsidRDefault="00CD1ED3" w:rsidP="00CD1ED3">
            <w:pPr>
              <w:rPr>
                <w:sz w:val="22"/>
                <w:lang w:val="uk-UA"/>
              </w:rPr>
            </w:pPr>
            <w:r>
              <w:rPr>
                <w:sz w:val="22"/>
                <w:lang w:val="uk-UA"/>
              </w:rPr>
              <w:t>Солодовник В.Г.</w:t>
            </w:r>
          </w:p>
          <w:p w:rsidR="00CD1ED3" w:rsidRPr="00230FD4" w:rsidRDefault="00CD1ED3" w:rsidP="00CD1ED3">
            <w:pPr>
              <w:rPr>
                <w:sz w:val="22"/>
                <w:lang w:val="uk-UA"/>
              </w:rPr>
            </w:pPr>
            <w:r>
              <w:rPr>
                <w:sz w:val="22"/>
                <w:lang w:val="uk-UA"/>
              </w:rPr>
              <w:t>Дворядкіна Л.І.</w:t>
            </w: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Наказ</w:t>
            </w:r>
          </w:p>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vMerge w:val="restart"/>
          </w:tcPr>
          <w:p w:rsidR="00F4632B" w:rsidRPr="00230FD4" w:rsidRDefault="00116BD5" w:rsidP="00CD1ED3">
            <w:pPr>
              <w:jc w:val="center"/>
              <w:rPr>
                <w:sz w:val="22"/>
                <w:lang w:val="uk-UA"/>
              </w:rPr>
            </w:pPr>
            <w:r>
              <w:rPr>
                <w:sz w:val="22"/>
                <w:lang w:val="uk-UA"/>
              </w:rPr>
              <w:t>10.</w:t>
            </w:r>
          </w:p>
        </w:tc>
        <w:tc>
          <w:tcPr>
            <w:tcW w:w="5040" w:type="dxa"/>
          </w:tcPr>
          <w:p w:rsidR="00F4632B" w:rsidRPr="00230FD4" w:rsidRDefault="00F4632B" w:rsidP="00CD1ED3">
            <w:pPr>
              <w:rPr>
                <w:sz w:val="22"/>
                <w:lang w:val="uk-UA"/>
              </w:rPr>
            </w:pPr>
            <w:r>
              <w:rPr>
                <w:sz w:val="22"/>
                <w:lang w:val="uk-UA"/>
              </w:rPr>
              <w:t>Дотримання режиму роботи школи:</w:t>
            </w:r>
          </w:p>
        </w:tc>
        <w:tc>
          <w:tcPr>
            <w:tcW w:w="2160" w:type="dxa"/>
          </w:tcPr>
          <w:p w:rsidR="00F4632B" w:rsidRPr="00230FD4" w:rsidRDefault="00F4632B" w:rsidP="00CD1ED3">
            <w:pPr>
              <w:rPr>
                <w:sz w:val="22"/>
                <w:lang w:val="uk-UA"/>
              </w:rPr>
            </w:pPr>
          </w:p>
        </w:tc>
        <w:tc>
          <w:tcPr>
            <w:tcW w:w="1800" w:type="dxa"/>
            <w:vMerge w:val="restart"/>
            <w:vAlign w:val="center"/>
          </w:tcPr>
          <w:p w:rsidR="00F4632B" w:rsidRPr="00230FD4" w:rsidRDefault="00F4632B" w:rsidP="00CD1ED3">
            <w:pPr>
              <w:rPr>
                <w:sz w:val="22"/>
                <w:lang w:val="uk-UA"/>
              </w:rPr>
            </w:pPr>
            <w:r>
              <w:rPr>
                <w:sz w:val="22"/>
                <w:lang w:val="uk-UA"/>
              </w:rPr>
              <w:t>Адміністрація</w:t>
            </w:r>
          </w:p>
        </w:tc>
        <w:tc>
          <w:tcPr>
            <w:tcW w:w="1260" w:type="dxa"/>
          </w:tcPr>
          <w:p w:rsidR="00F4632B" w:rsidRDefault="00F4632B" w:rsidP="00CD1ED3">
            <w:pPr>
              <w:rPr>
                <w:sz w:val="22"/>
                <w:lang w:val="uk-UA"/>
              </w:rPr>
            </w:pPr>
          </w:p>
        </w:tc>
        <w:tc>
          <w:tcPr>
            <w:tcW w:w="1980" w:type="dxa"/>
            <w:vMerge w:val="restart"/>
            <w:vAlign w:val="center"/>
          </w:tcPr>
          <w:p w:rsidR="00F4632B" w:rsidRPr="00230FD4" w:rsidRDefault="00F4632B" w:rsidP="00CD1ED3">
            <w:pPr>
              <w:rPr>
                <w:sz w:val="22"/>
                <w:lang w:val="uk-UA"/>
              </w:rPr>
            </w:pPr>
            <w:r>
              <w:rPr>
                <w:sz w:val="22"/>
                <w:lang w:val="uk-UA"/>
              </w:rPr>
              <w:t>Інформація</w:t>
            </w:r>
          </w:p>
        </w:tc>
        <w:tc>
          <w:tcPr>
            <w:tcW w:w="1440" w:type="dxa"/>
            <w:vMerge w:val="restart"/>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vMerge w:val="restart"/>
          </w:tcPr>
          <w:p w:rsidR="00F4632B" w:rsidRPr="00230FD4" w:rsidRDefault="00F4632B" w:rsidP="00CD1ED3">
            <w:pPr>
              <w:rPr>
                <w:sz w:val="22"/>
                <w:lang w:val="uk-UA"/>
              </w:rPr>
            </w:pPr>
          </w:p>
        </w:tc>
      </w:tr>
      <w:tr w:rsidR="00F4632B" w:rsidRPr="00242F75" w:rsidTr="00CD1ED3">
        <w:trPr>
          <w:trHeight w:val="435"/>
        </w:trPr>
        <w:tc>
          <w:tcPr>
            <w:tcW w:w="513" w:type="dxa"/>
            <w:vMerge/>
          </w:tcPr>
          <w:p w:rsidR="00F4632B" w:rsidRPr="00230FD4" w:rsidRDefault="00F4632B" w:rsidP="00CD1ED3">
            <w:pPr>
              <w:jc w:val="center"/>
              <w:rPr>
                <w:sz w:val="22"/>
                <w:lang w:val="uk-UA"/>
              </w:rPr>
            </w:pPr>
          </w:p>
        </w:tc>
        <w:tc>
          <w:tcPr>
            <w:tcW w:w="5040" w:type="dxa"/>
          </w:tcPr>
          <w:p w:rsidR="00F4632B" w:rsidRPr="00230FD4" w:rsidRDefault="00F4632B" w:rsidP="00CD1ED3">
            <w:pPr>
              <w:rPr>
                <w:sz w:val="22"/>
                <w:lang w:val="uk-UA"/>
              </w:rPr>
            </w:pPr>
            <w:r>
              <w:rPr>
                <w:sz w:val="22"/>
                <w:lang w:val="uk-UA"/>
              </w:rPr>
              <w:t>- учителями;</w:t>
            </w:r>
          </w:p>
        </w:tc>
        <w:tc>
          <w:tcPr>
            <w:tcW w:w="2160" w:type="dxa"/>
          </w:tcPr>
          <w:p w:rsidR="00F4632B" w:rsidRPr="00230FD4" w:rsidRDefault="00F4632B" w:rsidP="00CD1ED3">
            <w:pPr>
              <w:rPr>
                <w:sz w:val="22"/>
                <w:lang w:val="uk-UA"/>
              </w:rPr>
            </w:pPr>
            <w:r>
              <w:rPr>
                <w:sz w:val="22"/>
                <w:lang w:val="uk-UA"/>
              </w:rPr>
              <w:t>Учителі</w:t>
            </w: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3" w:type="dxa"/>
            <w:vMerge/>
          </w:tcPr>
          <w:p w:rsidR="00F4632B" w:rsidRPr="00230FD4" w:rsidRDefault="00F4632B" w:rsidP="00CD1ED3">
            <w:pPr>
              <w:jc w:val="center"/>
              <w:rPr>
                <w:sz w:val="22"/>
                <w:lang w:val="uk-UA"/>
              </w:rPr>
            </w:pPr>
          </w:p>
        </w:tc>
        <w:tc>
          <w:tcPr>
            <w:tcW w:w="5040" w:type="dxa"/>
          </w:tcPr>
          <w:p w:rsidR="00F4632B" w:rsidRPr="00230FD4" w:rsidRDefault="00F4632B" w:rsidP="00CD1ED3">
            <w:pPr>
              <w:rPr>
                <w:sz w:val="22"/>
                <w:lang w:val="uk-UA"/>
              </w:rPr>
            </w:pPr>
            <w:r>
              <w:rPr>
                <w:sz w:val="22"/>
                <w:lang w:val="uk-UA"/>
              </w:rPr>
              <w:t>- учнями.</w:t>
            </w:r>
          </w:p>
        </w:tc>
        <w:tc>
          <w:tcPr>
            <w:tcW w:w="2160" w:type="dxa"/>
          </w:tcPr>
          <w:p w:rsidR="00F4632B" w:rsidRPr="00230FD4" w:rsidRDefault="00F4632B" w:rsidP="00CD1ED3">
            <w:pPr>
              <w:rPr>
                <w:sz w:val="22"/>
                <w:lang w:val="uk-UA"/>
              </w:rPr>
            </w:pPr>
            <w:r>
              <w:rPr>
                <w:sz w:val="22"/>
                <w:lang w:val="uk-UA"/>
              </w:rPr>
              <w:t>Учні</w:t>
            </w: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11.</w:t>
            </w:r>
          </w:p>
        </w:tc>
        <w:tc>
          <w:tcPr>
            <w:tcW w:w="5040" w:type="dxa"/>
          </w:tcPr>
          <w:p w:rsidR="00F4632B" w:rsidRPr="00230FD4" w:rsidRDefault="00F4632B" w:rsidP="00CD1ED3">
            <w:pPr>
              <w:rPr>
                <w:sz w:val="22"/>
                <w:lang w:val="uk-UA"/>
              </w:rPr>
            </w:pPr>
            <w:r>
              <w:rPr>
                <w:sz w:val="22"/>
                <w:lang w:val="uk-UA"/>
              </w:rPr>
              <w:t>Дотримання Правил техніки безпеки у шкільному приміщенні.</w:t>
            </w:r>
          </w:p>
        </w:tc>
        <w:tc>
          <w:tcPr>
            <w:tcW w:w="2160" w:type="dxa"/>
          </w:tcPr>
          <w:p w:rsidR="00F4632B" w:rsidRDefault="00F4632B" w:rsidP="00CD1ED3">
            <w:pPr>
              <w:rPr>
                <w:sz w:val="22"/>
                <w:lang w:val="uk-UA"/>
              </w:rPr>
            </w:pPr>
            <w:r>
              <w:rPr>
                <w:sz w:val="22"/>
                <w:lang w:val="uk-UA"/>
              </w:rPr>
              <w:t>Учні</w:t>
            </w:r>
          </w:p>
          <w:p w:rsidR="00F4632B" w:rsidRPr="00230FD4" w:rsidRDefault="00F4632B" w:rsidP="00CD1ED3">
            <w:pPr>
              <w:rPr>
                <w:sz w:val="22"/>
                <w:lang w:val="uk-UA"/>
              </w:rPr>
            </w:pPr>
            <w:r>
              <w:rPr>
                <w:sz w:val="22"/>
                <w:lang w:val="uk-UA"/>
              </w:rPr>
              <w:t>Працівники</w:t>
            </w:r>
          </w:p>
        </w:tc>
        <w:tc>
          <w:tcPr>
            <w:tcW w:w="1800" w:type="dxa"/>
          </w:tcPr>
          <w:p w:rsidR="00CD1ED3" w:rsidRDefault="00F4632B" w:rsidP="00CD1ED3">
            <w:pPr>
              <w:rPr>
                <w:sz w:val="22"/>
                <w:lang w:val="uk-UA"/>
              </w:rPr>
            </w:pPr>
            <w:r>
              <w:rPr>
                <w:sz w:val="22"/>
                <w:lang w:val="uk-UA"/>
              </w:rPr>
              <w:t xml:space="preserve">Директор </w:t>
            </w:r>
          </w:p>
          <w:p w:rsidR="00F4632B" w:rsidRDefault="00F4632B" w:rsidP="00CD1ED3">
            <w:pPr>
              <w:rPr>
                <w:sz w:val="22"/>
                <w:lang w:val="uk-UA"/>
              </w:rPr>
            </w:pPr>
            <w:r>
              <w:rPr>
                <w:sz w:val="22"/>
                <w:lang w:val="uk-UA"/>
              </w:rPr>
              <w:t xml:space="preserve">ЗД з НВР </w:t>
            </w:r>
          </w:p>
          <w:p w:rsidR="00F4632B" w:rsidRPr="00230FD4" w:rsidRDefault="00CD1ED3" w:rsidP="00CD1ED3">
            <w:pPr>
              <w:rPr>
                <w:sz w:val="22"/>
                <w:lang w:val="uk-UA"/>
              </w:rPr>
            </w:pPr>
            <w:r>
              <w:rPr>
                <w:sz w:val="22"/>
                <w:lang w:val="uk-UA"/>
              </w:rPr>
              <w:t>Дворядкіна Л.І.</w:t>
            </w: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Інформація</w:t>
            </w:r>
          </w:p>
          <w:p w:rsidR="00F4632B" w:rsidRPr="00230FD4" w:rsidRDefault="00F4632B" w:rsidP="00CD1ED3">
            <w:pPr>
              <w:rPr>
                <w:sz w:val="22"/>
                <w:lang w:val="uk-UA"/>
              </w:rPr>
            </w:pPr>
            <w:r>
              <w:rPr>
                <w:sz w:val="22"/>
                <w:lang w:val="uk-UA"/>
              </w:rPr>
              <w:t>Документація з ТБ</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12.</w:t>
            </w:r>
          </w:p>
        </w:tc>
        <w:tc>
          <w:tcPr>
            <w:tcW w:w="5040" w:type="dxa"/>
          </w:tcPr>
          <w:p w:rsidR="00F4632B" w:rsidRPr="00230FD4" w:rsidRDefault="00F4632B" w:rsidP="00CD1ED3">
            <w:pPr>
              <w:rPr>
                <w:sz w:val="22"/>
                <w:lang w:val="uk-UA"/>
              </w:rPr>
            </w:pPr>
            <w:r>
              <w:rPr>
                <w:sz w:val="22"/>
                <w:lang w:val="uk-UA"/>
              </w:rPr>
              <w:t>Дотримання Правил для учнів.</w:t>
            </w:r>
          </w:p>
        </w:tc>
        <w:tc>
          <w:tcPr>
            <w:tcW w:w="2160" w:type="dxa"/>
          </w:tcPr>
          <w:p w:rsidR="00F4632B" w:rsidRPr="00230FD4" w:rsidRDefault="00F4632B" w:rsidP="00CD1ED3">
            <w:pPr>
              <w:rPr>
                <w:sz w:val="22"/>
                <w:lang w:val="uk-UA"/>
              </w:rPr>
            </w:pPr>
            <w:r>
              <w:rPr>
                <w:sz w:val="22"/>
                <w:lang w:val="uk-UA"/>
              </w:rPr>
              <w:t>Учні</w:t>
            </w:r>
          </w:p>
        </w:tc>
        <w:tc>
          <w:tcPr>
            <w:tcW w:w="1800" w:type="dxa"/>
          </w:tcPr>
          <w:p w:rsidR="00F4632B" w:rsidRPr="00230FD4" w:rsidRDefault="00F4632B" w:rsidP="00CD1ED3">
            <w:pPr>
              <w:rPr>
                <w:sz w:val="22"/>
                <w:lang w:val="uk-UA"/>
              </w:rPr>
            </w:pPr>
            <w:r>
              <w:rPr>
                <w:sz w:val="22"/>
                <w:lang w:val="uk-UA"/>
              </w:rPr>
              <w:t>Адміністрація</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13.</w:t>
            </w:r>
          </w:p>
        </w:tc>
        <w:tc>
          <w:tcPr>
            <w:tcW w:w="5040" w:type="dxa"/>
          </w:tcPr>
          <w:p w:rsidR="00F4632B" w:rsidRPr="00230FD4" w:rsidRDefault="00F4632B" w:rsidP="00CD1ED3">
            <w:pPr>
              <w:rPr>
                <w:sz w:val="22"/>
                <w:lang w:val="uk-UA"/>
              </w:rPr>
            </w:pPr>
            <w:r>
              <w:rPr>
                <w:sz w:val="22"/>
                <w:lang w:val="uk-UA"/>
              </w:rPr>
              <w:t>Дотримання Правил внутрішнього розпорядку в шкільному приміщенні.</w:t>
            </w:r>
          </w:p>
        </w:tc>
        <w:tc>
          <w:tcPr>
            <w:tcW w:w="2160" w:type="dxa"/>
          </w:tcPr>
          <w:p w:rsidR="00F4632B" w:rsidRPr="00230FD4" w:rsidRDefault="00F4632B" w:rsidP="00CD1ED3">
            <w:pPr>
              <w:rPr>
                <w:sz w:val="22"/>
                <w:lang w:val="uk-UA"/>
              </w:rPr>
            </w:pPr>
            <w:r>
              <w:rPr>
                <w:sz w:val="22"/>
                <w:lang w:val="uk-UA"/>
              </w:rPr>
              <w:t>Учасники навчально-виховного процесу</w:t>
            </w:r>
          </w:p>
        </w:tc>
        <w:tc>
          <w:tcPr>
            <w:tcW w:w="1800" w:type="dxa"/>
          </w:tcPr>
          <w:p w:rsidR="00F4632B" w:rsidRPr="00230FD4" w:rsidRDefault="00F4632B" w:rsidP="00CD1ED3">
            <w:pPr>
              <w:rPr>
                <w:sz w:val="22"/>
                <w:lang w:val="uk-UA"/>
              </w:rPr>
            </w:pPr>
            <w:r>
              <w:rPr>
                <w:sz w:val="22"/>
                <w:lang w:val="uk-UA"/>
              </w:rPr>
              <w:t>Адміністрація</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14.</w:t>
            </w:r>
          </w:p>
        </w:tc>
        <w:tc>
          <w:tcPr>
            <w:tcW w:w="5040" w:type="dxa"/>
          </w:tcPr>
          <w:p w:rsidR="00F4632B" w:rsidRPr="00230FD4" w:rsidRDefault="00F4632B" w:rsidP="00CD1ED3">
            <w:pPr>
              <w:rPr>
                <w:sz w:val="22"/>
                <w:lang w:val="uk-UA"/>
              </w:rPr>
            </w:pPr>
            <w:r>
              <w:rPr>
                <w:sz w:val="22"/>
                <w:lang w:val="uk-UA"/>
              </w:rPr>
              <w:t>Матеріально-побутові умови проживання дітей пільгових категорій (сиріт, напівсиріт, з багатодітних сімей, з сімей афганців, з неблагонадійних сімей, інвалідів).</w:t>
            </w:r>
          </w:p>
        </w:tc>
        <w:tc>
          <w:tcPr>
            <w:tcW w:w="2160" w:type="dxa"/>
          </w:tcPr>
          <w:p w:rsidR="00F4632B" w:rsidRPr="00230FD4" w:rsidRDefault="00F4632B" w:rsidP="00CD1ED3">
            <w:pPr>
              <w:rPr>
                <w:sz w:val="22"/>
                <w:lang w:val="uk-UA"/>
              </w:rPr>
            </w:pPr>
            <w:r>
              <w:rPr>
                <w:sz w:val="22"/>
                <w:lang w:val="uk-UA"/>
              </w:rPr>
              <w:t>Класні керівники</w:t>
            </w:r>
          </w:p>
        </w:tc>
        <w:tc>
          <w:tcPr>
            <w:tcW w:w="1800" w:type="dxa"/>
          </w:tcPr>
          <w:p w:rsidR="00F4632B" w:rsidRDefault="00085787" w:rsidP="00CD1ED3">
            <w:pPr>
              <w:rPr>
                <w:sz w:val="22"/>
                <w:lang w:val="uk-UA"/>
              </w:rPr>
            </w:pPr>
            <w:r>
              <w:rPr>
                <w:sz w:val="22"/>
                <w:lang w:val="uk-UA"/>
              </w:rPr>
              <w:t>Педагог-організатор</w:t>
            </w:r>
          </w:p>
          <w:p w:rsidR="00F4632B" w:rsidRPr="00230FD4" w:rsidRDefault="00CD1ED3" w:rsidP="00CD1ED3">
            <w:pPr>
              <w:rPr>
                <w:sz w:val="22"/>
                <w:lang w:val="uk-UA"/>
              </w:rPr>
            </w:pPr>
            <w:r>
              <w:rPr>
                <w:sz w:val="22"/>
                <w:lang w:val="uk-UA"/>
              </w:rPr>
              <w:t>Козак І.В.</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Пакет документів</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15.</w:t>
            </w:r>
          </w:p>
        </w:tc>
        <w:tc>
          <w:tcPr>
            <w:tcW w:w="5040" w:type="dxa"/>
          </w:tcPr>
          <w:p w:rsidR="00F4632B" w:rsidRPr="00230FD4" w:rsidRDefault="00F4632B" w:rsidP="00CD1ED3">
            <w:pPr>
              <w:rPr>
                <w:sz w:val="22"/>
                <w:lang w:val="uk-UA"/>
              </w:rPr>
            </w:pPr>
            <w:r>
              <w:rPr>
                <w:sz w:val="22"/>
                <w:lang w:val="uk-UA"/>
              </w:rPr>
              <w:t>Організація класних колективів (1, 10 класи).</w:t>
            </w:r>
          </w:p>
        </w:tc>
        <w:tc>
          <w:tcPr>
            <w:tcW w:w="2160" w:type="dxa"/>
          </w:tcPr>
          <w:p w:rsidR="00F4632B" w:rsidRPr="00230FD4" w:rsidRDefault="00F4632B" w:rsidP="00CD1ED3">
            <w:pPr>
              <w:rPr>
                <w:sz w:val="22"/>
                <w:lang w:val="uk-UA"/>
              </w:rPr>
            </w:pPr>
            <w:r>
              <w:rPr>
                <w:sz w:val="22"/>
                <w:lang w:val="uk-UA"/>
              </w:rPr>
              <w:t>Класні керівники</w:t>
            </w:r>
          </w:p>
        </w:tc>
        <w:tc>
          <w:tcPr>
            <w:tcW w:w="1800" w:type="dxa"/>
          </w:tcPr>
          <w:p w:rsidR="00F4632B" w:rsidRDefault="00F4632B" w:rsidP="00CD1ED3">
            <w:pPr>
              <w:rPr>
                <w:sz w:val="22"/>
                <w:lang w:val="uk-UA"/>
              </w:rPr>
            </w:pPr>
            <w:r>
              <w:rPr>
                <w:sz w:val="22"/>
                <w:lang w:val="uk-UA"/>
              </w:rPr>
              <w:t>ЗД з НВР</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3" w:type="dxa"/>
          </w:tcPr>
          <w:p w:rsidR="00F4632B" w:rsidRPr="00230FD4" w:rsidRDefault="00116BD5" w:rsidP="00CD1ED3">
            <w:pPr>
              <w:jc w:val="center"/>
              <w:rPr>
                <w:sz w:val="22"/>
                <w:lang w:val="uk-UA"/>
              </w:rPr>
            </w:pPr>
            <w:r>
              <w:rPr>
                <w:sz w:val="22"/>
                <w:lang w:val="uk-UA"/>
              </w:rPr>
              <w:t>16.</w:t>
            </w:r>
          </w:p>
        </w:tc>
        <w:tc>
          <w:tcPr>
            <w:tcW w:w="5040" w:type="dxa"/>
          </w:tcPr>
          <w:p w:rsidR="00F4632B" w:rsidRPr="00230FD4" w:rsidRDefault="00F4632B" w:rsidP="00CD1ED3">
            <w:pPr>
              <w:rPr>
                <w:sz w:val="22"/>
                <w:lang w:val="uk-UA"/>
              </w:rPr>
            </w:pPr>
            <w:r>
              <w:rPr>
                <w:sz w:val="22"/>
                <w:lang w:val="uk-UA"/>
              </w:rPr>
              <w:t>Працевлаштування (здобуття позашкільної освіти) випускників 9, 11 класів.</w:t>
            </w:r>
          </w:p>
        </w:tc>
        <w:tc>
          <w:tcPr>
            <w:tcW w:w="2160" w:type="dxa"/>
          </w:tcPr>
          <w:p w:rsidR="00F4632B" w:rsidRPr="00230FD4" w:rsidRDefault="00F4632B" w:rsidP="00CD1ED3">
            <w:pPr>
              <w:rPr>
                <w:sz w:val="22"/>
                <w:lang w:val="uk-UA"/>
              </w:rPr>
            </w:pPr>
          </w:p>
        </w:tc>
        <w:tc>
          <w:tcPr>
            <w:tcW w:w="1800" w:type="dxa"/>
          </w:tcPr>
          <w:p w:rsidR="00F4632B" w:rsidRPr="00230FD4" w:rsidRDefault="00CD1ED3" w:rsidP="00CD1ED3">
            <w:pPr>
              <w:rPr>
                <w:sz w:val="22"/>
                <w:lang w:val="uk-UA"/>
              </w:rPr>
            </w:pPr>
            <w:r>
              <w:rPr>
                <w:sz w:val="22"/>
                <w:lang w:val="uk-UA"/>
              </w:rPr>
              <w:t xml:space="preserve"> Козак І.В.</w:t>
            </w:r>
            <w:r w:rsidR="005C5EEB">
              <w:rPr>
                <w:sz w:val="22"/>
                <w:lang w:val="uk-UA"/>
              </w:rPr>
              <w:t>, класні керівники</w:t>
            </w:r>
          </w:p>
        </w:tc>
        <w:tc>
          <w:tcPr>
            <w:tcW w:w="1260" w:type="dxa"/>
          </w:tcPr>
          <w:p w:rsidR="00F4632B" w:rsidRPr="00230FD4" w:rsidRDefault="00F4632B" w:rsidP="00CD1ED3">
            <w:pPr>
              <w:rPr>
                <w:sz w:val="22"/>
                <w:lang w:val="uk-UA"/>
              </w:rPr>
            </w:pPr>
          </w:p>
        </w:tc>
        <w:tc>
          <w:tcPr>
            <w:tcW w:w="1980" w:type="dxa"/>
          </w:tcPr>
          <w:p w:rsidR="00F4632B" w:rsidRPr="00230FD4" w:rsidRDefault="00F4632B" w:rsidP="00CD1ED3">
            <w:pPr>
              <w:rPr>
                <w:sz w:val="22"/>
                <w:lang w:val="uk-UA"/>
              </w:rPr>
            </w:pPr>
          </w:p>
        </w:tc>
        <w:tc>
          <w:tcPr>
            <w:tcW w:w="1440" w:type="dxa"/>
            <w:vAlign w:val="center"/>
          </w:tcPr>
          <w:p w:rsidR="00F4632B" w:rsidRPr="00230FD4" w:rsidRDefault="00F4632B" w:rsidP="00CD1ED3">
            <w:pPr>
              <w:jc w:val="center"/>
              <w:rPr>
                <w:sz w:val="22"/>
                <w:lang w:val="uk-UA"/>
              </w:rPr>
            </w:pPr>
            <w:r>
              <w:rPr>
                <w:sz w:val="22"/>
                <w:lang w:val="uk-UA"/>
              </w:rPr>
              <w:t>І - ІІ</w:t>
            </w:r>
          </w:p>
        </w:tc>
        <w:tc>
          <w:tcPr>
            <w:tcW w:w="1440" w:type="dxa"/>
          </w:tcPr>
          <w:p w:rsidR="00F4632B" w:rsidRPr="00230FD4" w:rsidRDefault="00F4632B" w:rsidP="00CD1ED3">
            <w:pPr>
              <w:rPr>
                <w:sz w:val="22"/>
                <w:lang w:val="uk-UA"/>
              </w:rPr>
            </w:pPr>
          </w:p>
        </w:tc>
      </w:tr>
    </w:tbl>
    <w:p w:rsidR="00F4632B" w:rsidRDefault="00F4632B" w:rsidP="00F4632B">
      <w:r>
        <w:br w:type="page"/>
      </w:r>
    </w:p>
    <w:tbl>
      <w:tblPr>
        <w:tblW w:w="156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5042"/>
        <w:gridCol w:w="2160"/>
        <w:gridCol w:w="1800"/>
        <w:gridCol w:w="1260"/>
        <w:gridCol w:w="1980"/>
        <w:gridCol w:w="1440"/>
        <w:gridCol w:w="1440"/>
      </w:tblGrid>
      <w:tr w:rsidR="00F4632B" w:rsidRPr="007E3332" w:rsidTr="00CD1ED3">
        <w:trPr>
          <w:trHeight w:val="435"/>
        </w:trPr>
        <w:tc>
          <w:tcPr>
            <w:tcW w:w="511"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lastRenderedPageBreak/>
              <w:t>№</w:t>
            </w:r>
          </w:p>
          <w:p w:rsidR="00F4632B" w:rsidRPr="007E3332" w:rsidRDefault="00F4632B" w:rsidP="00CD1ED3">
            <w:pPr>
              <w:jc w:val="center"/>
              <w:rPr>
                <w:b/>
                <w:sz w:val="22"/>
                <w:lang w:val="uk-UA"/>
              </w:rPr>
            </w:pPr>
            <w:r w:rsidRPr="007E3332">
              <w:rPr>
                <w:b/>
                <w:sz w:val="22"/>
                <w:lang w:val="uk-UA"/>
              </w:rPr>
              <w:t>з/п</w:t>
            </w:r>
          </w:p>
        </w:tc>
        <w:tc>
          <w:tcPr>
            <w:tcW w:w="5042"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Підлягає контролю ( об’єкт  )</w:t>
            </w:r>
          </w:p>
        </w:tc>
        <w:tc>
          <w:tcPr>
            <w:tcW w:w="216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Підлягає контролю</w:t>
            </w:r>
          </w:p>
          <w:p w:rsidR="00F4632B" w:rsidRPr="007E3332" w:rsidRDefault="00F4632B" w:rsidP="00CD1ED3">
            <w:pPr>
              <w:jc w:val="center"/>
              <w:rPr>
                <w:b/>
                <w:sz w:val="22"/>
                <w:lang w:val="uk-UA"/>
              </w:rPr>
            </w:pPr>
            <w:r w:rsidRPr="007E3332">
              <w:rPr>
                <w:b/>
                <w:sz w:val="22"/>
                <w:lang w:val="uk-UA"/>
              </w:rPr>
              <w:t>( суб’єкт)</w:t>
            </w:r>
          </w:p>
        </w:tc>
        <w:tc>
          <w:tcPr>
            <w:tcW w:w="180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Здійснює контроль</w:t>
            </w:r>
          </w:p>
        </w:tc>
        <w:tc>
          <w:tcPr>
            <w:tcW w:w="126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Pr>
                <w:b/>
                <w:sz w:val="22"/>
                <w:lang w:val="uk-UA"/>
              </w:rPr>
              <w:t>Тип контролю</w:t>
            </w:r>
          </w:p>
        </w:tc>
        <w:tc>
          <w:tcPr>
            <w:tcW w:w="198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Інформаційне забезпечення результатів контролю</w:t>
            </w:r>
          </w:p>
        </w:tc>
        <w:tc>
          <w:tcPr>
            <w:tcW w:w="1440" w:type="dxa"/>
            <w:tcBorders>
              <w:top w:val="single" w:sz="4" w:space="0" w:color="auto"/>
              <w:left w:val="single" w:sz="4" w:space="0" w:color="auto"/>
              <w:bottom w:val="single" w:sz="4" w:space="0" w:color="auto"/>
              <w:right w:val="single" w:sz="4" w:space="0" w:color="auto"/>
            </w:tcBorders>
          </w:tcPr>
          <w:p w:rsidR="00F4632B" w:rsidRPr="007E3332" w:rsidRDefault="00F4632B" w:rsidP="00CD1ED3">
            <w:pPr>
              <w:jc w:val="center"/>
              <w:rPr>
                <w:b/>
                <w:sz w:val="22"/>
                <w:lang w:val="uk-UA"/>
              </w:rPr>
            </w:pPr>
            <w:r>
              <w:rPr>
                <w:b/>
                <w:lang w:val="uk-UA"/>
              </w:rPr>
              <w:t>Термін виконання (тиждень</w:t>
            </w:r>
          </w:p>
        </w:tc>
        <w:tc>
          <w:tcPr>
            <w:tcW w:w="144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Відмітка про виконання</w:t>
            </w: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17.</w:t>
            </w:r>
          </w:p>
        </w:tc>
        <w:tc>
          <w:tcPr>
            <w:tcW w:w="5042" w:type="dxa"/>
          </w:tcPr>
          <w:p w:rsidR="00CD1ED3" w:rsidRDefault="00F4632B" w:rsidP="00CD1ED3">
            <w:pPr>
              <w:rPr>
                <w:sz w:val="22"/>
                <w:lang w:val="uk-UA"/>
              </w:rPr>
            </w:pPr>
            <w:r>
              <w:rPr>
                <w:sz w:val="22"/>
                <w:lang w:val="uk-UA"/>
              </w:rPr>
              <w:t>Інди</w:t>
            </w:r>
            <w:r w:rsidR="00116BD5">
              <w:rPr>
                <w:sz w:val="22"/>
                <w:lang w:val="uk-UA"/>
              </w:rPr>
              <w:t>відуальна форма навчання дітей.</w:t>
            </w:r>
          </w:p>
          <w:p w:rsidR="00F4632B" w:rsidRDefault="00F4632B" w:rsidP="00CD1ED3">
            <w:pPr>
              <w:rPr>
                <w:sz w:val="22"/>
                <w:lang w:val="uk-UA"/>
              </w:rPr>
            </w:pPr>
            <w:r>
              <w:rPr>
                <w:sz w:val="22"/>
                <w:lang w:val="uk-UA"/>
              </w:rPr>
              <w:t xml:space="preserve"> Інклюзивне навчання.</w:t>
            </w:r>
          </w:p>
          <w:p w:rsidR="00F4632B" w:rsidRPr="00230FD4" w:rsidRDefault="00F4632B" w:rsidP="00CD1ED3">
            <w:pPr>
              <w:rPr>
                <w:sz w:val="22"/>
                <w:lang w:val="uk-UA"/>
              </w:rPr>
            </w:pPr>
            <w:r>
              <w:rPr>
                <w:sz w:val="22"/>
                <w:lang w:val="uk-UA"/>
              </w:rPr>
              <w:t>Організаційні заходи. Навчальний процес.</w:t>
            </w:r>
          </w:p>
        </w:tc>
        <w:tc>
          <w:tcPr>
            <w:tcW w:w="2160" w:type="dxa"/>
          </w:tcPr>
          <w:p w:rsidR="00F4632B" w:rsidRPr="00230FD4" w:rsidRDefault="00F4632B" w:rsidP="00CD1ED3">
            <w:pPr>
              <w:rPr>
                <w:sz w:val="22"/>
                <w:lang w:val="uk-UA"/>
              </w:rPr>
            </w:pPr>
            <w:r>
              <w:rPr>
                <w:sz w:val="22"/>
                <w:lang w:val="uk-UA"/>
              </w:rPr>
              <w:t>Класні керівники</w:t>
            </w:r>
          </w:p>
        </w:tc>
        <w:tc>
          <w:tcPr>
            <w:tcW w:w="1800" w:type="dxa"/>
          </w:tcPr>
          <w:p w:rsidR="00F4632B" w:rsidRPr="00547611" w:rsidRDefault="00F4632B" w:rsidP="00CD1ED3">
            <w:pPr>
              <w:rPr>
                <w:sz w:val="22"/>
                <w:lang w:val="uk-UA"/>
              </w:rPr>
            </w:pPr>
            <w:r w:rsidRPr="00547611">
              <w:rPr>
                <w:sz w:val="22"/>
                <w:lang w:val="uk-UA"/>
              </w:rPr>
              <w:t>ЗД з НВР</w:t>
            </w:r>
          </w:p>
          <w:p w:rsidR="00F4632B" w:rsidRDefault="00CD1ED3" w:rsidP="00CD1ED3">
            <w:pPr>
              <w:rPr>
                <w:sz w:val="22"/>
                <w:lang w:val="uk-UA"/>
              </w:rPr>
            </w:pPr>
            <w:r>
              <w:rPr>
                <w:sz w:val="22"/>
                <w:lang w:val="uk-UA"/>
              </w:rPr>
              <w:t>Дворядкіна Л.І.</w:t>
            </w:r>
            <w:r w:rsidR="00116BD5">
              <w:rPr>
                <w:sz w:val="22"/>
                <w:lang w:val="uk-UA"/>
              </w:rPr>
              <w:t>,</w:t>
            </w:r>
          </w:p>
          <w:p w:rsidR="00116BD5" w:rsidRPr="00230FD4" w:rsidRDefault="00116BD5" w:rsidP="00CD1ED3">
            <w:pPr>
              <w:rPr>
                <w:sz w:val="22"/>
                <w:lang w:val="uk-UA"/>
              </w:rPr>
            </w:pPr>
            <w:r>
              <w:rPr>
                <w:sz w:val="22"/>
                <w:lang w:val="uk-UA"/>
              </w:rPr>
              <w:t>Нікітіна А.Г.</w:t>
            </w: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Пакет документів</w:t>
            </w:r>
          </w:p>
          <w:p w:rsidR="00F4632B" w:rsidRPr="00230FD4" w:rsidRDefault="00F4632B" w:rsidP="00CD1ED3">
            <w:pPr>
              <w:rPr>
                <w:sz w:val="22"/>
                <w:lang w:val="uk-UA"/>
              </w:rPr>
            </w:pPr>
            <w:r>
              <w:rPr>
                <w:sz w:val="22"/>
                <w:lang w:val="uk-UA"/>
              </w:rPr>
              <w:t>Наказ</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18.</w:t>
            </w:r>
          </w:p>
        </w:tc>
        <w:tc>
          <w:tcPr>
            <w:tcW w:w="5042" w:type="dxa"/>
          </w:tcPr>
          <w:p w:rsidR="00F4632B" w:rsidRPr="00230FD4" w:rsidRDefault="00F4632B" w:rsidP="00CD1ED3">
            <w:pPr>
              <w:rPr>
                <w:sz w:val="22"/>
                <w:lang w:val="uk-UA"/>
              </w:rPr>
            </w:pPr>
            <w:r>
              <w:rPr>
                <w:sz w:val="22"/>
                <w:lang w:val="uk-UA"/>
              </w:rPr>
              <w:t>Робота груп продовженого дня.</w:t>
            </w:r>
          </w:p>
        </w:tc>
        <w:tc>
          <w:tcPr>
            <w:tcW w:w="2160" w:type="dxa"/>
          </w:tcPr>
          <w:p w:rsidR="00F4632B" w:rsidRPr="00230FD4" w:rsidRDefault="00F4632B" w:rsidP="00CD1ED3">
            <w:pPr>
              <w:rPr>
                <w:sz w:val="22"/>
                <w:lang w:val="uk-UA"/>
              </w:rPr>
            </w:pPr>
            <w:r>
              <w:rPr>
                <w:sz w:val="22"/>
                <w:lang w:val="uk-UA"/>
              </w:rPr>
              <w:t>Вихователі гпд</w:t>
            </w:r>
          </w:p>
        </w:tc>
        <w:tc>
          <w:tcPr>
            <w:tcW w:w="1800" w:type="dxa"/>
          </w:tcPr>
          <w:p w:rsidR="00F4632B" w:rsidRDefault="00F4632B" w:rsidP="00CD1ED3">
            <w:pPr>
              <w:rPr>
                <w:sz w:val="22"/>
                <w:lang w:val="uk-UA"/>
              </w:rPr>
            </w:pPr>
            <w:r>
              <w:rPr>
                <w:sz w:val="22"/>
                <w:lang w:val="uk-UA"/>
              </w:rPr>
              <w:t>ЗД з НВР</w:t>
            </w:r>
            <w:r w:rsidR="00CD1ED3">
              <w:rPr>
                <w:sz w:val="22"/>
                <w:lang w:val="uk-UA"/>
              </w:rPr>
              <w:t>Дворядкіна Л.І.</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Наказ</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19.</w:t>
            </w:r>
          </w:p>
        </w:tc>
        <w:tc>
          <w:tcPr>
            <w:tcW w:w="5042" w:type="dxa"/>
          </w:tcPr>
          <w:p w:rsidR="00F4632B" w:rsidRPr="00230FD4" w:rsidRDefault="00F4632B" w:rsidP="00CD1ED3">
            <w:pPr>
              <w:rPr>
                <w:sz w:val="22"/>
                <w:lang w:val="uk-UA"/>
              </w:rPr>
            </w:pPr>
            <w:r>
              <w:rPr>
                <w:sz w:val="22"/>
                <w:lang w:val="uk-UA"/>
              </w:rPr>
              <w:t>Календарно-тематичне планування.</w:t>
            </w:r>
          </w:p>
        </w:tc>
        <w:tc>
          <w:tcPr>
            <w:tcW w:w="2160" w:type="dxa"/>
          </w:tcPr>
          <w:p w:rsidR="00F4632B" w:rsidRPr="00230FD4" w:rsidRDefault="00F4632B" w:rsidP="00CD1ED3">
            <w:pPr>
              <w:rPr>
                <w:sz w:val="22"/>
                <w:lang w:val="uk-UA"/>
              </w:rPr>
            </w:pPr>
            <w:r>
              <w:rPr>
                <w:sz w:val="22"/>
                <w:lang w:val="uk-UA"/>
              </w:rPr>
              <w:t>Учителі</w:t>
            </w:r>
          </w:p>
        </w:tc>
        <w:tc>
          <w:tcPr>
            <w:tcW w:w="1800" w:type="dxa"/>
          </w:tcPr>
          <w:p w:rsidR="00F4632B" w:rsidRPr="00547611" w:rsidRDefault="00F4632B" w:rsidP="00CD1ED3">
            <w:pPr>
              <w:rPr>
                <w:sz w:val="22"/>
                <w:lang w:val="uk-UA"/>
              </w:rPr>
            </w:pPr>
            <w:r w:rsidRPr="00547611">
              <w:rPr>
                <w:sz w:val="22"/>
                <w:lang w:val="uk-UA"/>
              </w:rPr>
              <w:t>ЗД з НВР</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20.</w:t>
            </w:r>
          </w:p>
        </w:tc>
        <w:tc>
          <w:tcPr>
            <w:tcW w:w="5042" w:type="dxa"/>
          </w:tcPr>
          <w:p w:rsidR="00F4632B" w:rsidRPr="00230FD4" w:rsidRDefault="00F4632B" w:rsidP="00CD1ED3">
            <w:pPr>
              <w:rPr>
                <w:sz w:val="22"/>
                <w:lang w:val="uk-UA"/>
              </w:rPr>
            </w:pPr>
            <w:r>
              <w:rPr>
                <w:sz w:val="22"/>
                <w:lang w:val="uk-UA"/>
              </w:rPr>
              <w:t>Поурочне планування.</w:t>
            </w:r>
          </w:p>
        </w:tc>
        <w:tc>
          <w:tcPr>
            <w:tcW w:w="2160" w:type="dxa"/>
          </w:tcPr>
          <w:p w:rsidR="00F4632B" w:rsidRPr="00230FD4" w:rsidRDefault="00F4632B" w:rsidP="00CD1ED3">
            <w:pPr>
              <w:rPr>
                <w:sz w:val="22"/>
                <w:lang w:val="uk-UA"/>
              </w:rPr>
            </w:pPr>
            <w:r>
              <w:rPr>
                <w:sz w:val="22"/>
                <w:lang w:val="uk-UA"/>
              </w:rPr>
              <w:t>Учителі</w:t>
            </w:r>
          </w:p>
        </w:tc>
        <w:tc>
          <w:tcPr>
            <w:tcW w:w="1800" w:type="dxa"/>
          </w:tcPr>
          <w:p w:rsidR="00F4632B" w:rsidRPr="00547611" w:rsidRDefault="00F4632B" w:rsidP="00CD1ED3">
            <w:pPr>
              <w:rPr>
                <w:sz w:val="22"/>
                <w:lang w:val="uk-UA"/>
              </w:rPr>
            </w:pPr>
            <w:r w:rsidRPr="00547611">
              <w:rPr>
                <w:sz w:val="22"/>
                <w:lang w:val="uk-UA"/>
              </w:rPr>
              <w:t>ЗД з НВР</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sidRPr="00D15951">
              <w:rPr>
                <w:szCs w:val="32"/>
                <w:lang w:val="en-US"/>
              </w:rPr>
              <w:t>IV</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vMerge w:val="restart"/>
          </w:tcPr>
          <w:p w:rsidR="00F4632B" w:rsidRPr="00230FD4" w:rsidRDefault="00116BD5" w:rsidP="00CD1ED3">
            <w:pPr>
              <w:jc w:val="center"/>
              <w:rPr>
                <w:sz w:val="22"/>
                <w:lang w:val="uk-UA"/>
              </w:rPr>
            </w:pPr>
            <w:r>
              <w:rPr>
                <w:sz w:val="22"/>
                <w:lang w:val="uk-UA"/>
              </w:rPr>
              <w:t>21.</w:t>
            </w:r>
          </w:p>
        </w:tc>
        <w:tc>
          <w:tcPr>
            <w:tcW w:w="5042" w:type="dxa"/>
          </w:tcPr>
          <w:p w:rsidR="00F4632B" w:rsidRPr="00230FD4" w:rsidRDefault="00F4632B" w:rsidP="00CD1ED3">
            <w:pPr>
              <w:rPr>
                <w:sz w:val="22"/>
                <w:lang w:val="uk-UA"/>
              </w:rPr>
            </w:pPr>
            <w:r>
              <w:rPr>
                <w:sz w:val="22"/>
                <w:lang w:val="uk-UA"/>
              </w:rPr>
              <w:t>Ведення шкільної документації:</w:t>
            </w:r>
          </w:p>
        </w:tc>
        <w:tc>
          <w:tcPr>
            <w:tcW w:w="2160" w:type="dxa"/>
            <w:vMerge w:val="restart"/>
            <w:vAlign w:val="center"/>
          </w:tcPr>
          <w:p w:rsidR="00F4632B" w:rsidRDefault="00F4632B" w:rsidP="00CD1ED3">
            <w:pPr>
              <w:rPr>
                <w:sz w:val="22"/>
                <w:lang w:val="uk-UA"/>
              </w:rPr>
            </w:pPr>
            <w:r>
              <w:rPr>
                <w:sz w:val="22"/>
                <w:lang w:val="uk-UA"/>
              </w:rPr>
              <w:t>Учителі</w:t>
            </w:r>
          </w:p>
          <w:p w:rsidR="00F4632B" w:rsidRPr="00230FD4" w:rsidRDefault="00F4632B" w:rsidP="00CD1ED3">
            <w:pPr>
              <w:rPr>
                <w:sz w:val="22"/>
                <w:lang w:val="uk-UA"/>
              </w:rPr>
            </w:pPr>
            <w:r>
              <w:rPr>
                <w:sz w:val="22"/>
                <w:lang w:val="uk-UA"/>
              </w:rPr>
              <w:t>Класні керівники</w:t>
            </w:r>
          </w:p>
        </w:tc>
        <w:tc>
          <w:tcPr>
            <w:tcW w:w="1800" w:type="dxa"/>
            <w:vMerge w:val="restart"/>
            <w:vAlign w:val="center"/>
          </w:tcPr>
          <w:p w:rsidR="00F4632B" w:rsidRPr="00547611" w:rsidRDefault="00F4632B" w:rsidP="00CD1ED3">
            <w:pPr>
              <w:rPr>
                <w:sz w:val="22"/>
                <w:lang w:val="uk-UA"/>
              </w:rPr>
            </w:pPr>
            <w:r w:rsidRPr="00547611">
              <w:rPr>
                <w:sz w:val="22"/>
                <w:lang w:val="uk-UA"/>
              </w:rPr>
              <w:t>ЗД з НВР</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vMerge w:val="restart"/>
            <w:vAlign w:val="center"/>
          </w:tcPr>
          <w:p w:rsidR="00F4632B" w:rsidRPr="00230FD4" w:rsidRDefault="00F4632B" w:rsidP="00CD1ED3">
            <w:pPr>
              <w:rPr>
                <w:sz w:val="22"/>
                <w:lang w:val="uk-UA"/>
              </w:rPr>
            </w:pPr>
            <w:r>
              <w:rPr>
                <w:sz w:val="22"/>
                <w:lang w:val="uk-UA"/>
              </w:rPr>
              <w:t>Інформація</w:t>
            </w:r>
          </w:p>
        </w:tc>
        <w:tc>
          <w:tcPr>
            <w:tcW w:w="1440" w:type="dxa"/>
            <w:vMerge w:val="restart"/>
            <w:vAlign w:val="center"/>
          </w:tcPr>
          <w:p w:rsidR="00F4632B" w:rsidRPr="00230FD4" w:rsidRDefault="00F4632B" w:rsidP="00CD1ED3">
            <w:pPr>
              <w:jc w:val="center"/>
              <w:rPr>
                <w:sz w:val="22"/>
                <w:lang w:val="uk-UA"/>
              </w:rPr>
            </w:pPr>
            <w:r w:rsidRPr="00D15951">
              <w:rPr>
                <w:szCs w:val="32"/>
                <w:lang w:val="en-US"/>
              </w:rPr>
              <w:t>IV</w:t>
            </w:r>
          </w:p>
        </w:tc>
        <w:tc>
          <w:tcPr>
            <w:tcW w:w="1440" w:type="dxa"/>
            <w:vMerge w:val="restart"/>
          </w:tcPr>
          <w:p w:rsidR="00F4632B" w:rsidRPr="00230FD4" w:rsidRDefault="00F4632B" w:rsidP="00CD1ED3">
            <w:pPr>
              <w:rPr>
                <w:sz w:val="22"/>
                <w:lang w:val="uk-UA"/>
              </w:rPr>
            </w:pPr>
          </w:p>
        </w:tc>
      </w:tr>
      <w:tr w:rsidR="00F4632B" w:rsidRPr="00242F75" w:rsidTr="00CD1ED3">
        <w:trPr>
          <w:trHeight w:val="435"/>
        </w:trPr>
        <w:tc>
          <w:tcPr>
            <w:tcW w:w="511" w:type="dxa"/>
            <w:vMerge/>
          </w:tcPr>
          <w:p w:rsidR="00F4632B" w:rsidRPr="00230FD4" w:rsidRDefault="00F4632B" w:rsidP="00CD1ED3">
            <w:pPr>
              <w:jc w:val="center"/>
              <w:rPr>
                <w:sz w:val="22"/>
                <w:lang w:val="uk-UA"/>
              </w:rPr>
            </w:pPr>
          </w:p>
        </w:tc>
        <w:tc>
          <w:tcPr>
            <w:tcW w:w="5042" w:type="dxa"/>
          </w:tcPr>
          <w:p w:rsidR="00F4632B" w:rsidRPr="00230FD4" w:rsidRDefault="00F4632B" w:rsidP="00CD1ED3">
            <w:pPr>
              <w:rPr>
                <w:sz w:val="22"/>
                <w:lang w:val="uk-UA"/>
              </w:rPr>
            </w:pPr>
            <w:r>
              <w:rPr>
                <w:sz w:val="22"/>
                <w:lang w:val="uk-UA"/>
              </w:rPr>
              <w:t>- класні журнали;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1" w:type="dxa"/>
            <w:vMerge/>
          </w:tcPr>
          <w:p w:rsidR="00F4632B" w:rsidRPr="00230FD4" w:rsidRDefault="00F4632B" w:rsidP="00CD1ED3">
            <w:pPr>
              <w:jc w:val="center"/>
              <w:rPr>
                <w:sz w:val="22"/>
                <w:lang w:val="uk-UA"/>
              </w:rPr>
            </w:pPr>
          </w:p>
        </w:tc>
        <w:tc>
          <w:tcPr>
            <w:tcW w:w="5042" w:type="dxa"/>
          </w:tcPr>
          <w:p w:rsidR="00F4632B" w:rsidRPr="00230FD4" w:rsidRDefault="00F4632B" w:rsidP="00CD1ED3">
            <w:pPr>
              <w:rPr>
                <w:sz w:val="22"/>
                <w:lang w:val="uk-UA"/>
              </w:rPr>
            </w:pPr>
            <w:r>
              <w:rPr>
                <w:sz w:val="22"/>
                <w:lang w:val="uk-UA"/>
              </w:rPr>
              <w:t>- особові справи;</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1" w:type="dxa"/>
            <w:vMerge/>
          </w:tcPr>
          <w:p w:rsidR="00F4632B" w:rsidRPr="00230FD4" w:rsidRDefault="00F4632B" w:rsidP="00CD1ED3">
            <w:pPr>
              <w:jc w:val="center"/>
              <w:rPr>
                <w:sz w:val="22"/>
                <w:lang w:val="uk-UA"/>
              </w:rPr>
            </w:pPr>
          </w:p>
        </w:tc>
        <w:tc>
          <w:tcPr>
            <w:tcW w:w="5042" w:type="dxa"/>
          </w:tcPr>
          <w:p w:rsidR="00F4632B" w:rsidRPr="00230FD4" w:rsidRDefault="00116BD5" w:rsidP="00CD1ED3">
            <w:pPr>
              <w:rPr>
                <w:sz w:val="22"/>
                <w:lang w:val="uk-UA"/>
              </w:rPr>
            </w:pPr>
            <w:r>
              <w:rPr>
                <w:sz w:val="22"/>
                <w:lang w:val="uk-UA"/>
              </w:rPr>
              <w:t>- журнали ГПД</w:t>
            </w:r>
            <w:r w:rsidR="00F4632B">
              <w:rPr>
                <w:sz w:val="22"/>
                <w:lang w:val="uk-UA"/>
              </w:rPr>
              <w:t>;</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1" w:type="dxa"/>
            <w:vMerge/>
          </w:tcPr>
          <w:p w:rsidR="00F4632B" w:rsidRPr="00230FD4" w:rsidRDefault="00F4632B" w:rsidP="00CD1ED3">
            <w:pPr>
              <w:jc w:val="center"/>
              <w:rPr>
                <w:sz w:val="22"/>
                <w:lang w:val="uk-UA"/>
              </w:rPr>
            </w:pPr>
          </w:p>
        </w:tc>
        <w:tc>
          <w:tcPr>
            <w:tcW w:w="5042" w:type="dxa"/>
          </w:tcPr>
          <w:p w:rsidR="00F4632B" w:rsidRPr="00230FD4" w:rsidRDefault="00F4632B" w:rsidP="00CD1ED3">
            <w:pPr>
              <w:rPr>
                <w:sz w:val="22"/>
                <w:lang w:val="uk-UA"/>
              </w:rPr>
            </w:pPr>
            <w:r>
              <w:rPr>
                <w:sz w:val="22"/>
                <w:lang w:val="uk-UA"/>
              </w:rPr>
              <w:t>- журнали обліку харчування.</w:t>
            </w:r>
          </w:p>
        </w:tc>
        <w:tc>
          <w:tcPr>
            <w:tcW w:w="2160"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60" w:type="dxa"/>
          </w:tcPr>
          <w:p w:rsidR="00F4632B" w:rsidRPr="00230FD4" w:rsidRDefault="00F4632B" w:rsidP="00CD1ED3">
            <w:pPr>
              <w:rPr>
                <w:sz w:val="22"/>
                <w:lang w:val="uk-UA"/>
              </w:rPr>
            </w:pPr>
          </w:p>
        </w:tc>
        <w:tc>
          <w:tcPr>
            <w:tcW w:w="1980"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22.</w:t>
            </w:r>
          </w:p>
        </w:tc>
        <w:tc>
          <w:tcPr>
            <w:tcW w:w="5042" w:type="dxa"/>
          </w:tcPr>
          <w:p w:rsidR="00F4632B" w:rsidRPr="00230FD4" w:rsidRDefault="00F4632B" w:rsidP="00CD1ED3">
            <w:pPr>
              <w:rPr>
                <w:sz w:val="22"/>
                <w:lang w:val="uk-UA"/>
              </w:rPr>
            </w:pPr>
            <w:r>
              <w:rPr>
                <w:sz w:val="22"/>
                <w:lang w:val="uk-UA"/>
              </w:rPr>
              <w:t>Робота гуртків, секцій (планування, організація, якість проведення).</w:t>
            </w:r>
          </w:p>
        </w:tc>
        <w:tc>
          <w:tcPr>
            <w:tcW w:w="2160" w:type="dxa"/>
          </w:tcPr>
          <w:p w:rsidR="00F4632B" w:rsidRPr="00230FD4" w:rsidRDefault="00F4632B" w:rsidP="00CD1ED3">
            <w:pPr>
              <w:rPr>
                <w:sz w:val="22"/>
                <w:lang w:val="uk-UA"/>
              </w:rPr>
            </w:pPr>
            <w:r>
              <w:rPr>
                <w:sz w:val="22"/>
                <w:lang w:val="uk-UA"/>
              </w:rPr>
              <w:t>Керівники гуртків, секцій</w:t>
            </w:r>
          </w:p>
        </w:tc>
        <w:tc>
          <w:tcPr>
            <w:tcW w:w="1800" w:type="dxa"/>
          </w:tcPr>
          <w:p w:rsidR="005C5EEB" w:rsidRDefault="005C5EEB" w:rsidP="00CD1ED3">
            <w:pPr>
              <w:rPr>
                <w:sz w:val="22"/>
                <w:lang w:val="uk-UA"/>
              </w:rPr>
            </w:pPr>
            <w:r>
              <w:rPr>
                <w:sz w:val="22"/>
                <w:lang w:val="uk-UA"/>
              </w:rPr>
              <w:t>ЗД з НВР</w:t>
            </w:r>
          </w:p>
          <w:p w:rsidR="00F4632B" w:rsidRPr="00230FD4" w:rsidRDefault="005C5EEB" w:rsidP="00CD1ED3">
            <w:pPr>
              <w:rPr>
                <w:sz w:val="22"/>
                <w:lang w:val="uk-UA"/>
              </w:rPr>
            </w:pPr>
            <w:r>
              <w:rPr>
                <w:sz w:val="22"/>
                <w:lang w:val="uk-UA"/>
              </w:rPr>
              <w:t>Нікітіна А.Г.</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23.</w:t>
            </w:r>
          </w:p>
        </w:tc>
        <w:tc>
          <w:tcPr>
            <w:tcW w:w="5042" w:type="dxa"/>
          </w:tcPr>
          <w:p w:rsidR="00F4632B" w:rsidRPr="00230FD4" w:rsidRDefault="00F4632B" w:rsidP="00CD1ED3">
            <w:pPr>
              <w:rPr>
                <w:sz w:val="22"/>
                <w:lang w:val="uk-UA"/>
              </w:rPr>
            </w:pPr>
            <w:r>
              <w:rPr>
                <w:sz w:val="22"/>
                <w:lang w:val="uk-UA"/>
              </w:rPr>
              <w:t>Визначення рівня дошкільної освіти в учнів 1-их класів (діагностування).</w:t>
            </w:r>
          </w:p>
        </w:tc>
        <w:tc>
          <w:tcPr>
            <w:tcW w:w="2160" w:type="dxa"/>
          </w:tcPr>
          <w:p w:rsidR="00F4632B" w:rsidRPr="00230FD4" w:rsidRDefault="00F4632B" w:rsidP="00CD1ED3">
            <w:pPr>
              <w:rPr>
                <w:sz w:val="22"/>
                <w:lang w:val="uk-UA"/>
              </w:rPr>
            </w:pPr>
            <w:r>
              <w:rPr>
                <w:sz w:val="22"/>
                <w:lang w:val="uk-UA"/>
              </w:rPr>
              <w:t>Учителі 1-их класів</w:t>
            </w:r>
          </w:p>
        </w:tc>
        <w:tc>
          <w:tcPr>
            <w:tcW w:w="1800" w:type="dxa"/>
          </w:tcPr>
          <w:p w:rsidR="00F4632B" w:rsidRDefault="00F4632B" w:rsidP="00CD1ED3">
            <w:pPr>
              <w:rPr>
                <w:sz w:val="22"/>
                <w:lang w:val="uk-UA"/>
              </w:rPr>
            </w:pPr>
            <w:r>
              <w:rPr>
                <w:sz w:val="22"/>
                <w:lang w:val="uk-UA"/>
              </w:rPr>
              <w:t xml:space="preserve">ЗД з НВР </w:t>
            </w:r>
          </w:p>
          <w:p w:rsidR="00CD1ED3" w:rsidRPr="00230FD4" w:rsidRDefault="00CD1ED3" w:rsidP="00CD1ED3">
            <w:pPr>
              <w:rPr>
                <w:sz w:val="22"/>
                <w:lang w:val="uk-UA"/>
              </w:rPr>
            </w:pPr>
            <w:r>
              <w:rPr>
                <w:sz w:val="22"/>
                <w:lang w:val="uk-UA"/>
              </w:rPr>
              <w:t>Дворядкіна Л.І.</w:t>
            </w: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24.</w:t>
            </w:r>
          </w:p>
        </w:tc>
        <w:tc>
          <w:tcPr>
            <w:tcW w:w="5042" w:type="dxa"/>
          </w:tcPr>
          <w:p w:rsidR="00F4632B" w:rsidRPr="00230FD4" w:rsidRDefault="00F4632B" w:rsidP="00CD1ED3">
            <w:pPr>
              <w:rPr>
                <w:sz w:val="22"/>
                <w:lang w:val="uk-UA"/>
              </w:rPr>
            </w:pPr>
            <w:r>
              <w:rPr>
                <w:sz w:val="22"/>
                <w:lang w:val="uk-UA"/>
              </w:rPr>
              <w:t>Контроль за рівнем навчальних досягнень з української мови, математики в учнів 4,5,10 класів (діагностичні контрольні роботи).</w:t>
            </w:r>
          </w:p>
        </w:tc>
        <w:tc>
          <w:tcPr>
            <w:tcW w:w="2160" w:type="dxa"/>
          </w:tcPr>
          <w:p w:rsidR="00F4632B" w:rsidRPr="00230FD4" w:rsidRDefault="00F4632B" w:rsidP="00CD1ED3">
            <w:pPr>
              <w:rPr>
                <w:sz w:val="22"/>
                <w:lang w:val="uk-UA"/>
              </w:rPr>
            </w:pPr>
            <w:r>
              <w:rPr>
                <w:sz w:val="22"/>
                <w:lang w:val="uk-UA"/>
              </w:rPr>
              <w:t>Учителі-предметники</w:t>
            </w:r>
          </w:p>
        </w:tc>
        <w:tc>
          <w:tcPr>
            <w:tcW w:w="1800" w:type="dxa"/>
          </w:tcPr>
          <w:p w:rsidR="00F4632B" w:rsidRPr="00547611" w:rsidRDefault="00F4632B" w:rsidP="00CD1ED3">
            <w:pPr>
              <w:rPr>
                <w:sz w:val="22"/>
                <w:lang w:val="uk-UA"/>
              </w:rPr>
            </w:pPr>
            <w:r w:rsidRPr="00547611">
              <w:rPr>
                <w:sz w:val="22"/>
                <w:lang w:val="uk-UA"/>
              </w:rPr>
              <w:t>ЗД з НВР</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Default="00F4632B" w:rsidP="00CD1ED3">
            <w:pPr>
              <w:rPr>
                <w:sz w:val="22"/>
                <w:lang w:val="uk-UA"/>
              </w:rPr>
            </w:pPr>
            <w:r>
              <w:rPr>
                <w:sz w:val="22"/>
                <w:lang w:val="uk-UA"/>
              </w:rPr>
              <w:t>Наказ</w:t>
            </w:r>
          </w:p>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 w:val="22"/>
                <w:lang w:val="uk-UA"/>
              </w:rPr>
              <w:t>ІІ</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1" w:type="dxa"/>
          </w:tcPr>
          <w:p w:rsidR="00F4632B" w:rsidRPr="00230FD4" w:rsidRDefault="00116BD5" w:rsidP="00CD1ED3">
            <w:pPr>
              <w:jc w:val="center"/>
              <w:rPr>
                <w:sz w:val="22"/>
                <w:lang w:val="uk-UA"/>
              </w:rPr>
            </w:pPr>
            <w:r>
              <w:rPr>
                <w:sz w:val="22"/>
                <w:lang w:val="uk-UA"/>
              </w:rPr>
              <w:t>2</w:t>
            </w:r>
            <w:r w:rsidR="00085787">
              <w:rPr>
                <w:sz w:val="22"/>
                <w:lang w:val="uk-UA"/>
              </w:rPr>
              <w:t>5</w:t>
            </w:r>
            <w:r>
              <w:rPr>
                <w:sz w:val="22"/>
                <w:lang w:val="uk-UA"/>
              </w:rPr>
              <w:t>.</w:t>
            </w:r>
          </w:p>
        </w:tc>
        <w:tc>
          <w:tcPr>
            <w:tcW w:w="5042" w:type="dxa"/>
          </w:tcPr>
          <w:p w:rsidR="00F4632B" w:rsidRPr="00230FD4" w:rsidRDefault="00F4632B" w:rsidP="00CD1ED3">
            <w:pPr>
              <w:rPr>
                <w:sz w:val="22"/>
                <w:lang w:val="uk-UA"/>
              </w:rPr>
            </w:pPr>
            <w:r>
              <w:rPr>
                <w:sz w:val="22"/>
                <w:lang w:val="uk-UA"/>
              </w:rPr>
              <w:t>Відвідування учнями навчальних занять.</w:t>
            </w:r>
          </w:p>
        </w:tc>
        <w:tc>
          <w:tcPr>
            <w:tcW w:w="2160" w:type="dxa"/>
          </w:tcPr>
          <w:p w:rsidR="00F4632B" w:rsidRPr="00230FD4" w:rsidRDefault="00F4632B" w:rsidP="00CD1ED3">
            <w:pPr>
              <w:rPr>
                <w:sz w:val="22"/>
                <w:lang w:val="uk-UA"/>
              </w:rPr>
            </w:pPr>
            <w:r>
              <w:rPr>
                <w:sz w:val="22"/>
                <w:lang w:val="uk-UA"/>
              </w:rPr>
              <w:t>Класні керівники</w:t>
            </w:r>
          </w:p>
        </w:tc>
        <w:tc>
          <w:tcPr>
            <w:tcW w:w="1800" w:type="dxa"/>
          </w:tcPr>
          <w:p w:rsidR="00F4632B" w:rsidRDefault="00F4632B" w:rsidP="00CD1ED3">
            <w:pPr>
              <w:rPr>
                <w:sz w:val="22"/>
                <w:lang w:val="uk-UA"/>
              </w:rPr>
            </w:pPr>
            <w:r>
              <w:rPr>
                <w:sz w:val="22"/>
                <w:lang w:val="uk-UA"/>
              </w:rPr>
              <w:t xml:space="preserve">ЗД з НВР </w:t>
            </w:r>
          </w:p>
          <w:p w:rsidR="00F4632B" w:rsidRPr="00230FD4" w:rsidRDefault="00F4632B" w:rsidP="00CD1ED3">
            <w:pPr>
              <w:rPr>
                <w:sz w:val="22"/>
                <w:lang w:val="uk-UA"/>
              </w:rPr>
            </w:pPr>
          </w:p>
        </w:tc>
        <w:tc>
          <w:tcPr>
            <w:tcW w:w="1260" w:type="dxa"/>
          </w:tcPr>
          <w:p w:rsidR="00F4632B" w:rsidRDefault="00F4632B" w:rsidP="00CD1ED3">
            <w:pPr>
              <w:rPr>
                <w:sz w:val="22"/>
                <w:lang w:val="uk-UA"/>
              </w:rPr>
            </w:pPr>
          </w:p>
        </w:tc>
        <w:tc>
          <w:tcPr>
            <w:tcW w:w="1980"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230FD4" w:rsidRDefault="00F4632B" w:rsidP="00CD1ED3">
            <w:pPr>
              <w:jc w:val="center"/>
              <w:rPr>
                <w:sz w:val="22"/>
                <w:lang w:val="uk-UA"/>
              </w:rPr>
            </w:pPr>
            <w:r>
              <w:rPr>
                <w:szCs w:val="32"/>
                <w:lang w:val="uk-UA"/>
              </w:rPr>
              <w:t xml:space="preserve">І - </w:t>
            </w:r>
            <w:r w:rsidRPr="00D15951">
              <w:rPr>
                <w:szCs w:val="32"/>
                <w:lang w:val="en-US"/>
              </w:rPr>
              <w:t>IV</w:t>
            </w:r>
          </w:p>
        </w:tc>
        <w:tc>
          <w:tcPr>
            <w:tcW w:w="1440" w:type="dxa"/>
          </w:tcPr>
          <w:p w:rsidR="00F4632B" w:rsidRPr="00230FD4" w:rsidRDefault="00F4632B" w:rsidP="00CD1ED3">
            <w:pPr>
              <w:rPr>
                <w:sz w:val="22"/>
                <w:lang w:val="uk-UA"/>
              </w:rPr>
            </w:pPr>
          </w:p>
        </w:tc>
      </w:tr>
    </w:tbl>
    <w:p w:rsidR="00F4632B" w:rsidRDefault="00F4632B" w:rsidP="00F4632B">
      <w:r>
        <w:br w:type="page"/>
      </w:r>
    </w:p>
    <w:tbl>
      <w:tblPr>
        <w:tblW w:w="1563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4996"/>
        <w:gridCol w:w="2202"/>
        <w:gridCol w:w="1800"/>
        <w:gridCol w:w="1252"/>
        <w:gridCol w:w="1988"/>
        <w:gridCol w:w="1440"/>
        <w:gridCol w:w="1440"/>
      </w:tblGrid>
      <w:tr w:rsidR="00F4632B" w:rsidRPr="007E3332" w:rsidTr="00CD1ED3">
        <w:trPr>
          <w:trHeight w:val="435"/>
        </w:trPr>
        <w:tc>
          <w:tcPr>
            <w:tcW w:w="515"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lastRenderedPageBreak/>
              <w:t>№</w:t>
            </w:r>
          </w:p>
          <w:p w:rsidR="00F4632B" w:rsidRPr="007E3332" w:rsidRDefault="00F4632B" w:rsidP="00CD1ED3">
            <w:pPr>
              <w:jc w:val="center"/>
              <w:rPr>
                <w:b/>
                <w:sz w:val="22"/>
                <w:lang w:val="uk-UA"/>
              </w:rPr>
            </w:pPr>
            <w:r w:rsidRPr="007E3332">
              <w:rPr>
                <w:b/>
                <w:sz w:val="22"/>
                <w:lang w:val="uk-UA"/>
              </w:rPr>
              <w:t>з/п</w:t>
            </w:r>
          </w:p>
        </w:tc>
        <w:tc>
          <w:tcPr>
            <w:tcW w:w="4996"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Підлягає контролю ( об’єкт  )</w:t>
            </w:r>
          </w:p>
        </w:tc>
        <w:tc>
          <w:tcPr>
            <w:tcW w:w="2202"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Підлягає контролю</w:t>
            </w:r>
          </w:p>
          <w:p w:rsidR="00F4632B" w:rsidRPr="007E3332" w:rsidRDefault="00F4632B" w:rsidP="00CD1ED3">
            <w:pPr>
              <w:jc w:val="center"/>
              <w:rPr>
                <w:b/>
                <w:sz w:val="22"/>
                <w:lang w:val="uk-UA"/>
              </w:rPr>
            </w:pPr>
            <w:r w:rsidRPr="007E3332">
              <w:rPr>
                <w:b/>
                <w:sz w:val="22"/>
                <w:lang w:val="uk-UA"/>
              </w:rPr>
              <w:t>( суб’єкт)</w:t>
            </w:r>
          </w:p>
        </w:tc>
        <w:tc>
          <w:tcPr>
            <w:tcW w:w="180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Здійснює контроль</w:t>
            </w:r>
          </w:p>
        </w:tc>
        <w:tc>
          <w:tcPr>
            <w:tcW w:w="1252"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Pr>
                <w:b/>
                <w:sz w:val="22"/>
                <w:lang w:val="uk-UA"/>
              </w:rPr>
              <w:t>Тип контролю</w:t>
            </w:r>
          </w:p>
        </w:tc>
        <w:tc>
          <w:tcPr>
            <w:tcW w:w="1988"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Інформаційне забезпечення результатів контролю</w:t>
            </w:r>
          </w:p>
        </w:tc>
        <w:tc>
          <w:tcPr>
            <w:tcW w:w="1440" w:type="dxa"/>
            <w:tcBorders>
              <w:top w:val="single" w:sz="4" w:space="0" w:color="auto"/>
              <w:left w:val="single" w:sz="4" w:space="0" w:color="auto"/>
              <w:bottom w:val="single" w:sz="4" w:space="0" w:color="auto"/>
              <w:right w:val="single" w:sz="4" w:space="0" w:color="auto"/>
            </w:tcBorders>
          </w:tcPr>
          <w:p w:rsidR="00F4632B" w:rsidRPr="007E3332" w:rsidRDefault="00F4632B" w:rsidP="00CD1ED3">
            <w:pPr>
              <w:jc w:val="center"/>
              <w:rPr>
                <w:b/>
                <w:sz w:val="22"/>
                <w:lang w:val="uk-UA"/>
              </w:rPr>
            </w:pPr>
            <w:r>
              <w:rPr>
                <w:b/>
                <w:lang w:val="uk-UA"/>
              </w:rPr>
              <w:t xml:space="preserve">Термін виконання </w:t>
            </w:r>
          </w:p>
        </w:tc>
        <w:tc>
          <w:tcPr>
            <w:tcW w:w="1440" w:type="dxa"/>
            <w:tcBorders>
              <w:top w:val="single" w:sz="4" w:space="0" w:color="auto"/>
              <w:left w:val="single" w:sz="4" w:space="0" w:color="auto"/>
              <w:bottom w:val="single" w:sz="4" w:space="0" w:color="auto"/>
              <w:right w:val="single" w:sz="4" w:space="0" w:color="auto"/>
            </w:tcBorders>
            <w:vAlign w:val="center"/>
          </w:tcPr>
          <w:p w:rsidR="00F4632B" w:rsidRPr="007E3332" w:rsidRDefault="00F4632B" w:rsidP="00CD1ED3">
            <w:pPr>
              <w:jc w:val="center"/>
              <w:rPr>
                <w:b/>
                <w:sz w:val="22"/>
                <w:lang w:val="uk-UA"/>
              </w:rPr>
            </w:pPr>
            <w:r w:rsidRPr="007E3332">
              <w:rPr>
                <w:b/>
                <w:sz w:val="22"/>
                <w:lang w:val="uk-UA"/>
              </w:rPr>
              <w:t>Відмітка про виконання</w:t>
            </w:r>
          </w:p>
        </w:tc>
      </w:tr>
      <w:tr w:rsidR="00F4632B" w:rsidRPr="00242F75" w:rsidTr="00CD1ED3">
        <w:trPr>
          <w:trHeight w:val="435"/>
        </w:trPr>
        <w:tc>
          <w:tcPr>
            <w:tcW w:w="515" w:type="dxa"/>
            <w:vMerge w:val="restart"/>
          </w:tcPr>
          <w:p w:rsidR="00F4632B" w:rsidRPr="00230FD4" w:rsidRDefault="00116BD5" w:rsidP="00CD1ED3">
            <w:pPr>
              <w:jc w:val="center"/>
              <w:rPr>
                <w:sz w:val="22"/>
                <w:lang w:val="uk-UA"/>
              </w:rPr>
            </w:pPr>
            <w:r>
              <w:rPr>
                <w:sz w:val="22"/>
                <w:lang w:val="uk-UA"/>
              </w:rPr>
              <w:t>2</w:t>
            </w:r>
            <w:r w:rsidR="00085787">
              <w:rPr>
                <w:sz w:val="22"/>
                <w:lang w:val="uk-UA"/>
              </w:rPr>
              <w:t>6</w:t>
            </w:r>
            <w:r w:rsidR="00F4632B">
              <w:rPr>
                <w:sz w:val="22"/>
                <w:lang w:val="uk-UA"/>
              </w:rPr>
              <w:t>.</w:t>
            </w:r>
          </w:p>
        </w:tc>
        <w:tc>
          <w:tcPr>
            <w:tcW w:w="4996" w:type="dxa"/>
          </w:tcPr>
          <w:p w:rsidR="00F4632B" w:rsidRPr="00230FD4" w:rsidRDefault="00F4632B" w:rsidP="00CD1ED3">
            <w:pPr>
              <w:rPr>
                <w:sz w:val="22"/>
                <w:lang w:val="uk-UA"/>
              </w:rPr>
            </w:pPr>
            <w:r>
              <w:rPr>
                <w:sz w:val="22"/>
                <w:lang w:val="uk-UA"/>
              </w:rPr>
              <w:t>Робота з учнями за категоріями:</w:t>
            </w:r>
          </w:p>
        </w:tc>
        <w:tc>
          <w:tcPr>
            <w:tcW w:w="2202" w:type="dxa"/>
            <w:vMerge w:val="restart"/>
          </w:tcPr>
          <w:p w:rsidR="00F4632B" w:rsidRPr="00230FD4" w:rsidRDefault="00F4632B" w:rsidP="00CD1ED3">
            <w:pPr>
              <w:rPr>
                <w:sz w:val="22"/>
                <w:lang w:val="uk-UA"/>
              </w:rPr>
            </w:pPr>
            <w:r>
              <w:rPr>
                <w:sz w:val="22"/>
                <w:lang w:val="uk-UA"/>
              </w:rPr>
              <w:t>Учителі-предметники</w:t>
            </w:r>
          </w:p>
          <w:p w:rsidR="00F4632B" w:rsidRPr="00230FD4" w:rsidRDefault="00F4632B" w:rsidP="00CD1ED3">
            <w:pPr>
              <w:rPr>
                <w:sz w:val="22"/>
                <w:lang w:val="uk-UA"/>
              </w:rPr>
            </w:pPr>
            <w:r>
              <w:rPr>
                <w:sz w:val="22"/>
                <w:lang w:val="uk-UA"/>
              </w:rPr>
              <w:t>Класні керівники</w:t>
            </w:r>
          </w:p>
        </w:tc>
        <w:tc>
          <w:tcPr>
            <w:tcW w:w="1800" w:type="dxa"/>
            <w:vMerge w:val="restart"/>
            <w:vAlign w:val="center"/>
          </w:tcPr>
          <w:p w:rsidR="00F4632B" w:rsidRPr="00547611" w:rsidRDefault="00F4632B" w:rsidP="00CD1ED3">
            <w:pPr>
              <w:rPr>
                <w:sz w:val="22"/>
                <w:lang w:val="uk-UA"/>
              </w:rPr>
            </w:pPr>
            <w:r w:rsidRPr="00547611">
              <w:rPr>
                <w:sz w:val="22"/>
                <w:lang w:val="uk-UA"/>
              </w:rPr>
              <w:t>ЗД з НВР</w:t>
            </w:r>
            <w:r>
              <w:rPr>
                <w:sz w:val="22"/>
                <w:lang w:val="uk-UA"/>
              </w:rPr>
              <w:t>, ВР</w:t>
            </w:r>
          </w:p>
          <w:p w:rsidR="00F4632B" w:rsidRPr="00230FD4" w:rsidRDefault="00F4632B" w:rsidP="00CD1ED3">
            <w:pPr>
              <w:rPr>
                <w:sz w:val="22"/>
                <w:lang w:val="uk-UA"/>
              </w:rPr>
            </w:pPr>
          </w:p>
        </w:tc>
        <w:tc>
          <w:tcPr>
            <w:tcW w:w="1252" w:type="dxa"/>
          </w:tcPr>
          <w:p w:rsidR="00F4632B" w:rsidRDefault="00F4632B" w:rsidP="00CD1ED3">
            <w:pPr>
              <w:rPr>
                <w:sz w:val="22"/>
                <w:lang w:val="uk-UA"/>
              </w:rPr>
            </w:pPr>
          </w:p>
        </w:tc>
        <w:tc>
          <w:tcPr>
            <w:tcW w:w="1988" w:type="dxa"/>
            <w:vMerge w:val="restart"/>
            <w:vAlign w:val="center"/>
          </w:tcPr>
          <w:p w:rsidR="00F4632B" w:rsidRPr="00230FD4" w:rsidRDefault="00F4632B" w:rsidP="00CD1ED3">
            <w:pPr>
              <w:rPr>
                <w:sz w:val="22"/>
                <w:lang w:val="uk-UA"/>
              </w:rPr>
            </w:pPr>
            <w:r>
              <w:rPr>
                <w:sz w:val="22"/>
                <w:lang w:val="uk-UA"/>
              </w:rPr>
              <w:t>Банк даних</w:t>
            </w:r>
          </w:p>
        </w:tc>
        <w:tc>
          <w:tcPr>
            <w:tcW w:w="1440" w:type="dxa"/>
            <w:vMerge w:val="restart"/>
            <w:vAlign w:val="center"/>
          </w:tcPr>
          <w:p w:rsidR="00F4632B" w:rsidRPr="00230FD4" w:rsidRDefault="00F4632B" w:rsidP="00CD1ED3">
            <w:pPr>
              <w:jc w:val="center"/>
              <w:rPr>
                <w:sz w:val="22"/>
                <w:lang w:val="uk-UA"/>
              </w:rPr>
            </w:pPr>
            <w:r w:rsidRPr="00D15951">
              <w:rPr>
                <w:szCs w:val="32"/>
                <w:lang w:val="en-US"/>
              </w:rPr>
              <w:t>IV</w:t>
            </w:r>
          </w:p>
        </w:tc>
        <w:tc>
          <w:tcPr>
            <w:tcW w:w="1440" w:type="dxa"/>
            <w:vMerge w:val="restart"/>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Pr="00230FD4" w:rsidRDefault="00F4632B" w:rsidP="00CD1ED3">
            <w:pPr>
              <w:rPr>
                <w:sz w:val="22"/>
                <w:lang w:val="uk-UA"/>
              </w:rPr>
            </w:pPr>
            <w:r>
              <w:rPr>
                <w:sz w:val="22"/>
                <w:lang w:val="uk-UA"/>
              </w:rPr>
              <w:t>- інтелектуально здібні;</w:t>
            </w:r>
          </w:p>
        </w:tc>
        <w:tc>
          <w:tcPr>
            <w:tcW w:w="2202"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52" w:type="dxa"/>
          </w:tcPr>
          <w:p w:rsidR="00F4632B" w:rsidRPr="00230FD4" w:rsidRDefault="00F4632B" w:rsidP="00CD1ED3">
            <w:pPr>
              <w:rPr>
                <w:sz w:val="22"/>
                <w:lang w:val="uk-UA"/>
              </w:rPr>
            </w:pPr>
          </w:p>
        </w:tc>
        <w:tc>
          <w:tcPr>
            <w:tcW w:w="1988"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Pr="00230FD4" w:rsidRDefault="00F4632B" w:rsidP="00CD1ED3">
            <w:pPr>
              <w:rPr>
                <w:sz w:val="22"/>
                <w:lang w:val="uk-UA"/>
              </w:rPr>
            </w:pPr>
            <w:r>
              <w:rPr>
                <w:sz w:val="22"/>
                <w:lang w:val="uk-UA"/>
              </w:rPr>
              <w:t>- творчо обдаровані;</w:t>
            </w:r>
          </w:p>
        </w:tc>
        <w:tc>
          <w:tcPr>
            <w:tcW w:w="2202"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52" w:type="dxa"/>
          </w:tcPr>
          <w:p w:rsidR="00F4632B" w:rsidRPr="00230FD4" w:rsidRDefault="00F4632B" w:rsidP="00CD1ED3">
            <w:pPr>
              <w:rPr>
                <w:sz w:val="22"/>
                <w:lang w:val="uk-UA"/>
              </w:rPr>
            </w:pPr>
          </w:p>
        </w:tc>
        <w:tc>
          <w:tcPr>
            <w:tcW w:w="1988"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Default="00F4632B" w:rsidP="00CD1ED3">
            <w:pPr>
              <w:rPr>
                <w:sz w:val="22"/>
                <w:lang w:val="uk-UA"/>
              </w:rPr>
            </w:pPr>
            <w:r>
              <w:rPr>
                <w:sz w:val="22"/>
                <w:lang w:val="uk-UA"/>
              </w:rPr>
              <w:t>- схильні до відставання у навчанні;</w:t>
            </w:r>
          </w:p>
        </w:tc>
        <w:tc>
          <w:tcPr>
            <w:tcW w:w="2202"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52" w:type="dxa"/>
          </w:tcPr>
          <w:p w:rsidR="00F4632B" w:rsidRPr="00230FD4" w:rsidRDefault="00F4632B" w:rsidP="00CD1ED3">
            <w:pPr>
              <w:rPr>
                <w:sz w:val="22"/>
                <w:lang w:val="uk-UA"/>
              </w:rPr>
            </w:pPr>
          </w:p>
        </w:tc>
        <w:tc>
          <w:tcPr>
            <w:tcW w:w="1988"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1C2791"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Default="00F4632B" w:rsidP="00CD1ED3">
            <w:pPr>
              <w:rPr>
                <w:sz w:val="22"/>
                <w:lang w:val="uk-UA"/>
              </w:rPr>
            </w:pPr>
            <w:r>
              <w:rPr>
                <w:sz w:val="22"/>
                <w:lang w:val="uk-UA"/>
              </w:rPr>
              <w:t>- які потребують підвищеної педагогічної уваги;</w:t>
            </w:r>
          </w:p>
        </w:tc>
        <w:tc>
          <w:tcPr>
            <w:tcW w:w="2202"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52" w:type="dxa"/>
          </w:tcPr>
          <w:p w:rsidR="00F4632B" w:rsidRPr="00230FD4" w:rsidRDefault="00F4632B" w:rsidP="00CD1ED3">
            <w:pPr>
              <w:rPr>
                <w:sz w:val="22"/>
                <w:lang w:val="uk-UA"/>
              </w:rPr>
            </w:pPr>
          </w:p>
        </w:tc>
        <w:tc>
          <w:tcPr>
            <w:tcW w:w="1988"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Default="00F4632B" w:rsidP="00CD1ED3">
            <w:pPr>
              <w:rPr>
                <w:sz w:val="22"/>
                <w:lang w:val="uk-UA"/>
              </w:rPr>
            </w:pPr>
            <w:r>
              <w:rPr>
                <w:sz w:val="22"/>
                <w:lang w:val="uk-UA"/>
              </w:rPr>
              <w:t>-  з особливими освітніми потребами.</w:t>
            </w:r>
          </w:p>
        </w:tc>
        <w:tc>
          <w:tcPr>
            <w:tcW w:w="2202" w:type="dxa"/>
            <w:vMerge/>
          </w:tcPr>
          <w:p w:rsidR="00F4632B" w:rsidRPr="00230FD4" w:rsidRDefault="00F4632B" w:rsidP="00CD1ED3">
            <w:pPr>
              <w:rPr>
                <w:sz w:val="22"/>
                <w:lang w:val="uk-UA"/>
              </w:rPr>
            </w:pPr>
          </w:p>
        </w:tc>
        <w:tc>
          <w:tcPr>
            <w:tcW w:w="1800" w:type="dxa"/>
            <w:vMerge/>
          </w:tcPr>
          <w:p w:rsidR="00F4632B" w:rsidRPr="00230FD4" w:rsidRDefault="00F4632B" w:rsidP="00CD1ED3">
            <w:pPr>
              <w:rPr>
                <w:sz w:val="22"/>
                <w:lang w:val="uk-UA"/>
              </w:rPr>
            </w:pPr>
          </w:p>
        </w:tc>
        <w:tc>
          <w:tcPr>
            <w:tcW w:w="1252" w:type="dxa"/>
          </w:tcPr>
          <w:p w:rsidR="00F4632B" w:rsidRPr="00230FD4" w:rsidRDefault="00F4632B" w:rsidP="00CD1ED3">
            <w:pPr>
              <w:rPr>
                <w:sz w:val="22"/>
                <w:lang w:val="uk-UA"/>
              </w:rPr>
            </w:pPr>
          </w:p>
        </w:tc>
        <w:tc>
          <w:tcPr>
            <w:tcW w:w="1988" w:type="dxa"/>
            <w:vMerge/>
          </w:tcPr>
          <w:p w:rsidR="00F4632B" w:rsidRPr="00230FD4" w:rsidRDefault="00F4632B" w:rsidP="00CD1ED3">
            <w:pPr>
              <w:rPr>
                <w:sz w:val="22"/>
                <w:lang w:val="uk-UA"/>
              </w:rPr>
            </w:pPr>
          </w:p>
        </w:tc>
        <w:tc>
          <w:tcPr>
            <w:tcW w:w="1440" w:type="dxa"/>
            <w:vMerge/>
            <w:vAlign w:val="center"/>
          </w:tcPr>
          <w:p w:rsidR="00F4632B" w:rsidRPr="00230FD4" w:rsidRDefault="00F4632B" w:rsidP="00CD1ED3">
            <w:pPr>
              <w:jc w:val="center"/>
              <w:rPr>
                <w:sz w:val="22"/>
                <w:lang w:val="uk-UA"/>
              </w:rPr>
            </w:pPr>
          </w:p>
        </w:tc>
        <w:tc>
          <w:tcPr>
            <w:tcW w:w="1440" w:type="dxa"/>
            <w:vMerge/>
          </w:tcPr>
          <w:p w:rsidR="00F4632B" w:rsidRPr="00230FD4" w:rsidRDefault="00F4632B" w:rsidP="00CD1ED3">
            <w:pPr>
              <w:rPr>
                <w:sz w:val="22"/>
                <w:lang w:val="uk-UA"/>
              </w:rPr>
            </w:pPr>
          </w:p>
        </w:tc>
      </w:tr>
      <w:tr w:rsidR="00F4632B" w:rsidRPr="00242F75" w:rsidTr="00CD1ED3">
        <w:trPr>
          <w:trHeight w:val="435"/>
        </w:trPr>
        <w:tc>
          <w:tcPr>
            <w:tcW w:w="515" w:type="dxa"/>
            <w:vMerge w:val="restart"/>
          </w:tcPr>
          <w:p w:rsidR="00F4632B" w:rsidRPr="00230FD4" w:rsidRDefault="00116BD5" w:rsidP="00CD1ED3">
            <w:pPr>
              <w:jc w:val="center"/>
              <w:rPr>
                <w:sz w:val="22"/>
                <w:lang w:val="uk-UA"/>
              </w:rPr>
            </w:pPr>
            <w:r>
              <w:rPr>
                <w:sz w:val="22"/>
                <w:lang w:val="uk-UA"/>
              </w:rPr>
              <w:t>2</w:t>
            </w:r>
            <w:r w:rsidR="00085787">
              <w:rPr>
                <w:sz w:val="22"/>
                <w:lang w:val="uk-UA"/>
              </w:rPr>
              <w:t>7</w:t>
            </w:r>
            <w:r w:rsidR="00F4632B">
              <w:rPr>
                <w:sz w:val="22"/>
                <w:lang w:val="uk-UA"/>
              </w:rPr>
              <w:t>.</w:t>
            </w:r>
          </w:p>
        </w:tc>
        <w:tc>
          <w:tcPr>
            <w:tcW w:w="4996" w:type="dxa"/>
          </w:tcPr>
          <w:p w:rsidR="00F4632B" w:rsidRPr="00116BD5" w:rsidRDefault="00F4632B" w:rsidP="00DA3547">
            <w:pPr>
              <w:jc w:val="center"/>
              <w:rPr>
                <w:b/>
                <w:sz w:val="28"/>
                <w:szCs w:val="28"/>
                <w:lang w:val="uk-UA"/>
              </w:rPr>
            </w:pPr>
            <w:r w:rsidRPr="00116BD5">
              <w:rPr>
                <w:b/>
                <w:sz w:val="28"/>
                <w:szCs w:val="28"/>
                <w:lang w:val="uk-UA"/>
              </w:rPr>
              <w:t>Стан викладання навчальних предметів:</w:t>
            </w:r>
          </w:p>
          <w:p w:rsidR="00F4632B" w:rsidRDefault="00F4632B" w:rsidP="00DA3547">
            <w:pPr>
              <w:jc w:val="center"/>
              <w:rPr>
                <w:sz w:val="22"/>
                <w:lang w:val="uk-UA"/>
              </w:rPr>
            </w:pPr>
            <w:r>
              <w:rPr>
                <w:sz w:val="22"/>
                <w:lang w:val="uk-UA"/>
              </w:rPr>
              <w:t xml:space="preserve">- </w:t>
            </w:r>
            <w:r w:rsidR="00116BD5">
              <w:rPr>
                <w:sz w:val="22"/>
                <w:lang w:val="uk-UA"/>
              </w:rPr>
              <w:t>українська мова та література</w:t>
            </w:r>
          </w:p>
        </w:tc>
        <w:tc>
          <w:tcPr>
            <w:tcW w:w="2202" w:type="dxa"/>
            <w:vAlign w:val="center"/>
          </w:tcPr>
          <w:p w:rsidR="00DA3547" w:rsidRDefault="00DA3547" w:rsidP="00CD1ED3">
            <w:pPr>
              <w:rPr>
                <w:sz w:val="22"/>
                <w:lang w:val="uk-UA"/>
              </w:rPr>
            </w:pPr>
          </w:p>
          <w:p w:rsidR="00DA3547" w:rsidRDefault="00DA3547" w:rsidP="00CD1ED3">
            <w:pPr>
              <w:rPr>
                <w:sz w:val="22"/>
                <w:lang w:val="uk-UA"/>
              </w:rPr>
            </w:pPr>
          </w:p>
          <w:p w:rsidR="00F4632B" w:rsidRPr="00230FD4" w:rsidRDefault="00F4632B" w:rsidP="00CD1ED3">
            <w:pPr>
              <w:rPr>
                <w:sz w:val="22"/>
                <w:lang w:val="uk-UA"/>
              </w:rPr>
            </w:pPr>
            <w:r>
              <w:rPr>
                <w:sz w:val="22"/>
                <w:lang w:val="uk-UA"/>
              </w:rPr>
              <w:t>Учителі-предметники</w:t>
            </w:r>
          </w:p>
        </w:tc>
        <w:tc>
          <w:tcPr>
            <w:tcW w:w="1800" w:type="dxa"/>
            <w:vAlign w:val="center"/>
          </w:tcPr>
          <w:p w:rsidR="00F4632B" w:rsidRDefault="00F4632B" w:rsidP="00DA3547">
            <w:pPr>
              <w:rPr>
                <w:sz w:val="22"/>
                <w:lang w:val="uk-UA"/>
              </w:rPr>
            </w:pPr>
          </w:p>
          <w:p w:rsidR="00DA3547" w:rsidRDefault="00DA3547" w:rsidP="00DA3547">
            <w:pPr>
              <w:rPr>
                <w:sz w:val="22"/>
                <w:lang w:val="uk-UA"/>
              </w:rPr>
            </w:pPr>
          </w:p>
          <w:p w:rsidR="00DA3547" w:rsidRDefault="00DA3547" w:rsidP="00DA3547">
            <w:pPr>
              <w:rPr>
                <w:sz w:val="22"/>
                <w:lang w:val="uk-UA"/>
              </w:rPr>
            </w:pPr>
            <w:r>
              <w:rPr>
                <w:sz w:val="22"/>
                <w:lang w:val="uk-UA"/>
              </w:rPr>
              <w:t>Дворядкіна Л.І.</w:t>
            </w:r>
          </w:p>
          <w:p w:rsidR="00DA3547" w:rsidRPr="00230FD4" w:rsidRDefault="00DA3547" w:rsidP="00DA3547">
            <w:pPr>
              <w:rPr>
                <w:sz w:val="22"/>
                <w:lang w:val="uk-UA"/>
              </w:rPr>
            </w:pPr>
            <w:r>
              <w:rPr>
                <w:sz w:val="22"/>
                <w:lang w:val="uk-UA"/>
              </w:rPr>
              <w:t>Солодовник В.Г.</w:t>
            </w:r>
          </w:p>
        </w:tc>
        <w:tc>
          <w:tcPr>
            <w:tcW w:w="1252" w:type="dxa"/>
          </w:tcPr>
          <w:p w:rsidR="00F4632B" w:rsidRDefault="00F4632B" w:rsidP="00CD1ED3">
            <w:pPr>
              <w:rPr>
                <w:sz w:val="22"/>
                <w:lang w:val="uk-UA"/>
              </w:rPr>
            </w:pPr>
          </w:p>
        </w:tc>
        <w:tc>
          <w:tcPr>
            <w:tcW w:w="1988" w:type="dxa"/>
            <w:vAlign w:val="center"/>
          </w:tcPr>
          <w:p w:rsidR="00F4632B" w:rsidRPr="00230FD4" w:rsidRDefault="00DA3547" w:rsidP="00CD1ED3">
            <w:pPr>
              <w:rPr>
                <w:sz w:val="22"/>
                <w:lang w:val="uk-UA"/>
              </w:rPr>
            </w:pPr>
            <w:r>
              <w:rPr>
                <w:sz w:val="22"/>
                <w:lang w:val="uk-UA"/>
              </w:rPr>
              <w:t>Наказ</w:t>
            </w:r>
          </w:p>
        </w:tc>
        <w:tc>
          <w:tcPr>
            <w:tcW w:w="1440" w:type="dxa"/>
            <w:vAlign w:val="center"/>
          </w:tcPr>
          <w:p w:rsidR="00F4632B" w:rsidRPr="00DA3547" w:rsidRDefault="00DA3547" w:rsidP="00CD1ED3">
            <w:pPr>
              <w:jc w:val="center"/>
              <w:rPr>
                <w:sz w:val="22"/>
                <w:lang w:val="uk-UA"/>
              </w:rPr>
            </w:pPr>
            <w:r>
              <w:rPr>
                <w:szCs w:val="32"/>
                <w:lang w:val="uk-UA"/>
              </w:rPr>
              <w:t>жовтень</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Pr="00434031" w:rsidRDefault="00DA3547" w:rsidP="00DA3547">
            <w:pPr>
              <w:jc w:val="center"/>
              <w:rPr>
                <w:sz w:val="22"/>
                <w:lang w:val="uk-UA"/>
              </w:rPr>
            </w:pPr>
            <w:r w:rsidRPr="00434031">
              <w:rPr>
                <w:sz w:val="22"/>
                <w:lang w:val="uk-UA"/>
              </w:rPr>
              <w:t>-природознавство</w:t>
            </w:r>
          </w:p>
        </w:tc>
        <w:tc>
          <w:tcPr>
            <w:tcW w:w="2202" w:type="dxa"/>
          </w:tcPr>
          <w:p w:rsidR="00F4632B" w:rsidRPr="00230FD4" w:rsidRDefault="00DA3547" w:rsidP="00CD1ED3">
            <w:pPr>
              <w:rPr>
                <w:sz w:val="22"/>
                <w:lang w:val="uk-UA"/>
              </w:rPr>
            </w:pPr>
            <w:r>
              <w:rPr>
                <w:sz w:val="22"/>
                <w:lang w:val="uk-UA"/>
              </w:rPr>
              <w:t>Учителі-предметники</w:t>
            </w:r>
          </w:p>
        </w:tc>
        <w:tc>
          <w:tcPr>
            <w:tcW w:w="1800" w:type="dxa"/>
          </w:tcPr>
          <w:p w:rsidR="00F4632B" w:rsidRDefault="00DA3547" w:rsidP="00CD1ED3">
            <w:pPr>
              <w:rPr>
                <w:sz w:val="22"/>
                <w:lang w:val="uk-UA"/>
              </w:rPr>
            </w:pPr>
            <w:r>
              <w:rPr>
                <w:sz w:val="22"/>
                <w:lang w:val="uk-UA"/>
              </w:rPr>
              <w:t>Нікітіна А.Г.</w:t>
            </w:r>
          </w:p>
          <w:p w:rsidR="00A02CEF" w:rsidRPr="00230FD4" w:rsidRDefault="00A02CEF" w:rsidP="00CD1ED3">
            <w:pPr>
              <w:rPr>
                <w:sz w:val="22"/>
                <w:lang w:val="uk-UA"/>
              </w:rPr>
            </w:pPr>
            <w:r>
              <w:rPr>
                <w:sz w:val="22"/>
                <w:lang w:val="uk-UA"/>
              </w:rPr>
              <w:t>Дворядкіна Л.І.</w:t>
            </w:r>
          </w:p>
        </w:tc>
        <w:tc>
          <w:tcPr>
            <w:tcW w:w="1252" w:type="dxa"/>
          </w:tcPr>
          <w:p w:rsidR="00F4632B" w:rsidRPr="00230FD4" w:rsidRDefault="00F4632B" w:rsidP="00CD1ED3">
            <w:pPr>
              <w:rPr>
                <w:sz w:val="22"/>
                <w:lang w:val="uk-UA"/>
              </w:rPr>
            </w:pPr>
          </w:p>
        </w:tc>
        <w:tc>
          <w:tcPr>
            <w:tcW w:w="1988" w:type="dxa"/>
          </w:tcPr>
          <w:p w:rsidR="00F4632B" w:rsidRPr="00230FD4" w:rsidRDefault="00DA3547" w:rsidP="00CD1ED3">
            <w:pPr>
              <w:rPr>
                <w:sz w:val="22"/>
                <w:lang w:val="uk-UA"/>
              </w:rPr>
            </w:pPr>
            <w:r>
              <w:rPr>
                <w:sz w:val="22"/>
                <w:lang w:val="uk-UA"/>
              </w:rPr>
              <w:t>Наказ</w:t>
            </w:r>
          </w:p>
        </w:tc>
        <w:tc>
          <w:tcPr>
            <w:tcW w:w="1440" w:type="dxa"/>
            <w:vAlign w:val="center"/>
          </w:tcPr>
          <w:p w:rsidR="00F4632B" w:rsidRPr="00230FD4" w:rsidRDefault="00DA3547" w:rsidP="00CD1ED3">
            <w:pPr>
              <w:jc w:val="center"/>
              <w:rPr>
                <w:sz w:val="22"/>
                <w:lang w:val="uk-UA"/>
              </w:rPr>
            </w:pPr>
            <w:r>
              <w:rPr>
                <w:sz w:val="22"/>
                <w:lang w:val="uk-UA"/>
              </w:rPr>
              <w:t>жовтень - листопад</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Pr="00434031" w:rsidRDefault="00F4632B" w:rsidP="00DA3547">
            <w:pPr>
              <w:jc w:val="center"/>
              <w:rPr>
                <w:sz w:val="22"/>
                <w:lang w:val="uk-UA"/>
              </w:rPr>
            </w:pPr>
            <w:r w:rsidRPr="00434031">
              <w:rPr>
                <w:sz w:val="22"/>
                <w:lang w:val="uk-UA"/>
              </w:rPr>
              <w:t xml:space="preserve">- </w:t>
            </w:r>
            <w:r w:rsidR="00DA3547" w:rsidRPr="00434031">
              <w:rPr>
                <w:sz w:val="22"/>
                <w:lang w:val="uk-UA"/>
              </w:rPr>
              <w:t>хімія</w:t>
            </w:r>
          </w:p>
        </w:tc>
        <w:tc>
          <w:tcPr>
            <w:tcW w:w="2202" w:type="dxa"/>
          </w:tcPr>
          <w:p w:rsidR="00F4632B" w:rsidRPr="00230FD4" w:rsidRDefault="00DA3547" w:rsidP="00CD1ED3">
            <w:pPr>
              <w:rPr>
                <w:sz w:val="22"/>
                <w:lang w:val="uk-UA"/>
              </w:rPr>
            </w:pPr>
            <w:r>
              <w:rPr>
                <w:sz w:val="22"/>
                <w:lang w:val="uk-UA"/>
              </w:rPr>
              <w:t>Учителі-предметники</w:t>
            </w:r>
          </w:p>
        </w:tc>
        <w:tc>
          <w:tcPr>
            <w:tcW w:w="1800" w:type="dxa"/>
          </w:tcPr>
          <w:p w:rsidR="00F4632B" w:rsidRPr="00230FD4" w:rsidRDefault="00DA3547" w:rsidP="00CD1ED3">
            <w:pPr>
              <w:rPr>
                <w:sz w:val="22"/>
                <w:lang w:val="uk-UA"/>
              </w:rPr>
            </w:pPr>
            <w:r>
              <w:rPr>
                <w:sz w:val="22"/>
                <w:lang w:val="uk-UA"/>
              </w:rPr>
              <w:t>Нікітіна А.Г.</w:t>
            </w:r>
          </w:p>
        </w:tc>
        <w:tc>
          <w:tcPr>
            <w:tcW w:w="1252" w:type="dxa"/>
          </w:tcPr>
          <w:p w:rsidR="00F4632B" w:rsidRPr="00230FD4" w:rsidRDefault="00F4632B" w:rsidP="00CD1ED3">
            <w:pPr>
              <w:rPr>
                <w:sz w:val="22"/>
                <w:lang w:val="uk-UA"/>
              </w:rPr>
            </w:pPr>
          </w:p>
        </w:tc>
        <w:tc>
          <w:tcPr>
            <w:tcW w:w="1988" w:type="dxa"/>
          </w:tcPr>
          <w:p w:rsidR="00F4632B" w:rsidRPr="00230FD4" w:rsidRDefault="00DA3547" w:rsidP="00CD1ED3">
            <w:pPr>
              <w:rPr>
                <w:sz w:val="22"/>
                <w:lang w:val="uk-UA"/>
              </w:rPr>
            </w:pPr>
            <w:r>
              <w:rPr>
                <w:sz w:val="22"/>
                <w:lang w:val="uk-UA"/>
              </w:rPr>
              <w:t>Наказ</w:t>
            </w:r>
          </w:p>
        </w:tc>
        <w:tc>
          <w:tcPr>
            <w:tcW w:w="1440" w:type="dxa"/>
            <w:vAlign w:val="center"/>
          </w:tcPr>
          <w:p w:rsidR="00F4632B" w:rsidRPr="00230FD4" w:rsidRDefault="00DA3547" w:rsidP="00CD1ED3">
            <w:pPr>
              <w:jc w:val="center"/>
              <w:rPr>
                <w:sz w:val="22"/>
                <w:lang w:val="uk-UA"/>
              </w:rPr>
            </w:pPr>
            <w:r>
              <w:rPr>
                <w:sz w:val="22"/>
                <w:lang w:val="uk-UA"/>
              </w:rPr>
              <w:t>грудень</w:t>
            </w:r>
          </w:p>
        </w:tc>
        <w:tc>
          <w:tcPr>
            <w:tcW w:w="1440" w:type="dxa"/>
          </w:tcPr>
          <w:p w:rsidR="00F4632B" w:rsidRPr="00230FD4" w:rsidRDefault="00F4632B" w:rsidP="00CD1ED3">
            <w:pPr>
              <w:rPr>
                <w:sz w:val="22"/>
                <w:lang w:val="uk-UA"/>
              </w:rPr>
            </w:pPr>
          </w:p>
        </w:tc>
      </w:tr>
      <w:tr w:rsidR="00DA3547" w:rsidRPr="00242F75" w:rsidTr="00CD1ED3">
        <w:trPr>
          <w:trHeight w:val="435"/>
        </w:trPr>
        <w:tc>
          <w:tcPr>
            <w:tcW w:w="515" w:type="dxa"/>
            <w:vMerge/>
          </w:tcPr>
          <w:p w:rsidR="00DA3547" w:rsidRPr="00230FD4" w:rsidRDefault="00DA3547" w:rsidP="00CD1ED3">
            <w:pPr>
              <w:jc w:val="center"/>
              <w:rPr>
                <w:sz w:val="22"/>
                <w:lang w:val="uk-UA"/>
              </w:rPr>
            </w:pPr>
          </w:p>
        </w:tc>
        <w:tc>
          <w:tcPr>
            <w:tcW w:w="4996" w:type="dxa"/>
          </w:tcPr>
          <w:p w:rsidR="00DA3547" w:rsidRDefault="00DA3547" w:rsidP="00DA3547">
            <w:pPr>
              <w:jc w:val="center"/>
              <w:rPr>
                <w:sz w:val="22"/>
                <w:lang w:val="uk-UA"/>
              </w:rPr>
            </w:pPr>
            <w:r>
              <w:rPr>
                <w:sz w:val="22"/>
                <w:lang w:val="uk-UA"/>
              </w:rPr>
              <w:t>-художня культура,</w:t>
            </w:r>
          </w:p>
          <w:p w:rsidR="00DA3547" w:rsidRPr="00DA3547" w:rsidRDefault="00DA3547" w:rsidP="00DA3547">
            <w:pPr>
              <w:jc w:val="center"/>
              <w:rPr>
                <w:sz w:val="22"/>
                <w:lang w:val="uk-UA"/>
              </w:rPr>
            </w:pPr>
          </w:p>
        </w:tc>
        <w:tc>
          <w:tcPr>
            <w:tcW w:w="2202" w:type="dxa"/>
          </w:tcPr>
          <w:p w:rsidR="00DA3547" w:rsidRPr="00230FD4" w:rsidRDefault="00DA3547" w:rsidP="00CD1ED3">
            <w:pPr>
              <w:rPr>
                <w:sz w:val="22"/>
                <w:lang w:val="uk-UA"/>
              </w:rPr>
            </w:pPr>
            <w:r>
              <w:rPr>
                <w:sz w:val="22"/>
                <w:lang w:val="uk-UA"/>
              </w:rPr>
              <w:t>Учителі-предметники</w:t>
            </w:r>
          </w:p>
        </w:tc>
        <w:tc>
          <w:tcPr>
            <w:tcW w:w="1800" w:type="dxa"/>
          </w:tcPr>
          <w:p w:rsidR="00DA3547" w:rsidRPr="00230FD4" w:rsidRDefault="00DA3547" w:rsidP="00CD1ED3">
            <w:pPr>
              <w:rPr>
                <w:sz w:val="22"/>
                <w:lang w:val="uk-UA"/>
              </w:rPr>
            </w:pPr>
            <w:r>
              <w:rPr>
                <w:sz w:val="22"/>
                <w:lang w:val="uk-UA"/>
              </w:rPr>
              <w:t>Солодовник В.Г.</w:t>
            </w:r>
          </w:p>
        </w:tc>
        <w:tc>
          <w:tcPr>
            <w:tcW w:w="1252" w:type="dxa"/>
          </w:tcPr>
          <w:p w:rsidR="00DA3547" w:rsidRPr="00230FD4" w:rsidRDefault="00DA3547" w:rsidP="00CD1ED3">
            <w:pPr>
              <w:rPr>
                <w:sz w:val="22"/>
                <w:lang w:val="uk-UA"/>
              </w:rPr>
            </w:pPr>
          </w:p>
        </w:tc>
        <w:tc>
          <w:tcPr>
            <w:tcW w:w="1988" w:type="dxa"/>
          </w:tcPr>
          <w:p w:rsidR="00DA3547" w:rsidRPr="00230FD4" w:rsidRDefault="00DA3547" w:rsidP="00CD1ED3">
            <w:pPr>
              <w:rPr>
                <w:sz w:val="22"/>
                <w:lang w:val="uk-UA"/>
              </w:rPr>
            </w:pPr>
            <w:r>
              <w:rPr>
                <w:sz w:val="22"/>
                <w:lang w:val="uk-UA"/>
              </w:rPr>
              <w:t>Наказ</w:t>
            </w:r>
          </w:p>
        </w:tc>
        <w:tc>
          <w:tcPr>
            <w:tcW w:w="1440" w:type="dxa"/>
            <w:vAlign w:val="center"/>
          </w:tcPr>
          <w:p w:rsidR="00DA3547" w:rsidRDefault="00DA3547" w:rsidP="00CD1ED3">
            <w:pPr>
              <w:jc w:val="center"/>
              <w:rPr>
                <w:sz w:val="22"/>
                <w:lang w:val="uk-UA"/>
              </w:rPr>
            </w:pPr>
            <w:r>
              <w:rPr>
                <w:sz w:val="22"/>
                <w:lang w:val="uk-UA"/>
              </w:rPr>
              <w:t>грудень</w:t>
            </w:r>
          </w:p>
        </w:tc>
        <w:tc>
          <w:tcPr>
            <w:tcW w:w="1440" w:type="dxa"/>
          </w:tcPr>
          <w:p w:rsidR="00DA3547" w:rsidRPr="00230FD4" w:rsidRDefault="00DA3547"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Default="00DA3547" w:rsidP="00DA3547">
            <w:pPr>
              <w:jc w:val="center"/>
              <w:rPr>
                <w:sz w:val="22"/>
                <w:lang w:val="uk-UA"/>
              </w:rPr>
            </w:pPr>
            <w:r>
              <w:rPr>
                <w:sz w:val="22"/>
                <w:lang w:val="uk-UA"/>
              </w:rPr>
              <w:t>- основи захисту Вітчизни;</w:t>
            </w:r>
          </w:p>
        </w:tc>
        <w:tc>
          <w:tcPr>
            <w:tcW w:w="2202" w:type="dxa"/>
          </w:tcPr>
          <w:p w:rsidR="00F4632B" w:rsidRPr="00230FD4" w:rsidRDefault="00DA3547" w:rsidP="00CD1ED3">
            <w:pPr>
              <w:rPr>
                <w:sz w:val="22"/>
                <w:lang w:val="uk-UA"/>
              </w:rPr>
            </w:pPr>
            <w:r>
              <w:rPr>
                <w:sz w:val="22"/>
                <w:lang w:val="uk-UA"/>
              </w:rPr>
              <w:t>Учителі-предметники</w:t>
            </w:r>
          </w:p>
        </w:tc>
        <w:tc>
          <w:tcPr>
            <w:tcW w:w="1800" w:type="dxa"/>
          </w:tcPr>
          <w:p w:rsidR="00F4632B" w:rsidRPr="00230FD4" w:rsidRDefault="00DA3547" w:rsidP="00CD1ED3">
            <w:pPr>
              <w:rPr>
                <w:sz w:val="22"/>
                <w:lang w:val="uk-UA"/>
              </w:rPr>
            </w:pPr>
            <w:r>
              <w:rPr>
                <w:sz w:val="22"/>
                <w:lang w:val="uk-UA"/>
              </w:rPr>
              <w:t>Дворядкіна Л.І.</w:t>
            </w:r>
          </w:p>
        </w:tc>
        <w:tc>
          <w:tcPr>
            <w:tcW w:w="1252" w:type="dxa"/>
          </w:tcPr>
          <w:p w:rsidR="00F4632B" w:rsidRPr="00230FD4" w:rsidRDefault="00F4632B" w:rsidP="00CD1ED3">
            <w:pPr>
              <w:rPr>
                <w:sz w:val="22"/>
                <w:lang w:val="uk-UA"/>
              </w:rPr>
            </w:pPr>
          </w:p>
        </w:tc>
        <w:tc>
          <w:tcPr>
            <w:tcW w:w="1988" w:type="dxa"/>
          </w:tcPr>
          <w:p w:rsidR="00F4632B" w:rsidRPr="00230FD4" w:rsidRDefault="00DA3547" w:rsidP="00CD1ED3">
            <w:pPr>
              <w:rPr>
                <w:sz w:val="22"/>
                <w:lang w:val="uk-UA"/>
              </w:rPr>
            </w:pPr>
            <w:r>
              <w:rPr>
                <w:sz w:val="22"/>
                <w:lang w:val="uk-UA"/>
              </w:rPr>
              <w:t>Наказ</w:t>
            </w:r>
          </w:p>
        </w:tc>
        <w:tc>
          <w:tcPr>
            <w:tcW w:w="1440" w:type="dxa"/>
            <w:vAlign w:val="center"/>
          </w:tcPr>
          <w:p w:rsidR="00F4632B" w:rsidRPr="00230FD4" w:rsidRDefault="00DA3547" w:rsidP="00CD1ED3">
            <w:pPr>
              <w:jc w:val="center"/>
              <w:rPr>
                <w:sz w:val="22"/>
                <w:lang w:val="uk-UA"/>
              </w:rPr>
            </w:pPr>
            <w:r>
              <w:rPr>
                <w:sz w:val="22"/>
                <w:lang w:val="uk-UA"/>
              </w:rPr>
              <w:t>січень - лютий</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Default="00F4632B" w:rsidP="00DA3547">
            <w:pPr>
              <w:jc w:val="center"/>
              <w:rPr>
                <w:sz w:val="22"/>
                <w:lang w:val="uk-UA"/>
              </w:rPr>
            </w:pPr>
            <w:r>
              <w:rPr>
                <w:sz w:val="22"/>
                <w:lang w:val="uk-UA"/>
              </w:rPr>
              <w:t>- фізична культура;</w:t>
            </w:r>
          </w:p>
        </w:tc>
        <w:tc>
          <w:tcPr>
            <w:tcW w:w="2202" w:type="dxa"/>
          </w:tcPr>
          <w:p w:rsidR="00F4632B" w:rsidRPr="00230FD4" w:rsidRDefault="00DA3547" w:rsidP="00CD1ED3">
            <w:pPr>
              <w:rPr>
                <w:sz w:val="22"/>
                <w:lang w:val="uk-UA"/>
              </w:rPr>
            </w:pPr>
            <w:r>
              <w:rPr>
                <w:sz w:val="22"/>
                <w:lang w:val="uk-UA"/>
              </w:rPr>
              <w:t>Учителі-предметники</w:t>
            </w:r>
          </w:p>
        </w:tc>
        <w:tc>
          <w:tcPr>
            <w:tcW w:w="1800" w:type="dxa"/>
          </w:tcPr>
          <w:p w:rsidR="00F4632B" w:rsidRPr="00230FD4" w:rsidRDefault="00DA3547" w:rsidP="00CD1ED3">
            <w:pPr>
              <w:rPr>
                <w:sz w:val="22"/>
                <w:lang w:val="uk-UA"/>
              </w:rPr>
            </w:pPr>
            <w:r>
              <w:rPr>
                <w:sz w:val="22"/>
                <w:lang w:val="uk-UA"/>
              </w:rPr>
              <w:t>Дворядкіна Л.І.</w:t>
            </w:r>
          </w:p>
        </w:tc>
        <w:tc>
          <w:tcPr>
            <w:tcW w:w="1252" w:type="dxa"/>
          </w:tcPr>
          <w:p w:rsidR="00F4632B" w:rsidRPr="00230FD4" w:rsidRDefault="00F4632B" w:rsidP="00CD1ED3">
            <w:pPr>
              <w:rPr>
                <w:sz w:val="22"/>
                <w:lang w:val="uk-UA"/>
              </w:rPr>
            </w:pPr>
          </w:p>
        </w:tc>
        <w:tc>
          <w:tcPr>
            <w:tcW w:w="1988" w:type="dxa"/>
          </w:tcPr>
          <w:p w:rsidR="00F4632B" w:rsidRPr="00230FD4" w:rsidRDefault="00DA3547" w:rsidP="00CD1ED3">
            <w:pPr>
              <w:rPr>
                <w:sz w:val="22"/>
                <w:lang w:val="uk-UA"/>
              </w:rPr>
            </w:pPr>
            <w:r>
              <w:rPr>
                <w:sz w:val="22"/>
                <w:lang w:val="uk-UA"/>
              </w:rPr>
              <w:t>Наказ</w:t>
            </w:r>
          </w:p>
        </w:tc>
        <w:tc>
          <w:tcPr>
            <w:tcW w:w="1440" w:type="dxa"/>
            <w:vAlign w:val="center"/>
          </w:tcPr>
          <w:p w:rsidR="00F4632B" w:rsidRPr="00230FD4" w:rsidRDefault="00DA3547" w:rsidP="00CD1ED3">
            <w:pPr>
              <w:jc w:val="center"/>
              <w:rPr>
                <w:sz w:val="22"/>
                <w:lang w:val="uk-UA"/>
              </w:rPr>
            </w:pPr>
            <w:r>
              <w:rPr>
                <w:sz w:val="22"/>
                <w:lang w:val="uk-UA"/>
              </w:rPr>
              <w:t>січень - лютий</w:t>
            </w:r>
          </w:p>
        </w:tc>
        <w:tc>
          <w:tcPr>
            <w:tcW w:w="1440" w:type="dxa"/>
          </w:tcPr>
          <w:p w:rsidR="00F4632B" w:rsidRPr="00230FD4" w:rsidRDefault="00F4632B" w:rsidP="00CD1ED3">
            <w:pPr>
              <w:rPr>
                <w:sz w:val="22"/>
                <w:lang w:val="uk-UA"/>
              </w:rPr>
            </w:pPr>
          </w:p>
        </w:tc>
      </w:tr>
      <w:tr w:rsidR="00F4632B" w:rsidRPr="00242F75" w:rsidTr="00CD1ED3">
        <w:trPr>
          <w:trHeight w:val="435"/>
        </w:trPr>
        <w:tc>
          <w:tcPr>
            <w:tcW w:w="515" w:type="dxa"/>
            <w:vMerge/>
          </w:tcPr>
          <w:p w:rsidR="00F4632B" w:rsidRPr="00230FD4" w:rsidRDefault="00F4632B" w:rsidP="00CD1ED3">
            <w:pPr>
              <w:jc w:val="center"/>
              <w:rPr>
                <w:sz w:val="22"/>
                <w:lang w:val="uk-UA"/>
              </w:rPr>
            </w:pPr>
          </w:p>
        </w:tc>
        <w:tc>
          <w:tcPr>
            <w:tcW w:w="4996" w:type="dxa"/>
          </w:tcPr>
          <w:p w:rsidR="00F4632B" w:rsidRPr="005C5EEB" w:rsidRDefault="00F4632B" w:rsidP="00DA3547">
            <w:pPr>
              <w:jc w:val="center"/>
              <w:rPr>
                <w:b/>
                <w:sz w:val="22"/>
                <w:lang w:val="uk-UA"/>
              </w:rPr>
            </w:pPr>
            <w:r w:rsidRPr="005C5EEB">
              <w:rPr>
                <w:b/>
                <w:sz w:val="22"/>
                <w:lang w:val="uk-UA"/>
              </w:rPr>
              <w:t xml:space="preserve">- </w:t>
            </w:r>
            <w:r w:rsidRPr="00434031">
              <w:rPr>
                <w:sz w:val="22"/>
                <w:lang w:val="uk-UA"/>
              </w:rPr>
              <w:t>основи здоров'я.</w:t>
            </w:r>
          </w:p>
        </w:tc>
        <w:tc>
          <w:tcPr>
            <w:tcW w:w="2202" w:type="dxa"/>
          </w:tcPr>
          <w:p w:rsidR="00F4632B" w:rsidRPr="00230FD4" w:rsidRDefault="00DA3547" w:rsidP="00CD1ED3">
            <w:pPr>
              <w:rPr>
                <w:sz w:val="22"/>
                <w:lang w:val="uk-UA"/>
              </w:rPr>
            </w:pPr>
            <w:r>
              <w:rPr>
                <w:sz w:val="22"/>
                <w:lang w:val="uk-UA"/>
              </w:rPr>
              <w:t>Учителі-предметники</w:t>
            </w:r>
          </w:p>
        </w:tc>
        <w:tc>
          <w:tcPr>
            <w:tcW w:w="1800" w:type="dxa"/>
          </w:tcPr>
          <w:p w:rsidR="00F4632B" w:rsidRDefault="00DA3547" w:rsidP="00CD1ED3">
            <w:pPr>
              <w:rPr>
                <w:sz w:val="22"/>
                <w:lang w:val="uk-UA"/>
              </w:rPr>
            </w:pPr>
            <w:r>
              <w:rPr>
                <w:sz w:val="22"/>
                <w:lang w:val="uk-UA"/>
              </w:rPr>
              <w:t>Нікітіна А.Г.</w:t>
            </w:r>
          </w:p>
          <w:p w:rsidR="00DA3547" w:rsidRPr="00230FD4" w:rsidRDefault="00DA3547" w:rsidP="00CD1ED3">
            <w:pPr>
              <w:rPr>
                <w:sz w:val="22"/>
                <w:lang w:val="uk-UA"/>
              </w:rPr>
            </w:pPr>
            <w:r>
              <w:rPr>
                <w:sz w:val="22"/>
                <w:lang w:val="uk-UA"/>
              </w:rPr>
              <w:t>Дворядкіна Л.І.</w:t>
            </w:r>
          </w:p>
        </w:tc>
        <w:tc>
          <w:tcPr>
            <w:tcW w:w="1252" w:type="dxa"/>
          </w:tcPr>
          <w:p w:rsidR="00F4632B" w:rsidRPr="00230FD4" w:rsidRDefault="00F4632B" w:rsidP="00CD1ED3">
            <w:pPr>
              <w:rPr>
                <w:sz w:val="22"/>
                <w:lang w:val="uk-UA"/>
              </w:rPr>
            </w:pPr>
          </w:p>
        </w:tc>
        <w:tc>
          <w:tcPr>
            <w:tcW w:w="1988" w:type="dxa"/>
          </w:tcPr>
          <w:p w:rsidR="00F4632B" w:rsidRPr="00230FD4" w:rsidRDefault="00DA3547" w:rsidP="00CD1ED3">
            <w:pPr>
              <w:rPr>
                <w:sz w:val="22"/>
                <w:lang w:val="uk-UA"/>
              </w:rPr>
            </w:pPr>
            <w:r>
              <w:rPr>
                <w:sz w:val="22"/>
                <w:lang w:val="uk-UA"/>
              </w:rPr>
              <w:t>Наказ</w:t>
            </w:r>
          </w:p>
        </w:tc>
        <w:tc>
          <w:tcPr>
            <w:tcW w:w="1440" w:type="dxa"/>
            <w:vAlign w:val="center"/>
          </w:tcPr>
          <w:p w:rsidR="00F4632B" w:rsidRPr="00230FD4" w:rsidRDefault="00DA3547" w:rsidP="00CD1ED3">
            <w:pPr>
              <w:jc w:val="center"/>
              <w:rPr>
                <w:sz w:val="22"/>
                <w:lang w:val="uk-UA"/>
              </w:rPr>
            </w:pPr>
            <w:r>
              <w:rPr>
                <w:sz w:val="22"/>
                <w:lang w:val="uk-UA"/>
              </w:rPr>
              <w:t>січень - лютий</w:t>
            </w:r>
          </w:p>
        </w:tc>
        <w:tc>
          <w:tcPr>
            <w:tcW w:w="1440" w:type="dxa"/>
          </w:tcPr>
          <w:p w:rsidR="00F4632B" w:rsidRPr="00230FD4" w:rsidRDefault="00F4632B" w:rsidP="00CD1ED3">
            <w:pPr>
              <w:rPr>
                <w:sz w:val="22"/>
                <w:lang w:val="uk-UA"/>
              </w:rPr>
            </w:pPr>
          </w:p>
        </w:tc>
      </w:tr>
      <w:tr w:rsidR="00DA3547" w:rsidRPr="00242F75" w:rsidTr="00CD1ED3">
        <w:trPr>
          <w:trHeight w:val="435"/>
        </w:trPr>
        <w:tc>
          <w:tcPr>
            <w:tcW w:w="515" w:type="dxa"/>
          </w:tcPr>
          <w:p w:rsidR="00DA3547" w:rsidRPr="00230FD4" w:rsidRDefault="00DA3547" w:rsidP="00CD1ED3">
            <w:pPr>
              <w:jc w:val="center"/>
              <w:rPr>
                <w:sz w:val="22"/>
                <w:lang w:val="uk-UA"/>
              </w:rPr>
            </w:pPr>
          </w:p>
        </w:tc>
        <w:tc>
          <w:tcPr>
            <w:tcW w:w="4996" w:type="dxa"/>
          </w:tcPr>
          <w:p w:rsidR="00DA3547" w:rsidRDefault="00DA3547" w:rsidP="00DA3547">
            <w:pPr>
              <w:jc w:val="center"/>
              <w:rPr>
                <w:sz w:val="22"/>
                <w:lang w:val="uk-UA"/>
              </w:rPr>
            </w:pPr>
            <w:r>
              <w:rPr>
                <w:sz w:val="22"/>
                <w:lang w:val="uk-UA"/>
              </w:rPr>
              <w:t>- музичне мистецтво,</w:t>
            </w:r>
          </w:p>
          <w:p w:rsidR="00DA3547" w:rsidRDefault="00DA3547" w:rsidP="00DA3547">
            <w:pPr>
              <w:jc w:val="center"/>
              <w:rPr>
                <w:sz w:val="22"/>
                <w:lang w:val="uk-UA"/>
              </w:rPr>
            </w:pPr>
            <w:r>
              <w:rPr>
                <w:sz w:val="22"/>
                <w:lang w:val="uk-UA"/>
              </w:rPr>
              <w:t>образотворче мистецтво</w:t>
            </w:r>
          </w:p>
        </w:tc>
        <w:tc>
          <w:tcPr>
            <w:tcW w:w="2202" w:type="dxa"/>
          </w:tcPr>
          <w:p w:rsidR="00DA3547" w:rsidRPr="00230FD4" w:rsidRDefault="00DA3547" w:rsidP="00CD1ED3">
            <w:pPr>
              <w:rPr>
                <w:sz w:val="22"/>
                <w:lang w:val="uk-UA"/>
              </w:rPr>
            </w:pPr>
            <w:r>
              <w:rPr>
                <w:sz w:val="22"/>
                <w:lang w:val="uk-UA"/>
              </w:rPr>
              <w:t>Учителі-предметники</w:t>
            </w:r>
          </w:p>
        </w:tc>
        <w:tc>
          <w:tcPr>
            <w:tcW w:w="1800" w:type="dxa"/>
          </w:tcPr>
          <w:p w:rsidR="00DA3547" w:rsidRDefault="00DA3547" w:rsidP="00DA3547">
            <w:pPr>
              <w:rPr>
                <w:sz w:val="22"/>
                <w:lang w:val="uk-UA"/>
              </w:rPr>
            </w:pPr>
            <w:r>
              <w:rPr>
                <w:sz w:val="22"/>
                <w:lang w:val="uk-UA"/>
              </w:rPr>
              <w:t>Дворядкіна Л.І.</w:t>
            </w:r>
          </w:p>
          <w:p w:rsidR="00DA3547" w:rsidRPr="00230FD4" w:rsidRDefault="00DA3547" w:rsidP="00DA3547">
            <w:pPr>
              <w:rPr>
                <w:sz w:val="22"/>
                <w:lang w:val="uk-UA"/>
              </w:rPr>
            </w:pPr>
            <w:r>
              <w:rPr>
                <w:sz w:val="22"/>
                <w:lang w:val="uk-UA"/>
              </w:rPr>
              <w:t>Солодовник В.Г.</w:t>
            </w:r>
          </w:p>
        </w:tc>
        <w:tc>
          <w:tcPr>
            <w:tcW w:w="1252" w:type="dxa"/>
          </w:tcPr>
          <w:p w:rsidR="00DA3547" w:rsidRPr="00230FD4" w:rsidRDefault="00DA3547" w:rsidP="00CD1ED3">
            <w:pPr>
              <w:rPr>
                <w:sz w:val="22"/>
                <w:lang w:val="uk-UA"/>
              </w:rPr>
            </w:pPr>
          </w:p>
        </w:tc>
        <w:tc>
          <w:tcPr>
            <w:tcW w:w="1988" w:type="dxa"/>
          </w:tcPr>
          <w:p w:rsidR="00DA3547" w:rsidRPr="00230FD4" w:rsidRDefault="00DA3547" w:rsidP="00CD1ED3">
            <w:pPr>
              <w:rPr>
                <w:sz w:val="22"/>
                <w:lang w:val="uk-UA"/>
              </w:rPr>
            </w:pPr>
            <w:r>
              <w:rPr>
                <w:sz w:val="22"/>
                <w:lang w:val="uk-UA"/>
              </w:rPr>
              <w:t>Наказ</w:t>
            </w:r>
          </w:p>
        </w:tc>
        <w:tc>
          <w:tcPr>
            <w:tcW w:w="1440" w:type="dxa"/>
            <w:vAlign w:val="center"/>
          </w:tcPr>
          <w:p w:rsidR="00DA3547" w:rsidRDefault="00DA3547" w:rsidP="00CD1ED3">
            <w:pPr>
              <w:jc w:val="center"/>
              <w:rPr>
                <w:sz w:val="22"/>
                <w:lang w:val="uk-UA"/>
              </w:rPr>
            </w:pPr>
            <w:r>
              <w:rPr>
                <w:sz w:val="22"/>
                <w:lang w:val="uk-UA"/>
              </w:rPr>
              <w:t>березень - квітень</w:t>
            </w:r>
          </w:p>
        </w:tc>
        <w:tc>
          <w:tcPr>
            <w:tcW w:w="1440" w:type="dxa"/>
          </w:tcPr>
          <w:p w:rsidR="00DA3547" w:rsidRPr="00230FD4" w:rsidRDefault="00DA3547" w:rsidP="00CD1ED3">
            <w:pPr>
              <w:rPr>
                <w:sz w:val="22"/>
                <w:lang w:val="uk-UA"/>
              </w:rPr>
            </w:pPr>
          </w:p>
        </w:tc>
      </w:tr>
      <w:tr w:rsidR="00F4632B" w:rsidRPr="00242F75" w:rsidTr="00CD1ED3">
        <w:trPr>
          <w:trHeight w:val="435"/>
        </w:trPr>
        <w:tc>
          <w:tcPr>
            <w:tcW w:w="515" w:type="dxa"/>
          </w:tcPr>
          <w:p w:rsidR="00F4632B" w:rsidRPr="00230FD4" w:rsidRDefault="00163164" w:rsidP="00CD1ED3">
            <w:pPr>
              <w:jc w:val="center"/>
              <w:rPr>
                <w:sz w:val="22"/>
                <w:lang w:val="uk-UA"/>
              </w:rPr>
            </w:pPr>
            <w:r>
              <w:rPr>
                <w:sz w:val="22"/>
                <w:lang w:val="uk-UA"/>
              </w:rPr>
              <w:t>2</w:t>
            </w:r>
            <w:r w:rsidR="00085787">
              <w:rPr>
                <w:sz w:val="22"/>
                <w:lang w:val="uk-UA"/>
              </w:rPr>
              <w:t>8</w:t>
            </w:r>
            <w:r w:rsidR="00F4632B">
              <w:rPr>
                <w:sz w:val="22"/>
                <w:lang w:val="uk-UA"/>
              </w:rPr>
              <w:t>.</w:t>
            </w:r>
          </w:p>
        </w:tc>
        <w:tc>
          <w:tcPr>
            <w:tcW w:w="4996" w:type="dxa"/>
          </w:tcPr>
          <w:p w:rsidR="00F4632B" w:rsidRDefault="00F4632B" w:rsidP="00CD1ED3">
            <w:pPr>
              <w:rPr>
                <w:sz w:val="22"/>
                <w:lang w:val="uk-UA"/>
              </w:rPr>
            </w:pPr>
            <w:r>
              <w:rPr>
                <w:sz w:val="22"/>
                <w:lang w:val="uk-UA"/>
              </w:rPr>
              <w:t>Робота факультативів (організаційні заходи).</w:t>
            </w:r>
          </w:p>
          <w:p w:rsidR="00434031" w:rsidRDefault="00434031" w:rsidP="00CD1ED3">
            <w:pPr>
              <w:rPr>
                <w:sz w:val="22"/>
                <w:lang w:val="uk-UA"/>
              </w:rPr>
            </w:pPr>
          </w:p>
          <w:p w:rsidR="00434031" w:rsidRDefault="00434031" w:rsidP="00CD1ED3">
            <w:pPr>
              <w:rPr>
                <w:sz w:val="22"/>
                <w:lang w:val="uk-UA"/>
              </w:rPr>
            </w:pPr>
          </w:p>
          <w:p w:rsidR="00434031" w:rsidRDefault="00434031" w:rsidP="00CD1ED3">
            <w:pPr>
              <w:rPr>
                <w:sz w:val="22"/>
                <w:lang w:val="uk-UA"/>
              </w:rPr>
            </w:pPr>
          </w:p>
        </w:tc>
        <w:tc>
          <w:tcPr>
            <w:tcW w:w="2202" w:type="dxa"/>
          </w:tcPr>
          <w:p w:rsidR="00F4632B" w:rsidRPr="00230FD4" w:rsidRDefault="00F4632B" w:rsidP="00CD1ED3">
            <w:pPr>
              <w:rPr>
                <w:sz w:val="22"/>
                <w:lang w:val="uk-UA"/>
              </w:rPr>
            </w:pPr>
            <w:r>
              <w:rPr>
                <w:sz w:val="22"/>
                <w:lang w:val="uk-UA"/>
              </w:rPr>
              <w:t>Керівники факультативів</w:t>
            </w:r>
          </w:p>
        </w:tc>
        <w:tc>
          <w:tcPr>
            <w:tcW w:w="1800" w:type="dxa"/>
          </w:tcPr>
          <w:p w:rsidR="00F4632B" w:rsidRPr="00547611" w:rsidRDefault="00F4632B" w:rsidP="00CD1ED3">
            <w:pPr>
              <w:rPr>
                <w:sz w:val="22"/>
                <w:lang w:val="uk-UA"/>
              </w:rPr>
            </w:pPr>
            <w:r w:rsidRPr="00547611">
              <w:rPr>
                <w:sz w:val="22"/>
                <w:lang w:val="uk-UA"/>
              </w:rPr>
              <w:t>ЗД з НВР</w:t>
            </w:r>
            <w:r w:rsidR="005C5EEB">
              <w:rPr>
                <w:sz w:val="22"/>
                <w:lang w:val="uk-UA"/>
              </w:rPr>
              <w:t xml:space="preserve"> Нікітіна А.Г.</w:t>
            </w:r>
          </w:p>
          <w:p w:rsidR="00F4632B" w:rsidRPr="00230FD4" w:rsidRDefault="00F4632B" w:rsidP="00CD1ED3">
            <w:pPr>
              <w:rPr>
                <w:sz w:val="22"/>
                <w:lang w:val="uk-UA"/>
              </w:rPr>
            </w:pPr>
          </w:p>
        </w:tc>
        <w:tc>
          <w:tcPr>
            <w:tcW w:w="1252" w:type="dxa"/>
          </w:tcPr>
          <w:p w:rsidR="00F4632B" w:rsidRDefault="00F4632B" w:rsidP="00CD1ED3">
            <w:pPr>
              <w:rPr>
                <w:sz w:val="22"/>
                <w:lang w:val="uk-UA"/>
              </w:rPr>
            </w:pPr>
          </w:p>
        </w:tc>
        <w:tc>
          <w:tcPr>
            <w:tcW w:w="1988" w:type="dxa"/>
          </w:tcPr>
          <w:p w:rsidR="00F4632B" w:rsidRPr="00230FD4" w:rsidRDefault="00F4632B" w:rsidP="00CD1ED3">
            <w:pPr>
              <w:rPr>
                <w:sz w:val="22"/>
                <w:lang w:val="uk-UA"/>
              </w:rPr>
            </w:pPr>
            <w:r>
              <w:rPr>
                <w:sz w:val="22"/>
                <w:lang w:val="uk-UA"/>
              </w:rPr>
              <w:t>Інформація</w:t>
            </w:r>
          </w:p>
        </w:tc>
        <w:tc>
          <w:tcPr>
            <w:tcW w:w="1440" w:type="dxa"/>
            <w:vAlign w:val="center"/>
          </w:tcPr>
          <w:p w:rsidR="00F4632B" w:rsidRPr="00163164" w:rsidRDefault="00163164" w:rsidP="00CD1ED3">
            <w:pPr>
              <w:jc w:val="center"/>
              <w:rPr>
                <w:sz w:val="22"/>
                <w:lang w:val="uk-UA"/>
              </w:rPr>
            </w:pPr>
            <w:r>
              <w:rPr>
                <w:szCs w:val="32"/>
                <w:lang w:val="uk-UA"/>
              </w:rPr>
              <w:t>Вересень</w:t>
            </w:r>
          </w:p>
        </w:tc>
        <w:tc>
          <w:tcPr>
            <w:tcW w:w="1440" w:type="dxa"/>
          </w:tcPr>
          <w:p w:rsidR="00F4632B" w:rsidRPr="00230FD4" w:rsidRDefault="00F4632B" w:rsidP="00CD1ED3">
            <w:pPr>
              <w:rPr>
                <w:sz w:val="22"/>
                <w:lang w:val="uk-UA"/>
              </w:rPr>
            </w:pPr>
          </w:p>
        </w:tc>
      </w:tr>
      <w:tr w:rsidR="00434031" w:rsidRPr="00242F75" w:rsidTr="0089539E">
        <w:trPr>
          <w:trHeight w:val="435"/>
        </w:trPr>
        <w:tc>
          <w:tcPr>
            <w:tcW w:w="515" w:type="dxa"/>
            <w:vAlign w:val="center"/>
          </w:tcPr>
          <w:p w:rsidR="00434031" w:rsidRPr="008D7D8D" w:rsidRDefault="00434031" w:rsidP="00434031">
            <w:pPr>
              <w:jc w:val="center"/>
              <w:rPr>
                <w:b/>
                <w:sz w:val="22"/>
                <w:lang w:val="uk-UA"/>
              </w:rPr>
            </w:pPr>
            <w:r w:rsidRPr="008D7D8D">
              <w:rPr>
                <w:b/>
                <w:sz w:val="22"/>
                <w:lang w:val="uk-UA"/>
              </w:rPr>
              <w:lastRenderedPageBreak/>
              <w:t>№</w:t>
            </w:r>
          </w:p>
          <w:p w:rsidR="00434031" w:rsidRPr="008D7D8D" w:rsidRDefault="00434031" w:rsidP="00434031">
            <w:pPr>
              <w:jc w:val="center"/>
              <w:rPr>
                <w:b/>
                <w:sz w:val="22"/>
                <w:lang w:val="uk-UA"/>
              </w:rPr>
            </w:pPr>
            <w:r w:rsidRPr="008D7D8D">
              <w:rPr>
                <w:b/>
                <w:sz w:val="22"/>
                <w:lang w:val="uk-UA"/>
              </w:rPr>
              <w:t>з/п</w:t>
            </w:r>
          </w:p>
        </w:tc>
        <w:tc>
          <w:tcPr>
            <w:tcW w:w="4996" w:type="dxa"/>
            <w:vAlign w:val="center"/>
          </w:tcPr>
          <w:p w:rsidR="00434031" w:rsidRPr="008D7D8D" w:rsidRDefault="00434031" w:rsidP="00434031">
            <w:pPr>
              <w:jc w:val="center"/>
              <w:rPr>
                <w:b/>
                <w:sz w:val="22"/>
                <w:lang w:val="uk-UA"/>
              </w:rPr>
            </w:pPr>
            <w:r w:rsidRPr="008D7D8D">
              <w:rPr>
                <w:b/>
                <w:sz w:val="22"/>
                <w:lang w:val="uk-UA"/>
              </w:rPr>
              <w:t>Підлягає контролю ( об’єкт  )</w:t>
            </w:r>
          </w:p>
        </w:tc>
        <w:tc>
          <w:tcPr>
            <w:tcW w:w="2202" w:type="dxa"/>
            <w:vAlign w:val="center"/>
          </w:tcPr>
          <w:p w:rsidR="00434031" w:rsidRDefault="00434031" w:rsidP="00434031">
            <w:pPr>
              <w:jc w:val="center"/>
              <w:rPr>
                <w:b/>
                <w:sz w:val="22"/>
                <w:lang w:val="uk-UA"/>
              </w:rPr>
            </w:pPr>
            <w:r w:rsidRPr="008D7D8D">
              <w:rPr>
                <w:b/>
                <w:sz w:val="22"/>
                <w:lang w:val="uk-UA"/>
              </w:rPr>
              <w:t xml:space="preserve">Підлягає контролю   </w:t>
            </w:r>
          </w:p>
          <w:p w:rsidR="00434031" w:rsidRPr="008D7D8D" w:rsidRDefault="00434031" w:rsidP="00434031">
            <w:pPr>
              <w:jc w:val="center"/>
              <w:rPr>
                <w:b/>
                <w:sz w:val="22"/>
                <w:lang w:val="uk-UA"/>
              </w:rPr>
            </w:pPr>
            <w:r w:rsidRPr="008D7D8D">
              <w:rPr>
                <w:b/>
                <w:sz w:val="22"/>
                <w:lang w:val="uk-UA"/>
              </w:rPr>
              <w:t>( суб’єкт)</w:t>
            </w:r>
          </w:p>
        </w:tc>
        <w:tc>
          <w:tcPr>
            <w:tcW w:w="1800" w:type="dxa"/>
            <w:vAlign w:val="center"/>
          </w:tcPr>
          <w:p w:rsidR="00434031" w:rsidRPr="008D7D8D" w:rsidRDefault="00434031" w:rsidP="00434031">
            <w:pPr>
              <w:jc w:val="center"/>
              <w:rPr>
                <w:b/>
                <w:sz w:val="22"/>
                <w:lang w:val="uk-UA"/>
              </w:rPr>
            </w:pPr>
            <w:r w:rsidRPr="008D7D8D">
              <w:rPr>
                <w:b/>
                <w:sz w:val="22"/>
                <w:lang w:val="uk-UA"/>
              </w:rPr>
              <w:t>Здійснює контроль</w:t>
            </w:r>
          </w:p>
        </w:tc>
        <w:tc>
          <w:tcPr>
            <w:tcW w:w="1252" w:type="dxa"/>
            <w:vAlign w:val="center"/>
          </w:tcPr>
          <w:p w:rsidR="00434031" w:rsidRPr="008D7D8D" w:rsidRDefault="00434031" w:rsidP="00434031">
            <w:pPr>
              <w:jc w:val="center"/>
              <w:rPr>
                <w:b/>
                <w:sz w:val="22"/>
                <w:lang w:val="uk-UA"/>
              </w:rPr>
            </w:pPr>
            <w:r>
              <w:rPr>
                <w:b/>
                <w:sz w:val="22"/>
                <w:lang w:val="uk-UA"/>
              </w:rPr>
              <w:t>Тип контролю</w:t>
            </w:r>
          </w:p>
        </w:tc>
        <w:tc>
          <w:tcPr>
            <w:tcW w:w="1988" w:type="dxa"/>
            <w:vAlign w:val="center"/>
          </w:tcPr>
          <w:p w:rsidR="00434031" w:rsidRPr="008D7D8D" w:rsidRDefault="00434031" w:rsidP="00434031">
            <w:pPr>
              <w:jc w:val="center"/>
              <w:rPr>
                <w:b/>
                <w:sz w:val="22"/>
                <w:lang w:val="uk-UA"/>
              </w:rPr>
            </w:pPr>
            <w:r w:rsidRPr="008D7D8D">
              <w:rPr>
                <w:b/>
                <w:sz w:val="22"/>
                <w:lang w:val="uk-UA"/>
              </w:rPr>
              <w:t>Інформаційне забезпечення результатів контролю</w:t>
            </w:r>
          </w:p>
        </w:tc>
        <w:tc>
          <w:tcPr>
            <w:tcW w:w="1440" w:type="dxa"/>
          </w:tcPr>
          <w:p w:rsidR="00434031" w:rsidRPr="008D7D8D" w:rsidRDefault="00434031" w:rsidP="00434031">
            <w:pPr>
              <w:jc w:val="center"/>
              <w:rPr>
                <w:b/>
                <w:sz w:val="22"/>
                <w:lang w:val="uk-UA"/>
              </w:rPr>
            </w:pPr>
            <w:r>
              <w:rPr>
                <w:b/>
                <w:lang w:val="uk-UA"/>
              </w:rPr>
              <w:t>Термін виконання (тиждень</w:t>
            </w:r>
          </w:p>
        </w:tc>
        <w:tc>
          <w:tcPr>
            <w:tcW w:w="1440" w:type="dxa"/>
            <w:vAlign w:val="center"/>
          </w:tcPr>
          <w:p w:rsidR="00434031" w:rsidRPr="008D7D8D" w:rsidRDefault="00434031" w:rsidP="00434031">
            <w:pPr>
              <w:jc w:val="center"/>
              <w:rPr>
                <w:b/>
                <w:sz w:val="22"/>
                <w:lang w:val="uk-UA"/>
              </w:rPr>
            </w:pPr>
            <w:r w:rsidRPr="008D7D8D">
              <w:rPr>
                <w:b/>
                <w:sz w:val="22"/>
                <w:lang w:val="uk-UA"/>
              </w:rPr>
              <w:t>Відмітка про виконання</w:t>
            </w:r>
          </w:p>
        </w:tc>
      </w:tr>
      <w:tr w:rsidR="00434031" w:rsidRPr="00242F75" w:rsidTr="00CD1ED3">
        <w:trPr>
          <w:trHeight w:val="435"/>
        </w:trPr>
        <w:tc>
          <w:tcPr>
            <w:tcW w:w="515" w:type="dxa"/>
          </w:tcPr>
          <w:p w:rsidR="00434031" w:rsidRDefault="00434031" w:rsidP="00434031">
            <w:pPr>
              <w:jc w:val="center"/>
              <w:rPr>
                <w:sz w:val="22"/>
                <w:lang w:val="uk-UA"/>
              </w:rPr>
            </w:pPr>
            <w:r>
              <w:rPr>
                <w:sz w:val="22"/>
                <w:lang w:val="uk-UA"/>
              </w:rPr>
              <w:t>30.</w:t>
            </w:r>
          </w:p>
        </w:tc>
        <w:tc>
          <w:tcPr>
            <w:tcW w:w="4996" w:type="dxa"/>
          </w:tcPr>
          <w:p w:rsidR="00434031" w:rsidRDefault="00434031" w:rsidP="00434031">
            <w:pPr>
              <w:jc w:val="center"/>
              <w:rPr>
                <w:sz w:val="22"/>
                <w:lang w:val="uk-UA"/>
              </w:rPr>
            </w:pPr>
            <w:r>
              <w:rPr>
                <w:sz w:val="22"/>
                <w:lang w:val="uk-UA"/>
              </w:rPr>
              <w:t>Організація дозвілля учнів (на перервах, у позаурочний час).</w:t>
            </w:r>
          </w:p>
        </w:tc>
        <w:tc>
          <w:tcPr>
            <w:tcW w:w="2202" w:type="dxa"/>
          </w:tcPr>
          <w:p w:rsidR="00434031" w:rsidRDefault="00434031" w:rsidP="00434031">
            <w:pPr>
              <w:rPr>
                <w:sz w:val="22"/>
                <w:lang w:val="uk-UA"/>
              </w:rPr>
            </w:pPr>
            <w:r>
              <w:rPr>
                <w:sz w:val="22"/>
                <w:lang w:val="uk-UA"/>
              </w:rPr>
              <w:t>Класні керівники</w:t>
            </w:r>
          </w:p>
          <w:p w:rsidR="00434031" w:rsidRPr="00230FD4" w:rsidRDefault="00434031" w:rsidP="00434031">
            <w:pPr>
              <w:rPr>
                <w:sz w:val="22"/>
                <w:lang w:val="uk-UA"/>
              </w:rPr>
            </w:pPr>
            <w:r>
              <w:rPr>
                <w:sz w:val="22"/>
                <w:lang w:val="uk-UA"/>
              </w:rPr>
              <w:t>Чергові учителі</w:t>
            </w:r>
          </w:p>
        </w:tc>
        <w:tc>
          <w:tcPr>
            <w:tcW w:w="1800" w:type="dxa"/>
          </w:tcPr>
          <w:p w:rsidR="00434031" w:rsidRPr="00547611" w:rsidRDefault="00434031" w:rsidP="00434031">
            <w:pPr>
              <w:rPr>
                <w:sz w:val="22"/>
                <w:lang w:val="uk-UA"/>
              </w:rPr>
            </w:pPr>
            <w:r w:rsidRPr="00547611">
              <w:rPr>
                <w:sz w:val="22"/>
                <w:lang w:val="uk-UA"/>
              </w:rPr>
              <w:t>ЗД з НВР</w:t>
            </w:r>
            <w:r>
              <w:rPr>
                <w:sz w:val="22"/>
                <w:lang w:val="uk-UA"/>
              </w:rPr>
              <w:t>, ВР</w:t>
            </w:r>
          </w:p>
          <w:p w:rsidR="00434031" w:rsidRPr="00230FD4" w:rsidRDefault="00434031" w:rsidP="00434031">
            <w:pPr>
              <w:rPr>
                <w:sz w:val="22"/>
                <w:lang w:val="uk-UA"/>
              </w:rPr>
            </w:pPr>
          </w:p>
        </w:tc>
        <w:tc>
          <w:tcPr>
            <w:tcW w:w="1252" w:type="dxa"/>
          </w:tcPr>
          <w:p w:rsidR="00434031" w:rsidRDefault="00434031" w:rsidP="00434031">
            <w:pPr>
              <w:rPr>
                <w:sz w:val="22"/>
                <w:lang w:val="uk-UA"/>
              </w:rPr>
            </w:pPr>
          </w:p>
        </w:tc>
        <w:tc>
          <w:tcPr>
            <w:tcW w:w="1988" w:type="dxa"/>
          </w:tcPr>
          <w:p w:rsidR="00434031" w:rsidRPr="00230FD4" w:rsidRDefault="00434031" w:rsidP="00434031">
            <w:pPr>
              <w:rPr>
                <w:sz w:val="22"/>
                <w:lang w:val="uk-UA"/>
              </w:rPr>
            </w:pPr>
            <w:r>
              <w:rPr>
                <w:sz w:val="22"/>
                <w:lang w:val="uk-UA"/>
              </w:rPr>
              <w:t>Інформація</w:t>
            </w:r>
          </w:p>
        </w:tc>
        <w:tc>
          <w:tcPr>
            <w:tcW w:w="1440" w:type="dxa"/>
            <w:vAlign w:val="center"/>
          </w:tcPr>
          <w:p w:rsidR="00434031" w:rsidRPr="00230FD4" w:rsidRDefault="00434031" w:rsidP="00434031">
            <w:pPr>
              <w:jc w:val="center"/>
              <w:rPr>
                <w:sz w:val="22"/>
                <w:lang w:val="uk-UA"/>
              </w:rPr>
            </w:pPr>
            <w:r>
              <w:rPr>
                <w:szCs w:val="32"/>
                <w:lang w:val="uk-UA"/>
              </w:rPr>
              <w:t xml:space="preserve">І - </w:t>
            </w:r>
            <w:r w:rsidRPr="00D15951">
              <w:rPr>
                <w:szCs w:val="32"/>
                <w:lang w:val="en-US"/>
              </w:rPr>
              <w:t>IV</w:t>
            </w:r>
          </w:p>
        </w:tc>
        <w:tc>
          <w:tcPr>
            <w:tcW w:w="1440" w:type="dxa"/>
          </w:tcPr>
          <w:p w:rsidR="00434031" w:rsidRPr="00230FD4" w:rsidRDefault="00434031" w:rsidP="00434031">
            <w:pPr>
              <w:rPr>
                <w:sz w:val="22"/>
                <w:lang w:val="uk-UA"/>
              </w:rPr>
            </w:pPr>
          </w:p>
        </w:tc>
      </w:tr>
      <w:tr w:rsidR="00434031" w:rsidRPr="00242F75" w:rsidTr="00CD1ED3">
        <w:trPr>
          <w:trHeight w:val="435"/>
        </w:trPr>
        <w:tc>
          <w:tcPr>
            <w:tcW w:w="515" w:type="dxa"/>
          </w:tcPr>
          <w:p w:rsidR="00434031" w:rsidRDefault="00434031" w:rsidP="00434031">
            <w:pPr>
              <w:jc w:val="center"/>
              <w:rPr>
                <w:sz w:val="22"/>
                <w:lang w:val="uk-UA"/>
              </w:rPr>
            </w:pPr>
            <w:r>
              <w:rPr>
                <w:sz w:val="22"/>
                <w:lang w:val="uk-UA"/>
              </w:rPr>
              <w:t>31.</w:t>
            </w:r>
          </w:p>
        </w:tc>
        <w:tc>
          <w:tcPr>
            <w:tcW w:w="4996" w:type="dxa"/>
          </w:tcPr>
          <w:p w:rsidR="00434031" w:rsidRDefault="00434031" w:rsidP="00434031">
            <w:pPr>
              <w:jc w:val="center"/>
              <w:rPr>
                <w:sz w:val="22"/>
                <w:lang w:val="uk-UA"/>
              </w:rPr>
            </w:pPr>
            <w:r>
              <w:rPr>
                <w:sz w:val="22"/>
                <w:lang w:val="uk-UA"/>
              </w:rPr>
              <w:t>Наступництво у навчанні (дошкільний заклад – школа). Перспективне комплектування школи учнями 1-их класів.</w:t>
            </w:r>
          </w:p>
        </w:tc>
        <w:tc>
          <w:tcPr>
            <w:tcW w:w="2202" w:type="dxa"/>
          </w:tcPr>
          <w:p w:rsidR="00434031" w:rsidRPr="00230FD4" w:rsidRDefault="00434031" w:rsidP="00434031">
            <w:pPr>
              <w:rPr>
                <w:sz w:val="22"/>
                <w:lang w:val="uk-UA"/>
              </w:rPr>
            </w:pPr>
            <w:r>
              <w:rPr>
                <w:sz w:val="22"/>
                <w:lang w:val="uk-UA"/>
              </w:rPr>
              <w:t>Учителі 4-их класів</w:t>
            </w:r>
          </w:p>
        </w:tc>
        <w:tc>
          <w:tcPr>
            <w:tcW w:w="1800" w:type="dxa"/>
          </w:tcPr>
          <w:p w:rsidR="00434031" w:rsidRDefault="00434031" w:rsidP="00434031">
            <w:pPr>
              <w:rPr>
                <w:sz w:val="22"/>
                <w:lang w:val="uk-UA"/>
              </w:rPr>
            </w:pPr>
            <w:r>
              <w:rPr>
                <w:sz w:val="22"/>
                <w:lang w:val="uk-UA"/>
              </w:rPr>
              <w:t xml:space="preserve">ЗД з НВР </w:t>
            </w:r>
          </w:p>
          <w:p w:rsidR="00434031" w:rsidRPr="00230FD4" w:rsidRDefault="00434031" w:rsidP="00434031">
            <w:pPr>
              <w:rPr>
                <w:sz w:val="22"/>
                <w:lang w:val="uk-UA"/>
              </w:rPr>
            </w:pPr>
            <w:r>
              <w:rPr>
                <w:sz w:val="22"/>
                <w:lang w:val="uk-UA"/>
              </w:rPr>
              <w:t>Директор школи</w:t>
            </w:r>
          </w:p>
        </w:tc>
        <w:tc>
          <w:tcPr>
            <w:tcW w:w="1252" w:type="dxa"/>
          </w:tcPr>
          <w:p w:rsidR="00434031" w:rsidRDefault="00434031" w:rsidP="00434031">
            <w:pPr>
              <w:rPr>
                <w:sz w:val="22"/>
                <w:lang w:val="uk-UA"/>
              </w:rPr>
            </w:pPr>
          </w:p>
        </w:tc>
        <w:tc>
          <w:tcPr>
            <w:tcW w:w="1988" w:type="dxa"/>
          </w:tcPr>
          <w:p w:rsidR="00434031" w:rsidRDefault="00434031" w:rsidP="00434031">
            <w:pPr>
              <w:rPr>
                <w:sz w:val="22"/>
                <w:lang w:val="uk-UA"/>
              </w:rPr>
            </w:pPr>
            <w:r>
              <w:rPr>
                <w:sz w:val="22"/>
                <w:lang w:val="uk-UA"/>
              </w:rPr>
              <w:t>Списки</w:t>
            </w:r>
          </w:p>
          <w:p w:rsidR="00434031" w:rsidRPr="00230FD4" w:rsidRDefault="00434031" w:rsidP="00434031">
            <w:pPr>
              <w:rPr>
                <w:sz w:val="22"/>
                <w:lang w:val="uk-UA"/>
              </w:rPr>
            </w:pPr>
            <w:r>
              <w:rPr>
                <w:sz w:val="22"/>
                <w:lang w:val="uk-UA"/>
              </w:rPr>
              <w:t>План</w:t>
            </w:r>
          </w:p>
        </w:tc>
        <w:tc>
          <w:tcPr>
            <w:tcW w:w="1440" w:type="dxa"/>
            <w:vAlign w:val="center"/>
          </w:tcPr>
          <w:p w:rsidR="00434031" w:rsidRPr="00163164" w:rsidRDefault="00434031" w:rsidP="00434031">
            <w:pPr>
              <w:jc w:val="center"/>
              <w:rPr>
                <w:sz w:val="22"/>
                <w:lang w:val="uk-UA"/>
              </w:rPr>
            </w:pPr>
            <w:r>
              <w:rPr>
                <w:szCs w:val="32"/>
                <w:lang w:val="uk-UA"/>
              </w:rPr>
              <w:t>Травень</w:t>
            </w:r>
          </w:p>
        </w:tc>
        <w:tc>
          <w:tcPr>
            <w:tcW w:w="1440" w:type="dxa"/>
          </w:tcPr>
          <w:p w:rsidR="00434031" w:rsidRPr="00230FD4" w:rsidRDefault="00434031" w:rsidP="00434031">
            <w:pPr>
              <w:rPr>
                <w:sz w:val="22"/>
                <w:lang w:val="uk-UA"/>
              </w:rPr>
            </w:pPr>
          </w:p>
        </w:tc>
      </w:tr>
    </w:tbl>
    <w:tbl>
      <w:tblPr>
        <w:tblpPr w:leftFromText="180" w:rightFromText="180" w:vertAnchor="text" w:horzAnchor="margin" w:tblpX="-459" w:tblpY="13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5103"/>
        <w:gridCol w:w="2126"/>
        <w:gridCol w:w="1843"/>
        <w:gridCol w:w="1212"/>
        <w:gridCol w:w="2048"/>
        <w:gridCol w:w="1417"/>
        <w:gridCol w:w="1418"/>
      </w:tblGrid>
      <w:tr w:rsidR="00163164" w:rsidRPr="008D7D8D" w:rsidTr="00163164">
        <w:trPr>
          <w:trHeight w:val="435"/>
        </w:trPr>
        <w:tc>
          <w:tcPr>
            <w:tcW w:w="534"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c>
          <w:tcPr>
            <w:tcW w:w="5103"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c>
          <w:tcPr>
            <w:tcW w:w="1212"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c>
          <w:tcPr>
            <w:tcW w:w="2048"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c>
          <w:tcPr>
            <w:tcW w:w="1417" w:type="dxa"/>
            <w:tcBorders>
              <w:top w:val="single" w:sz="4" w:space="0" w:color="auto"/>
              <w:left w:val="single" w:sz="4" w:space="0" w:color="auto"/>
              <w:bottom w:val="single" w:sz="4" w:space="0" w:color="auto"/>
              <w:right w:val="single" w:sz="4" w:space="0" w:color="auto"/>
            </w:tcBorders>
          </w:tcPr>
          <w:p w:rsidR="00163164" w:rsidRPr="008D7D8D" w:rsidRDefault="00163164" w:rsidP="00163164">
            <w:pPr>
              <w:jc w:val="center"/>
              <w:rPr>
                <w:b/>
                <w:sz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163164" w:rsidRPr="008D7D8D" w:rsidRDefault="00163164" w:rsidP="00163164">
            <w:pPr>
              <w:jc w:val="center"/>
              <w:rPr>
                <w:b/>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r>
              <w:rPr>
                <w:sz w:val="22"/>
                <w:lang w:val="uk-UA"/>
              </w:rPr>
              <w:t>3</w:t>
            </w:r>
            <w:r w:rsidR="00085787">
              <w:rPr>
                <w:sz w:val="22"/>
                <w:lang w:val="uk-UA"/>
              </w:rPr>
              <w:t>2</w:t>
            </w:r>
            <w:r>
              <w:rPr>
                <w:sz w:val="22"/>
                <w:lang w:val="uk-UA"/>
              </w:rPr>
              <w:t>.</w:t>
            </w:r>
          </w:p>
        </w:tc>
        <w:tc>
          <w:tcPr>
            <w:tcW w:w="5103" w:type="dxa"/>
          </w:tcPr>
          <w:p w:rsidR="00163164" w:rsidRDefault="00163164" w:rsidP="00434031">
            <w:pPr>
              <w:jc w:val="center"/>
              <w:rPr>
                <w:sz w:val="22"/>
                <w:lang w:val="uk-UA"/>
              </w:rPr>
            </w:pPr>
            <w:r>
              <w:rPr>
                <w:sz w:val="22"/>
                <w:lang w:val="uk-UA"/>
              </w:rPr>
              <w:t>Рух учнів у школі.</w:t>
            </w:r>
          </w:p>
        </w:tc>
        <w:tc>
          <w:tcPr>
            <w:tcW w:w="2126" w:type="dxa"/>
          </w:tcPr>
          <w:p w:rsidR="00163164" w:rsidRPr="00230FD4" w:rsidRDefault="00163164" w:rsidP="00163164">
            <w:pPr>
              <w:rPr>
                <w:sz w:val="22"/>
                <w:lang w:val="uk-UA"/>
              </w:rPr>
            </w:pPr>
            <w:r>
              <w:rPr>
                <w:sz w:val="22"/>
                <w:lang w:val="uk-UA"/>
              </w:rPr>
              <w:t>Класні керівники</w:t>
            </w:r>
          </w:p>
        </w:tc>
        <w:tc>
          <w:tcPr>
            <w:tcW w:w="1843" w:type="dxa"/>
          </w:tcPr>
          <w:p w:rsidR="00163164" w:rsidRDefault="00163164" w:rsidP="00163164">
            <w:pPr>
              <w:rPr>
                <w:sz w:val="22"/>
                <w:lang w:val="uk-UA"/>
              </w:rPr>
            </w:pPr>
            <w:r>
              <w:rPr>
                <w:sz w:val="22"/>
                <w:lang w:val="uk-UA"/>
              </w:rPr>
              <w:t xml:space="preserve">ЗД з НВР </w:t>
            </w:r>
          </w:p>
          <w:p w:rsidR="00163164" w:rsidRDefault="00163164" w:rsidP="00163164">
            <w:pPr>
              <w:rPr>
                <w:sz w:val="22"/>
                <w:lang w:val="uk-UA"/>
              </w:rPr>
            </w:pPr>
            <w:r>
              <w:rPr>
                <w:sz w:val="22"/>
                <w:lang w:val="uk-UA"/>
              </w:rPr>
              <w:t>Дворядкіна Л.І.,</w:t>
            </w:r>
          </w:p>
          <w:p w:rsidR="00163164" w:rsidRDefault="00163164" w:rsidP="00163164">
            <w:pPr>
              <w:rPr>
                <w:sz w:val="22"/>
                <w:lang w:val="uk-UA"/>
              </w:rPr>
            </w:pPr>
            <w:r>
              <w:rPr>
                <w:sz w:val="22"/>
                <w:lang w:val="uk-UA"/>
              </w:rPr>
              <w:t>Солодовник В.Г.</w:t>
            </w:r>
          </w:p>
          <w:p w:rsidR="00163164" w:rsidRPr="00230FD4"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Pr="00230FD4" w:rsidRDefault="00163164" w:rsidP="00163164">
            <w:pPr>
              <w:rPr>
                <w:sz w:val="22"/>
                <w:lang w:val="uk-UA"/>
              </w:rPr>
            </w:pPr>
            <w:r>
              <w:rPr>
                <w:sz w:val="22"/>
                <w:lang w:val="uk-UA"/>
              </w:rPr>
              <w:t>Звіт</w:t>
            </w:r>
          </w:p>
        </w:tc>
        <w:tc>
          <w:tcPr>
            <w:tcW w:w="1417" w:type="dxa"/>
            <w:vAlign w:val="center"/>
          </w:tcPr>
          <w:p w:rsidR="00163164" w:rsidRPr="00230FD4" w:rsidRDefault="00163164" w:rsidP="00163164">
            <w:pPr>
              <w:jc w:val="center"/>
              <w:rPr>
                <w:sz w:val="22"/>
                <w:lang w:val="uk-UA"/>
              </w:rPr>
            </w:pPr>
            <w:r>
              <w:rPr>
                <w:sz w:val="22"/>
                <w:lang w:val="uk-UA"/>
              </w:rPr>
              <w:t>І</w:t>
            </w: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r>
              <w:rPr>
                <w:sz w:val="22"/>
                <w:lang w:val="uk-UA"/>
              </w:rPr>
              <w:t>3</w:t>
            </w:r>
            <w:r w:rsidR="00085787">
              <w:rPr>
                <w:sz w:val="22"/>
                <w:lang w:val="uk-UA"/>
              </w:rPr>
              <w:t>3</w:t>
            </w:r>
            <w:r>
              <w:rPr>
                <w:sz w:val="22"/>
                <w:lang w:val="uk-UA"/>
              </w:rPr>
              <w:t>.</w:t>
            </w:r>
          </w:p>
        </w:tc>
        <w:tc>
          <w:tcPr>
            <w:tcW w:w="5103" w:type="dxa"/>
          </w:tcPr>
          <w:p w:rsidR="00163164" w:rsidRDefault="00163164" w:rsidP="00434031">
            <w:pPr>
              <w:jc w:val="center"/>
              <w:rPr>
                <w:sz w:val="22"/>
                <w:lang w:val="uk-UA"/>
              </w:rPr>
            </w:pPr>
            <w:r>
              <w:rPr>
                <w:sz w:val="22"/>
                <w:lang w:val="uk-UA"/>
              </w:rPr>
              <w:t>Робота новоприбулих учителів.</w:t>
            </w:r>
          </w:p>
        </w:tc>
        <w:tc>
          <w:tcPr>
            <w:tcW w:w="2126" w:type="dxa"/>
          </w:tcPr>
          <w:p w:rsidR="00163164" w:rsidRPr="00230FD4" w:rsidRDefault="00163164" w:rsidP="00163164">
            <w:pPr>
              <w:rPr>
                <w:sz w:val="22"/>
                <w:lang w:val="uk-UA"/>
              </w:rPr>
            </w:pPr>
            <w:r>
              <w:rPr>
                <w:sz w:val="22"/>
                <w:lang w:val="uk-UA"/>
              </w:rPr>
              <w:t>Новоприбулі учителі</w:t>
            </w:r>
          </w:p>
        </w:tc>
        <w:tc>
          <w:tcPr>
            <w:tcW w:w="1843" w:type="dxa"/>
          </w:tcPr>
          <w:p w:rsidR="00163164" w:rsidRDefault="00163164" w:rsidP="00163164">
            <w:pPr>
              <w:rPr>
                <w:sz w:val="22"/>
                <w:lang w:val="uk-UA"/>
              </w:rPr>
            </w:pPr>
            <w:r>
              <w:rPr>
                <w:sz w:val="22"/>
                <w:lang w:val="uk-UA"/>
              </w:rPr>
              <w:t xml:space="preserve">ЗД з НВР </w:t>
            </w:r>
          </w:p>
          <w:p w:rsidR="00163164" w:rsidRDefault="00163164" w:rsidP="00163164">
            <w:pPr>
              <w:rPr>
                <w:sz w:val="22"/>
                <w:lang w:val="uk-UA"/>
              </w:rPr>
            </w:pPr>
            <w:r>
              <w:rPr>
                <w:sz w:val="22"/>
                <w:lang w:val="uk-UA"/>
              </w:rPr>
              <w:t>Дворядкіна Л.І.,</w:t>
            </w:r>
          </w:p>
          <w:p w:rsidR="00163164" w:rsidRDefault="00163164" w:rsidP="00163164">
            <w:pPr>
              <w:rPr>
                <w:sz w:val="22"/>
                <w:lang w:val="uk-UA"/>
              </w:rPr>
            </w:pPr>
            <w:r>
              <w:rPr>
                <w:sz w:val="22"/>
                <w:lang w:val="uk-UA"/>
              </w:rPr>
              <w:t>Солодовник В.Г.</w:t>
            </w:r>
          </w:p>
          <w:p w:rsidR="00163164" w:rsidRPr="00230FD4" w:rsidRDefault="00163164" w:rsidP="00163164">
            <w:pPr>
              <w:rPr>
                <w:sz w:val="22"/>
                <w:lang w:val="uk-UA"/>
              </w:rPr>
            </w:pPr>
            <w:r>
              <w:rPr>
                <w:lang w:val="uk-UA"/>
              </w:rPr>
              <w:t>.</w:t>
            </w:r>
          </w:p>
        </w:tc>
        <w:tc>
          <w:tcPr>
            <w:tcW w:w="1212" w:type="dxa"/>
          </w:tcPr>
          <w:p w:rsidR="00163164" w:rsidRDefault="00163164" w:rsidP="00163164">
            <w:pPr>
              <w:rPr>
                <w:sz w:val="22"/>
                <w:lang w:val="uk-UA"/>
              </w:rPr>
            </w:pPr>
          </w:p>
        </w:tc>
        <w:tc>
          <w:tcPr>
            <w:tcW w:w="2048" w:type="dxa"/>
          </w:tcPr>
          <w:p w:rsidR="00163164" w:rsidRPr="00230FD4" w:rsidRDefault="00163164" w:rsidP="00163164">
            <w:pPr>
              <w:rPr>
                <w:sz w:val="22"/>
                <w:lang w:val="uk-UA"/>
              </w:rPr>
            </w:pPr>
            <w:r>
              <w:rPr>
                <w:sz w:val="22"/>
                <w:lang w:val="uk-UA"/>
              </w:rPr>
              <w:t>Інформація</w:t>
            </w:r>
          </w:p>
        </w:tc>
        <w:tc>
          <w:tcPr>
            <w:tcW w:w="1417" w:type="dxa"/>
            <w:vAlign w:val="center"/>
          </w:tcPr>
          <w:p w:rsidR="00163164" w:rsidRPr="00230FD4" w:rsidRDefault="00163164" w:rsidP="00163164">
            <w:pPr>
              <w:jc w:val="center"/>
              <w:rPr>
                <w:sz w:val="22"/>
                <w:lang w:val="uk-UA"/>
              </w:rPr>
            </w:pPr>
            <w:r>
              <w:rPr>
                <w:szCs w:val="32"/>
                <w:lang w:val="uk-UA"/>
              </w:rPr>
              <w:t xml:space="preserve">І - </w:t>
            </w:r>
            <w:r w:rsidRPr="00D15951">
              <w:rPr>
                <w:szCs w:val="32"/>
                <w:lang w:val="en-US"/>
              </w:rPr>
              <w:t>IV</w:t>
            </w: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r>
              <w:rPr>
                <w:sz w:val="22"/>
                <w:lang w:val="uk-UA"/>
              </w:rPr>
              <w:t>3</w:t>
            </w:r>
            <w:r w:rsidR="00085787">
              <w:rPr>
                <w:sz w:val="22"/>
                <w:lang w:val="uk-UA"/>
              </w:rPr>
              <w:t>4</w:t>
            </w:r>
            <w:r>
              <w:rPr>
                <w:sz w:val="22"/>
                <w:lang w:val="uk-UA"/>
              </w:rPr>
              <w:t>.</w:t>
            </w:r>
          </w:p>
        </w:tc>
        <w:tc>
          <w:tcPr>
            <w:tcW w:w="5103" w:type="dxa"/>
          </w:tcPr>
          <w:p w:rsidR="00163164" w:rsidRDefault="00163164" w:rsidP="00434031">
            <w:pPr>
              <w:jc w:val="center"/>
              <w:rPr>
                <w:sz w:val="22"/>
                <w:lang w:val="uk-UA"/>
              </w:rPr>
            </w:pPr>
            <w:r>
              <w:rPr>
                <w:sz w:val="22"/>
                <w:lang w:val="uk-UA"/>
              </w:rPr>
              <w:t>Організація навчально-виховного процесу в перших класах.</w:t>
            </w:r>
          </w:p>
        </w:tc>
        <w:tc>
          <w:tcPr>
            <w:tcW w:w="2126" w:type="dxa"/>
          </w:tcPr>
          <w:p w:rsidR="00163164" w:rsidRDefault="00163164" w:rsidP="00163164">
            <w:pPr>
              <w:rPr>
                <w:sz w:val="22"/>
                <w:lang w:val="uk-UA"/>
              </w:rPr>
            </w:pPr>
            <w:r>
              <w:rPr>
                <w:sz w:val="22"/>
                <w:lang w:val="uk-UA"/>
              </w:rPr>
              <w:t>Учителі 1-х класів</w:t>
            </w:r>
          </w:p>
        </w:tc>
        <w:tc>
          <w:tcPr>
            <w:tcW w:w="1843" w:type="dxa"/>
          </w:tcPr>
          <w:p w:rsidR="00163164" w:rsidRDefault="00163164" w:rsidP="00163164">
            <w:pPr>
              <w:rPr>
                <w:sz w:val="22"/>
                <w:lang w:val="uk-UA"/>
              </w:rPr>
            </w:pPr>
            <w:r>
              <w:rPr>
                <w:sz w:val="22"/>
                <w:lang w:val="uk-UA"/>
              </w:rPr>
              <w:t xml:space="preserve">Директор, </w:t>
            </w:r>
          </w:p>
          <w:p w:rsidR="00163164" w:rsidRDefault="00163164" w:rsidP="00163164">
            <w:pPr>
              <w:rPr>
                <w:sz w:val="22"/>
                <w:lang w:val="uk-UA"/>
              </w:rPr>
            </w:pPr>
            <w:r>
              <w:rPr>
                <w:sz w:val="22"/>
                <w:lang w:val="uk-UA"/>
              </w:rPr>
              <w:t xml:space="preserve">ЗД з НВР </w:t>
            </w:r>
          </w:p>
          <w:p w:rsidR="00163164" w:rsidRDefault="00163164" w:rsidP="00163164">
            <w:pPr>
              <w:rPr>
                <w:sz w:val="22"/>
                <w:lang w:val="uk-UA"/>
              </w:rPr>
            </w:pPr>
            <w:r>
              <w:rPr>
                <w:sz w:val="22"/>
                <w:lang w:val="uk-UA"/>
              </w:rPr>
              <w:t>Дворядкіна Л.І.</w:t>
            </w:r>
          </w:p>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r>
              <w:rPr>
                <w:sz w:val="22"/>
                <w:lang w:val="uk-UA"/>
              </w:rPr>
              <w:t>Інформація</w:t>
            </w:r>
          </w:p>
        </w:tc>
        <w:tc>
          <w:tcPr>
            <w:tcW w:w="1417" w:type="dxa"/>
          </w:tcPr>
          <w:p w:rsidR="00163164" w:rsidRPr="00230FD4" w:rsidRDefault="00163164" w:rsidP="00163164">
            <w:pPr>
              <w:jc w:val="center"/>
              <w:rPr>
                <w:sz w:val="22"/>
                <w:lang w:val="uk-UA"/>
              </w:rPr>
            </w:pPr>
            <w:r>
              <w:rPr>
                <w:szCs w:val="32"/>
                <w:lang w:val="uk-UA"/>
              </w:rPr>
              <w:t xml:space="preserve">І - </w:t>
            </w:r>
            <w:r w:rsidRPr="00D15951">
              <w:rPr>
                <w:szCs w:val="32"/>
                <w:lang w:val="en-US"/>
              </w:rPr>
              <w:t>IV</w:t>
            </w: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r>
              <w:rPr>
                <w:sz w:val="22"/>
                <w:lang w:val="uk-UA"/>
              </w:rPr>
              <w:t>3</w:t>
            </w:r>
            <w:r w:rsidR="00085787">
              <w:rPr>
                <w:sz w:val="22"/>
                <w:lang w:val="uk-UA"/>
              </w:rPr>
              <w:t>5</w:t>
            </w:r>
            <w:r>
              <w:rPr>
                <w:sz w:val="22"/>
                <w:lang w:val="uk-UA"/>
              </w:rPr>
              <w:t>.</w:t>
            </w:r>
          </w:p>
        </w:tc>
        <w:tc>
          <w:tcPr>
            <w:tcW w:w="5103" w:type="dxa"/>
          </w:tcPr>
          <w:p w:rsidR="00163164" w:rsidRDefault="00163164" w:rsidP="00434031">
            <w:pPr>
              <w:jc w:val="center"/>
              <w:rPr>
                <w:sz w:val="22"/>
                <w:lang w:val="uk-UA"/>
              </w:rPr>
            </w:pPr>
            <w:r>
              <w:rPr>
                <w:sz w:val="22"/>
                <w:lang w:val="uk-UA"/>
              </w:rPr>
              <w:t>Науково-методична робота вчителів.</w:t>
            </w:r>
          </w:p>
        </w:tc>
        <w:tc>
          <w:tcPr>
            <w:tcW w:w="2126" w:type="dxa"/>
          </w:tcPr>
          <w:p w:rsidR="00163164" w:rsidRDefault="00163164" w:rsidP="00163164">
            <w:pPr>
              <w:rPr>
                <w:sz w:val="22"/>
                <w:lang w:val="uk-UA"/>
              </w:rPr>
            </w:pPr>
            <w:r>
              <w:rPr>
                <w:sz w:val="22"/>
                <w:lang w:val="uk-UA"/>
              </w:rPr>
              <w:t>Учителі-предметники.</w:t>
            </w:r>
          </w:p>
        </w:tc>
        <w:tc>
          <w:tcPr>
            <w:tcW w:w="1843" w:type="dxa"/>
          </w:tcPr>
          <w:p w:rsidR="00163164" w:rsidRDefault="00163164" w:rsidP="00163164">
            <w:pPr>
              <w:rPr>
                <w:sz w:val="22"/>
                <w:lang w:val="uk-UA"/>
              </w:rPr>
            </w:pPr>
            <w:r>
              <w:rPr>
                <w:sz w:val="22"/>
                <w:lang w:val="uk-UA"/>
              </w:rPr>
              <w:t>ЗД з НВР</w:t>
            </w:r>
          </w:p>
          <w:p w:rsidR="00163164" w:rsidRPr="00547611" w:rsidRDefault="00163164" w:rsidP="00163164">
            <w:pPr>
              <w:rPr>
                <w:sz w:val="22"/>
                <w:lang w:val="uk-UA"/>
              </w:rPr>
            </w:pPr>
            <w:r>
              <w:rPr>
                <w:sz w:val="22"/>
                <w:lang w:val="uk-UA"/>
              </w:rPr>
              <w:t>Солодовник В.Г.</w:t>
            </w: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jc w:val="center"/>
              <w:rPr>
                <w:sz w:val="22"/>
                <w:lang w:val="uk-UA"/>
              </w:rPr>
            </w:pPr>
            <w:r>
              <w:rPr>
                <w:szCs w:val="32"/>
                <w:lang w:val="uk-UA"/>
              </w:rPr>
              <w:t xml:space="preserve">І - </w:t>
            </w:r>
            <w:r w:rsidRPr="00D15951">
              <w:rPr>
                <w:szCs w:val="32"/>
                <w:lang w:val="en-US"/>
              </w:rPr>
              <w:t>IV</w:t>
            </w: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r w:rsidR="00163164" w:rsidRPr="00242F75" w:rsidTr="00163164">
        <w:trPr>
          <w:trHeight w:val="435"/>
        </w:trPr>
        <w:tc>
          <w:tcPr>
            <w:tcW w:w="534" w:type="dxa"/>
          </w:tcPr>
          <w:p w:rsidR="00163164" w:rsidRDefault="00163164" w:rsidP="00163164">
            <w:pPr>
              <w:jc w:val="center"/>
              <w:rPr>
                <w:sz w:val="22"/>
                <w:lang w:val="uk-UA"/>
              </w:rPr>
            </w:pPr>
          </w:p>
        </w:tc>
        <w:tc>
          <w:tcPr>
            <w:tcW w:w="5103" w:type="dxa"/>
          </w:tcPr>
          <w:p w:rsidR="00163164" w:rsidRDefault="00163164" w:rsidP="00163164">
            <w:pPr>
              <w:rPr>
                <w:sz w:val="22"/>
                <w:lang w:val="uk-UA"/>
              </w:rPr>
            </w:pPr>
          </w:p>
        </w:tc>
        <w:tc>
          <w:tcPr>
            <w:tcW w:w="2126" w:type="dxa"/>
          </w:tcPr>
          <w:p w:rsidR="00163164" w:rsidRDefault="00163164" w:rsidP="00163164">
            <w:pPr>
              <w:rPr>
                <w:sz w:val="22"/>
                <w:lang w:val="uk-UA"/>
              </w:rPr>
            </w:pPr>
          </w:p>
        </w:tc>
        <w:tc>
          <w:tcPr>
            <w:tcW w:w="1843" w:type="dxa"/>
          </w:tcPr>
          <w:p w:rsidR="00163164" w:rsidRPr="00547611" w:rsidRDefault="00163164" w:rsidP="00163164">
            <w:pPr>
              <w:rPr>
                <w:sz w:val="22"/>
                <w:lang w:val="uk-UA"/>
              </w:rPr>
            </w:pPr>
          </w:p>
        </w:tc>
        <w:tc>
          <w:tcPr>
            <w:tcW w:w="1212" w:type="dxa"/>
          </w:tcPr>
          <w:p w:rsidR="00163164" w:rsidRDefault="00163164" w:rsidP="00163164">
            <w:pPr>
              <w:rPr>
                <w:sz w:val="22"/>
                <w:lang w:val="uk-UA"/>
              </w:rPr>
            </w:pPr>
          </w:p>
        </w:tc>
        <w:tc>
          <w:tcPr>
            <w:tcW w:w="2048" w:type="dxa"/>
          </w:tcPr>
          <w:p w:rsidR="00163164" w:rsidRDefault="00163164" w:rsidP="00163164">
            <w:pPr>
              <w:rPr>
                <w:sz w:val="22"/>
                <w:lang w:val="uk-UA"/>
              </w:rPr>
            </w:pPr>
          </w:p>
        </w:tc>
        <w:tc>
          <w:tcPr>
            <w:tcW w:w="1417" w:type="dxa"/>
          </w:tcPr>
          <w:p w:rsidR="00163164" w:rsidRPr="00230FD4" w:rsidRDefault="00163164" w:rsidP="00163164">
            <w:pPr>
              <w:rPr>
                <w:sz w:val="22"/>
                <w:lang w:val="uk-UA"/>
              </w:rPr>
            </w:pPr>
          </w:p>
        </w:tc>
        <w:tc>
          <w:tcPr>
            <w:tcW w:w="1418" w:type="dxa"/>
          </w:tcPr>
          <w:p w:rsidR="00163164" w:rsidRPr="00230FD4" w:rsidRDefault="00163164" w:rsidP="00163164">
            <w:pPr>
              <w:rPr>
                <w:sz w:val="22"/>
                <w:lang w:val="uk-UA"/>
              </w:rPr>
            </w:pPr>
          </w:p>
        </w:tc>
      </w:tr>
    </w:tbl>
    <w:p w:rsidR="00F4632B" w:rsidRPr="0089539E" w:rsidRDefault="00F4632B" w:rsidP="00F4632B">
      <w:pPr>
        <w:rPr>
          <w:lang w:val="uk-UA"/>
        </w:rPr>
      </w:pPr>
    </w:p>
    <w:tbl>
      <w:tblPr>
        <w:tblpPr w:leftFromText="180" w:rightFromText="180" w:vertAnchor="text" w:horzAnchor="margin" w:tblpY="147"/>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5035"/>
        <w:gridCol w:w="2160"/>
        <w:gridCol w:w="1800"/>
        <w:gridCol w:w="1260"/>
        <w:gridCol w:w="1980"/>
        <w:gridCol w:w="1440"/>
        <w:gridCol w:w="1440"/>
      </w:tblGrid>
      <w:tr w:rsidR="00163164" w:rsidRPr="006B671B" w:rsidTr="00163164">
        <w:trPr>
          <w:trHeight w:val="435"/>
        </w:trPr>
        <w:tc>
          <w:tcPr>
            <w:tcW w:w="518" w:type="dxa"/>
          </w:tcPr>
          <w:p w:rsidR="00163164" w:rsidRPr="006B671B" w:rsidRDefault="00163164" w:rsidP="00163164">
            <w:pPr>
              <w:jc w:val="center"/>
              <w:rPr>
                <w:b/>
                <w:lang w:val="uk-UA"/>
              </w:rPr>
            </w:pPr>
            <w:r w:rsidRPr="006B671B">
              <w:rPr>
                <w:b/>
                <w:lang w:val="uk-UA"/>
              </w:rPr>
              <w:t>№</w:t>
            </w:r>
          </w:p>
          <w:p w:rsidR="00163164" w:rsidRPr="006B671B" w:rsidRDefault="00163164" w:rsidP="00163164">
            <w:pPr>
              <w:jc w:val="center"/>
              <w:rPr>
                <w:b/>
                <w:lang w:val="uk-UA"/>
              </w:rPr>
            </w:pPr>
            <w:r w:rsidRPr="006B671B">
              <w:rPr>
                <w:b/>
                <w:lang w:val="uk-UA"/>
              </w:rPr>
              <w:t>з/п</w:t>
            </w:r>
          </w:p>
        </w:tc>
        <w:tc>
          <w:tcPr>
            <w:tcW w:w="5035" w:type="dxa"/>
            <w:vAlign w:val="center"/>
          </w:tcPr>
          <w:p w:rsidR="00163164" w:rsidRDefault="00163164" w:rsidP="00163164">
            <w:pPr>
              <w:jc w:val="center"/>
              <w:rPr>
                <w:b/>
                <w:lang w:val="uk-UA"/>
              </w:rPr>
            </w:pPr>
          </w:p>
          <w:p w:rsidR="00163164" w:rsidRDefault="00163164" w:rsidP="00163164">
            <w:pPr>
              <w:jc w:val="center"/>
              <w:rPr>
                <w:b/>
                <w:lang w:val="uk-UA"/>
              </w:rPr>
            </w:pPr>
          </w:p>
          <w:p w:rsidR="00163164" w:rsidRPr="006B671B" w:rsidRDefault="00163164" w:rsidP="00163164">
            <w:pPr>
              <w:jc w:val="center"/>
              <w:rPr>
                <w:b/>
                <w:lang w:val="uk-UA"/>
              </w:rPr>
            </w:pPr>
            <w:r w:rsidRPr="006B671B">
              <w:rPr>
                <w:b/>
                <w:lang w:val="uk-UA"/>
              </w:rPr>
              <w:t xml:space="preserve">Підлягає контролю ( </w:t>
            </w:r>
            <w:r>
              <w:rPr>
                <w:b/>
                <w:lang w:val="uk-UA"/>
              </w:rPr>
              <w:t>об’єкт</w:t>
            </w:r>
            <w:r w:rsidRPr="006B671B">
              <w:rPr>
                <w:b/>
                <w:lang w:val="uk-UA"/>
              </w:rPr>
              <w:t>)</w:t>
            </w:r>
          </w:p>
        </w:tc>
        <w:tc>
          <w:tcPr>
            <w:tcW w:w="2160" w:type="dxa"/>
            <w:vAlign w:val="center"/>
          </w:tcPr>
          <w:p w:rsidR="00163164" w:rsidRDefault="00163164" w:rsidP="00163164">
            <w:pPr>
              <w:jc w:val="center"/>
              <w:rPr>
                <w:b/>
                <w:sz w:val="22"/>
                <w:szCs w:val="22"/>
                <w:lang w:val="uk-UA"/>
              </w:rPr>
            </w:pPr>
          </w:p>
          <w:p w:rsidR="00163164" w:rsidRDefault="00163164" w:rsidP="00163164">
            <w:pPr>
              <w:jc w:val="center"/>
              <w:rPr>
                <w:b/>
                <w:sz w:val="22"/>
                <w:szCs w:val="22"/>
                <w:lang w:val="uk-UA"/>
              </w:rPr>
            </w:pPr>
          </w:p>
          <w:p w:rsidR="00163164" w:rsidRDefault="00163164" w:rsidP="00163164">
            <w:pPr>
              <w:jc w:val="center"/>
              <w:rPr>
                <w:b/>
                <w:sz w:val="22"/>
                <w:szCs w:val="22"/>
                <w:lang w:val="uk-UA"/>
              </w:rPr>
            </w:pPr>
            <w:r w:rsidRPr="00E80B49">
              <w:rPr>
                <w:b/>
                <w:sz w:val="22"/>
                <w:szCs w:val="22"/>
                <w:lang w:val="uk-UA"/>
              </w:rPr>
              <w:t xml:space="preserve">Підлягає контролю   </w:t>
            </w:r>
          </w:p>
          <w:p w:rsidR="00163164" w:rsidRPr="00E80B49" w:rsidRDefault="00163164" w:rsidP="00163164">
            <w:pPr>
              <w:jc w:val="center"/>
              <w:rPr>
                <w:b/>
                <w:sz w:val="22"/>
                <w:szCs w:val="22"/>
                <w:lang w:val="uk-UA"/>
              </w:rPr>
            </w:pPr>
            <w:r w:rsidRPr="00E80B49">
              <w:rPr>
                <w:b/>
                <w:sz w:val="22"/>
                <w:szCs w:val="22"/>
                <w:lang w:val="uk-UA"/>
              </w:rPr>
              <w:t>( суб</w:t>
            </w:r>
            <w:r w:rsidRPr="00E80B49">
              <w:rPr>
                <w:b/>
                <w:sz w:val="22"/>
                <w:szCs w:val="22"/>
                <w:lang w:val="en-US"/>
              </w:rPr>
              <w:t>’</w:t>
            </w:r>
            <w:r w:rsidRPr="00E80B49">
              <w:rPr>
                <w:b/>
                <w:sz w:val="22"/>
                <w:szCs w:val="22"/>
                <w:lang w:val="uk-UA"/>
              </w:rPr>
              <w:t>єкт)</w:t>
            </w:r>
          </w:p>
        </w:tc>
        <w:tc>
          <w:tcPr>
            <w:tcW w:w="1800" w:type="dxa"/>
            <w:vAlign w:val="center"/>
          </w:tcPr>
          <w:p w:rsidR="00163164" w:rsidRDefault="00163164" w:rsidP="00163164">
            <w:pPr>
              <w:jc w:val="center"/>
              <w:rPr>
                <w:b/>
                <w:sz w:val="22"/>
                <w:szCs w:val="22"/>
                <w:lang w:val="uk-UA"/>
              </w:rPr>
            </w:pPr>
          </w:p>
          <w:p w:rsidR="00163164" w:rsidRPr="00E80B49" w:rsidRDefault="00163164" w:rsidP="00163164">
            <w:pPr>
              <w:jc w:val="center"/>
              <w:rPr>
                <w:b/>
                <w:sz w:val="22"/>
                <w:szCs w:val="22"/>
                <w:lang w:val="uk-UA"/>
              </w:rPr>
            </w:pPr>
            <w:r w:rsidRPr="00E80B49">
              <w:rPr>
                <w:b/>
                <w:sz w:val="22"/>
                <w:szCs w:val="22"/>
                <w:lang w:val="uk-UA"/>
              </w:rPr>
              <w:t>Здійснює контроль</w:t>
            </w:r>
          </w:p>
        </w:tc>
        <w:tc>
          <w:tcPr>
            <w:tcW w:w="1260" w:type="dxa"/>
            <w:vAlign w:val="center"/>
          </w:tcPr>
          <w:p w:rsidR="00163164" w:rsidRPr="00E80B49" w:rsidRDefault="00163164" w:rsidP="00163164">
            <w:pPr>
              <w:jc w:val="center"/>
              <w:rPr>
                <w:b/>
                <w:sz w:val="22"/>
                <w:szCs w:val="22"/>
                <w:lang w:val="uk-UA"/>
              </w:rPr>
            </w:pPr>
            <w:r>
              <w:rPr>
                <w:b/>
                <w:sz w:val="22"/>
                <w:szCs w:val="22"/>
                <w:lang w:val="uk-UA"/>
              </w:rPr>
              <w:t>Тип контролю</w:t>
            </w:r>
          </w:p>
        </w:tc>
        <w:tc>
          <w:tcPr>
            <w:tcW w:w="1980" w:type="dxa"/>
            <w:vAlign w:val="center"/>
          </w:tcPr>
          <w:p w:rsidR="00163164" w:rsidRPr="00E80B49" w:rsidRDefault="00163164" w:rsidP="00163164">
            <w:pPr>
              <w:jc w:val="center"/>
              <w:rPr>
                <w:b/>
                <w:sz w:val="22"/>
                <w:szCs w:val="22"/>
                <w:lang w:val="uk-UA"/>
              </w:rPr>
            </w:pPr>
            <w:r w:rsidRPr="00E80B49">
              <w:rPr>
                <w:b/>
                <w:sz w:val="22"/>
                <w:szCs w:val="22"/>
                <w:lang w:val="uk-UA"/>
              </w:rPr>
              <w:t>Інформаційне забезпечення результатів контролю</w:t>
            </w:r>
          </w:p>
        </w:tc>
        <w:tc>
          <w:tcPr>
            <w:tcW w:w="1440" w:type="dxa"/>
          </w:tcPr>
          <w:p w:rsidR="00163164" w:rsidRPr="008D7D8D" w:rsidRDefault="00163164" w:rsidP="00163164">
            <w:pPr>
              <w:jc w:val="center"/>
              <w:rPr>
                <w:b/>
                <w:sz w:val="22"/>
                <w:lang w:val="uk-UA"/>
              </w:rPr>
            </w:pPr>
            <w:r>
              <w:rPr>
                <w:b/>
                <w:lang w:val="uk-UA"/>
              </w:rPr>
              <w:t>Термін виконання (тиждень</w:t>
            </w:r>
          </w:p>
        </w:tc>
        <w:tc>
          <w:tcPr>
            <w:tcW w:w="1440" w:type="dxa"/>
            <w:vAlign w:val="center"/>
          </w:tcPr>
          <w:p w:rsidR="00163164" w:rsidRPr="00E80B49" w:rsidRDefault="00163164" w:rsidP="00163164">
            <w:pPr>
              <w:jc w:val="center"/>
              <w:rPr>
                <w:b/>
                <w:sz w:val="22"/>
                <w:szCs w:val="22"/>
                <w:lang w:val="uk-UA"/>
              </w:rPr>
            </w:pPr>
            <w:r w:rsidRPr="00E80B49">
              <w:rPr>
                <w:b/>
                <w:sz w:val="22"/>
                <w:szCs w:val="22"/>
                <w:lang w:val="uk-UA"/>
              </w:rPr>
              <w:t>Відмітка про виконання</w:t>
            </w:r>
          </w:p>
        </w:tc>
      </w:tr>
      <w:tr w:rsidR="00163164" w:rsidRPr="003E077D" w:rsidTr="00163164">
        <w:trPr>
          <w:trHeight w:val="435"/>
        </w:trPr>
        <w:tc>
          <w:tcPr>
            <w:tcW w:w="518" w:type="dxa"/>
            <w:vMerge w:val="restart"/>
          </w:tcPr>
          <w:p w:rsidR="00163164" w:rsidRPr="00230FD4" w:rsidRDefault="00163164" w:rsidP="00163164">
            <w:pPr>
              <w:jc w:val="center"/>
              <w:rPr>
                <w:sz w:val="22"/>
                <w:lang w:val="uk-UA"/>
              </w:rPr>
            </w:pPr>
            <w:r w:rsidRPr="00230FD4">
              <w:rPr>
                <w:sz w:val="22"/>
                <w:lang w:val="uk-UA"/>
              </w:rPr>
              <w:t>1.</w:t>
            </w:r>
          </w:p>
        </w:tc>
        <w:tc>
          <w:tcPr>
            <w:tcW w:w="5035" w:type="dxa"/>
          </w:tcPr>
          <w:p w:rsidR="00163164" w:rsidRPr="00230FD4" w:rsidRDefault="00163164" w:rsidP="00163164">
            <w:pPr>
              <w:rPr>
                <w:sz w:val="22"/>
                <w:lang w:val="uk-UA"/>
              </w:rPr>
            </w:pPr>
            <w:r w:rsidRPr="00230FD4">
              <w:rPr>
                <w:sz w:val="22"/>
                <w:lang w:val="uk-UA"/>
              </w:rPr>
              <w:t>Забезпечення функціональної придатності школи для здійснення навчально-виховного процесу, дотримання вимог санітарно-гігієнічних норм:</w:t>
            </w:r>
          </w:p>
        </w:tc>
        <w:tc>
          <w:tcPr>
            <w:tcW w:w="2160" w:type="dxa"/>
            <w:vMerge w:val="restart"/>
            <w:vAlign w:val="center"/>
          </w:tcPr>
          <w:p w:rsidR="00163164" w:rsidRDefault="00163164" w:rsidP="00163164">
            <w:pPr>
              <w:rPr>
                <w:sz w:val="22"/>
                <w:szCs w:val="22"/>
                <w:lang w:val="uk-UA"/>
              </w:rPr>
            </w:pPr>
            <w:r w:rsidRPr="00E80B49">
              <w:rPr>
                <w:sz w:val="22"/>
                <w:szCs w:val="22"/>
                <w:lang w:val="uk-UA"/>
              </w:rPr>
              <w:t xml:space="preserve">ЗД з ГЧ </w:t>
            </w:r>
          </w:p>
          <w:p w:rsidR="00163164" w:rsidRPr="00E80B49" w:rsidRDefault="00163164" w:rsidP="00163164">
            <w:pPr>
              <w:rPr>
                <w:sz w:val="22"/>
                <w:szCs w:val="22"/>
                <w:lang w:val="uk-UA"/>
              </w:rPr>
            </w:pPr>
            <w:r>
              <w:rPr>
                <w:sz w:val="22"/>
                <w:szCs w:val="22"/>
                <w:lang w:val="uk-UA"/>
              </w:rPr>
              <w:t>Киба Л.А.</w:t>
            </w:r>
          </w:p>
          <w:p w:rsidR="00163164" w:rsidRPr="00E80B49" w:rsidRDefault="00163164" w:rsidP="00163164">
            <w:pPr>
              <w:rPr>
                <w:sz w:val="22"/>
                <w:szCs w:val="22"/>
                <w:lang w:val="uk-UA"/>
              </w:rPr>
            </w:pPr>
            <w:r w:rsidRPr="00E80B49">
              <w:rPr>
                <w:sz w:val="22"/>
                <w:szCs w:val="22"/>
                <w:lang w:val="uk-UA"/>
              </w:rPr>
              <w:t>Зав. кабінетами</w:t>
            </w:r>
          </w:p>
        </w:tc>
        <w:tc>
          <w:tcPr>
            <w:tcW w:w="1800" w:type="dxa"/>
            <w:vMerge w:val="restart"/>
            <w:vAlign w:val="center"/>
          </w:tcPr>
          <w:p w:rsidR="00163164" w:rsidRPr="00E80B49" w:rsidRDefault="00163164" w:rsidP="00163164">
            <w:pPr>
              <w:rPr>
                <w:sz w:val="22"/>
                <w:szCs w:val="22"/>
                <w:lang w:val="uk-UA"/>
              </w:rPr>
            </w:pPr>
            <w:r w:rsidRPr="00E80B49">
              <w:rPr>
                <w:sz w:val="22"/>
                <w:szCs w:val="22"/>
                <w:lang w:val="uk-UA"/>
              </w:rPr>
              <w:t>Директо</w:t>
            </w:r>
            <w:r>
              <w:rPr>
                <w:sz w:val="22"/>
                <w:szCs w:val="22"/>
                <w:lang w:val="uk-UA"/>
              </w:rPr>
              <w:t>р</w:t>
            </w:r>
          </w:p>
        </w:tc>
        <w:tc>
          <w:tcPr>
            <w:tcW w:w="1260" w:type="dxa"/>
            <w:vMerge w:val="restart"/>
          </w:tcPr>
          <w:p w:rsidR="00163164" w:rsidRPr="00E80B49" w:rsidRDefault="00163164" w:rsidP="00163164">
            <w:pPr>
              <w:rPr>
                <w:sz w:val="22"/>
                <w:szCs w:val="22"/>
                <w:lang w:val="uk-UA"/>
              </w:rPr>
            </w:pPr>
          </w:p>
        </w:tc>
        <w:tc>
          <w:tcPr>
            <w:tcW w:w="1980" w:type="dxa"/>
            <w:vMerge w:val="restart"/>
            <w:vAlign w:val="center"/>
          </w:tcPr>
          <w:p w:rsidR="00163164" w:rsidRPr="00E80B49" w:rsidRDefault="00163164" w:rsidP="00163164">
            <w:pPr>
              <w:rPr>
                <w:sz w:val="22"/>
                <w:szCs w:val="22"/>
                <w:lang w:val="uk-UA"/>
              </w:rPr>
            </w:pPr>
            <w:r w:rsidRPr="00E80B49">
              <w:rPr>
                <w:sz w:val="22"/>
                <w:szCs w:val="22"/>
                <w:lang w:val="uk-UA"/>
              </w:rPr>
              <w:t>Інформація</w:t>
            </w:r>
          </w:p>
        </w:tc>
        <w:tc>
          <w:tcPr>
            <w:tcW w:w="1440" w:type="dxa"/>
            <w:vMerge w:val="restart"/>
            <w:vAlign w:val="center"/>
          </w:tcPr>
          <w:p w:rsidR="00163164" w:rsidRPr="00B57D1D" w:rsidRDefault="00163164" w:rsidP="00163164">
            <w:pPr>
              <w:jc w:val="center"/>
              <w:rPr>
                <w:sz w:val="22"/>
                <w:szCs w:val="22"/>
                <w:lang w:val="uk-UA"/>
              </w:rPr>
            </w:pPr>
            <w:r>
              <w:rPr>
                <w:sz w:val="22"/>
                <w:szCs w:val="22"/>
                <w:lang w:val="uk-UA"/>
              </w:rPr>
              <w:t>І –І</w:t>
            </w:r>
            <w:r>
              <w:rPr>
                <w:sz w:val="22"/>
                <w:szCs w:val="22"/>
                <w:lang w:val="en-US"/>
              </w:rPr>
              <w:t>V</w:t>
            </w:r>
          </w:p>
        </w:tc>
        <w:tc>
          <w:tcPr>
            <w:tcW w:w="1440" w:type="dxa"/>
            <w:vMerge w:val="restart"/>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навчальні кабінети;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класні кімнати;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майстерні;</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спортивні зали;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спортивні майданчики;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дитячі майданчики;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допоміжні приміщення;</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умеблювання навчальних приміщень;</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230FD4" w:rsidRDefault="00163164" w:rsidP="00163164">
            <w:pPr>
              <w:jc w:val="center"/>
              <w:rPr>
                <w:sz w:val="22"/>
                <w:lang w:val="uk-UA"/>
              </w:rPr>
            </w:pPr>
          </w:p>
        </w:tc>
        <w:tc>
          <w:tcPr>
            <w:tcW w:w="5035" w:type="dxa"/>
          </w:tcPr>
          <w:p w:rsidR="00163164" w:rsidRPr="00230FD4" w:rsidRDefault="00163164" w:rsidP="00163164">
            <w:pPr>
              <w:rPr>
                <w:sz w:val="22"/>
                <w:lang w:val="uk-UA"/>
              </w:rPr>
            </w:pPr>
            <w:r w:rsidRPr="00230FD4">
              <w:rPr>
                <w:sz w:val="22"/>
                <w:lang w:val="uk-UA"/>
              </w:rPr>
              <w:t>- устаткування робочих місць.</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3E077D" w:rsidRDefault="00163164" w:rsidP="00163164">
            <w:pPr>
              <w:rPr>
                <w:lang w:val="uk-UA"/>
              </w:rPr>
            </w:pPr>
          </w:p>
        </w:tc>
        <w:tc>
          <w:tcPr>
            <w:tcW w:w="5035" w:type="dxa"/>
          </w:tcPr>
          <w:p w:rsidR="00163164" w:rsidRPr="00094356" w:rsidRDefault="00163164" w:rsidP="00163164">
            <w:pPr>
              <w:rPr>
                <w:sz w:val="24"/>
                <w:szCs w:val="24"/>
                <w:lang w:val="uk-UA"/>
              </w:rPr>
            </w:pPr>
            <w:r w:rsidRPr="00094356">
              <w:rPr>
                <w:sz w:val="24"/>
                <w:szCs w:val="24"/>
                <w:lang w:val="uk-UA"/>
              </w:rPr>
              <w:t>- дотримання температурного режиму;</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3E077D" w:rsidRDefault="00163164" w:rsidP="00163164">
            <w:pPr>
              <w:rPr>
                <w:lang w:val="uk-UA"/>
              </w:rPr>
            </w:pPr>
          </w:p>
        </w:tc>
        <w:tc>
          <w:tcPr>
            <w:tcW w:w="5035" w:type="dxa"/>
          </w:tcPr>
          <w:p w:rsidR="00163164" w:rsidRPr="00094356" w:rsidRDefault="00163164" w:rsidP="00163164">
            <w:pPr>
              <w:rPr>
                <w:sz w:val="24"/>
                <w:szCs w:val="24"/>
                <w:lang w:val="uk-UA"/>
              </w:rPr>
            </w:pPr>
            <w:r w:rsidRPr="00094356">
              <w:rPr>
                <w:sz w:val="24"/>
                <w:szCs w:val="24"/>
                <w:lang w:val="uk-UA"/>
              </w:rPr>
              <w:t>- підготовка до опалювального сезону.</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0C2EB9" w:rsidTr="00163164">
        <w:trPr>
          <w:trHeight w:val="435"/>
        </w:trPr>
        <w:tc>
          <w:tcPr>
            <w:tcW w:w="518" w:type="dxa"/>
          </w:tcPr>
          <w:p w:rsidR="00163164" w:rsidRPr="00230FD4" w:rsidRDefault="00163164" w:rsidP="00163164">
            <w:pPr>
              <w:jc w:val="center"/>
              <w:rPr>
                <w:sz w:val="22"/>
                <w:lang w:val="uk-UA"/>
              </w:rPr>
            </w:pPr>
            <w:r>
              <w:rPr>
                <w:sz w:val="22"/>
                <w:lang w:val="uk-UA"/>
              </w:rPr>
              <w:t>2.</w:t>
            </w:r>
          </w:p>
        </w:tc>
        <w:tc>
          <w:tcPr>
            <w:tcW w:w="5035" w:type="dxa"/>
          </w:tcPr>
          <w:p w:rsidR="00163164" w:rsidRPr="00230FD4" w:rsidRDefault="00163164" w:rsidP="00163164">
            <w:pPr>
              <w:rPr>
                <w:sz w:val="22"/>
                <w:lang w:val="uk-UA"/>
              </w:rPr>
            </w:pPr>
            <w:r>
              <w:rPr>
                <w:sz w:val="22"/>
                <w:lang w:val="uk-UA"/>
              </w:rPr>
              <w:t>Дотримання Правил техніки безпеки працівниками школи та учнями.</w:t>
            </w:r>
          </w:p>
        </w:tc>
        <w:tc>
          <w:tcPr>
            <w:tcW w:w="2160" w:type="dxa"/>
          </w:tcPr>
          <w:p w:rsidR="00163164" w:rsidRDefault="00163164" w:rsidP="00163164">
            <w:pPr>
              <w:rPr>
                <w:sz w:val="22"/>
                <w:lang w:val="uk-UA"/>
              </w:rPr>
            </w:pPr>
            <w:r>
              <w:rPr>
                <w:sz w:val="22"/>
                <w:lang w:val="uk-UA"/>
              </w:rPr>
              <w:t>Працівники</w:t>
            </w:r>
          </w:p>
          <w:p w:rsidR="00163164" w:rsidRPr="00230FD4" w:rsidRDefault="00163164" w:rsidP="00163164">
            <w:pPr>
              <w:rPr>
                <w:sz w:val="22"/>
                <w:lang w:val="uk-UA"/>
              </w:rPr>
            </w:pPr>
            <w:r>
              <w:rPr>
                <w:sz w:val="22"/>
                <w:lang w:val="uk-UA"/>
              </w:rPr>
              <w:t>Учні</w:t>
            </w:r>
          </w:p>
        </w:tc>
        <w:tc>
          <w:tcPr>
            <w:tcW w:w="1800" w:type="dxa"/>
          </w:tcPr>
          <w:p w:rsidR="00163164" w:rsidRDefault="00163164" w:rsidP="00163164">
            <w:pPr>
              <w:rPr>
                <w:sz w:val="22"/>
                <w:lang w:val="uk-UA"/>
              </w:rPr>
            </w:pPr>
            <w:r>
              <w:rPr>
                <w:sz w:val="22"/>
                <w:lang w:val="uk-UA"/>
              </w:rPr>
              <w:t xml:space="preserve">Директор </w:t>
            </w:r>
          </w:p>
          <w:p w:rsidR="00163164" w:rsidRDefault="00163164" w:rsidP="00163164">
            <w:pPr>
              <w:rPr>
                <w:sz w:val="22"/>
                <w:lang w:val="uk-UA"/>
              </w:rPr>
            </w:pPr>
            <w:r>
              <w:rPr>
                <w:sz w:val="22"/>
                <w:lang w:val="uk-UA"/>
              </w:rPr>
              <w:t xml:space="preserve">ЗД з НВР </w:t>
            </w:r>
          </w:p>
          <w:p w:rsidR="00163164" w:rsidRPr="00230FD4" w:rsidRDefault="00163164" w:rsidP="00163164">
            <w:pPr>
              <w:rPr>
                <w:sz w:val="22"/>
                <w:lang w:val="uk-UA"/>
              </w:rPr>
            </w:pPr>
            <w:r>
              <w:rPr>
                <w:sz w:val="22"/>
                <w:lang w:val="uk-UA"/>
              </w:rPr>
              <w:t>Дворядкіна Л.І.</w:t>
            </w:r>
          </w:p>
        </w:tc>
        <w:tc>
          <w:tcPr>
            <w:tcW w:w="1260" w:type="dxa"/>
          </w:tcPr>
          <w:p w:rsidR="00163164" w:rsidRDefault="00163164" w:rsidP="00163164">
            <w:pPr>
              <w:rPr>
                <w:sz w:val="22"/>
                <w:lang w:val="uk-UA"/>
              </w:rPr>
            </w:pPr>
          </w:p>
        </w:tc>
        <w:tc>
          <w:tcPr>
            <w:tcW w:w="1980" w:type="dxa"/>
          </w:tcPr>
          <w:p w:rsidR="00163164" w:rsidRDefault="00163164" w:rsidP="00163164">
            <w:pPr>
              <w:rPr>
                <w:sz w:val="22"/>
                <w:lang w:val="uk-UA"/>
              </w:rPr>
            </w:pPr>
            <w:r>
              <w:rPr>
                <w:sz w:val="22"/>
                <w:lang w:val="uk-UA"/>
              </w:rPr>
              <w:t>Інформація</w:t>
            </w:r>
          </w:p>
          <w:p w:rsidR="00163164" w:rsidRPr="00230FD4" w:rsidRDefault="00163164" w:rsidP="00163164">
            <w:pPr>
              <w:rPr>
                <w:sz w:val="22"/>
                <w:lang w:val="uk-UA"/>
              </w:rPr>
            </w:pPr>
            <w:r>
              <w:rPr>
                <w:sz w:val="22"/>
                <w:lang w:val="uk-UA"/>
              </w:rPr>
              <w:t>Накази</w:t>
            </w:r>
          </w:p>
        </w:tc>
        <w:tc>
          <w:tcPr>
            <w:tcW w:w="1440" w:type="dxa"/>
            <w:vAlign w:val="center"/>
          </w:tcPr>
          <w:p w:rsidR="00163164" w:rsidRPr="00230FD4" w:rsidRDefault="00163164" w:rsidP="00163164">
            <w:pPr>
              <w:jc w:val="center"/>
              <w:rPr>
                <w:sz w:val="22"/>
                <w:lang w:val="uk-UA"/>
              </w:rPr>
            </w:pPr>
            <w:r>
              <w:rPr>
                <w:szCs w:val="32"/>
                <w:lang w:val="uk-UA"/>
              </w:rPr>
              <w:t xml:space="preserve">І – ІІІ, </w:t>
            </w:r>
            <w:r w:rsidRPr="00D15951">
              <w:rPr>
                <w:szCs w:val="32"/>
                <w:lang w:val="en-US"/>
              </w:rPr>
              <w:t>IV</w:t>
            </w:r>
          </w:p>
        </w:tc>
        <w:tc>
          <w:tcPr>
            <w:tcW w:w="1440" w:type="dxa"/>
          </w:tcPr>
          <w:p w:rsidR="00163164" w:rsidRPr="00230FD4" w:rsidRDefault="00163164" w:rsidP="00163164">
            <w:pPr>
              <w:rPr>
                <w:sz w:val="22"/>
                <w:lang w:val="uk-UA"/>
              </w:rPr>
            </w:pPr>
          </w:p>
        </w:tc>
      </w:tr>
      <w:tr w:rsidR="00163164" w:rsidRPr="003E077D" w:rsidTr="00163164">
        <w:trPr>
          <w:trHeight w:val="435"/>
        </w:trPr>
        <w:tc>
          <w:tcPr>
            <w:tcW w:w="518" w:type="dxa"/>
          </w:tcPr>
          <w:p w:rsidR="00163164" w:rsidRPr="00230FD4" w:rsidRDefault="00163164" w:rsidP="00163164">
            <w:pPr>
              <w:jc w:val="center"/>
              <w:rPr>
                <w:sz w:val="22"/>
                <w:lang w:val="uk-UA"/>
              </w:rPr>
            </w:pPr>
            <w:r>
              <w:rPr>
                <w:sz w:val="22"/>
                <w:lang w:val="uk-UA"/>
              </w:rPr>
              <w:t>3.</w:t>
            </w:r>
          </w:p>
        </w:tc>
        <w:tc>
          <w:tcPr>
            <w:tcW w:w="5035" w:type="dxa"/>
          </w:tcPr>
          <w:p w:rsidR="00163164" w:rsidRPr="00230FD4" w:rsidRDefault="00163164" w:rsidP="00163164">
            <w:pPr>
              <w:rPr>
                <w:sz w:val="22"/>
                <w:lang w:val="uk-UA"/>
              </w:rPr>
            </w:pPr>
            <w:r>
              <w:rPr>
                <w:sz w:val="22"/>
                <w:lang w:val="uk-UA"/>
              </w:rPr>
              <w:t>Споживання електроенергії.</w:t>
            </w:r>
          </w:p>
        </w:tc>
        <w:tc>
          <w:tcPr>
            <w:tcW w:w="2160" w:type="dxa"/>
          </w:tcPr>
          <w:p w:rsidR="00163164" w:rsidRDefault="00163164" w:rsidP="00163164">
            <w:pPr>
              <w:rPr>
                <w:sz w:val="22"/>
                <w:lang w:val="uk-UA"/>
              </w:rPr>
            </w:pPr>
            <w:r w:rsidRPr="00230FD4">
              <w:rPr>
                <w:sz w:val="22"/>
                <w:lang w:val="uk-UA"/>
              </w:rPr>
              <w:t xml:space="preserve">ЗД з ГЧ </w:t>
            </w:r>
          </w:p>
          <w:p w:rsidR="00163164" w:rsidRPr="00230FD4" w:rsidRDefault="00163164" w:rsidP="00163164">
            <w:pPr>
              <w:rPr>
                <w:sz w:val="22"/>
                <w:lang w:val="uk-UA"/>
              </w:rPr>
            </w:pPr>
            <w:r>
              <w:rPr>
                <w:sz w:val="22"/>
                <w:lang w:val="uk-UA"/>
              </w:rPr>
              <w:t>Киба Л.А.</w:t>
            </w:r>
          </w:p>
        </w:tc>
        <w:tc>
          <w:tcPr>
            <w:tcW w:w="1800" w:type="dxa"/>
          </w:tcPr>
          <w:p w:rsidR="00163164" w:rsidRPr="00230FD4" w:rsidRDefault="00163164" w:rsidP="00163164">
            <w:pPr>
              <w:rPr>
                <w:sz w:val="22"/>
                <w:lang w:val="uk-UA"/>
              </w:rPr>
            </w:pPr>
            <w:r w:rsidRPr="00230FD4">
              <w:rPr>
                <w:sz w:val="22"/>
                <w:lang w:val="uk-UA"/>
              </w:rPr>
              <w:t xml:space="preserve">Директор </w:t>
            </w:r>
          </w:p>
        </w:tc>
        <w:tc>
          <w:tcPr>
            <w:tcW w:w="1260" w:type="dxa"/>
          </w:tcPr>
          <w:p w:rsidR="00163164" w:rsidRDefault="00163164" w:rsidP="00163164">
            <w:pPr>
              <w:rPr>
                <w:sz w:val="22"/>
                <w:lang w:val="uk-UA"/>
              </w:rPr>
            </w:pPr>
          </w:p>
        </w:tc>
        <w:tc>
          <w:tcPr>
            <w:tcW w:w="1980" w:type="dxa"/>
          </w:tcPr>
          <w:p w:rsidR="00163164" w:rsidRPr="00230FD4" w:rsidRDefault="00163164" w:rsidP="00163164">
            <w:pPr>
              <w:rPr>
                <w:sz w:val="22"/>
                <w:lang w:val="uk-UA"/>
              </w:rPr>
            </w:pPr>
            <w:r>
              <w:rPr>
                <w:sz w:val="22"/>
                <w:lang w:val="uk-UA"/>
              </w:rPr>
              <w:t>Інформація</w:t>
            </w:r>
          </w:p>
        </w:tc>
        <w:tc>
          <w:tcPr>
            <w:tcW w:w="1440" w:type="dxa"/>
            <w:vAlign w:val="center"/>
          </w:tcPr>
          <w:p w:rsidR="00163164" w:rsidRPr="00230FD4" w:rsidRDefault="00163164" w:rsidP="00163164">
            <w:pPr>
              <w:jc w:val="center"/>
              <w:rPr>
                <w:sz w:val="22"/>
                <w:lang w:val="uk-UA"/>
              </w:rPr>
            </w:pPr>
            <w:r>
              <w:rPr>
                <w:szCs w:val="32"/>
                <w:lang w:val="uk-UA"/>
              </w:rPr>
              <w:t xml:space="preserve">І - </w:t>
            </w:r>
            <w:r w:rsidRPr="00D15951">
              <w:rPr>
                <w:szCs w:val="32"/>
                <w:lang w:val="en-US"/>
              </w:rPr>
              <w:t>IV</w:t>
            </w:r>
          </w:p>
        </w:tc>
        <w:tc>
          <w:tcPr>
            <w:tcW w:w="1440" w:type="dxa"/>
          </w:tcPr>
          <w:p w:rsidR="00163164" w:rsidRPr="00230FD4" w:rsidRDefault="00163164" w:rsidP="00163164">
            <w:pPr>
              <w:rPr>
                <w:sz w:val="22"/>
                <w:lang w:val="uk-UA"/>
              </w:rPr>
            </w:pPr>
          </w:p>
        </w:tc>
      </w:tr>
      <w:tr w:rsidR="00163164" w:rsidRPr="003E077D" w:rsidTr="00163164">
        <w:trPr>
          <w:trHeight w:val="435"/>
        </w:trPr>
        <w:tc>
          <w:tcPr>
            <w:tcW w:w="518" w:type="dxa"/>
          </w:tcPr>
          <w:p w:rsidR="00163164" w:rsidRPr="00230FD4" w:rsidRDefault="00163164" w:rsidP="00163164">
            <w:pPr>
              <w:jc w:val="center"/>
              <w:rPr>
                <w:sz w:val="22"/>
                <w:lang w:val="uk-UA"/>
              </w:rPr>
            </w:pPr>
            <w:r>
              <w:rPr>
                <w:sz w:val="22"/>
                <w:lang w:val="uk-UA"/>
              </w:rPr>
              <w:t>4.</w:t>
            </w:r>
          </w:p>
        </w:tc>
        <w:tc>
          <w:tcPr>
            <w:tcW w:w="5035" w:type="dxa"/>
          </w:tcPr>
          <w:p w:rsidR="00163164" w:rsidRPr="00230FD4" w:rsidRDefault="00163164" w:rsidP="00163164">
            <w:pPr>
              <w:rPr>
                <w:sz w:val="22"/>
                <w:lang w:val="uk-UA"/>
              </w:rPr>
            </w:pPr>
            <w:r>
              <w:rPr>
                <w:sz w:val="22"/>
                <w:lang w:val="uk-UA"/>
              </w:rPr>
              <w:t>Споживання води.</w:t>
            </w:r>
          </w:p>
        </w:tc>
        <w:tc>
          <w:tcPr>
            <w:tcW w:w="2160" w:type="dxa"/>
          </w:tcPr>
          <w:p w:rsidR="00163164" w:rsidRDefault="00163164" w:rsidP="00163164">
            <w:pPr>
              <w:rPr>
                <w:sz w:val="22"/>
                <w:lang w:val="uk-UA"/>
              </w:rPr>
            </w:pPr>
            <w:r w:rsidRPr="00230FD4">
              <w:rPr>
                <w:sz w:val="22"/>
                <w:lang w:val="uk-UA"/>
              </w:rPr>
              <w:t xml:space="preserve">ЗД з ГЧ </w:t>
            </w:r>
          </w:p>
          <w:p w:rsidR="00163164" w:rsidRPr="00230FD4" w:rsidRDefault="00163164" w:rsidP="00163164">
            <w:pPr>
              <w:rPr>
                <w:sz w:val="22"/>
                <w:lang w:val="uk-UA"/>
              </w:rPr>
            </w:pPr>
            <w:r>
              <w:rPr>
                <w:sz w:val="22"/>
                <w:lang w:val="uk-UA"/>
              </w:rPr>
              <w:t>Киба Л.А.</w:t>
            </w:r>
          </w:p>
        </w:tc>
        <w:tc>
          <w:tcPr>
            <w:tcW w:w="1800" w:type="dxa"/>
          </w:tcPr>
          <w:p w:rsidR="00163164" w:rsidRPr="00230FD4" w:rsidRDefault="00163164" w:rsidP="00163164">
            <w:pPr>
              <w:rPr>
                <w:sz w:val="22"/>
                <w:lang w:val="uk-UA"/>
              </w:rPr>
            </w:pPr>
            <w:r w:rsidRPr="00230FD4">
              <w:rPr>
                <w:sz w:val="22"/>
                <w:lang w:val="uk-UA"/>
              </w:rPr>
              <w:t xml:space="preserve">Директор </w:t>
            </w:r>
          </w:p>
        </w:tc>
        <w:tc>
          <w:tcPr>
            <w:tcW w:w="1260" w:type="dxa"/>
          </w:tcPr>
          <w:p w:rsidR="00163164" w:rsidRDefault="00163164" w:rsidP="00163164">
            <w:pPr>
              <w:rPr>
                <w:sz w:val="22"/>
                <w:lang w:val="uk-UA"/>
              </w:rPr>
            </w:pPr>
          </w:p>
        </w:tc>
        <w:tc>
          <w:tcPr>
            <w:tcW w:w="1980" w:type="dxa"/>
          </w:tcPr>
          <w:p w:rsidR="00163164" w:rsidRDefault="00163164" w:rsidP="00163164">
            <w:pPr>
              <w:rPr>
                <w:sz w:val="22"/>
                <w:lang w:val="uk-UA"/>
              </w:rPr>
            </w:pPr>
            <w:r>
              <w:rPr>
                <w:sz w:val="22"/>
                <w:lang w:val="uk-UA"/>
              </w:rPr>
              <w:t>Журнали</w:t>
            </w:r>
          </w:p>
          <w:p w:rsidR="00163164" w:rsidRPr="00230FD4" w:rsidRDefault="00163164" w:rsidP="00163164">
            <w:pPr>
              <w:rPr>
                <w:sz w:val="22"/>
                <w:lang w:val="uk-UA"/>
              </w:rPr>
            </w:pPr>
            <w:r>
              <w:rPr>
                <w:sz w:val="22"/>
                <w:lang w:val="uk-UA"/>
              </w:rPr>
              <w:t>Інформація</w:t>
            </w:r>
          </w:p>
        </w:tc>
        <w:tc>
          <w:tcPr>
            <w:tcW w:w="1440" w:type="dxa"/>
            <w:vAlign w:val="center"/>
          </w:tcPr>
          <w:p w:rsidR="00163164" w:rsidRPr="00230FD4" w:rsidRDefault="00163164" w:rsidP="00163164">
            <w:pPr>
              <w:jc w:val="center"/>
              <w:rPr>
                <w:sz w:val="22"/>
                <w:lang w:val="uk-UA"/>
              </w:rPr>
            </w:pPr>
            <w:r>
              <w:rPr>
                <w:szCs w:val="32"/>
                <w:lang w:val="uk-UA"/>
              </w:rPr>
              <w:t xml:space="preserve">І - </w:t>
            </w:r>
            <w:r w:rsidRPr="00D15951">
              <w:rPr>
                <w:szCs w:val="32"/>
                <w:lang w:val="en-US"/>
              </w:rPr>
              <w:t>IV</w:t>
            </w:r>
          </w:p>
        </w:tc>
        <w:tc>
          <w:tcPr>
            <w:tcW w:w="1440" w:type="dxa"/>
          </w:tcPr>
          <w:p w:rsidR="00163164" w:rsidRPr="00230FD4" w:rsidRDefault="00163164" w:rsidP="00163164">
            <w:pPr>
              <w:rPr>
                <w:sz w:val="22"/>
                <w:lang w:val="uk-UA"/>
              </w:rPr>
            </w:pPr>
          </w:p>
        </w:tc>
      </w:tr>
      <w:tr w:rsidR="00163164" w:rsidRPr="003E077D" w:rsidTr="00163164">
        <w:trPr>
          <w:trHeight w:val="435"/>
        </w:trPr>
        <w:tc>
          <w:tcPr>
            <w:tcW w:w="518" w:type="dxa"/>
          </w:tcPr>
          <w:p w:rsidR="00163164" w:rsidRPr="00230FD4" w:rsidRDefault="00163164" w:rsidP="00163164">
            <w:pPr>
              <w:jc w:val="center"/>
              <w:rPr>
                <w:sz w:val="22"/>
                <w:lang w:val="uk-UA"/>
              </w:rPr>
            </w:pPr>
            <w:r>
              <w:rPr>
                <w:sz w:val="22"/>
                <w:lang w:val="uk-UA"/>
              </w:rPr>
              <w:t>5.</w:t>
            </w:r>
          </w:p>
        </w:tc>
        <w:tc>
          <w:tcPr>
            <w:tcW w:w="5035" w:type="dxa"/>
          </w:tcPr>
          <w:p w:rsidR="00163164" w:rsidRPr="00230FD4" w:rsidRDefault="00163164" w:rsidP="00163164">
            <w:pPr>
              <w:rPr>
                <w:sz w:val="22"/>
                <w:lang w:val="uk-UA"/>
              </w:rPr>
            </w:pPr>
            <w:r>
              <w:rPr>
                <w:sz w:val="22"/>
                <w:lang w:val="uk-UA"/>
              </w:rPr>
              <w:t>Забезпечення учнів шкільною формою.</w:t>
            </w:r>
          </w:p>
        </w:tc>
        <w:tc>
          <w:tcPr>
            <w:tcW w:w="2160" w:type="dxa"/>
          </w:tcPr>
          <w:p w:rsidR="00163164" w:rsidRDefault="00163164" w:rsidP="00163164">
            <w:pPr>
              <w:rPr>
                <w:sz w:val="22"/>
                <w:lang w:val="uk-UA"/>
              </w:rPr>
            </w:pPr>
            <w:r>
              <w:rPr>
                <w:sz w:val="22"/>
                <w:lang w:val="uk-UA"/>
              </w:rPr>
              <w:t>Учні</w:t>
            </w:r>
          </w:p>
          <w:p w:rsidR="00163164" w:rsidRPr="00230FD4" w:rsidRDefault="00163164" w:rsidP="00163164">
            <w:pPr>
              <w:rPr>
                <w:sz w:val="22"/>
                <w:lang w:val="uk-UA"/>
              </w:rPr>
            </w:pPr>
            <w:r>
              <w:rPr>
                <w:sz w:val="22"/>
                <w:lang w:val="uk-UA"/>
              </w:rPr>
              <w:t>Класні керівники</w:t>
            </w:r>
          </w:p>
        </w:tc>
        <w:tc>
          <w:tcPr>
            <w:tcW w:w="1800" w:type="dxa"/>
          </w:tcPr>
          <w:p w:rsidR="00163164" w:rsidRPr="00230FD4" w:rsidRDefault="00163164" w:rsidP="00163164">
            <w:pPr>
              <w:rPr>
                <w:sz w:val="22"/>
                <w:lang w:val="uk-UA"/>
              </w:rPr>
            </w:pPr>
            <w:r>
              <w:rPr>
                <w:sz w:val="22"/>
                <w:lang w:val="uk-UA"/>
              </w:rPr>
              <w:t>Адміністрація</w:t>
            </w:r>
          </w:p>
        </w:tc>
        <w:tc>
          <w:tcPr>
            <w:tcW w:w="1260" w:type="dxa"/>
          </w:tcPr>
          <w:p w:rsidR="00163164" w:rsidRDefault="00163164" w:rsidP="00163164">
            <w:pPr>
              <w:rPr>
                <w:sz w:val="22"/>
                <w:lang w:val="uk-UA"/>
              </w:rPr>
            </w:pPr>
          </w:p>
        </w:tc>
        <w:tc>
          <w:tcPr>
            <w:tcW w:w="1980" w:type="dxa"/>
          </w:tcPr>
          <w:p w:rsidR="00163164" w:rsidRPr="00230FD4" w:rsidRDefault="00163164" w:rsidP="00163164">
            <w:pPr>
              <w:rPr>
                <w:sz w:val="22"/>
                <w:lang w:val="uk-UA"/>
              </w:rPr>
            </w:pPr>
            <w:r>
              <w:rPr>
                <w:sz w:val="22"/>
                <w:lang w:val="uk-UA"/>
              </w:rPr>
              <w:t>Інформація</w:t>
            </w:r>
          </w:p>
        </w:tc>
        <w:tc>
          <w:tcPr>
            <w:tcW w:w="1440" w:type="dxa"/>
            <w:vAlign w:val="center"/>
          </w:tcPr>
          <w:p w:rsidR="00163164" w:rsidRPr="00230FD4" w:rsidRDefault="00163164" w:rsidP="00163164">
            <w:pPr>
              <w:jc w:val="center"/>
              <w:rPr>
                <w:sz w:val="22"/>
                <w:lang w:val="uk-UA"/>
              </w:rPr>
            </w:pPr>
            <w:r>
              <w:rPr>
                <w:sz w:val="22"/>
                <w:lang w:val="uk-UA"/>
              </w:rPr>
              <w:t>І – ІІІ</w:t>
            </w:r>
          </w:p>
        </w:tc>
        <w:tc>
          <w:tcPr>
            <w:tcW w:w="1440" w:type="dxa"/>
          </w:tcPr>
          <w:p w:rsidR="00163164" w:rsidRPr="00230FD4" w:rsidRDefault="00163164" w:rsidP="00163164">
            <w:pPr>
              <w:rPr>
                <w:sz w:val="22"/>
                <w:lang w:val="uk-UA"/>
              </w:rPr>
            </w:pPr>
          </w:p>
        </w:tc>
      </w:tr>
      <w:tr w:rsidR="00163164" w:rsidRPr="003E077D" w:rsidTr="00163164">
        <w:trPr>
          <w:trHeight w:val="435"/>
        </w:trPr>
        <w:tc>
          <w:tcPr>
            <w:tcW w:w="518" w:type="dxa"/>
          </w:tcPr>
          <w:p w:rsidR="00163164" w:rsidRPr="00230FD4" w:rsidRDefault="00163164" w:rsidP="00163164">
            <w:pPr>
              <w:jc w:val="center"/>
              <w:rPr>
                <w:sz w:val="22"/>
                <w:lang w:val="uk-UA"/>
              </w:rPr>
            </w:pPr>
            <w:r>
              <w:rPr>
                <w:sz w:val="22"/>
                <w:lang w:val="uk-UA"/>
              </w:rPr>
              <w:lastRenderedPageBreak/>
              <w:t>6.</w:t>
            </w:r>
          </w:p>
        </w:tc>
        <w:tc>
          <w:tcPr>
            <w:tcW w:w="5035" w:type="dxa"/>
          </w:tcPr>
          <w:p w:rsidR="00163164" w:rsidRPr="00230FD4" w:rsidRDefault="00163164" w:rsidP="00163164">
            <w:pPr>
              <w:rPr>
                <w:sz w:val="22"/>
                <w:lang w:val="uk-UA"/>
              </w:rPr>
            </w:pPr>
            <w:r>
              <w:rPr>
                <w:sz w:val="22"/>
                <w:lang w:val="uk-UA"/>
              </w:rPr>
              <w:t>Забезпечення учнів спортивною формою.</w:t>
            </w:r>
          </w:p>
        </w:tc>
        <w:tc>
          <w:tcPr>
            <w:tcW w:w="2160" w:type="dxa"/>
          </w:tcPr>
          <w:p w:rsidR="00163164" w:rsidRDefault="00163164" w:rsidP="00163164">
            <w:pPr>
              <w:rPr>
                <w:sz w:val="22"/>
                <w:lang w:val="uk-UA"/>
              </w:rPr>
            </w:pPr>
            <w:r>
              <w:rPr>
                <w:sz w:val="22"/>
                <w:lang w:val="uk-UA"/>
              </w:rPr>
              <w:t>Учні</w:t>
            </w:r>
          </w:p>
          <w:p w:rsidR="00163164" w:rsidRPr="00230FD4" w:rsidRDefault="00163164" w:rsidP="00163164">
            <w:pPr>
              <w:rPr>
                <w:sz w:val="22"/>
                <w:lang w:val="uk-UA"/>
              </w:rPr>
            </w:pPr>
            <w:r>
              <w:rPr>
                <w:sz w:val="22"/>
                <w:lang w:val="uk-UA"/>
              </w:rPr>
              <w:t>Учителі фізкультури</w:t>
            </w:r>
          </w:p>
        </w:tc>
        <w:tc>
          <w:tcPr>
            <w:tcW w:w="1800" w:type="dxa"/>
          </w:tcPr>
          <w:p w:rsidR="00163164" w:rsidRPr="00230FD4" w:rsidRDefault="00163164" w:rsidP="00163164">
            <w:pPr>
              <w:rPr>
                <w:sz w:val="22"/>
                <w:lang w:val="uk-UA"/>
              </w:rPr>
            </w:pPr>
            <w:r>
              <w:rPr>
                <w:sz w:val="22"/>
                <w:lang w:val="uk-UA"/>
              </w:rPr>
              <w:t>Адміністрація</w:t>
            </w:r>
          </w:p>
        </w:tc>
        <w:tc>
          <w:tcPr>
            <w:tcW w:w="1260" w:type="dxa"/>
          </w:tcPr>
          <w:p w:rsidR="00163164" w:rsidRDefault="00163164" w:rsidP="00163164">
            <w:pPr>
              <w:rPr>
                <w:sz w:val="22"/>
                <w:lang w:val="uk-UA"/>
              </w:rPr>
            </w:pPr>
          </w:p>
        </w:tc>
        <w:tc>
          <w:tcPr>
            <w:tcW w:w="1980" w:type="dxa"/>
          </w:tcPr>
          <w:p w:rsidR="00163164" w:rsidRPr="00230FD4" w:rsidRDefault="00163164" w:rsidP="00163164">
            <w:pPr>
              <w:rPr>
                <w:sz w:val="22"/>
                <w:lang w:val="uk-UA"/>
              </w:rPr>
            </w:pPr>
            <w:r>
              <w:rPr>
                <w:sz w:val="22"/>
                <w:lang w:val="uk-UA"/>
              </w:rPr>
              <w:t>Інформація</w:t>
            </w:r>
          </w:p>
        </w:tc>
        <w:tc>
          <w:tcPr>
            <w:tcW w:w="1440" w:type="dxa"/>
            <w:vAlign w:val="center"/>
          </w:tcPr>
          <w:p w:rsidR="00163164" w:rsidRPr="00230FD4" w:rsidRDefault="00163164" w:rsidP="00163164">
            <w:pPr>
              <w:jc w:val="center"/>
              <w:rPr>
                <w:sz w:val="22"/>
                <w:lang w:val="uk-UA"/>
              </w:rPr>
            </w:pPr>
            <w:r>
              <w:rPr>
                <w:sz w:val="22"/>
                <w:lang w:val="uk-UA"/>
              </w:rPr>
              <w:t>І – ІІІ</w:t>
            </w:r>
          </w:p>
        </w:tc>
        <w:tc>
          <w:tcPr>
            <w:tcW w:w="1440" w:type="dxa"/>
          </w:tcPr>
          <w:p w:rsidR="00163164" w:rsidRPr="00230FD4" w:rsidRDefault="00163164" w:rsidP="00163164">
            <w:pPr>
              <w:rPr>
                <w:sz w:val="22"/>
                <w:lang w:val="uk-UA"/>
              </w:rPr>
            </w:pPr>
          </w:p>
        </w:tc>
      </w:tr>
      <w:tr w:rsidR="00163164" w:rsidRPr="003E077D" w:rsidTr="00163164">
        <w:trPr>
          <w:trHeight w:val="435"/>
        </w:trPr>
        <w:tc>
          <w:tcPr>
            <w:tcW w:w="518" w:type="dxa"/>
          </w:tcPr>
          <w:p w:rsidR="00163164" w:rsidRPr="00230FD4" w:rsidRDefault="00163164" w:rsidP="00163164">
            <w:pPr>
              <w:jc w:val="center"/>
              <w:rPr>
                <w:sz w:val="22"/>
                <w:lang w:val="uk-UA"/>
              </w:rPr>
            </w:pPr>
            <w:r>
              <w:rPr>
                <w:sz w:val="22"/>
                <w:lang w:val="uk-UA"/>
              </w:rPr>
              <w:t>7.</w:t>
            </w:r>
          </w:p>
        </w:tc>
        <w:tc>
          <w:tcPr>
            <w:tcW w:w="5035" w:type="dxa"/>
          </w:tcPr>
          <w:p w:rsidR="00163164" w:rsidRPr="00230FD4" w:rsidRDefault="00163164" w:rsidP="00163164">
            <w:pPr>
              <w:rPr>
                <w:sz w:val="22"/>
                <w:lang w:val="uk-UA"/>
              </w:rPr>
            </w:pPr>
            <w:r>
              <w:rPr>
                <w:sz w:val="22"/>
                <w:lang w:val="uk-UA"/>
              </w:rPr>
              <w:t>Забезпечення учнів навчальним приладдям.</w:t>
            </w:r>
          </w:p>
        </w:tc>
        <w:tc>
          <w:tcPr>
            <w:tcW w:w="2160" w:type="dxa"/>
          </w:tcPr>
          <w:p w:rsidR="00163164" w:rsidRPr="00230FD4" w:rsidRDefault="00163164" w:rsidP="00163164">
            <w:pPr>
              <w:rPr>
                <w:sz w:val="22"/>
                <w:lang w:val="uk-UA"/>
              </w:rPr>
            </w:pPr>
            <w:r>
              <w:rPr>
                <w:sz w:val="22"/>
                <w:lang w:val="uk-UA"/>
              </w:rPr>
              <w:t>Учні</w:t>
            </w:r>
          </w:p>
        </w:tc>
        <w:tc>
          <w:tcPr>
            <w:tcW w:w="1800" w:type="dxa"/>
          </w:tcPr>
          <w:p w:rsidR="00163164" w:rsidRPr="00230FD4" w:rsidRDefault="00163164" w:rsidP="00163164">
            <w:pPr>
              <w:rPr>
                <w:sz w:val="22"/>
                <w:lang w:val="uk-UA"/>
              </w:rPr>
            </w:pPr>
            <w:r>
              <w:rPr>
                <w:sz w:val="22"/>
                <w:lang w:val="uk-UA"/>
              </w:rPr>
              <w:t>Адміністрація</w:t>
            </w:r>
          </w:p>
        </w:tc>
        <w:tc>
          <w:tcPr>
            <w:tcW w:w="1260" w:type="dxa"/>
          </w:tcPr>
          <w:p w:rsidR="00163164" w:rsidRDefault="00163164" w:rsidP="00163164">
            <w:pPr>
              <w:rPr>
                <w:sz w:val="22"/>
                <w:lang w:val="uk-UA"/>
              </w:rPr>
            </w:pPr>
          </w:p>
        </w:tc>
        <w:tc>
          <w:tcPr>
            <w:tcW w:w="1980" w:type="dxa"/>
          </w:tcPr>
          <w:p w:rsidR="00163164" w:rsidRPr="00230FD4" w:rsidRDefault="00163164" w:rsidP="00163164">
            <w:pPr>
              <w:rPr>
                <w:sz w:val="22"/>
                <w:lang w:val="uk-UA"/>
              </w:rPr>
            </w:pPr>
            <w:r>
              <w:rPr>
                <w:sz w:val="22"/>
                <w:lang w:val="uk-UA"/>
              </w:rPr>
              <w:t>Інформація</w:t>
            </w:r>
          </w:p>
        </w:tc>
        <w:tc>
          <w:tcPr>
            <w:tcW w:w="1440" w:type="dxa"/>
            <w:vAlign w:val="center"/>
          </w:tcPr>
          <w:p w:rsidR="00163164" w:rsidRPr="00230FD4" w:rsidRDefault="00163164" w:rsidP="00163164">
            <w:pPr>
              <w:jc w:val="center"/>
              <w:rPr>
                <w:sz w:val="22"/>
                <w:lang w:val="uk-UA"/>
              </w:rPr>
            </w:pPr>
            <w:r>
              <w:rPr>
                <w:sz w:val="22"/>
                <w:lang w:val="uk-UA"/>
              </w:rPr>
              <w:t>І - ІІІ</w:t>
            </w:r>
          </w:p>
        </w:tc>
        <w:tc>
          <w:tcPr>
            <w:tcW w:w="1440" w:type="dxa"/>
          </w:tcPr>
          <w:p w:rsidR="00163164" w:rsidRPr="00230FD4" w:rsidRDefault="00163164"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8</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9</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10</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11</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12</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13</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p>
          <w:p w:rsidR="003B75D9" w:rsidRDefault="003B75D9" w:rsidP="00163164">
            <w:pPr>
              <w:jc w:val="center"/>
              <w:rPr>
                <w:sz w:val="22"/>
                <w:lang w:val="uk-UA"/>
              </w:rPr>
            </w:pPr>
            <w:r>
              <w:rPr>
                <w:sz w:val="22"/>
                <w:lang w:val="uk-UA"/>
              </w:rPr>
              <w:t>14</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15</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16</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p>
          <w:p w:rsidR="003B75D9" w:rsidRDefault="003B75D9" w:rsidP="00163164">
            <w:pPr>
              <w:jc w:val="center"/>
              <w:rPr>
                <w:sz w:val="22"/>
                <w:lang w:val="uk-UA"/>
              </w:rPr>
            </w:pPr>
            <w:r>
              <w:rPr>
                <w:sz w:val="22"/>
                <w:lang w:val="uk-UA"/>
              </w:rPr>
              <w:t>17</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r w:rsidR="003B75D9" w:rsidRPr="003E077D" w:rsidTr="00163164">
        <w:trPr>
          <w:trHeight w:val="435"/>
        </w:trPr>
        <w:tc>
          <w:tcPr>
            <w:tcW w:w="518" w:type="dxa"/>
          </w:tcPr>
          <w:p w:rsidR="003B75D9" w:rsidRDefault="003B75D9" w:rsidP="00163164">
            <w:pPr>
              <w:jc w:val="center"/>
              <w:rPr>
                <w:sz w:val="22"/>
                <w:lang w:val="uk-UA"/>
              </w:rPr>
            </w:pPr>
          </w:p>
          <w:p w:rsidR="003B75D9" w:rsidRDefault="003B75D9" w:rsidP="00163164">
            <w:pPr>
              <w:jc w:val="center"/>
              <w:rPr>
                <w:sz w:val="22"/>
                <w:lang w:val="uk-UA"/>
              </w:rPr>
            </w:pPr>
            <w:r>
              <w:rPr>
                <w:sz w:val="22"/>
                <w:lang w:val="uk-UA"/>
              </w:rPr>
              <w:t>18</w:t>
            </w:r>
          </w:p>
        </w:tc>
        <w:tc>
          <w:tcPr>
            <w:tcW w:w="5035" w:type="dxa"/>
          </w:tcPr>
          <w:p w:rsidR="003B75D9" w:rsidRDefault="003B75D9" w:rsidP="00163164">
            <w:pPr>
              <w:rPr>
                <w:sz w:val="22"/>
                <w:lang w:val="uk-UA"/>
              </w:rPr>
            </w:pPr>
          </w:p>
        </w:tc>
        <w:tc>
          <w:tcPr>
            <w:tcW w:w="2160" w:type="dxa"/>
          </w:tcPr>
          <w:p w:rsidR="003B75D9" w:rsidRDefault="003B75D9" w:rsidP="00163164">
            <w:pPr>
              <w:rPr>
                <w:sz w:val="22"/>
                <w:lang w:val="uk-UA"/>
              </w:rPr>
            </w:pPr>
          </w:p>
        </w:tc>
        <w:tc>
          <w:tcPr>
            <w:tcW w:w="1800" w:type="dxa"/>
          </w:tcPr>
          <w:p w:rsidR="003B75D9" w:rsidRDefault="003B75D9" w:rsidP="00163164">
            <w:pPr>
              <w:rPr>
                <w:sz w:val="22"/>
                <w:lang w:val="uk-UA"/>
              </w:rPr>
            </w:pPr>
          </w:p>
        </w:tc>
        <w:tc>
          <w:tcPr>
            <w:tcW w:w="1260" w:type="dxa"/>
          </w:tcPr>
          <w:p w:rsidR="003B75D9" w:rsidRDefault="003B75D9" w:rsidP="00163164">
            <w:pPr>
              <w:rPr>
                <w:sz w:val="22"/>
                <w:lang w:val="uk-UA"/>
              </w:rPr>
            </w:pPr>
          </w:p>
        </w:tc>
        <w:tc>
          <w:tcPr>
            <w:tcW w:w="1980" w:type="dxa"/>
          </w:tcPr>
          <w:p w:rsidR="003B75D9" w:rsidRDefault="003B75D9" w:rsidP="00163164">
            <w:pPr>
              <w:rPr>
                <w:sz w:val="22"/>
                <w:lang w:val="uk-UA"/>
              </w:rPr>
            </w:pPr>
          </w:p>
        </w:tc>
        <w:tc>
          <w:tcPr>
            <w:tcW w:w="1440" w:type="dxa"/>
            <w:vAlign w:val="center"/>
          </w:tcPr>
          <w:p w:rsidR="003B75D9" w:rsidRDefault="003B75D9" w:rsidP="00163164">
            <w:pPr>
              <w:jc w:val="center"/>
              <w:rPr>
                <w:sz w:val="22"/>
                <w:lang w:val="uk-UA"/>
              </w:rPr>
            </w:pPr>
          </w:p>
        </w:tc>
        <w:tc>
          <w:tcPr>
            <w:tcW w:w="1440" w:type="dxa"/>
          </w:tcPr>
          <w:p w:rsidR="003B75D9" w:rsidRPr="00230FD4" w:rsidRDefault="003B75D9" w:rsidP="00163164">
            <w:pPr>
              <w:rPr>
                <w:sz w:val="22"/>
                <w:lang w:val="uk-UA"/>
              </w:rPr>
            </w:pPr>
          </w:p>
        </w:tc>
      </w:tr>
    </w:tbl>
    <w:p w:rsidR="00F4632B" w:rsidRDefault="00F4632B" w:rsidP="00F4632B">
      <w:pPr>
        <w:rPr>
          <w:lang w:val="uk-UA"/>
        </w:rPr>
      </w:pPr>
    </w:p>
    <w:p w:rsidR="00F4632B" w:rsidRPr="00E65687" w:rsidRDefault="00F4632B" w:rsidP="00E65687">
      <w:pPr>
        <w:ind w:left="-513"/>
        <w:jc w:val="center"/>
        <w:rPr>
          <w:b/>
          <w:sz w:val="32"/>
          <w:szCs w:val="28"/>
          <w:lang w:val="uk-UA"/>
        </w:rPr>
      </w:pPr>
      <w:r>
        <w:rPr>
          <w:lang w:val="uk-UA"/>
        </w:rPr>
        <w:br w:type="page"/>
      </w:r>
    </w:p>
    <w:tbl>
      <w:tblPr>
        <w:tblpPr w:leftFromText="180" w:rightFromText="180" w:vertAnchor="text" w:horzAnchor="margin" w:tblpY="74"/>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5035"/>
        <w:gridCol w:w="2160"/>
        <w:gridCol w:w="1800"/>
        <w:gridCol w:w="1260"/>
        <w:gridCol w:w="1980"/>
        <w:gridCol w:w="1440"/>
        <w:gridCol w:w="1440"/>
      </w:tblGrid>
      <w:tr w:rsidR="00163164" w:rsidRPr="006B671B" w:rsidTr="00163164">
        <w:trPr>
          <w:trHeight w:val="435"/>
        </w:trPr>
        <w:tc>
          <w:tcPr>
            <w:tcW w:w="518" w:type="dxa"/>
          </w:tcPr>
          <w:p w:rsidR="00163164" w:rsidRPr="006B671B" w:rsidRDefault="00163164" w:rsidP="00163164">
            <w:pPr>
              <w:jc w:val="center"/>
              <w:rPr>
                <w:b/>
                <w:lang w:val="uk-UA"/>
              </w:rPr>
            </w:pPr>
            <w:r w:rsidRPr="006B671B">
              <w:rPr>
                <w:b/>
                <w:lang w:val="uk-UA"/>
              </w:rPr>
              <w:lastRenderedPageBreak/>
              <w:t>№</w:t>
            </w:r>
          </w:p>
          <w:p w:rsidR="00163164" w:rsidRPr="006B671B" w:rsidRDefault="00163164" w:rsidP="00163164">
            <w:pPr>
              <w:jc w:val="center"/>
              <w:rPr>
                <w:b/>
                <w:lang w:val="uk-UA"/>
              </w:rPr>
            </w:pPr>
            <w:r w:rsidRPr="006B671B">
              <w:rPr>
                <w:b/>
                <w:lang w:val="uk-UA"/>
              </w:rPr>
              <w:t>з/п</w:t>
            </w:r>
          </w:p>
        </w:tc>
        <w:tc>
          <w:tcPr>
            <w:tcW w:w="5035" w:type="dxa"/>
            <w:vAlign w:val="center"/>
          </w:tcPr>
          <w:p w:rsidR="00163164" w:rsidRPr="006B671B" w:rsidRDefault="00163164" w:rsidP="00163164">
            <w:pPr>
              <w:jc w:val="center"/>
              <w:rPr>
                <w:b/>
                <w:lang w:val="uk-UA"/>
              </w:rPr>
            </w:pPr>
            <w:r w:rsidRPr="006B671B">
              <w:rPr>
                <w:b/>
                <w:lang w:val="uk-UA"/>
              </w:rPr>
              <w:t xml:space="preserve">Підлягає контролю ( </w:t>
            </w:r>
            <w:r>
              <w:rPr>
                <w:b/>
                <w:lang w:val="uk-UA"/>
              </w:rPr>
              <w:t>об’єкт</w:t>
            </w:r>
            <w:r w:rsidRPr="006B671B">
              <w:rPr>
                <w:b/>
                <w:lang w:val="uk-UA"/>
              </w:rPr>
              <w:t>)</w:t>
            </w:r>
          </w:p>
        </w:tc>
        <w:tc>
          <w:tcPr>
            <w:tcW w:w="2160" w:type="dxa"/>
            <w:vAlign w:val="center"/>
          </w:tcPr>
          <w:p w:rsidR="00163164" w:rsidRDefault="00163164" w:rsidP="00163164">
            <w:pPr>
              <w:jc w:val="center"/>
              <w:rPr>
                <w:b/>
                <w:sz w:val="22"/>
                <w:szCs w:val="22"/>
                <w:lang w:val="uk-UA"/>
              </w:rPr>
            </w:pPr>
            <w:r w:rsidRPr="00E80B49">
              <w:rPr>
                <w:b/>
                <w:sz w:val="22"/>
                <w:szCs w:val="22"/>
                <w:lang w:val="uk-UA"/>
              </w:rPr>
              <w:t xml:space="preserve">Підлягає контролю   </w:t>
            </w:r>
          </w:p>
          <w:p w:rsidR="00163164" w:rsidRPr="00E80B49" w:rsidRDefault="00163164" w:rsidP="00163164">
            <w:pPr>
              <w:jc w:val="center"/>
              <w:rPr>
                <w:b/>
                <w:sz w:val="22"/>
                <w:szCs w:val="22"/>
                <w:lang w:val="uk-UA"/>
              </w:rPr>
            </w:pPr>
            <w:r w:rsidRPr="00E80B49">
              <w:rPr>
                <w:b/>
                <w:sz w:val="22"/>
                <w:szCs w:val="22"/>
                <w:lang w:val="uk-UA"/>
              </w:rPr>
              <w:t>( суб</w:t>
            </w:r>
            <w:r w:rsidRPr="00E80B49">
              <w:rPr>
                <w:b/>
                <w:sz w:val="22"/>
                <w:szCs w:val="22"/>
                <w:lang w:val="en-US"/>
              </w:rPr>
              <w:t>’</w:t>
            </w:r>
            <w:r w:rsidRPr="00E80B49">
              <w:rPr>
                <w:b/>
                <w:sz w:val="22"/>
                <w:szCs w:val="22"/>
                <w:lang w:val="uk-UA"/>
              </w:rPr>
              <w:t>єкт)</w:t>
            </w:r>
          </w:p>
        </w:tc>
        <w:tc>
          <w:tcPr>
            <w:tcW w:w="1800" w:type="dxa"/>
            <w:vAlign w:val="center"/>
          </w:tcPr>
          <w:p w:rsidR="00163164" w:rsidRPr="00E80B49" w:rsidRDefault="00163164" w:rsidP="00163164">
            <w:pPr>
              <w:jc w:val="center"/>
              <w:rPr>
                <w:b/>
                <w:sz w:val="22"/>
                <w:szCs w:val="22"/>
                <w:lang w:val="uk-UA"/>
              </w:rPr>
            </w:pPr>
            <w:r w:rsidRPr="00E80B49">
              <w:rPr>
                <w:b/>
                <w:sz w:val="22"/>
                <w:szCs w:val="22"/>
                <w:lang w:val="uk-UA"/>
              </w:rPr>
              <w:t>Здійснює контроль</w:t>
            </w:r>
          </w:p>
        </w:tc>
        <w:tc>
          <w:tcPr>
            <w:tcW w:w="1260" w:type="dxa"/>
            <w:vAlign w:val="center"/>
          </w:tcPr>
          <w:p w:rsidR="00163164" w:rsidRPr="00E80B49" w:rsidRDefault="00163164" w:rsidP="00163164">
            <w:pPr>
              <w:jc w:val="center"/>
              <w:rPr>
                <w:b/>
                <w:sz w:val="22"/>
                <w:szCs w:val="22"/>
                <w:lang w:val="uk-UA"/>
              </w:rPr>
            </w:pPr>
            <w:r>
              <w:rPr>
                <w:b/>
                <w:sz w:val="22"/>
                <w:szCs w:val="22"/>
                <w:lang w:val="uk-UA"/>
              </w:rPr>
              <w:t>Тип контролю</w:t>
            </w:r>
          </w:p>
        </w:tc>
        <w:tc>
          <w:tcPr>
            <w:tcW w:w="1980" w:type="dxa"/>
            <w:vAlign w:val="center"/>
          </w:tcPr>
          <w:p w:rsidR="00163164" w:rsidRPr="00E80B49" w:rsidRDefault="00163164" w:rsidP="00163164">
            <w:pPr>
              <w:jc w:val="center"/>
              <w:rPr>
                <w:b/>
                <w:sz w:val="22"/>
                <w:szCs w:val="22"/>
                <w:lang w:val="uk-UA"/>
              </w:rPr>
            </w:pPr>
            <w:r w:rsidRPr="00E80B49">
              <w:rPr>
                <w:b/>
                <w:sz w:val="22"/>
                <w:szCs w:val="22"/>
                <w:lang w:val="uk-UA"/>
              </w:rPr>
              <w:t>Інформаційне забезпечення результатів контролю</w:t>
            </w:r>
          </w:p>
        </w:tc>
        <w:tc>
          <w:tcPr>
            <w:tcW w:w="1440" w:type="dxa"/>
          </w:tcPr>
          <w:p w:rsidR="00163164" w:rsidRPr="008D7D8D" w:rsidRDefault="00163164" w:rsidP="00163164">
            <w:pPr>
              <w:jc w:val="center"/>
              <w:rPr>
                <w:b/>
                <w:sz w:val="22"/>
                <w:lang w:val="uk-UA"/>
              </w:rPr>
            </w:pPr>
            <w:r>
              <w:rPr>
                <w:b/>
                <w:lang w:val="uk-UA"/>
              </w:rPr>
              <w:t>Термін виконання (тиждень</w:t>
            </w:r>
          </w:p>
        </w:tc>
        <w:tc>
          <w:tcPr>
            <w:tcW w:w="1440" w:type="dxa"/>
            <w:vAlign w:val="center"/>
          </w:tcPr>
          <w:p w:rsidR="00163164" w:rsidRPr="00E80B49" w:rsidRDefault="00163164" w:rsidP="00163164">
            <w:pPr>
              <w:jc w:val="center"/>
              <w:rPr>
                <w:b/>
                <w:sz w:val="22"/>
                <w:szCs w:val="22"/>
                <w:lang w:val="uk-UA"/>
              </w:rPr>
            </w:pPr>
            <w:r w:rsidRPr="00E80B49">
              <w:rPr>
                <w:b/>
                <w:sz w:val="22"/>
                <w:szCs w:val="22"/>
                <w:lang w:val="uk-UA"/>
              </w:rPr>
              <w:t>Відмітка про виконання</w:t>
            </w:r>
          </w:p>
        </w:tc>
      </w:tr>
      <w:tr w:rsidR="00163164" w:rsidRPr="003E077D" w:rsidTr="00163164">
        <w:trPr>
          <w:trHeight w:val="435"/>
        </w:trPr>
        <w:tc>
          <w:tcPr>
            <w:tcW w:w="518" w:type="dxa"/>
          </w:tcPr>
          <w:p w:rsidR="00163164" w:rsidRPr="00E80B49" w:rsidRDefault="00163164" w:rsidP="00163164">
            <w:pPr>
              <w:rPr>
                <w:sz w:val="22"/>
                <w:szCs w:val="22"/>
                <w:lang w:val="uk-UA"/>
              </w:rPr>
            </w:pPr>
            <w:r>
              <w:rPr>
                <w:sz w:val="22"/>
                <w:szCs w:val="22"/>
                <w:lang w:val="uk-UA"/>
              </w:rPr>
              <w:t>8.</w:t>
            </w:r>
          </w:p>
        </w:tc>
        <w:tc>
          <w:tcPr>
            <w:tcW w:w="5035" w:type="dxa"/>
          </w:tcPr>
          <w:p w:rsidR="00163164" w:rsidRPr="00230FD4" w:rsidRDefault="00163164" w:rsidP="00163164">
            <w:pPr>
              <w:rPr>
                <w:sz w:val="22"/>
                <w:lang w:val="uk-UA"/>
              </w:rPr>
            </w:pPr>
            <w:r>
              <w:rPr>
                <w:sz w:val="22"/>
                <w:lang w:val="uk-UA"/>
              </w:rPr>
              <w:t>Харчування учнів у шкільній їдальні (загальне, пільгове, дієтичне).</w:t>
            </w:r>
          </w:p>
        </w:tc>
        <w:tc>
          <w:tcPr>
            <w:tcW w:w="2160" w:type="dxa"/>
          </w:tcPr>
          <w:p w:rsidR="00163164" w:rsidRDefault="00163164" w:rsidP="00163164">
            <w:pPr>
              <w:rPr>
                <w:sz w:val="22"/>
                <w:lang w:val="uk-UA"/>
              </w:rPr>
            </w:pPr>
            <w:r>
              <w:rPr>
                <w:sz w:val="22"/>
                <w:lang w:val="uk-UA"/>
              </w:rPr>
              <w:t>Учні</w:t>
            </w:r>
          </w:p>
          <w:p w:rsidR="00163164" w:rsidRPr="00230FD4" w:rsidRDefault="00163164" w:rsidP="00163164">
            <w:pPr>
              <w:rPr>
                <w:sz w:val="22"/>
                <w:lang w:val="uk-UA"/>
              </w:rPr>
            </w:pPr>
            <w:r>
              <w:rPr>
                <w:sz w:val="22"/>
                <w:lang w:val="uk-UA"/>
              </w:rPr>
              <w:t>Класні керівники</w:t>
            </w:r>
          </w:p>
        </w:tc>
        <w:tc>
          <w:tcPr>
            <w:tcW w:w="1800" w:type="dxa"/>
          </w:tcPr>
          <w:p w:rsidR="00163164" w:rsidRDefault="001F3A6F" w:rsidP="00163164">
            <w:pPr>
              <w:rPr>
                <w:sz w:val="22"/>
                <w:lang w:val="uk-UA"/>
              </w:rPr>
            </w:pPr>
            <w:r>
              <w:rPr>
                <w:sz w:val="22"/>
                <w:lang w:val="uk-UA"/>
              </w:rPr>
              <w:t>Козак І.В.</w:t>
            </w:r>
          </w:p>
          <w:p w:rsidR="001F3A6F" w:rsidRDefault="001F3A6F" w:rsidP="00163164">
            <w:pPr>
              <w:rPr>
                <w:sz w:val="22"/>
                <w:lang w:val="uk-UA"/>
              </w:rPr>
            </w:pPr>
          </w:p>
          <w:p w:rsidR="00163164" w:rsidRPr="00547611" w:rsidRDefault="00163164" w:rsidP="00163164">
            <w:pPr>
              <w:rPr>
                <w:sz w:val="22"/>
                <w:lang w:val="uk-UA"/>
              </w:rPr>
            </w:pPr>
            <w:r>
              <w:rPr>
                <w:sz w:val="22"/>
                <w:lang w:val="uk-UA"/>
              </w:rPr>
              <w:t>Дворядкіна Л.І.</w:t>
            </w:r>
          </w:p>
          <w:p w:rsidR="00163164" w:rsidRPr="00230FD4" w:rsidRDefault="00163164" w:rsidP="00163164">
            <w:pPr>
              <w:rPr>
                <w:sz w:val="22"/>
                <w:lang w:val="uk-UA"/>
              </w:rPr>
            </w:pPr>
          </w:p>
        </w:tc>
        <w:tc>
          <w:tcPr>
            <w:tcW w:w="1260"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r w:rsidR="00163164" w:rsidRPr="003E077D" w:rsidTr="00163164">
        <w:trPr>
          <w:trHeight w:val="435"/>
        </w:trPr>
        <w:tc>
          <w:tcPr>
            <w:tcW w:w="518" w:type="dxa"/>
            <w:vMerge w:val="restart"/>
          </w:tcPr>
          <w:p w:rsidR="00163164" w:rsidRPr="00E80B49" w:rsidRDefault="00163164" w:rsidP="00163164">
            <w:pPr>
              <w:rPr>
                <w:sz w:val="22"/>
                <w:szCs w:val="22"/>
                <w:lang w:val="uk-UA"/>
              </w:rPr>
            </w:pPr>
            <w:r>
              <w:rPr>
                <w:sz w:val="22"/>
                <w:szCs w:val="22"/>
                <w:lang w:val="uk-UA"/>
              </w:rPr>
              <w:t>9.</w:t>
            </w:r>
          </w:p>
        </w:tc>
        <w:tc>
          <w:tcPr>
            <w:tcW w:w="5035" w:type="dxa"/>
          </w:tcPr>
          <w:p w:rsidR="00163164" w:rsidRPr="00230FD4" w:rsidRDefault="00163164" w:rsidP="00163164">
            <w:pPr>
              <w:rPr>
                <w:sz w:val="22"/>
                <w:lang w:val="uk-UA"/>
              </w:rPr>
            </w:pPr>
            <w:r>
              <w:rPr>
                <w:sz w:val="22"/>
                <w:lang w:val="uk-UA"/>
              </w:rPr>
              <w:t>Дотримання режиму роботи школи:</w:t>
            </w:r>
          </w:p>
        </w:tc>
        <w:tc>
          <w:tcPr>
            <w:tcW w:w="2160" w:type="dxa"/>
          </w:tcPr>
          <w:p w:rsidR="00163164" w:rsidRPr="00230FD4" w:rsidRDefault="00163164" w:rsidP="00163164">
            <w:pPr>
              <w:rPr>
                <w:sz w:val="22"/>
                <w:lang w:val="uk-UA"/>
              </w:rPr>
            </w:pPr>
          </w:p>
        </w:tc>
        <w:tc>
          <w:tcPr>
            <w:tcW w:w="1800" w:type="dxa"/>
            <w:vMerge w:val="restart"/>
            <w:vAlign w:val="center"/>
          </w:tcPr>
          <w:p w:rsidR="00163164" w:rsidRPr="00E80B49" w:rsidRDefault="00163164" w:rsidP="00163164">
            <w:pPr>
              <w:rPr>
                <w:sz w:val="22"/>
                <w:szCs w:val="22"/>
                <w:lang w:val="uk-UA"/>
              </w:rPr>
            </w:pPr>
            <w:r>
              <w:rPr>
                <w:sz w:val="22"/>
                <w:szCs w:val="22"/>
                <w:lang w:val="uk-UA"/>
              </w:rPr>
              <w:t>Адміністрація</w:t>
            </w:r>
          </w:p>
        </w:tc>
        <w:tc>
          <w:tcPr>
            <w:tcW w:w="1260" w:type="dxa"/>
            <w:vMerge w:val="restart"/>
          </w:tcPr>
          <w:p w:rsidR="00163164" w:rsidRDefault="00163164" w:rsidP="00163164">
            <w:pPr>
              <w:rPr>
                <w:sz w:val="22"/>
                <w:szCs w:val="22"/>
                <w:lang w:val="uk-UA"/>
              </w:rPr>
            </w:pPr>
          </w:p>
        </w:tc>
        <w:tc>
          <w:tcPr>
            <w:tcW w:w="1980" w:type="dxa"/>
            <w:vMerge w:val="restart"/>
            <w:vAlign w:val="center"/>
          </w:tcPr>
          <w:p w:rsidR="00163164" w:rsidRPr="00E80B49" w:rsidRDefault="00163164" w:rsidP="00163164">
            <w:pPr>
              <w:rPr>
                <w:sz w:val="22"/>
                <w:szCs w:val="22"/>
                <w:lang w:val="uk-UA"/>
              </w:rPr>
            </w:pPr>
            <w:r>
              <w:rPr>
                <w:sz w:val="22"/>
                <w:szCs w:val="22"/>
                <w:lang w:val="uk-UA"/>
              </w:rPr>
              <w:t>Інформація</w:t>
            </w:r>
          </w:p>
        </w:tc>
        <w:tc>
          <w:tcPr>
            <w:tcW w:w="1440" w:type="dxa"/>
            <w:vMerge w:val="restart"/>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vMerge w:val="restart"/>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E80B49" w:rsidRDefault="00163164" w:rsidP="00163164">
            <w:pPr>
              <w:rPr>
                <w:sz w:val="22"/>
                <w:szCs w:val="22"/>
                <w:lang w:val="uk-UA"/>
              </w:rPr>
            </w:pPr>
          </w:p>
        </w:tc>
        <w:tc>
          <w:tcPr>
            <w:tcW w:w="5035" w:type="dxa"/>
          </w:tcPr>
          <w:p w:rsidR="00163164" w:rsidRPr="00230FD4" w:rsidRDefault="00163164" w:rsidP="00163164">
            <w:pPr>
              <w:rPr>
                <w:sz w:val="22"/>
                <w:lang w:val="uk-UA"/>
              </w:rPr>
            </w:pPr>
            <w:r>
              <w:rPr>
                <w:sz w:val="22"/>
                <w:lang w:val="uk-UA"/>
              </w:rPr>
              <w:t>- учителями;</w:t>
            </w:r>
          </w:p>
        </w:tc>
        <w:tc>
          <w:tcPr>
            <w:tcW w:w="2160" w:type="dxa"/>
          </w:tcPr>
          <w:p w:rsidR="00163164" w:rsidRPr="00230FD4" w:rsidRDefault="00163164" w:rsidP="00163164">
            <w:pPr>
              <w:rPr>
                <w:sz w:val="22"/>
                <w:lang w:val="uk-UA"/>
              </w:rPr>
            </w:pPr>
            <w:r>
              <w:rPr>
                <w:sz w:val="22"/>
                <w:lang w:val="uk-UA"/>
              </w:rPr>
              <w:t>Учителі</w:t>
            </w: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3E077D" w:rsidTr="00163164">
        <w:trPr>
          <w:trHeight w:val="435"/>
        </w:trPr>
        <w:tc>
          <w:tcPr>
            <w:tcW w:w="518" w:type="dxa"/>
            <w:vMerge/>
          </w:tcPr>
          <w:p w:rsidR="00163164" w:rsidRPr="00E80B49" w:rsidRDefault="00163164" w:rsidP="00163164">
            <w:pPr>
              <w:rPr>
                <w:sz w:val="22"/>
                <w:szCs w:val="22"/>
                <w:lang w:val="uk-UA"/>
              </w:rPr>
            </w:pPr>
          </w:p>
        </w:tc>
        <w:tc>
          <w:tcPr>
            <w:tcW w:w="5035" w:type="dxa"/>
          </w:tcPr>
          <w:p w:rsidR="00163164" w:rsidRPr="00230FD4" w:rsidRDefault="00163164" w:rsidP="00163164">
            <w:pPr>
              <w:rPr>
                <w:sz w:val="22"/>
                <w:lang w:val="uk-UA"/>
              </w:rPr>
            </w:pPr>
            <w:r>
              <w:rPr>
                <w:sz w:val="22"/>
                <w:lang w:val="uk-UA"/>
              </w:rPr>
              <w:t>- учнями.</w:t>
            </w:r>
          </w:p>
        </w:tc>
        <w:tc>
          <w:tcPr>
            <w:tcW w:w="2160" w:type="dxa"/>
          </w:tcPr>
          <w:p w:rsidR="00163164" w:rsidRPr="00230FD4" w:rsidRDefault="00163164" w:rsidP="00163164">
            <w:pPr>
              <w:rPr>
                <w:sz w:val="22"/>
                <w:lang w:val="uk-UA"/>
              </w:rPr>
            </w:pPr>
            <w:r>
              <w:rPr>
                <w:sz w:val="22"/>
                <w:lang w:val="uk-UA"/>
              </w:rPr>
              <w:t>Учні</w:t>
            </w: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8" w:type="dxa"/>
          </w:tcPr>
          <w:p w:rsidR="00163164" w:rsidRPr="00E80B49" w:rsidRDefault="00163164" w:rsidP="00163164">
            <w:pPr>
              <w:rPr>
                <w:sz w:val="22"/>
                <w:szCs w:val="22"/>
                <w:lang w:val="uk-UA"/>
              </w:rPr>
            </w:pPr>
            <w:r>
              <w:rPr>
                <w:sz w:val="22"/>
                <w:szCs w:val="22"/>
                <w:lang w:val="uk-UA"/>
              </w:rPr>
              <w:t>10.</w:t>
            </w:r>
          </w:p>
        </w:tc>
        <w:tc>
          <w:tcPr>
            <w:tcW w:w="5035" w:type="dxa"/>
          </w:tcPr>
          <w:p w:rsidR="00163164" w:rsidRPr="00E80B49" w:rsidRDefault="00163164" w:rsidP="00163164">
            <w:pPr>
              <w:rPr>
                <w:sz w:val="22"/>
                <w:szCs w:val="22"/>
                <w:lang w:val="uk-UA"/>
              </w:rPr>
            </w:pPr>
            <w:r>
              <w:rPr>
                <w:sz w:val="22"/>
                <w:szCs w:val="22"/>
                <w:lang w:val="uk-UA"/>
              </w:rPr>
              <w:t>Дотримання Правил для учнів.</w:t>
            </w:r>
          </w:p>
        </w:tc>
        <w:tc>
          <w:tcPr>
            <w:tcW w:w="2160" w:type="dxa"/>
          </w:tcPr>
          <w:p w:rsidR="00163164" w:rsidRDefault="00163164" w:rsidP="00163164">
            <w:pPr>
              <w:rPr>
                <w:sz w:val="22"/>
                <w:szCs w:val="22"/>
                <w:lang w:val="uk-UA"/>
              </w:rPr>
            </w:pPr>
            <w:r>
              <w:rPr>
                <w:sz w:val="22"/>
                <w:szCs w:val="22"/>
                <w:lang w:val="uk-UA"/>
              </w:rPr>
              <w:t>Учні</w:t>
            </w:r>
          </w:p>
          <w:p w:rsidR="00163164" w:rsidRPr="00E80B49" w:rsidRDefault="00163164" w:rsidP="00163164">
            <w:pPr>
              <w:rPr>
                <w:sz w:val="22"/>
                <w:szCs w:val="22"/>
                <w:lang w:val="uk-UA"/>
              </w:rPr>
            </w:pPr>
            <w:r>
              <w:rPr>
                <w:sz w:val="22"/>
                <w:szCs w:val="22"/>
                <w:lang w:val="uk-UA"/>
              </w:rPr>
              <w:t>Класні керівники</w:t>
            </w:r>
          </w:p>
        </w:tc>
        <w:tc>
          <w:tcPr>
            <w:tcW w:w="1800" w:type="dxa"/>
          </w:tcPr>
          <w:p w:rsidR="00163164" w:rsidRPr="00547611" w:rsidRDefault="00163164" w:rsidP="00163164">
            <w:pPr>
              <w:rPr>
                <w:sz w:val="22"/>
                <w:lang w:val="uk-UA"/>
              </w:rPr>
            </w:pPr>
            <w:r w:rsidRPr="00547611">
              <w:rPr>
                <w:sz w:val="22"/>
                <w:lang w:val="uk-UA"/>
              </w:rPr>
              <w:t>ЗД з НВР</w:t>
            </w:r>
          </w:p>
          <w:p w:rsidR="00163164" w:rsidRPr="00230FD4" w:rsidRDefault="00163164" w:rsidP="00163164">
            <w:pPr>
              <w:rPr>
                <w:sz w:val="22"/>
                <w:lang w:val="uk-UA"/>
              </w:rPr>
            </w:pPr>
          </w:p>
        </w:tc>
        <w:tc>
          <w:tcPr>
            <w:tcW w:w="1260"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p>
        </w:tc>
        <w:tc>
          <w:tcPr>
            <w:tcW w:w="1440" w:type="dxa"/>
          </w:tcPr>
          <w:p w:rsidR="00163164" w:rsidRPr="00E80B49" w:rsidRDefault="00163164" w:rsidP="00163164">
            <w:pPr>
              <w:rPr>
                <w:sz w:val="22"/>
                <w:szCs w:val="22"/>
                <w:lang w:val="uk-UA"/>
              </w:rPr>
            </w:pPr>
          </w:p>
        </w:tc>
      </w:tr>
      <w:tr w:rsidR="00163164" w:rsidRPr="004B7246" w:rsidTr="00163164">
        <w:trPr>
          <w:trHeight w:val="435"/>
        </w:trPr>
        <w:tc>
          <w:tcPr>
            <w:tcW w:w="518" w:type="dxa"/>
          </w:tcPr>
          <w:p w:rsidR="00163164" w:rsidRPr="00E80B49" w:rsidRDefault="00163164" w:rsidP="00163164">
            <w:pPr>
              <w:rPr>
                <w:sz w:val="22"/>
                <w:szCs w:val="22"/>
                <w:lang w:val="uk-UA"/>
              </w:rPr>
            </w:pPr>
            <w:r>
              <w:rPr>
                <w:sz w:val="22"/>
                <w:szCs w:val="22"/>
                <w:lang w:val="uk-UA"/>
              </w:rPr>
              <w:t>11.</w:t>
            </w:r>
          </w:p>
        </w:tc>
        <w:tc>
          <w:tcPr>
            <w:tcW w:w="5035" w:type="dxa"/>
          </w:tcPr>
          <w:p w:rsidR="00163164" w:rsidRPr="00E80B49" w:rsidRDefault="00163164" w:rsidP="00163164">
            <w:pPr>
              <w:rPr>
                <w:sz w:val="22"/>
                <w:szCs w:val="22"/>
                <w:lang w:val="uk-UA"/>
              </w:rPr>
            </w:pPr>
            <w:r>
              <w:rPr>
                <w:sz w:val="22"/>
                <w:szCs w:val="22"/>
                <w:lang w:val="uk-UA"/>
              </w:rPr>
              <w:t>Дотримання Правил внутрішнього розпорядку в шкільному приміщенні.</w:t>
            </w:r>
          </w:p>
        </w:tc>
        <w:tc>
          <w:tcPr>
            <w:tcW w:w="2160" w:type="dxa"/>
          </w:tcPr>
          <w:p w:rsidR="00163164" w:rsidRPr="00E80B49" w:rsidRDefault="00163164" w:rsidP="00163164">
            <w:pPr>
              <w:rPr>
                <w:sz w:val="22"/>
                <w:szCs w:val="22"/>
                <w:lang w:val="uk-UA"/>
              </w:rPr>
            </w:pPr>
            <w:r>
              <w:rPr>
                <w:sz w:val="22"/>
                <w:szCs w:val="22"/>
                <w:lang w:val="uk-UA"/>
              </w:rPr>
              <w:t>Учасники навчально-виховного процесу</w:t>
            </w:r>
          </w:p>
        </w:tc>
        <w:tc>
          <w:tcPr>
            <w:tcW w:w="1800" w:type="dxa"/>
          </w:tcPr>
          <w:p w:rsidR="00163164" w:rsidRPr="00E80B49" w:rsidRDefault="00163164" w:rsidP="00163164">
            <w:pPr>
              <w:rPr>
                <w:sz w:val="22"/>
                <w:szCs w:val="22"/>
                <w:lang w:val="uk-UA"/>
              </w:rPr>
            </w:pPr>
            <w:r>
              <w:rPr>
                <w:sz w:val="22"/>
                <w:szCs w:val="22"/>
                <w:lang w:val="uk-UA"/>
              </w:rPr>
              <w:t>Адміністрація</w:t>
            </w:r>
          </w:p>
        </w:tc>
        <w:tc>
          <w:tcPr>
            <w:tcW w:w="1260"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r w:rsidR="00163164" w:rsidRPr="004B7246" w:rsidTr="00163164">
        <w:trPr>
          <w:trHeight w:val="435"/>
        </w:trPr>
        <w:tc>
          <w:tcPr>
            <w:tcW w:w="518" w:type="dxa"/>
          </w:tcPr>
          <w:p w:rsidR="00163164" w:rsidRPr="00E80B49" w:rsidRDefault="00163164" w:rsidP="00163164">
            <w:pPr>
              <w:rPr>
                <w:sz w:val="22"/>
                <w:szCs w:val="22"/>
                <w:lang w:val="uk-UA"/>
              </w:rPr>
            </w:pPr>
            <w:r>
              <w:rPr>
                <w:sz w:val="22"/>
                <w:szCs w:val="22"/>
                <w:lang w:val="uk-UA"/>
              </w:rPr>
              <w:t>12.</w:t>
            </w:r>
          </w:p>
        </w:tc>
        <w:tc>
          <w:tcPr>
            <w:tcW w:w="5035" w:type="dxa"/>
          </w:tcPr>
          <w:p w:rsidR="00163164" w:rsidRDefault="00163164" w:rsidP="00163164">
            <w:pPr>
              <w:rPr>
                <w:sz w:val="22"/>
                <w:szCs w:val="22"/>
                <w:lang w:val="uk-UA"/>
              </w:rPr>
            </w:pPr>
            <w:r>
              <w:rPr>
                <w:sz w:val="22"/>
                <w:szCs w:val="22"/>
                <w:lang w:val="uk-UA"/>
              </w:rPr>
              <w:t>Індивідуальна, інклюзивна  форми навчання дітей</w:t>
            </w:r>
          </w:p>
          <w:p w:rsidR="00163164" w:rsidRDefault="00163164" w:rsidP="00163164">
            <w:pPr>
              <w:rPr>
                <w:sz w:val="22"/>
                <w:szCs w:val="22"/>
                <w:lang w:val="uk-UA"/>
              </w:rPr>
            </w:pPr>
            <w:r>
              <w:rPr>
                <w:sz w:val="22"/>
                <w:szCs w:val="22"/>
                <w:lang w:val="uk-UA"/>
              </w:rPr>
              <w:t>- навчальний процес;</w:t>
            </w:r>
          </w:p>
          <w:p w:rsidR="00163164" w:rsidRDefault="00163164" w:rsidP="00163164">
            <w:pPr>
              <w:rPr>
                <w:sz w:val="22"/>
                <w:szCs w:val="22"/>
                <w:lang w:val="uk-UA"/>
              </w:rPr>
            </w:pPr>
            <w:r>
              <w:rPr>
                <w:sz w:val="22"/>
                <w:szCs w:val="22"/>
                <w:lang w:val="uk-UA"/>
              </w:rPr>
              <w:t>- зміна форми навчання за потребою.</w:t>
            </w:r>
          </w:p>
          <w:p w:rsidR="00163164" w:rsidRPr="00E80B49" w:rsidRDefault="00163164" w:rsidP="00163164">
            <w:pPr>
              <w:rPr>
                <w:sz w:val="22"/>
                <w:szCs w:val="22"/>
                <w:lang w:val="uk-UA"/>
              </w:rPr>
            </w:pPr>
          </w:p>
        </w:tc>
        <w:tc>
          <w:tcPr>
            <w:tcW w:w="2160" w:type="dxa"/>
          </w:tcPr>
          <w:p w:rsidR="00163164" w:rsidRPr="00E80B49" w:rsidRDefault="00163164" w:rsidP="00163164">
            <w:pPr>
              <w:rPr>
                <w:sz w:val="22"/>
                <w:szCs w:val="22"/>
                <w:lang w:val="uk-UA"/>
              </w:rPr>
            </w:pPr>
            <w:r>
              <w:rPr>
                <w:sz w:val="22"/>
                <w:szCs w:val="22"/>
                <w:lang w:val="uk-UA"/>
              </w:rPr>
              <w:t>Класні керівники</w:t>
            </w:r>
          </w:p>
        </w:tc>
        <w:tc>
          <w:tcPr>
            <w:tcW w:w="1800" w:type="dxa"/>
          </w:tcPr>
          <w:p w:rsidR="00163164" w:rsidRDefault="00163164" w:rsidP="00163164">
            <w:pPr>
              <w:rPr>
                <w:sz w:val="22"/>
                <w:lang w:val="uk-UA"/>
              </w:rPr>
            </w:pPr>
            <w:r>
              <w:rPr>
                <w:sz w:val="22"/>
                <w:lang w:val="uk-UA"/>
              </w:rPr>
              <w:t>Дворядкіна Л.І.</w:t>
            </w:r>
          </w:p>
          <w:p w:rsidR="00163164" w:rsidRPr="00547611" w:rsidRDefault="00163164" w:rsidP="00163164">
            <w:pPr>
              <w:rPr>
                <w:sz w:val="22"/>
                <w:lang w:val="uk-UA"/>
              </w:rPr>
            </w:pPr>
            <w:r>
              <w:rPr>
                <w:sz w:val="22"/>
                <w:lang w:val="uk-UA"/>
              </w:rPr>
              <w:t>Нікітіна А.Г.</w:t>
            </w:r>
          </w:p>
          <w:p w:rsidR="00163164" w:rsidRPr="00230FD4" w:rsidRDefault="00163164" w:rsidP="00163164">
            <w:pPr>
              <w:rPr>
                <w:sz w:val="22"/>
                <w:lang w:val="uk-UA"/>
              </w:rPr>
            </w:pPr>
          </w:p>
        </w:tc>
        <w:tc>
          <w:tcPr>
            <w:tcW w:w="1260" w:type="dxa"/>
          </w:tcPr>
          <w:p w:rsidR="00163164" w:rsidRDefault="00163164" w:rsidP="00163164">
            <w:pPr>
              <w:rPr>
                <w:sz w:val="22"/>
                <w:szCs w:val="22"/>
                <w:lang w:val="uk-UA"/>
              </w:rPr>
            </w:pPr>
          </w:p>
        </w:tc>
        <w:tc>
          <w:tcPr>
            <w:tcW w:w="1980" w:type="dxa"/>
          </w:tcPr>
          <w:p w:rsidR="00163164" w:rsidRDefault="00163164" w:rsidP="00163164">
            <w:pPr>
              <w:rPr>
                <w:sz w:val="22"/>
                <w:szCs w:val="22"/>
                <w:lang w:val="uk-UA"/>
              </w:rPr>
            </w:pPr>
            <w:r>
              <w:rPr>
                <w:sz w:val="22"/>
                <w:szCs w:val="22"/>
                <w:lang w:val="uk-UA"/>
              </w:rPr>
              <w:t>Інформація</w:t>
            </w:r>
          </w:p>
          <w:p w:rsidR="00163164" w:rsidRPr="00E80B49" w:rsidRDefault="00163164" w:rsidP="00163164">
            <w:pPr>
              <w:rPr>
                <w:sz w:val="22"/>
                <w:szCs w:val="22"/>
                <w:lang w:val="uk-UA"/>
              </w:rPr>
            </w:pPr>
            <w:r>
              <w:rPr>
                <w:sz w:val="22"/>
                <w:szCs w:val="22"/>
                <w:lang w:val="uk-UA"/>
              </w:rPr>
              <w:t>Пакет документів</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r w:rsidR="00163164" w:rsidRPr="004B7246" w:rsidTr="00163164">
        <w:trPr>
          <w:trHeight w:val="435"/>
        </w:trPr>
        <w:tc>
          <w:tcPr>
            <w:tcW w:w="518" w:type="dxa"/>
          </w:tcPr>
          <w:p w:rsidR="00163164" w:rsidRPr="00E80B49" w:rsidRDefault="00163164" w:rsidP="00163164">
            <w:pPr>
              <w:rPr>
                <w:sz w:val="22"/>
                <w:szCs w:val="22"/>
                <w:lang w:val="uk-UA"/>
              </w:rPr>
            </w:pPr>
            <w:r>
              <w:rPr>
                <w:sz w:val="22"/>
                <w:szCs w:val="22"/>
                <w:lang w:val="uk-UA"/>
              </w:rPr>
              <w:t>13.</w:t>
            </w:r>
          </w:p>
        </w:tc>
        <w:tc>
          <w:tcPr>
            <w:tcW w:w="5035" w:type="dxa"/>
          </w:tcPr>
          <w:p w:rsidR="00163164" w:rsidRPr="00E80B49" w:rsidRDefault="00163164" w:rsidP="00163164">
            <w:pPr>
              <w:rPr>
                <w:sz w:val="22"/>
                <w:szCs w:val="22"/>
                <w:lang w:val="uk-UA"/>
              </w:rPr>
            </w:pPr>
            <w:r>
              <w:rPr>
                <w:sz w:val="22"/>
                <w:szCs w:val="22"/>
                <w:lang w:val="uk-UA"/>
              </w:rPr>
              <w:t>Робота груп продовженого дня (наповнюваність, дотримання режиму роботи).</w:t>
            </w:r>
          </w:p>
        </w:tc>
        <w:tc>
          <w:tcPr>
            <w:tcW w:w="2160" w:type="dxa"/>
          </w:tcPr>
          <w:p w:rsidR="00163164" w:rsidRPr="00E80B49" w:rsidRDefault="00163164" w:rsidP="00163164">
            <w:pPr>
              <w:rPr>
                <w:sz w:val="22"/>
                <w:szCs w:val="22"/>
                <w:lang w:val="uk-UA"/>
              </w:rPr>
            </w:pPr>
            <w:r>
              <w:rPr>
                <w:sz w:val="22"/>
                <w:szCs w:val="22"/>
                <w:lang w:val="uk-UA"/>
              </w:rPr>
              <w:t>Вихователі гпд</w:t>
            </w:r>
          </w:p>
        </w:tc>
        <w:tc>
          <w:tcPr>
            <w:tcW w:w="1800" w:type="dxa"/>
          </w:tcPr>
          <w:p w:rsidR="00163164" w:rsidRPr="00E80B49" w:rsidRDefault="00163164" w:rsidP="00163164">
            <w:pPr>
              <w:rPr>
                <w:sz w:val="22"/>
                <w:szCs w:val="22"/>
                <w:lang w:val="uk-UA"/>
              </w:rPr>
            </w:pPr>
            <w:r>
              <w:rPr>
                <w:sz w:val="22"/>
                <w:szCs w:val="22"/>
                <w:lang w:val="uk-UA"/>
              </w:rPr>
              <w:t>Дворядкіна Л.І.</w:t>
            </w:r>
          </w:p>
        </w:tc>
        <w:tc>
          <w:tcPr>
            <w:tcW w:w="1260" w:type="dxa"/>
          </w:tcPr>
          <w:p w:rsidR="00163164" w:rsidRDefault="00163164" w:rsidP="00163164">
            <w:pPr>
              <w:rPr>
                <w:sz w:val="22"/>
                <w:szCs w:val="22"/>
                <w:lang w:val="uk-UA"/>
              </w:rPr>
            </w:pPr>
          </w:p>
        </w:tc>
        <w:tc>
          <w:tcPr>
            <w:tcW w:w="1980" w:type="dxa"/>
          </w:tcPr>
          <w:p w:rsidR="00163164" w:rsidRDefault="00163164" w:rsidP="00163164">
            <w:pPr>
              <w:rPr>
                <w:sz w:val="22"/>
                <w:szCs w:val="22"/>
                <w:lang w:val="uk-UA"/>
              </w:rPr>
            </w:pPr>
            <w:r>
              <w:rPr>
                <w:sz w:val="22"/>
                <w:szCs w:val="22"/>
                <w:lang w:val="uk-UA"/>
              </w:rPr>
              <w:t>Інформація</w:t>
            </w:r>
          </w:p>
          <w:p w:rsidR="00163164" w:rsidRPr="00E80B49" w:rsidRDefault="00163164" w:rsidP="00163164">
            <w:pPr>
              <w:rPr>
                <w:sz w:val="22"/>
                <w:szCs w:val="22"/>
                <w:lang w:val="uk-UA"/>
              </w:rPr>
            </w:pPr>
            <w:r>
              <w:rPr>
                <w:sz w:val="22"/>
                <w:szCs w:val="22"/>
                <w:lang w:val="uk-UA"/>
              </w:rPr>
              <w:t>Наказ</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r w:rsidR="00163164" w:rsidRPr="004B7246" w:rsidTr="00163164">
        <w:trPr>
          <w:trHeight w:val="435"/>
        </w:trPr>
        <w:tc>
          <w:tcPr>
            <w:tcW w:w="518" w:type="dxa"/>
            <w:vMerge w:val="restart"/>
          </w:tcPr>
          <w:p w:rsidR="00163164" w:rsidRPr="00E80B49" w:rsidRDefault="00163164" w:rsidP="00163164">
            <w:pPr>
              <w:rPr>
                <w:sz w:val="22"/>
                <w:szCs w:val="22"/>
                <w:lang w:val="uk-UA"/>
              </w:rPr>
            </w:pPr>
            <w:r>
              <w:rPr>
                <w:sz w:val="22"/>
                <w:szCs w:val="22"/>
                <w:lang w:val="uk-UA"/>
              </w:rPr>
              <w:t>14.</w:t>
            </w:r>
          </w:p>
        </w:tc>
        <w:tc>
          <w:tcPr>
            <w:tcW w:w="5035" w:type="dxa"/>
          </w:tcPr>
          <w:p w:rsidR="00163164" w:rsidRPr="00230FD4" w:rsidRDefault="00163164" w:rsidP="00163164">
            <w:pPr>
              <w:rPr>
                <w:sz w:val="22"/>
                <w:lang w:val="uk-UA"/>
              </w:rPr>
            </w:pPr>
            <w:r>
              <w:rPr>
                <w:sz w:val="22"/>
                <w:lang w:val="uk-UA"/>
              </w:rPr>
              <w:t>Ведення шкільної документації:</w:t>
            </w:r>
          </w:p>
        </w:tc>
        <w:tc>
          <w:tcPr>
            <w:tcW w:w="2160" w:type="dxa"/>
            <w:vMerge w:val="restart"/>
            <w:vAlign w:val="center"/>
          </w:tcPr>
          <w:p w:rsidR="00163164" w:rsidRDefault="00163164" w:rsidP="00163164">
            <w:pPr>
              <w:rPr>
                <w:sz w:val="22"/>
                <w:szCs w:val="22"/>
                <w:lang w:val="uk-UA"/>
              </w:rPr>
            </w:pPr>
            <w:r>
              <w:rPr>
                <w:sz w:val="22"/>
                <w:szCs w:val="22"/>
                <w:lang w:val="uk-UA"/>
              </w:rPr>
              <w:t>Класні керівники</w:t>
            </w:r>
          </w:p>
          <w:p w:rsidR="00163164" w:rsidRPr="00E80B49" w:rsidRDefault="00163164" w:rsidP="00163164">
            <w:pPr>
              <w:rPr>
                <w:sz w:val="22"/>
                <w:szCs w:val="22"/>
                <w:lang w:val="uk-UA"/>
              </w:rPr>
            </w:pPr>
            <w:r>
              <w:rPr>
                <w:sz w:val="22"/>
                <w:szCs w:val="22"/>
                <w:lang w:val="uk-UA"/>
              </w:rPr>
              <w:t>Учителі-предметники</w:t>
            </w:r>
          </w:p>
        </w:tc>
        <w:tc>
          <w:tcPr>
            <w:tcW w:w="1800" w:type="dxa"/>
            <w:vMerge w:val="restart"/>
            <w:vAlign w:val="center"/>
          </w:tcPr>
          <w:p w:rsidR="00163164" w:rsidRDefault="00163164" w:rsidP="00163164">
            <w:pPr>
              <w:rPr>
                <w:sz w:val="22"/>
                <w:lang w:val="uk-UA"/>
              </w:rPr>
            </w:pPr>
            <w:r>
              <w:rPr>
                <w:sz w:val="22"/>
                <w:lang w:val="uk-UA"/>
              </w:rPr>
              <w:t>Нікітіна А.Г.</w:t>
            </w:r>
          </w:p>
          <w:p w:rsidR="00163164" w:rsidRDefault="00163164" w:rsidP="00163164">
            <w:pPr>
              <w:rPr>
                <w:sz w:val="22"/>
                <w:lang w:val="uk-UA"/>
              </w:rPr>
            </w:pPr>
            <w:r>
              <w:rPr>
                <w:sz w:val="22"/>
                <w:lang w:val="uk-UA"/>
              </w:rPr>
              <w:t>Солодовник В.Г.</w:t>
            </w:r>
          </w:p>
          <w:p w:rsidR="00163164" w:rsidRPr="00230FD4" w:rsidRDefault="00163164" w:rsidP="00163164">
            <w:pPr>
              <w:rPr>
                <w:sz w:val="22"/>
                <w:lang w:val="uk-UA"/>
              </w:rPr>
            </w:pPr>
            <w:r>
              <w:rPr>
                <w:sz w:val="22"/>
                <w:lang w:val="uk-UA"/>
              </w:rPr>
              <w:t>Дворядкіна Л.І.</w:t>
            </w:r>
          </w:p>
        </w:tc>
        <w:tc>
          <w:tcPr>
            <w:tcW w:w="1260" w:type="dxa"/>
            <w:vMerge w:val="restart"/>
          </w:tcPr>
          <w:p w:rsidR="00163164" w:rsidRDefault="00163164" w:rsidP="00163164">
            <w:pPr>
              <w:rPr>
                <w:sz w:val="22"/>
                <w:szCs w:val="22"/>
                <w:lang w:val="uk-UA"/>
              </w:rPr>
            </w:pPr>
          </w:p>
        </w:tc>
        <w:tc>
          <w:tcPr>
            <w:tcW w:w="1980" w:type="dxa"/>
            <w:vMerge w:val="restart"/>
            <w:vAlign w:val="center"/>
          </w:tcPr>
          <w:p w:rsidR="00163164" w:rsidRPr="00E80B49" w:rsidRDefault="00163164" w:rsidP="00163164">
            <w:pPr>
              <w:rPr>
                <w:sz w:val="22"/>
                <w:szCs w:val="22"/>
                <w:lang w:val="uk-UA"/>
              </w:rPr>
            </w:pPr>
            <w:r>
              <w:rPr>
                <w:sz w:val="22"/>
                <w:szCs w:val="22"/>
                <w:lang w:val="uk-UA"/>
              </w:rPr>
              <w:t>Інформація</w:t>
            </w:r>
          </w:p>
        </w:tc>
        <w:tc>
          <w:tcPr>
            <w:tcW w:w="1440" w:type="dxa"/>
            <w:vMerge w:val="restart"/>
            <w:vAlign w:val="center"/>
          </w:tcPr>
          <w:p w:rsidR="00163164" w:rsidRPr="00E80B49" w:rsidRDefault="00163164" w:rsidP="00163164">
            <w:pPr>
              <w:jc w:val="center"/>
              <w:rPr>
                <w:sz w:val="22"/>
                <w:szCs w:val="22"/>
                <w:lang w:val="uk-UA"/>
              </w:rPr>
            </w:pPr>
            <w:r w:rsidRPr="00D15951">
              <w:rPr>
                <w:szCs w:val="32"/>
                <w:lang w:val="en-US"/>
              </w:rPr>
              <w:t>IV</w:t>
            </w:r>
          </w:p>
        </w:tc>
        <w:tc>
          <w:tcPr>
            <w:tcW w:w="1440" w:type="dxa"/>
            <w:vMerge w:val="restart"/>
          </w:tcPr>
          <w:p w:rsidR="00163164" w:rsidRPr="00E80B49" w:rsidRDefault="00163164" w:rsidP="00163164">
            <w:pPr>
              <w:rPr>
                <w:sz w:val="22"/>
                <w:szCs w:val="22"/>
                <w:lang w:val="uk-UA"/>
              </w:rPr>
            </w:pPr>
          </w:p>
        </w:tc>
      </w:tr>
      <w:tr w:rsidR="00163164" w:rsidRPr="004B7246" w:rsidTr="00163164">
        <w:trPr>
          <w:trHeight w:val="435"/>
        </w:trPr>
        <w:tc>
          <w:tcPr>
            <w:tcW w:w="518" w:type="dxa"/>
            <w:vMerge/>
          </w:tcPr>
          <w:p w:rsidR="00163164" w:rsidRPr="00E80B49" w:rsidRDefault="00163164" w:rsidP="00163164">
            <w:pPr>
              <w:rPr>
                <w:sz w:val="22"/>
                <w:szCs w:val="22"/>
                <w:lang w:val="uk-UA"/>
              </w:rPr>
            </w:pPr>
          </w:p>
        </w:tc>
        <w:tc>
          <w:tcPr>
            <w:tcW w:w="5035" w:type="dxa"/>
          </w:tcPr>
          <w:p w:rsidR="00163164" w:rsidRPr="00230FD4" w:rsidRDefault="00163164" w:rsidP="00163164">
            <w:pPr>
              <w:rPr>
                <w:sz w:val="22"/>
                <w:lang w:val="uk-UA"/>
              </w:rPr>
            </w:pPr>
            <w:r>
              <w:rPr>
                <w:sz w:val="22"/>
                <w:lang w:val="uk-UA"/>
              </w:rPr>
              <w:t>- класні журнали;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8" w:type="dxa"/>
            <w:vMerge/>
          </w:tcPr>
          <w:p w:rsidR="00163164" w:rsidRPr="00E80B49" w:rsidRDefault="00163164" w:rsidP="00163164">
            <w:pPr>
              <w:rPr>
                <w:sz w:val="22"/>
                <w:szCs w:val="22"/>
                <w:lang w:val="uk-UA"/>
              </w:rPr>
            </w:pPr>
          </w:p>
        </w:tc>
        <w:tc>
          <w:tcPr>
            <w:tcW w:w="5035" w:type="dxa"/>
          </w:tcPr>
          <w:p w:rsidR="00163164" w:rsidRPr="00230FD4" w:rsidRDefault="00163164" w:rsidP="00163164">
            <w:pPr>
              <w:rPr>
                <w:sz w:val="22"/>
                <w:lang w:val="uk-UA"/>
              </w:rPr>
            </w:pPr>
            <w:r>
              <w:rPr>
                <w:sz w:val="22"/>
                <w:lang w:val="uk-UA"/>
              </w:rPr>
              <w:t>- особові справи;</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8" w:type="dxa"/>
            <w:vMerge/>
          </w:tcPr>
          <w:p w:rsidR="00163164" w:rsidRPr="00E80B49" w:rsidRDefault="00163164" w:rsidP="00163164">
            <w:pPr>
              <w:rPr>
                <w:sz w:val="22"/>
                <w:szCs w:val="22"/>
                <w:lang w:val="uk-UA"/>
              </w:rPr>
            </w:pPr>
          </w:p>
        </w:tc>
        <w:tc>
          <w:tcPr>
            <w:tcW w:w="5035" w:type="dxa"/>
          </w:tcPr>
          <w:p w:rsidR="00163164" w:rsidRPr="00230FD4" w:rsidRDefault="00163164" w:rsidP="00163164">
            <w:pPr>
              <w:rPr>
                <w:sz w:val="22"/>
                <w:lang w:val="uk-UA"/>
              </w:rPr>
            </w:pPr>
            <w:r>
              <w:rPr>
                <w:sz w:val="22"/>
                <w:lang w:val="uk-UA"/>
              </w:rPr>
              <w:t>- журнали гпд;</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8" w:type="dxa"/>
            <w:vMerge/>
          </w:tcPr>
          <w:p w:rsidR="00163164" w:rsidRPr="00E80B49" w:rsidRDefault="00163164" w:rsidP="00163164">
            <w:pPr>
              <w:rPr>
                <w:sz w:val="22"/>
                <w:szCs w:val="22"/>
                <w:lang w:val="uk-UA"/>
              </w:rPr>
            </w:pPr>
          </w:p>
        </w:tc>
        <w:tc>
          <w:tcPr>
            <w:tcW w:w="5035" w:type="dxa"/>
          </w:tcPr>
          <w:p w:rsidR="00163164" w:rsidRPr="00230FD4" w:rsidRDefault="00163164" w:rsidP="00163164">
            <w:pPr>
              <w:rPr>
                <w:sz w:val="22"/>
                <w:lang w:val="uk-UA"/>
              </w:rPr>
            </w:pPr>
            <w:r>
              <w:rPr>
                <w:sz w:val="22"/>
                <w:lang w:val="uk-UA"/>
              </w:rPr>
              <w:t>- журнали обліку харчування.</w:t>
            </w:r>
          </w:p>
        </w:tc>
        <w:tc>
          <w:tcPr>
            <w:tcW w:w="2160" w:type="dxa"/>
            <w:vMerge/>
          </w:tcPr>
          <w:p w:rsidR="00163164" w:rsidRPr="00E80B49" w:rsidRDefault="00163164" w:rsidP="00163164">
            <w:pPr>
              <w:rPr>
                <w:sz w:val="22"/>
                <w:szCs w:val="22"/>
                <w:lang w:val="uk-UA"/>
              </w:rPr>
            </w:pPr>
          </w:p>
        </w:tc>
        <w:tc>
          <w:tcPr>
            <w:tcW w:w="1800" w:type="dxa"/>
            <w:vMerge/>
          </w:tcPr>
          <w:p w:rsidR="00163164" w:rsidRPr="00E80B49" w:rsidRDefault="00163164" w:rsidP="00163164">
            <w:pPr>
              <w:rPr>
                <w:sz w:val="22"/>
                <w:szCs w:val="22"/>
                <w:lang w:val="uk-UA"/>
              </w:rPr>
            </w:pPr>
          </w:p>
        </w:tc>
        <w:tc>
          <w:tcPr>
            <w:tcW w:w="1260"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8" w:type="dxa"/>
          </w:tcPr>
          <w:p w:rsidR="00163164" w:rsidRPr="00E80B49" w:rsidRDefault="00163164" w:rsidP="00163164">
            <w:pPr>
              <w:rPr>
                <w:sz w:val="22"/>
                <w:szCs w:val="22"/>
                <w:lang w:val="uk-UA"/>
              </w:rPr>
            </w:pPr>
            <w:r>
              <w:rPr>
                <w:sz w:val="22"/>
                <w:szCs w:val="22"/>
                <w:lang w:val="uk-UA"/>
              </w:rPr>
              <w:t>15.</w:t>
            </w:r>
          </w:p>
        </w:tc>
        <w:tc>
          <w:tcPr>
            <w:tcW w:w="5035" w:type="dxa"/>
          </w:tcPr>
          <w:p w:rsidR="00163164" w:rsidRPr="00E80B49" w:rsidRDefault="00163164" w:rsidP="00163164">
            <w:pPr>
              <w:rPr>
                <w:sz w:val="22"/>
                <w:szCs w:val="22"/>
                <w:lang w:val="uk-UA"/>
              </w:rPr>
            </w:pPr>
            <w:r>
              <w:rPr>
                <w:sz w:val="22"/>
                <w:szCs w:val="22"/>
                <w:lang w:val="uk-UA"/>
              </w:rPr>
              <w:t>Робота гуртків, секцій.</w:t>
            </w:r>
          </w:p>
        </w:tc>
        <w:tc>
          <w:tcPr>
            <w:tcW w:w="2160" w:type="dxa"/>
          </w:tcPr>
          <w:p w:rsidR="00163164" w:rsidRPr="00E80B49" w:rsidRDefault="00163164" w:rsidP="00163164">
            <w:pPr>
              <w:rPr>
                <w:sz w:val="22"/>
                <w:szCs w:val="22"/>
                <w:lang w:val="uk-UA"/>
              </w:rPr>
            </w:pPr>
            <w:r>
              <w:rPr>
                <w:sz w:val="22"/>
                <w:szCs w:val="22"/>
                <w:lang w:val="uk-UA"/>
              </w:rPr>
              <w:t>Керівники гуртків, секцій</w:t>
            </w:r>
          </w:p>
        </w:tc>
        <w:tc>
          <w:tcPr>
            <w:tcW w:w="1800" w:type="dxa"/>
          </w:tcPr>
          <w:p w:rsidR="00163164" w:rsidRPr="00E80B49" w:rsidRDefault="00163164" w:rsidP="00163164">
            <w:pPr>
              <w:rPr>
                <w:sz w:val="22"/>
                <w:szCs w:val="22"/>
                <w:lang w:val="uk-UA"/>
              </w:rPr>
            </w:pPr>
            <w:r>
              <w:rPr>
                <w:sz w:val="22"/>
                <w:szCs w:val="22"/>
                <w:lang w:val="uk-UA"/>
              </w:rPr>
              <w:t>Нікітіна А.Г.</w:t>
            </w:r>
          </w:p>
        </w:tc>
        <w:tc>
          <w:tcPr>
            <w:tcW w:w="1260"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Cs w:val="32"/>
                <w:lang w:val="uk-UA"/>
              </w:rPr>
              <w:t xml:space="preserve">І – ІІІ, </w:t>
            </w:r>
            <w:r w:rsidRPr="00D15951">
              <w:rPr>
                <w:szCs w:val="32"/>
                <w:lang w:val="en-US"/>
              </w:rPr>
              <w:t>IV</w:t>
            </w:r>
          </w:p>
        </w:tc>
        <w:tc>
          <w:tcPr>
            <w:tcW w:w="1440" w:type="dxa"/>
          </w:tcPr>
          <w:p w:rsidR="00163164" w:rsidRPr="00E80B49" w:rsidRDefault="00163164" w:rsidP="00163164">
            <w:pPr>
              <w:rPr>
                <w:sz w:val="22"/>
                <w:szCs w:val="22"/>
                <w:lang w:val="uk-UA"/>
              </w:rPr>
            </w:pPr>
          </w:p>
        </w:tc>
      </w:tr>
    </w:tbl>
    <w:p w:rsidR="00F4632B" w:rsidRDefault="00F4632B" w:rsidP="00F4632B">
      <w:pPr>
        <w:rPr>
          <w:lang w:val="uk-UA"/>
        </w:rPr>
      </w:pPr>
      <w:r>
        <w:br w:type="page"/>
      </w:r>
    </w:p>
    <w:p w:rsidR="001F3A6F" w:rsidRDefault="001F3A6F" w:rsidP="00F4632B">
      <w:pPr>
        <w:rPr>
          <w:lang w:val="uk-UA"/>
        </w:rPr>
      </w:pPr>
    </w:p>
    <w:p w:rsidR="001F3A6F" w:rsidRPr="001F3A6F" w:rsidRDefault="001F3A6F" w:rsidP="00F4632B">
      <w:pPr>
        <w:rPr>
          <w:lang w:val="uk-UA"/>
        </w:rPr>
      </w:pPr>
    </w:p>
    <w:tbl>
      <w:tblPr>
        <w:tblpPr w:leftFromText="180" w:rightFromText="180" w:vertAnchor="text" w:horzAnchor="margin" w:tblpXSpec="center" w:tblpY="119"/>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5042"/>
        <w:gridCol w:w="2160"/>
        <w:gridCol w:w="1746"/>
        <w:gridCol w:w="1314"/>
        <w:gridCol w:w="1980"/>
        <w:gridCol w:w="1440"/>
        <w:gridCol w:w="1440"/>
      </w:tblGrid>
      <w:tr w:rsidR="00163164" w:rsidRPr="00E467F1" w:rsidTr="00163164">
        <w:trPr>
          <w:trHeight w:val="435"/>
        </w:trPr>
        <w:tc>
          <w:tcPr>
            <w:tcW w:w="511"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sidRPr="00E467F1">
              <w:rPr>
                <w:b/>
                <w:sz w:val="22"/>
                <w:szCs w:val="22"/>
                <w:lang w:val="uk-UA"/>
              </w:rPr>
              <w:t>№</w:t>
            </w:r>
          </w:p>
          <w:p w:rsidR="00163164" w:rsidRPr="00E467F1" w:rsidRDefault="00163164" w:rsidP="00163164">
            <w:pPr>
              <w:jc w:val="center"/>
              <w:rPr>
                <w:b/>
                <w:sz w:val="22"/>
                <w:szCs w:val="22"/>
                <w:lang w:val="uk-UA"/>
              </w:rPr>
            </w:pPr>
            <w:r w:rsidRPr="00E467F1">
              <w:rPr>
                <w:b/>
                <w:sz w:val="22"/>
                <w:szCs w:val="22"/>
                <w:lang w:val="uk-UA"/>
              </w:rPr>
              <w:t>з/п</w:t>
            </w:r>
          </w:p>
        </w:tc>
        <w:tc>
          <w:tcPr>
            <w:tcW w:w="5042"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sidRPr="00E467F1">
              <w:rPr>
                <w:b/>
                <w:sz w:val="22"/>
                <w:szCs w:val="22"/>
                <w:lang w:val="uk-UA"/>
              </w:rPr>
              <w:t>Підлягає контролю ( об’єкт  )</w:t>
            </w:r>
          </w:p>
        </w:tc>
        <w:tc>
          <w:tcPr>
            <w:tcW w:w="2160"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sidRPr="00E467F1">
              <w:rPr>
                <w:b/>
                <w:sz w:val="22"/>
                <w:szCs w:val="22"/>
                <w:lang w:val="uk-UA"/>
              </w:rPr>
              <w:t>Підлягає контролю</w:t>
            </w:r>
          </w:p>
          <w:p w:rsidR="00163164" w:rsidRPr="00E467F1" w:rsidRDefault="00163164" w:rsidP="00163164">
            <w:pPr>
              <w:jc w:val="center"/>
              <w:rPr>
                <w:b/>
                <w:sz w:val="22"/>
                <w:szCs w:val="22"/>
                <w:lang w:val="uk-UA"/>
              </w:rPr>
            </w:pPr>
            <w:r w:rsidRPr="00E467F1">
              <w:rPr>
                <w:b/>
                <w:sz w:val="22"/>
                <w:szCs w:val="22"/>
                <w:lang w:val="uk-UA"/>
              </w:rPr>
              <w:t>( суб’єкт)</w:t>
            </w:r>
          </w:p>
        </w:tc>
        <w:tc>
          <w:tcPr>
            <w:tcW w:w="1746"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sidRPr="00E467F1">
              <w:rPr>
                <w:b/>
                <w:sz w:val="22"/>
                <w:szCs w:val="22"/>
                <w:lang w:val="uk-UA"/>
              </w:rPr>
              <w:t>Здійснює контроль</w:t>
            </w:r>
          </w:p>
        </w:tc>
        <w:tc>
          <w:tcPr>
            <w:tcW w:w="1314"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Pr>
                <w:b/>
                <w:sz w:val="22"/>
                <w:szCs w:val="22"/>
                <w:lang w:val="uk-UA"/>
              </w:rPr>
              <w:t>Тип контролю</w:t>
            </w:r>
          </w:p>
        </w:tc>
        <w:tc>
          <w:tcPr>
            <w:tcW w:w="1980"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sidRPr="00E467F1">
              <w:rPr>
                <w:b/>
                <w:sz w:val="22"/>
                <w:szCs w:val="22"/>
                <w:lang w:val="uk-UA"/>
              </w:rPr>
              <w:t>Інформаційне забезпечення результатів контролю</w:t>
            </w:r>
          </w:p>
        </w:tc>
        <w:tc>
          <w:tcPr>
            <w:tcW w:w="1440" w:type="dxa"/>
            <w:tcBorders>
              <w:top w:val="single" w:sz="4" w:space="0" w:color="auto"/>
              <w:left w:val="single" w:sz="4" w:space="0" w:color="auto"/>
              <w:bottom w:val="single" w:sz="4" w:space="0" w:color="auto"/>
              <w:right w:val="single" w:sz="4" w:space="0" w:color="auto"/>
            </w:tcBorders>
          </w:tcPr>
          <w:p w:rsidR="00163164" w:rsidRPr="008D7D8D" w:rsidRDefault="00163164" w:rsidP="00163164">
            <w:pPr>
              <w:jc w:val="center"/>
              <w:rPr>
                <w:b/>
                <w:sz w:val="22"/>
                <w:lang w:val="uk-UA"/>
              </w:rPr>
            </w:pPr>
            <w:r>
              <w:rPr>
                <w:b/>
                <w:lang w:val="uk-UA"/>
              </w:rPr>
              <w:t>Термін виконання (тиждень</w:t>
            </w:r>
          </w:p>
        </w:tc>
        <w:tc>
          <w:tcPr>
            <w:tcW w:w="1440" w:type="dxa"/>
            <w:tcBorders>
              <w:top w:val="single" w:sz="4" w:space="0" w:color="auto"/>
              <w:left w:val="single" w:sz="4" w:space="0" w:color="auto"/>
              <w:bottom w:val="single" w:sz="4" w:space="0" w:color="auto"/>
              <w:right w:val="single" w:sz="4" w:space="0" w:color="auto"/>
            </w:tcBorders>
            <w:vAlign w:val="center"/>
          </w:tcPr>
          <w:p w:rsidR="00163164" w:rsidRPr="00E467F1" w:rsidRDefault="00163164" w:rsidP="00163164">
            <w:pPr>
              <w:jc w:val="center"/>
              <w:rPr>
                <w:b/>
                <w:sz w:val="22"/>
                <w:szCs w:val="22"/>
                <w:lang w:val="uk-UA"/>
              </w:rPr>
            </w:pPr>
            <w:r w:rsidRPr="00E467F1">
              <w:rPr>
                <w:b/>
                <w:sz w:val="22"/>
                <w:szCs w:val="22"/>
                <w:lang w:val="uk-UA"/>
              </w:rPr>
              <w:t>Відмітка про виконання</w:t>
            </w:r>
          </w:p>
        </w:tc>
      </w:tr>
      <w:tr w:rsidR="00163164" w:rsidRPr="004B7246" w:rsidTr="00163164">
        <w:trPr>
          <w:trHeight w:val="435"/>
        </w:trPr>
        <w:tc>
          <w:tcPr>
            <w:tcW w:w="511" w:type="dxa"/>
            <w:vMerge w:val="restart"/>
          </w:tcPr>
          <w:p w:rsidR="00163164" w:rsidRPr="00E80B49" w:rsidRDefault="00163164" w:rsidP="00163164">
            <w:pPr>
              <w:rPr>
                <w:sz w:val="22"/>
                <w:szCs w:val="22"/>
                <w:lang w:val="uk-UA"/>
              </w:rPr>
            </w:pPr>
            <w:r>
              <w:rPr>
                <w:sz w:val="22"/>
                <w:szCs w:val="22"/>
                <w:lang w:val="uk-UA"/>
              </w:rPr>
              <w:t>16.</w:t>
            </w:r>
          </w:p>
        </w:tc>
        <w:tc>
          <w:tcPr>
            <w:tcW w:w="5042" w:type="dxa"/>
          </w:tcPr>
          <w:p w:rsidR="00163164" w:rsidRPr="00E80B49" w:rsidRDefault="00163164" w:rsidP="00163164">
            <w:pPr>
              <w:rPr>
                <w:sz w:val="22"/>
                <w:szCs w:val="22"/>
                <w:lang w:val="uk-UA"/>
              </w:rPr>
            </w:pPr>
            <w:r>
              <w:rPr>
                <w:sz w:val="22"/>
                <w:szCs w:val="22"/>
                <w:lang w:val="uk-UA"/>
              </w:rPr>
              <w:t xml:space="preserve">Підготовчі заняття з дітьми, не охопленими суспільним вихованням. </w:t>
            </w:r>
          </w:p>
        </w:tc>
        <w:tc>
          <w:tcPr>
            <w:tcW w:w="2160" w:type="dxa"/>
            <w:vMerge w:val="restart"/>
            <w:vAlign w:val="center"/>
          </w:tcPr>
          <w:p w:rsidR="00163164" w:rsidRPr="00E80B49" w:rsidRDefault="00163164" w:rsidP="00163164">
            <w:pPr>
              <w:rPr>
                <w:sz w:val="22"/>
                <w:szCs w:val="22"/>
                <w:lang w:val="uk-UA"/>
              </w:rPr>
            </w:pPr>
            <w:r>
              <w:rPr>
                <w:sz w:val="22"/>
                <w:szCs w:val="22"/>
                <w:lang w:val="uk-UA"/>
              </w:rPr>
              <w:t>Учителі 4-их класів</w:t>
            </w:r>
          </w:p>
        </w:tc>
        <w:tc>
          <w:tcPr>
            <w:tcW w:w="1746" w:type="dxa"/>
            <w:vMerge w:val="restart"/>
            <w:vAlign w:val="center"/>
          </w:tcPr>
          <w:p w:rsidR="00163164" w:rsidRPr="00E80B49" w:rsidRDefault="00163164" w:rsidP="00163164">
            <w:pPr>
              <w:rPr>
                <w:sz w:val="22"/>
                <w:szCs w:val="22"/>
                <w:lang w:val="uk-UA"/>
              </w:rPr>
            </w:pPr>
            <w:r>
              <w:rPr>
                <w:sz w:val="22"/>
                <w:szCs w:val="22"/>
                <w:lang w:val="uk-UA"/>
              </w:rPr>
              <w:t>Дворядкіна Л.І.</w:t>
            </w:r>
          </w:p>
        </w:tc>
        <w:tc>
          <w:tcPr>
            <w:tcW w:w="1314" w:type="dxa"/>
          </w:tcPr>
          <w:p w:rsidR="00163164" w:rsidRDefault="00163164" w:rsidP="00163164">
            <w:pPr>
              <w:rPr>
                <w:sz w:val="22"/>
                <w:szCs w:val="22"/>
                <w:lang w:val="uk-UA"/>
              </w:rPr>
            </w:pPr>
          </w:p>
        </w:tc>
        <w:tc>
          <w:tcPr>
            <w:tcW w:w="1980" w:type="dxa"/>
            <w:vMerge w:val="restart"/>
            <w:vAlign w:val="center"/>
          </w:tcPr>
          <w:p w:rsidR="00163164" w:rsidRPr="00E80B49" w:rsidRDefault="00163164" w:rsidP="00163164">
            <w:pPr>
              <w:rPr>
                <w:sz w:val="22"/>
                <w:szCs w:val="22"/>
                <w:lang w:val="uk-UA"/>
              </w:rPr>
            </w:pPr>
            <w:r>
              <w:rPr>
                <w:sz w:val="22"/>
                <w:szCs w:val="22"/>
                <w:lang w:val="uk-UA"/>
              </w:rPr>
              <w:t>Інформація</w:t>
            </w:r>
          </w:p>
        </w:tc>
        <w:tc>
          <w:tcPr>
            <w:tcW w:w="1440" w:type="dxa"/>
            <w:vMerge w:val="restart"/>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vMerge w:val="restart"/>
          </w:tcPr>
          <w:p w:rsidR="00163164" w:rsidRPr="00E80B49" w:rsidRDefault="00163164" w:rsidP="00163164">
            <w:pPr>
              <w:rPr>
                <w:sz w:val="22"/>
                <w:szCs w:val="22"/>
                <w:lang w:val="uk-UA"/>
              </w:rPr>
            </w:pPr>
          </w:p>
        </w:tc>
      </w:tr>
      <w:tr w:rsidR="00163164" w:rsidRPr="004B7246" w:rsidTr="00163164">
        <w:trPr>
          <w:trHeight w:val="435"/>
        </w:trPr>
        <w:tc>
          <w:tcPr>
            <w:tcW w:w="511" w:type="dxa"/>
            <w:vMerge/>
          </w:tcPr>
          <w:p w:rsidR="00163164" w:rsidRPr="00E80B49" w:rsidRDefault="00163164" w:rsidP="00163164">
            <w:pPr>
              <w:rPr>
                <w:sz w:val="22"/>
                <w:szCs w:val="22"/>
                <w:lang w:val="uk-UA"/>
              </w:rPr>
            </w:pPr>
          </w:p>
        </w:tc>
        <w:tc>
          <w:tcPr>
            <w:tcW w:w="5042" w:type="dxa"/>
          </w:tcPr>
          <w:p w:rsidR="00163164" w:rsidRPr="00E80B49" w:rsidRDefault="00163164" w:rsidP="00163164">
            <w:pPr>
              <w:rPr>
                <w:sz w:val="22"/>
                <w:szCs w:val="22"/>
                <w:lang w:val="uk-UA"/>
              </w:rPr>
            </w:pPr>
            <w:r>
              <w:rPr>
                <w:sz w:val="22"/>
                <w:szCs w:val="22"/>
                <w:lang w:val="uk-UA"/>
              </w:rPr>
              <w:t xml:space="preserve"> Перспективне комплектування школи учнями 1-х класів.</w:t>
            </w:r>
          </w:p>
        </w:tc>
        <w:tc>
          <w:tcPr>
            <w:tcW w:w="2160" w:type="dxa"/>
            <w:vMerge/>
          </w:tcPr>
          <w:p w:rsidR="00163164" w:rsidRPr="00E80B49" w:rsidRDefault="00163164" w:rsidP="00163164">
            <w:pPr>
              <w:rPr>
                <w:sz w:val="22"/>
                <w:szCs w:val="22"/>
                <w:lang w:val="uk-UA"/>
              </w:rPr>
            </w:pPr>
          </w:p>
        </w:tc>
        <w:tc>
          <w:tcPr>
            <w:tcW w:w="1746" w:type="dxa"/>
            <w:vMerge/>
          </w:tcPr>
          <w:p w:rsidR="00163164" w:rsidRPr="00E80B49" w:rsidRDefault="00163164" w:rsidP="00163164">
            <w:pPr>
              <w:rPr>
                <w:sz w:val="22"/>
                <w:szCs w:val="22"/>
                <w:lang w:val="uk-UA"/>
              </w:rPr>
            </w:pPr>
          </w:p>
        </w:tc>
        <w:tc>
          <w:tcPr>
            <w:tcW w:w="1314" w:type="dxa"/>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1" w:type="dxa"/>
            <w:vMerge/>
          </w:tcPr>
          <w:p w:rsidR="00163164" w:rsidRPr="00E80B49" w:rsidRDefault="00163164" w:rsidP="00163164">
            <w:pPr>
              <w:rPr>
                <w:sz w:val="22"/>
                <w:szCs w:val="22"/>
                <w:lang w:val="uk-UA"/>
              </w:rPr>
            </w:pPr>
          </w:p>
        </w:tc>
        <w:tc>
          <w:tcPr>
            <w:tcW w:w="5042" w:type="dxa"/>
          </w:tcPr>
          <w:p w:rsidR="00163164" w:rsidRPr="00E80B49" w:rsidRDefault="00163164" w:rsidP="00163164">
            <w:pPr>
              <w:rPr>
                <w:sz w:val="22"/>
                <w:szCs w:val="22"/>
                <w:lang w:val="uk-UA"/>
              </w:rPr>
            </w:pPr>
            <w:r>
              <w:rPr>
                <w:sz w:val="22"/>
                <w:szCs w:val="22"/>
                <w:lang w:val="uk-UA"/>
              </w:rPr>
              <w:t>Відвідування учнями навчальних занять.</w:t>
            </w:r>
          </w:p>
        </w:tc>
        <w:tc>
          <w:tcPr>
            <w:tcW w:w="2160" w:type="dxa"/>
          </w:tcPr>
          <w:p w:rsidR="00163164" w:rsidRPr="00E80B49" w:rsidRDefault="00163164" w:rsidP="00163164">
            <w:pPr>
              <w:rPr>
                <w:sz w:val="22"/>
                <w:szCs w:val="22"/>
                <w:lang w:val="uk-UA"/>
              </w:rPr>
            </w:pPr>
            <w:r>
              <w:rPr>
                <w:sz w:val="22"/>
                <w:szCs w:val="22"/>
                <w:lang w:val="uk-UA"/>
              </w:rPr>
              <w:t>Класні керівники</w:t>
            </w:r>
          </w:p>
        </w:tc>
        <w:tc>
          <w:tcPr>
            <w:tcW w:w="1746" w:type="dxa"/>
          </w:tcPr>
          <w:p w:rsidR="00163164" w:rsidRPr="00230FD4" w:rsidRDefault="00163164" w:rsidP="00163164">
            <w:pPr>
              <w:rPr>
                <w:sz w:val="22"/>
                <w:lang w:val="uk-UA"/>
              </w:rPr>
            </w:pPr>
            <w:r>
              <w:rPr>
                <w:sz w:val="22"/>
                <w:lang w:val="uk-UA"/>
              </w:rPr>
              <w:t>Козак І.В.</w:t>
            </w:r>
          </w:p>
        </w:tc>
        <w:tc>
          <w:tcPr>
            <w:tcW w:w="1314"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r w:rsidR="00163164" w:rsidRPr="004B7246" w:rsidTr="00163164">
        <w:trPr>
          <w:trHeight w:val="435"/>
        </w:trPr>
        <w:tc>
          <w:tcPr>
            <w:tcW w:w="511" w:type="dxa"/>
            <w:vMerge w:val="restart"/>
          </w:tcPr>
          <w:p w:rsidR="00163164" w:rsidRPr="00E80B49" w:rsidRDefault="00163164" w:rsidP="00163164">
            <w:pPr>
              <w:rPr>
                <w:sz w:val="22"/>
                <w:szCs w:val="22"/>
                <w:lang w:val="uk-UA"/>
              </w:rPr>
            </w:pPr>
            <w:r>
              <w:rPr>
                <w:sz w:val="22"/>
                <w:szCs w:val="22"/>
                <w:lang w:val="uk-UA"/>
              </w:rPr>
              <w:t>17.</w:t>
            </w:r>
          </w:p>
        </w:tc>
        <w:tc>
          <w:tcPr>
            <w:tcW w:w="5042" w:type="dxa"/>
          </w:tcPr>
          <w:p w:rsidR="00163164" w:rsidRPr="00E80B49" w:rsidRDefault="00163164" w:rsidP="00163164">
            <w:pPr>
              <w:rPr>
                <w:sz w:val="22"/>
                <w:szCs w:val="22"/>
                <w:lang w:val="uk-UA"/>
              </w:rPr>
            </w:pPr>
            <w:r>
              <w:rPr>
                <w:sz w:val="22"/>
                <w:szCs w:val="22"/>
                <w:lang w:val="uk-UA"/>
              </w:rPr>
              <w:t>Робота з учнями за категоріями:</w:t>
            </w:r>
          </w:p>
        </w:tc>
        <w:tc>
          <w:tcPr>
            <w:tcW w:w="2160" w:type="dxa"/>
            <w:vMerge w:val="restart"/>
            <w:vAlign w:val="center"/>
          </w:tcPr>
          <w:p w:rsidR="00163164" w:rsidRDefault="00163164" w:rsidP="00163164">
            <w:pPr>
              <w:rPr>
                <w:sz w:val="22"/>
                <w:szCs w:val="22"/>
                <w:lang w:val="uk-UA"/>
              </w:rPr>
            </w:pPr>
            <w:r>
              <w:rPr>
                <w:sz w:val="22"/>
                <w:szCs w:val="22"/>
                <w:lang w:val="uk-UA"/>
              </w:rPr>
              <w:t>Учителі-предметники</w:t>
            </w:r>
          </w:p>
          <w:p w:rsidR="00163164" w:rsidRPr="00E80B49" w:rsidRDefault="00163164" w:rsidP="00163164">
            <w:pPr>
              <w:rPr>
                <w:sz w:val="22"/>
                <w:szCs w:val="22"/>
                <w:lang w:val="uk-UA"/>
              </w:rPr>
            </w:pPr>
            <w:r>
              <w:rPr>
                <w:sz w:val="22"/>
                <w:szCs w:val="22"/>
                <w:lang w:val="uk-UA"/>
              </w:rPr>
              <w:t>Класні керівники</w:t>
            </w:r>
          </w:p>
        </w:tc>
        <w:tc>
          <w:tcPr>
            <w:tcW w:w="1746" w:type="dxa"/>
            <w:vMerge w:val="restart"/>
            <w:vAlign w:val="center"/>
          </w:tcPr>
          <w:p w:rsidR="00163164" w:rsidRDefault="00163164" w:rsidP="00163164">
            <w:pPr>
              <w:rPr>
                <w:sz w:val="22"/>
                <w:lang w:val="uk-UA"/>
              </w:rPr>
            </w:pPr>
            <w:r>
              <w:rPr>
                <w:sz w:val="22"/>
                <w:lang w:val="uk-UA"/>
              </w:rPr>
              <w:t>Солодовник В.Г.</w:t>
            </w:r>
          </w:p>
          <w:p w:rsidR="00163164" w:rsidRDefault="00163164" w:rsidP="00163164">
            <w:pPr>
              <w:rPr>
                <w:sz w:val="22"/>
                <w:lang w:val="uk-UA"/>
              </w:rPr>
            </w:pPr>
            <w:r>
              <w:rPr>
                <w:sz w:val="22"/>
                <w:lang w:val="uk-UA"/>
              </w:rPr>
              <w:t>Нікітіна А.Г.</w:t>
            </w:r>
          </w:p>
          <w:p w:rsidR="00163164" w:rsidRPr="00230FD4" w:rsidRDefault="00163164" w:rsidP="00163164">
            <w:pPr>
              <w:rPr>
                <w:sz w:val="22"/>
                <w:lang w:val="uk-UA"/>
              </w:rPr>
            </w:pPr>
            <w:r>
              <w:rPr>
                <w:sz w:val="22"/>
                <w:lang w:val="uk-UA"/>
              </w:rPr>
              <w:t>Дворядкіна Л.І.</w:t>
            </w:r>
          </w:p>
        </w:tc>
        <w:tc>
          <w:tcPr>
            <w:tcW w:w="1314" w:type="dxa"/>
            <w:vMerge w:val="restart"/>
          </w:tcPr>
          <w:p w:rsidR="00163164" w:rsidRDefault="00163164" w:rsidP="00163164">
            <w:pPr>
              <w:rPr>
                <w:sz w:val="22"/>
                <w:szCs w:val="22"/>
                <w:lang w:val="uk-UA"/>
              </w:rPr>
            </w:pPr>
          </w:p>
        </w:tc>
        <w:tc>
          <w:tcPr>
            <w:tcW w:w="1980" w:type="dxa"/>
            <w:vMerge w:val="restart"/>
            <w:vAlign w:val="center"/>
          </w:tcPr>
          <w:p w:rsidR="00163164" w:rsidRPr="00E80B49" w:rsidRDefault="00163164" w:rsidP="00163164">
            <w:pPr>
              <w:rPr>
                <w:sz w:val="22"/>
                <w:szCs w:val="22"/>
                <w:lang w:val="uk-UA"/>
              </w:rPr>
            </w:pPr>
            <w:r>
              <w:rPr>
                <w:sz w:val="22"/>
                <w:szCs w:val="22"/>
                <w:lang w:val="uk-UA"/>
              </w:rPr>
              <w:t>Інформація</w:t>
            </w:r>
          </w:p>
        </w:tc>
        <w:tc>
          <w:tcPr>
            <w:tcW w:w="1440" w:type="dxa"/>
            <w:vMerge w:val="restart"/>
            <w:vAlign w:val="center"/>
          </w:tcPr>
          <w:p w:rsidR="00163164" w:rsidRPr="00E80B49" w:rsidRDefault="00163164" w:rsidP="00163164">
            <w:pPr>
              <w:jc w:val="center"/>
              <w:rPr>
                <w:sz w:val="22"/>
                <w:szCs w:val="22"/>
                <w:lang w:val="uk-UA"/>
              </w:rPr>
            </w:pPr>
            <w:r>
              <w:rPr>
                <w:szCs w:val="32"/>
                <w:lang w:val="uk-UA"/>
              </w:rPr>
              <w:t>І –І</w:t>
            </w:r>
            <w:r w:rsidRPr="00D15951">
              <w:rPr>
                <w:szCs w:val="32"/>
                <w:lang w:val="en-US"/>
              </w:rPr>
              <w:t>V</w:t>
            </w:r>
          </w:p>
        </w:tc>
        <w:tc>
          <w:tcPr>
            <w:tcW w:w="1440" w:type="dxa"/>
            <w:vMerge w:val="restart"/>
          </w:tcPr>
          <w:p w:rsidR="00163164" w:rsidRPr="00E80B49" w:rsidRDefault="00163164" w:rsidP="00163164">
            <w:pPr>
              <w:rPr>
                <w:sz w:val="22"/>
                <w:szCs w:val="22"/>
                <w:lang w:val="uk-UA"/>
              </w:rPr>
            </w:pPr>
          </w:p>
        </w:tc>
      </w:tr>
      <w:tr w:rsidR="00163164" w:rsidRPr="004B7246" w:rsidTr="00163164">
        <w:trPr>
          <w:trHeight w:val="435"/>
        </w:trPr>
        <w:tc>
          <w:tcPr>
            <w:tcW w:w="511" w:type="dxa"/>
            <w:vMerge/>
          </w:tcPr>
          <w:p w:rsidR="00163164" w:rsidRPr="00E80B49" w:rsidRDefault="00163164" w:rsidP="00163164">
            <w:pPr>
              <w:rPr>
                <w:sz w:val="22"/>
                <w:szCs w:val="22"/>
                <w:lang w:val="uk-UA"/>
              </w:rPr>
            </w:pPr>
          </w:p>
        </w:tc>
        <w:tc>
          <w:tcPr>
            <w:tcW w:w="5042" w:type="dxa"/>
          </w:tcPr>
          <w:p w:rsidR="00163164" w:rsidRPr="00E80B49" w:rsidRDefault="00163164" w:rsidP="00163164">
            <w:pPr>
              <w:rPr>
                <w:sz w:val="22"/>
                <w:szCs w:val="22"/>
                <w:lang w:val="uk-UA"/>
              </w:rPr>
            </w:pPr>
            <w:r>
              <w:rPr>
                <w:sz w:val="22"/>
                <w:szCs w:val="22"/>
                <w:lang w:val="uk-UA"/>
              </w:rPr>
              <w:t>- інтелектуально здібні;</w:t>
            </w:r>
          </w:p>
        </w:tc>
        <w:tc>
          <w:tcPr>
            <w:tcW w:w="2160" w:type="dxa"/>
            <w:vMerge/>
          </w:tcPr>
          <w:p w:rsidR="00163164" w:rsidRPr="00E80B49" w:rsidRDefault="00163164" w:rsidP="00163164">
            <w:pPr>
              <w:rPr>
                <w:sz w:val="22"/>
                <w:szCs w:val="22"/>
                <w:lang w:val="uk-UA"/>
              </w:rPr>
            </w:pPr>
          </w:p>
        </w:tc>
        <w:tc>
          <w:tcPr>
            <w:tcW w:w="1746" w:type="dxa"/>
            <w:vMerge/>
          </w:tcPr>
          <w:p w:rsidR="00163164" w:rsidRPr="00E80B49" w:rsidRDefault="00163164" w:rsidP="00163164">
            <w:pPr>
              <w:rPr>
                <w:sz w:val="22"/>
                <w:szCs w:val="22"/>
                <w:lang w:val="uk-UA"/>
              </w:rPr>
            </w:pPr>
          </w:p>
        </w:tc>
        <w:tc>
          <w:tcPr>
            <w:tcW w:w="1314"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1" w:type="dxa"/>
            <w:vMerge/>
          </w:tcPr>
          <w:p w:rsidR="00163164" w:rsidRPr="00E80B49" w:rsidRDefault="00163164" w:rsidP="00163164">
            <w:pPr>
              <w:rPr>
                <w:sz w:val="22"/>
                <w:szCs w:val="22"/>
                <w:lang w:val="uk-UA"/>
              </w:rPr>
            </w:pPr>
          </w:p>
        </w:tc>
        <w:tc>
          <w:tcPr>
            <w:tcW w:w="5042" w:type="dxa"/>
          </w:tcPr>
          <w:p w:rsidR="00163164" w:rsidRPr="00E80B49" w:rsidRDefault="00163164" w:rsidP="00163164">
            <w:pPr>
              <w:rPr>
                <w:sz w:val="22"/>
                <w:szCs w:val="22"/>
                <w:lang w:val="uk-UA"/>
              </w:rPr>
            </w:pPr>
            <w:r>
              <w:rPr>
                <w:sz w:val="22"/>
                <w:szCs w:val="22"/>
                <w:lang w:val="uk-UA"/>
              </w:rPr>
              <w:t>- творчо обдаровані;</w:t>
            </w:r>
          </w:p>
        </w:tc>
        <w:tc>
          <w:tcPr>
            <w:tcW w:w="2160" w:type="dxa"/>
            <w:vMerge/>
          </w:tcPr>
          <w:p w:rsidR="00163164" w:rsidRPr="00E80B49" w:rsidRDefault="00163164" w:rsidP="00163164">
            <w:pPr>
              <w:rPr>
                <w:sz w:val="22"/>
                <w:szCs w:val="22"/>
                <w:lang w:val="uk-UA"/>
              </w:rPr>
            </w:pPr>
          </w:p>
        </w:tc>
        <w:tc>
          <w:tcPr>
            <w:tcW w:w="1746" w:type="dxa"/>
            <w:vMerge/>
          </w:tcPr>
          <w:p w:rsidR="00163164" w:rsidRPr="00E80B49" w:rsidRDefault="00163164" w:rsidP="00163164">
            <w:pPr>
              <w:rPr>
                <w:sz w:val="22"/>
                <w:szCs w:val="22"/>
                <w:lang w:val="uk-UA"/>
              </w:rPr>
            </w:pPr>
          </w:p>
        </w:tc>
        <w:tc>
          <w:tcPr>
            <w:tcW w:w="1314"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4B7246" w:rsidTr="00163164">
        <w:trPr>
          <w:trHeight w:val="435"/>
        </w:trPr>
        <w:tc>
          <w:tcPr>
            <w:tcW w:w="511" w:type="dxa"/>
            <w:vMerge/>
          </w:tcPr>
          <w:p w:rsidR="00163164" w:rsidRPr="00E80B49" w:rsidRDefault="00163164" w:rsidP="00163164">
            <w:pPr>
              <w:rPr>
                <w:sz w:val="22"/>
                <w:szCs w:val="22"/>
                <w:lang w:val="uk-UA"/>
              </w:rPr>
            </w:pPr>
          </w:p>
        </w:tc>
        <w:tc>
          <w:tcPr>
            <w:tcW w:w="5042" w:type="dxa"/>
          </w:tcPr>
          <w:p w:rsidR="00163164" w:rsidRPr="00E80B49" w:rsidRDefault="00163164" w:rsidP="00163164">
            <w:pPr>
              <w:rPr>
                <w:sz w:val="22"/>
                <w:szCs w:val="22"/>
                <w:lang w:val="uk-UA"/>
              </w:rPr>
            </w:pPr>
            <w:r>
              <w:rPr>
                <w:sz w:val="22"/>
                <w:szCs w:val="22"/>
                <w:lang w:val="uk-UA"/>
              </w:rPr>
              <w:t>- схильні до відставання в навчанні;</w:t>
            </w:r>
          </w:p>
        </w:tc>
        <w:tc>
          <w:tcPr>
            <w:tcW w:w="2160" w:type="dxa"/>
            <w:vMerge/>
          </w:tcPr>
          <w:p w:rsidR="00163164" w:rsidRPr="00E80B49" w:rsidRDefault="00163164" w:rsidP="00163164">
            <w:pPr>
              <w:rPr>
                <w:sz w:val="22"/>
                <w:szCs w:val="22"/>
                <w:lang w:val="uk-UA"/>
              </w:rPr>
            </w:pPr>
          </w:p>
        </w:tc>
        <w:tc>
          <w:tcPr>
            <w:tcW w:w="1746" w:type="dxa"/>
            <w:vMerge/>
          </w:tcPr>
          <w:p w:rsidR="00163164" w:rsidRPr="00E80B49" w:rsidRDefault="00163164" w:rsidP="00163164">
            <w:pPr>
              <w:rPr>
                <w:sz w:val="22"/>
                <w:szCs w:val="22"/>
                <w:lang w:val="uk-UA"/>
              </w:rPr>
            </w:pPr>
          </w:p>
        </w:tc>
        <w:tc>
          <w:tcPr>
            <w:tcW w:w="1314"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1C2791" w:rsidTr="00163164">
        <w:trPr>
          <w:trHeight w:val="435"/>
        </w:trPr>
        <w:tc>
          <w:tcPr>
            <w:tcW w:w="511" w:type="dxa"/>
            <w:vMerge/>
          </w:tcPr>
          <w:p w:rsidR="00163164" w:rsidRPr="00E80B49" w:rsidRDefault="00163164" w:rsidP="00163164">
            <w:pPr>
              <w:rPr>
                <w:sz w:val="22"/>
                <w:szCs w:val="22"/>
                <w:lang w:val="uk-UA"/>
              </w:rPr>
            </w:pPr>
          </w:p>
        </w:tc>
        <w:tc>
          <w:tcPr>
            <w:tcW w:w="5042" w:type="dxa"/>
          </w:tcPr>
          <w:p w:rsidR="00163164" w:rsidRPr="00E80B49" w:rsidRDefault="00163164" w:rsidP="00163164">
            <w:pPr>
              <w:rPr>
                <w:sz w:val="22"/>
                <w:szCs w:val="22"/>
                <w:lang w:val="uk-UA"/>
              </w:rPr>
            </w:pPr>
            <w:r>
              <w:rPr>
                <w:sz w:val="22"/>
                <w:szCs w:val="22"/>
                <w:lang w:val="uk-UA"/>
              </w:rPr>
              <w:t>- які потребують підвищеної педагогічної уваги.</w:t>
            </w:r>
          </w:p>
        </w:tc>
        <w:tc>
          <w:tcPr>
            <w:tcW w:w="2160" w:type="dxa"/>
            <w:vMerge/>
          </w:tcPr>
          <w:p w:rsidR="00163164" w:rsidRPr="00E80B49" w:rsidRDefault="00163164" w:rsidP="00163164">
            <w:pPr>
              <w:rPr>
                <w:sz w:val="22"/>
                <w:szCs w:val="22"/>
                <w:lang w:val="uk-UA"/>
              </w:rPr>
            </w:pPr>
          </w:p>
        </w:tc>
        <w:tc>
          <w:tcPr>
            <w:tcW w:w="1746" w:type="dxa"/>
            <w:vMerge/>
          </w:tcPr>
          <w:p w:rsidR="00163164" w:rsidRPr="00E80B49" w:rsidRDefault="00163164" w:rsidP="00163164">
            <w:pPr>
              <w:rPr>
                <w:sz w:val="22"/>
                <w:szCs w:val="22"/>
                <w:lang w:val="uk-UA"/>
              </w:rPr>
            </w:pPr>
          </w:p>
        </w:tc>
        <w:tc>
          <w:tcPr>
            <w:tcW w:w="1314" w:type="dxa"/>
            <w:vMerge/>
          </w:tcPr>
          <w:p w:rsidR="00163164" w:rsidRPr="00E80B49" w:rsidRDefault="00163164" w:rsidP="00163164">
            <w:pPr>
              <w:rPr>
                <w:sz w:val="22"/>
                <w:szCs w:val="22"/>
                <w:lang w:val="uk-UA"/>
              </w:rPr>
            </w:pPr>
          </w:p>
        </w:tc>
        <w:tc>
          <w:tcPr>
            <w:tcW w:w="1980" w:type="dxa"/>
            <w:vMerge/>
          </w:tcPr>
          <w:p w:rsidR="00163164" w:rsidRPr="00E80B49" w:rsidRDefault="00163164" w:rsidP="00163164">
            <w:pPr>
              <w:rPr>
                <w:sz w:val="22"/>
                <w:szCs w:val="22"/>
                <w:lang w:val="uk-UA"/>
              </w:rPr>
            </w:pPr>
          </w:p>
        </w:tc>
        <w:tc>
          <w:tcPr>
            <w:tcW w:w="1440" w:type="dxa"/>
            <w:vMerge/>
            <w:vAlign w:val="center"/>
          </w:tcPr>
          <w:p w:rsidR="00163164" w:rsidRPr="00E80B49" w:rsidRDefault="00163164" w:rsidP="00163164">
            <w:pPr>
              <w:jc w:val="center"/>
              <w:rPr>
                <w:sz w:val="22"/>
                <w:szCs w:val="22"/>
                <w:lang w:val="uk-UA"/>
              </w:rPr>
            </w:pPr>
          </w:p>
        </w:tc>
        <w:tc>
          <w:tcPr>
            <w:tcW w:w="1440" w:type="dxa"/>
            <w:vMerge/>
          </w:tcPr>
          <w:p w:rsidR="00163164" w:rsidRPr="00E80B49" w:rsidRDefault="00163164" w:rsidP="00163164">
            <w:pPr>
              <w:rPr>
                <w:sz w:val="22"/>
                <w:szCs w:val="22"/>
                <w:lang w:val="uk-UA"/>
              </w:rPr>
            </w:pPr>
          </w:p>
        </w:tc>
      </w:tr>
      <w:tr w:rsidR="00163164" w:rsidRPr="009245F6" w:rsidTr="00163164">
        <w:trPr>
          <w:trHeight w:val="435"/>
        </w:trPr>
        <w:tc>
          <w:tcPr>
            <w:tcW w:w="511" w:type="dxa"/>
          </w:tcPr>
          <w:p w:rsidR="00163164" w:rsidRPr="00E80B49" w:rsidRDefault="00163164" w:rsidP="00163164">
            <w:pPr>
              <w:rPr>
                <w:sz w:val="22"/>
                <w:szCs w:val="22"/>
                <w:lang w:val="uk-UA"/>
              </w:rPr>
            </w:pPr>
            <w:r>
              <w:rPr>
                <w:sz w:val="22"/>
                <w:szCs w:val="22"/>
                <w:lang w:val="uk-UA"/>
              </w:rPr>
              <w:t>18.</w:t>
            </w:r>
          </w:p>
        </w:tc>
        <w:tc>
          <w:tcPr>
            <w:tcW w:w="5042" w:type="dxa"/>
          </w:tcPr>
          <w:p w:rsidR="00163164" w:rsidRPr="00E80B49" w:rsidRDefault="00163164" w:rsidP="00163164">
            <w:pPr>
              <w:rPr>
                <w:sz w:val="22"/>
                <w:szCs w:val="22"/>
                <w:lang w:val="uk-UA"/>
              </w:rPr>
            </w:pPr>
            <w:r>
              <w:rPr>
                <w:sz w:val="22"/>
                <w:szCs w:val="22"/>
                <w:lang w:val="uk-UA"/>
              </w:rPr>
              <w:t>Робота факультативів.</w:t>
            </w:r>
          </w:p>
        </w:tc>
        <w:tc>
          <w:tcPr>
            <w:tcW w:w="2160" w:type="dxa"/>
          </w:tcPr>
          <w:p w:rsidR="00163164" w:rsidRPr="00E80B49" w:rsidRDefault="00163164" w:rsidP="00163164">
            <w:pPr>
              <w:rPr>
                <w:sz w:val="22"/>
                <w:szCs w:val="22"/>
                <w:lang w:val="uk-UA"/>
              </w:rPr>
            </w:pPr>
            <w:r>
              <w:rPr>
                <w:sz w:val="22"/>
                <w:szCs w:val="22"/>
                <w:lang w:val="uk-UA"/>
              </w:rPr>
              <w:t>Керівники факультативів</w:t>
            </w:r>
          </w:p>
        </w:tc>
        <w:tc>
          <w:tcPr>
            <w:tcW w:w="1746" w:type="dxa"/>
          </w:tcPr>
          <w:p w:rsidR="00163164" w:rsidRPr="00230FD4" w:rsidRDefault="00163164" w:rsidP="00163164">
            <w:pPr>
              <w:rPr>
                <w:sz w:val="22"/>
                <w:lang w:val="uk-UA"/>
              </w:rPr>
            </w:pPr>
            <w:r>
              <w:rPr>
                <w:sz w:val="22"/>
                <w:lang w:val="uk-UA"/>
              </w:rPr>
              <w:t>Нікітіна А.Г.</w:t>
            </w:r>
          </w:p>
        </w:tc>
        <w:tc>
          <w:tcPr>
            <w:tcW w:w="1314"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r w:rsidR="00163164" w:rsidRPr="009245F6" w:rsidTr="00163164">
        <w:trPr>
          <w:trHeight w:val="435"/>
        </w:trPr>
        <w:tc>
          <w:tcPr>
            <w:tcW w:w="511" w:type="dxa"/>
          </w:tcPr>
          <w:p w:rsidR="00163164" w:rsidRPr="00E80B49" w:rsidRDefault="00163164" w:rsidP="00163164">
            <w:pPr>
              <w:rPr>
                <w:sz w:val="22"/>
                <w:szCs w:val="22"/>
                <w:lang w:val="uk-UA"/>
              </w:rPr>
            </w:pPr>
            <w:r>
              <w:rPr>
                <w:sz w:val="22"/>
                <w:szCs w:val="22"/>
                <w:lang w:val="uk-UA"/>
              </w:rPr>
              <w:t>19.</w:t>
            </w:r>
          </w:p>
        </w:tc>
        <w:tc>
          <w:tcPr>
            <w:tcW w:w="5042" w:type="dxa"/>
          </w:tcPr>
          <w:p w:rsidR="00163164" w:rsidRPr="00E80B49" w:rsidRDefault="00163164" w:rsidP="00163164">
            <w:pPr>
              <w:rPr>
                <w:sz w:val="22"/>
                <w:szCs w:val="22"/>
                <w:lang w:val="uk-UA"/>
              </w:rPr>
            </w:pPr>
            <w:r>
              <w:rPr>
                <w:sz w:val="22"/>
                <w:szCs w:val="22"/>
                <w:lang w:val="uk-UA"/>
              </w:rPr>
              <w:t>Індивідуальна робота з учнями.</w:t>
            </w:r>
          </w:p>
        </w:tc>
        <w:tc>
          <w:tcPr>
            <w:tcW w:w="2160" w:type="dxa"/>
          </w:tcPr>
          <w:p w:rsidR="00163164" w:rsidRPr="00E80B49" w:rsidRDefault="00163164" w:rsidP="00163164">
            <w:pPr>
              <w:rPr>
                <w:sz w:val="22"/>
                <w:szCs w:val="22"/>
                <w:lang w:val="uk-UA"/>
              </w:rPr>
            </w:pPr>
          </w:p>
        </w:tc>
        <w:tc>
          <w:tcPr>
            <w:tcW w:w="1746" w:type="dxa"/>
          </w:tcPr>
          <w:p w:rsidR="00163164" w:rsidRPr="00E80B49" w:rsidRDefault="00736E48" w:rsidP="00163164">
            <w:pPr>
              <w:rPr>
                <w:sz w:val="22"/>
                <w:szCs w:val="22"/>
                <w:lang w:val="uk-UA"/>
              </w:rPr>
            </w:pPr>
            <w:r>
              <w:rPr>
                <w:sz w:val="22"/>
                <w:szCs w:val="22"/>
                <w:lang w:val="uk-UA"/>
              </w:rPr>
              <w:t>ЗД з НВР</w:t>
            </w:r>
          </w:p>
        </w:tc>
        <w:tc>
          <w:tcPr>
            <w:tcW w:w="1314" w:type="dxa"/>
          </w:tcPr>
          <w:p w:rsidR="00163164" w:rsidRPr="00E80B49" w:rsidRDefault="00163164" w:rsidP="00163164">
            <w:pPr>
              <w:rPr>
                <w:sz w:val="22"/>
                <w:szCs w:val="22"/>
                <w:lang w:val="uk-UA"/>
              </w:rPr>
            </w:pPr>
          </w:p>
        </w:tc>
        <w:tc>
          <w:tcPr>
            <w:tcW w:w="1980" w:type="dxa"/>
          </w:tcPr>
          <w:p w:rsidR="00163164" w:rsidRPr="00E80B49" w:rsidRDefault="00163164" w:rsidP="00163164">
            <w:pPr>
              <w:rPr>
                <w:sz w:val="22"/>
                <w:szCs w:val="22"/>
                <w:lang w:val="uk-UA"/>
              </w:rPr>
            </w:pPr>
          </w:p>
        </w:tc>
        <w:tc>
          <w:tcPr>
            <w:tcW w:w="1440" w:type="dxa"/>
            <w:vAlign w:val="center"/>
          </w:tcPr>
          <w:p w:rsidR="00163164" w:rsidRPr="00E80B49" w:rsidRDefault="00163164" w:rsidP="00163164">
            <w:pPr>
              <w:jc w:val="center"/>
              <w:rPr>
                <w:sz w:val="22"/>
                <w:szCs w:val="22"/>
                <w:lang w:val="uk-UA"/>
              </w:rPr>
            </w:pPr>
            <w:r>
              <w:rPr>
                <w:szCs w:val="32"/>
                <w:lang w:val="uk-UA"/>
              </w:rPr>
              <w:t>І –</w:t>
            </w:r>
            <w:r w:rsidRPr="00D15951">
              <w:rPr>
                <w:szCs w:val="32"/>
                <w:lang w:val="en-US"/>
              </w:rPr>
              <w:t>IV</w:t>
            </w:r>
          </w:p>
        </w:tc>
        <w:tc>
          <w:tcPr>
            <w:tcW w:w="1440" w:type="dxa"/>
          </w:tcPr>
          <w:p w:rsidR="00163164" w:rsidRPr="00E80B49" w:rsidRDefault="00163164" w:rsidP="00163164">
            <w:pPr>
              <w:rPr>
                <w:sz w:val="22"/>
                <w:szCs w:val="22"/>
                <w:lang w:val="uk-UA"/>
              </w:rPr>
            </w:pPr>
          </w:p>
        </w:tc>
      </w:tr>
      <w:tr w:rsidR="00163164" w:rsidRPr="009245F6" w:rsidTr="00163164">
        <w:trPr>
          <w:trHeight w:val="435"/>
        </w:trPr>
        <w:tc>
          <w:tcPr>
            <w:tcW w:w="511" w:type="dxa"/>
          </w:tcPr>
          <w:p w:rsidR="00163164" w:rsidRPr="00E80B49" w:rsidRDefault="00163164" w:rsidP="00163164">
            <w:pPr>
              <w:rPr>
                <w:sz w:val="22"/>
                <w:szCs w:val="22"/>
                <w:lang w:val="uk-UA"/>
              </w:rPr>
            </w:pPr>
            <w:r>
              <w:rPr>
                <w:sz w:val="22"/>
                <w:szCs w:val="22"/>
                <w:lang w:val="uk-UA"/>
              </w:rPr>
              <w:t>20.</w:t>
            </w:r>
          </w:p>
        </w:tc>
        <w:tc>
          <w:tcPr>
            <w:tcW w:w="5042" w:type="dxa"/>
          </w:tcPr>
          <w:p w:rsidR="00163164" w:rsidRPr="00E80B49" w:rsidRDefault="00163164" w:rsidP="00163164">
            <w:pPr>
              <w:rPr>
                <w:sz w:val="22"/>
                <w:szCs w:val="22"/>
                <w:lang w:val="uk-UA"/>
              </w:rPr>
            </w:pPr>
            <w:r>
              <w:rPr>
                <w:sz w:val="22"/>
                <w:szCs w:val="22"/>
                <w:lang w:val="uk-UA"/>
              </w:rPr>
              <w:t>Організація дозвілля учнів (на перервах, в позаурочний час).</w:t>
            </w:r>
          </w:p>
        </w:tc>
        <w:tc>
          <w:tcPr>
            <w:tcW w:w="2160" w:type="dxa"/>
          </w:tcPr>
          <w:p w:rsidR="00163164" w:rsidRDefault="00163164" w:rsidP="00163164">
            <w:pPr>
              <w:rPr>
                <w:sz w:val="22"/>
                <w:szCs w:val="22"/>
                <w:lang w:val="uk-UA"/>
              </w:rPr>
            </w:pPr>
            <w:r>
              <w:rPr>
                <w:sz w:val="22"/>
                <w:szCs w:val="22"/>
                <w:lang w:val="uk-UA"/>
              </w:rPr>
              <w:t>Учні</w:t>
            </w:r>
          </w:p>
          <w:p w:rsidR="00163164" w:rsidRDefault="00163164" w:rsidP="00163164">
            <w:pPr>
              <w:rPr>
                <w:sz w:val="22"/>
                <w:szCs w:val="22"/>
                <w:lang w:val="uk-UA"/>
              </w:rPr>
            </w:pPr>
            <w:r>
              <w:rPr>
                <w:sz w:val="22"/>
                <w:szCs w:val="22"/>
                <w:lang w:val="uk-UA"/>
              </w:rPr>
              <w:t>Класні керівники</w:t>
            </w:r>
          </w:p>
          <w:p w:rsidR="00163164" w:rsidRPr="00E80B49" w:rsidRDefault="00163164" w:rsidP="00163164">
            <w:pPr>
              <w:rPr>
                <w:sz w:val="22"/>
                <w:szCs w:val="22"/>
                <w:lang w:val="uk-UA"/>
              </w:rPr>
            </w:pPr>
            <w:r>
              <w:rPr>
                <w:sz w:val="22"/>
                <w:szCs w:val="22"/>
                <w:lang w:val="uk-UA"/>
              </w:rPr>
              <w:t>Учителі</w:t>
            </w:r>
          </w:p>
        </w:tc>
        <w:tc>
          <w:tcPr>
            <w:tcW w:w="1746" w:type="dxa"/>
          </w:tcPr>
          <w:p w:rsidR="00163164" w:rsidRPr="00E80B49" w:rsidRDefault="00163164" w:rsidP="00163164">
            <w:pPr>
              <w:rPr>
                <w:sz w:val="22"/>
                <w:szCs w:val="22"/>
                <w:lang w:val="uk-UA"/>
              </w:rPr>
            </w:pPr>
            <w:r>
              <w:rPr>
                <w:sz w:val="22"/>
                <w:szCs w:val="22"/>
                <w:lang w:val="uk-UA"/>
              </w:rPr>
              <w:t>Адміністрація</w:t>
            </w:r>
          </w:p>
        </w:tc>
        <w:tc>
          <w:tcPr>
            <w:tcW w:w="1314"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Cs w:val="32"/>
                <w:lang w:val="uk-UA"/>
              </w:rPr>
              <w:t xml:space="preserve">І – </w:t>
            </w:r>
            <w:r w:rsidRPr="00D15951">
              <w:rPr>
                <w:szCs w:val="32"/>
                <w:lang w:val="en-US"/>
              </w:rPr>
              <w:t>IV</w:t>
            </w:r>
          </w:p>
        </w:tc>
        <w:tc>
          <w:tcPr>
            <w:tcW w:w="1440" w:type="dxa"/>
          </w:tcPr>
          <w:p w:rsidR="00163164" w:rsidRPr="00E80B49" w:rsidRDefault="00163164" w:rsidP="00163164">
            <w:pPr>
              <w:rPr>
                <w:sz w:val="22"/>
                <w:szCs w:val="22"/>
                <w:lang w:val="uk-UA"/>
              </w:rPr>
            </w:pPr>
          </w:p>
        </w:tc>
      </w:tr>
      <w:tr w:rsidR="00163164" w:rsidRPr="009245F6" w:rsidTr="00163164">
        <w:trPr>
          <w:trHeight w:val="435"/>
        </w:trPr>
        <w:tc>
          <w:tcPr>
            <w:tcW w:w="511" w:type="dxa"/>
          </w:tcPr>
          <w:p w:rsidR="00163164" w:rsidRPr="00E80B49" w:rsidRDefault="00163164" w:rsidP="00163164">
            <w:pPr>
              <w:rPr>
                <w:sz w:val="22"/>
                <w:szCs w:val="22"/>
                <w:lang w:val="uk-UA"/>
              </w:rPr>
            </w:pPr>
            <w:r>
              <w:rPr>
                <w:sz w:val="22"/>
                <w:szCs w:val="22"/>
                <w:lang w:val="uk-UA"/>
              </w:rPr>
              <w:t>21.</w:t>
            </w:r>
          </w:p>
        </w:tc>
        <w:tc>
          <w:tcPr>
            <w:tcW w:w="5042" w:type="dxa"/>
          </w:tcPr>
          <w:p w:rsidR="00163164" w:rsidRPr="00E80B49" w:rsidRDefault="00163164" w:rsidP="00163164">
            <w:pPr>
              <w:rPr>
                <w:sz w:val="22"/>
                <w:szCs w:val="22"/>
                <w:lang w:val="uk-UA"/>
              </w:rPr>
            </w:pPr>
            <w:r>
              <w:rPr>
                <w:sz w:val="22"/>
                <w:szCs w:val="22"/>
                <w:lang w:val="uk-UA"/>
              </w:rPr>
              <w:t>Робота новоприбулих учителів.</w:t>
            </w:r>
          </w:p>
        </w:tc>
        <w:tc>
          <w:tcPr>
            <w:tcW w:w="2160" w:type="dxa"/>
          </w:tcPr>
          <w:p w:rsidR="00163164" w:rsidRPr="00E80B49" w:rsidRDefault="00163164" w:rsidP="00163164">
            <w:pPr>
              <w:rPr>
                <w:sz w:val="22"/>
                <w:szCs w:val="22"/>
                <w:lang w:val="uk-UA"/>
              </w:rPr>
            </w:pPr>
            <w:r>
              <w:rPr>
                <w:sz w:val="22"/>
                <w:szCs w:val="22"/>
                <w:lang w:val="uk-UA"/>
              </w:rPr>
              <w:t>Новоприбулі учителі</w:t>
            </w:r>
          </w:p>
        </w:tc>
        <w:tc>
          <w:tcPr>
            <w:tcW w:w="1746" w:type="dxa"/>
          </w:tcPr>
          <w:p w:rsidR="00163164" w:rsidRPr="00E80B49" w:rsidRDefault="00163164" w:rsidP="00163164">
            <w:pPr>
              <w:rPr>
                <w:sz w:val="22"/>
                <w:szCs w:val="22"/>
                <w:lang w:val="uk-UA"/>
              </w:rPr>
            </w:pPr>
            <w:r>
              <w:rPr>
                <w:sz w:val="22"/>
                <w:szCs w:val="22"/>
                <w:lang w:val="uk-UA"/>
              </w:rPr>
              <w:t>Солодовник В.Г.</w:t>
            </w:r>
          </w:p>
        </w:tc>
        <w:tc>
          <w:tcPr>
            <w:tcW w:w="1314" w:type="dxa"/>
          </w:tcPr>
          <w:p w:rsidR="00163164" w:rsidRDefault="00163164" w:rsidP="00163164">
            <w:pPr>
              <w:rPr>
                <w:sz w:val="22"/>
                <w:szCs w:val="22"/>
                <w:lang w:val="uk-UA"/>
              </w:rPr>
            </w:pPr>
          </w:p>
        </w:tc>
        <w:tc>
          <w:tcPr>
            <w:tcW w:w="1980" w:type="dxa"/>
          </w:tcPr>
          <w:p w:rsidR="00163164" w:rsidRPr="00E80B49" w:rsidRDefault="00163164" w:rsidP="00163164">
            <w:pPr>
              <w:rPr>
                <w:sz w:val="22"/>
                <w:szCs w:val="22"/>
                <w:lang w:val="uk-UA"/>
              </w:rPr>
            </w:pPr>
            <w:r>
              <w:rPr>
                <w:sz w:val="22"/>
                <w:szCs w:val="22"/>
                <w:lang w:val="uk-UA"/>
              </w:rPr>
              <w:t>Інформація</w:t>
            </w:r>
          </w:p>
        </w:tc>
        <w:tc>
          <w:tcPr>
            <w:tcW w:w="1440" w:type="dxa"/>
            <w:vAlign w:val="center"/>
          </w:tcPr>
          <w:p w:rsidR="00163164" w:rsidRPr="00E80B49" w:rsidRDefault="00163164" w:rsidP="00163164">
            <w:pPr>
              <w:jc w:val="center"/>
              <w:rPr>
                <w:sz w:val="22"/>
                <w:szCs w:val="22"/>
                <w:lang w:val="uk-UA"/>
              </w:rPr>
            </w:pPr>
            <w:r>
              <w:rPr>
                <w:sz w:val="22"/>
                <w:szCs w:val="22"/>
                <w:lang w:val="uk-UA"/>
              </w:rPr>
              <w:t>І - ІІІ</w:t>
            </w:r>
          </w:p>
        </w:tc>
        <w:tc>
          <w:tcPr>
            <w:tcW w:w="1440" w:type="dxa"/>
          </w:tcPr>
          <w:p w:rsidR="00163164" w:rsidRPr="00E80B49" w:rsidRDefault="00163164" w:rsidP="00163164">
            <w:pPr>
              <w:rPr>
                <w:sz w:val="22"/>
                <w:szCs w:val="22"/>
                <w:lang w:val="uk-UA"/>
              </w:rPr>
            </w:pPr>
          </w:p>
        </w:tc>
      </w:tr>
    </w:tbl>
    <w:p w:rsidR="00F4632B" w:rsidRDefault="00F4632B" w:rsidP="00F4632B">
      <w:pPr>
        <w:rPr>
          <w:lang w:val="uk-UA"/>
        </w:rPr>
      </w:pPr>
      <w:r>
        <w:br w:type="page"/>
      </w:r>
    </w:p>
    <w:tbl>
      <w:tblPr>
        <w:tblpPr w:leftFromText="180" w:rightFromText="180" w:vertAnchor="text" w:horzAnchor="margin" w:tblpY="424"/>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
        <w:gridCol w:w="5041"/>
        <w:gridCol w:w="2160"/>
        <w:gridCol w:w="1467"/>
        <w:gridCol w:w="1593"/>
        <w:gridCol w:w="1980"/>
        <w:gridCol w:w="1440"/>
        <w:gridCol w:w="1440"/>
      </w:tblGrid>
      <w:tr w:rsidR="00140611" w:rsidRPr="00E467F1" w:rsidTr="00A40394">
        <w:trPr>
          <w:trHeight w:val="435"/>
        </w:trPr>
        <w:tc>
          <w:tcPr>
            <w:tcW w:w="512" w:type="dxa"/>
            <w:tcBorders>
              <w:top w:val="single" w:sz="4" w:space="0" w:color="auto"/>
              <w:left w:val="single" w:sz="4" w:space="0" w:color="auto"/>
              <w:bottom w:val="single" w:sz="4" w:space="0" w:color="auto"/>
              <w:right w:val="single" w:sz="4" w:space="0" w:color="auto"/>
            </w:tcBorders>
            <w:vAlign w:val="center"/>
          </w:tcPr>
          <w:p w:rsidR="00140611" w:rsidRDefault="00140611" w:rsidP="00140611">
            <w:pPr>
              <w:jc w:val="center"/>
              <w:rPr>
                <w:b/>
                <w:sz w:val="22"/>
                <w:szCs w:val="22"/>
                <w:lang w:val="uk-UA"/>
              </w:rPr>
            </w:pPr>
          </w:p>
          <w:p w:rsidR="00140611" w:rsidRPr="00E467F1" w:rsidRDefault="00140611" w:rsidP="00140611">
            <w:pPr>
              <w:rPr>
                <w:b/>
                <w:sz w:val="22"/>
                <w:szCs w:val="22"/>
                <w:lang w:val="uk-UA"/>
              </w:rPr>
            </w:pPr>
            <w:r w:rsidRPr="00E467F1">
              <w:rPr>
                <w:b/>
                <w:sz w:val="22"/>
                <w:szCs w:val="22"/>
                <w:lang w:val="uk-UA"/>
              </w:rPr>
              <w:t>№</w:t>
            </w:r>
          </w:p>
          <w:p w:rsidR="00140611" w:rsidRPr="00E467F1" w:rsidRDefault="00140611" w:rsidP="00140611">
            <w:pPr>
              <w:jc w:val="center"/>
              <w:rPr>
                <w:b/>
                <w:sz w:val="22"/>
                <w:szCs w:val="22"/>
                <w:lang w:val="uk-UA"/>
              </w:rPr>
            </w:pPr>
            <w:r w:rsidRPr="00E467F1">
              <w:rPr>
                <w:b/>
                <w:sz w:val="22"/>
                <w:szCs w:val="22"/>
                <w:lang w:val="uk-UA"/>
              </w:rPr>
              <w:t>з/п</w:t>
            </w:r>
          </w:p>
        </w:tc>
        <w:tc>
          <w:tcPr>
            <w:tcW w:w="5041" w:type="dxa"/>
            <w:tcBorders>
              <w:top w:val="single" w:sz="4" w:space="0" w:color="auto"/>
              <w:left w:val="single" w:sz="4" w:space="0" w:color="auto"/>
              <w:bottom w:val="single" w:sz="4" w:space="0" w:color="auto"/>
              <w:right w:val="single" w:sz="4" w:space="0" w:color="auto"/>
            </w:tcBorders>
            <w:vAlign w:val="center"/>
          </w:tcPr>
          <w:p w:rsidR="00140611" w:rsidRPr="00E467F1" w:rsidRDefault="00140611" w:rsidP="00140611">
            <w:pPr>
              <w:jc w:val="center"/>
              <w:rPr>
                <w:b/>
                <w:sz w:val="22"/>
                <w:lang w:val="uk-UA"/>
              </w:rPr>
            </w:pPr>
            <w:r w:rsidRPr="00E467F1">
              <w:rPr>
                <w:b/>
                <w:sz w:val="22"/>
                <w:lang w:val="uk-UA"/>
              </w:rPr>
              <w:t>Підлягає контролю ( об’єкт  )</w:t>
            </w:r>
          </w:p>
        </w:tc>
        <w:tc>
          <w:tcPr>
            <w:tcW w:w="2160" w:type="dxa"/>
            <w:tcBorders>
              <w:top w:val="single" w:sz="4" w:space="0" w:color="auto"/>
              <w:left w:val="single" w:sz="4" w:space="0" w:color="auto"/>
              <w:bottom w:val="single" w:sz="4" w:space="0" w:color="auto"/>
              <w:right w:val="single" w:sz="4" w:space="0" w:color="auto"/>
            </w:tcBorders>
            <w:vAlign w:val="center"/>
          </w:tcPr>
          <w:p w:rsidR="00140611" w:rsidRPr="00E467F1" w:rsidRDefault="00140611" w:rsidP="00140611">
            <w:pPr>
              <w:jc w:val="center"/>
              <w:rPr>
                <w:b/>
                <w:sz w:val="22"/>
                <w:szCs w:val="22"/>
                <w:lang w:val="uk-UA"/>
              </w:rPr>
            </w:pPr>
            <w:r w:rsidRPr="00E467F1">
              <w:rPr>
                <w:b/>
                <w:sz w:val="22"/>
                <w:szCs w:val="22"/>
                <w:lang w:val="uk-UA"/>
              </w:rPr>
              <w:t>Підлягає контролю</w:t>
            </w:r>
          </w:p>
          <w:p w:rsidR="00140611" w:rsidRPr="00E467F1" w:rsidRDefault="00140611" w:rsidP="00140611">
            <w:pPr>
              <w:jc w:val="center"/>
              <w:rPr>
                <w:b/>
                <w:sz w:val="22"/>
                <w:szCs w:val="22"/>
                <w:lang w:val="uk-UA"/>
              </w:rPr>
            </w:pPr>
            <w:r w:rsidRPr="00E467F1">
              <w:rPr>
                <w:b/>
                <w:sz w:val="22"/>
                <w:szCs w:val="22"/>
                <w:lang w:val="uk-UA"/>
              </w:rPr>
              <w:t>( суб’єкт)</w:t>
            </w:r>
          </w:p>
        </w:tc>
        <w:tc>
          <w:tcPr>
            <w:tcW w:w="1467" w:type="dxa"/>
            <w:tcBorders>
              <w:top w:val="single" w:sz="4" w:space="0" w:color="auto"/>
              <w:left w:val="single" w:sz="4" w:space="0" w:color="auto"/>
              <w:bottom w:val="single" w:sz="4" w:space="0" w:color="auto"/>
              <w:right w:val="single" w:sz="4" w:space="0" w:color="auto"/>
            </w:tcBorders>
            <w:vAlign w:val="center"/>
          </w:tcPr>
          <w:p w:rsidR="00140611" w:rsidRPr="00E467F1" w:rsidRDefault="00140611" w:rsidP="00140611">
            <w:pPr>
              <w:jc w:val="center"/>
              <w:rPr>
                <w:b/>
                <w:sz w:val="22"/>
                <w:szCs w:val="22"/>
                <w:lang w:val="uk-UA"/>
              </w:rPr>
            </w:pPr>
            <w:r w:rsidRPr="00E467F1">
              <w:rPr>
                <w:b/>
                <w:sz w:val="22"/>
                <w:szCs w:val="22"/>
                <w:lang w:val="uk-UA"/>
              </w:rPr>
              <w:t>Здійснює контроль</w:t>
            </w:r>
          </w:p>
        </w:tc>
        <w:tc>
          <w:tcPr>
            <w:tcW w:w="1593" w:type="dxa"/>
            <w:tcBorders>
              <w:top w:val="single" w:sz="4" w:space="0" w:color="auto"/>
              <w:left w:val="single" w:sz="4" w:space="0" w:color="auto"/>
              <w:bottom w:val="single" w:sz="4" w:space="0" w:color="auto"/>
              <w:right w:val="single" w:sz="4" w:space="0" w:color="auto"/>
            </w:tcBorders>
            <w:vAlign w:val="center"/>
          </w:tcPr>
          <w:p w:rsidR="00140611" w:rsidRPr="00E467F1" w:rsidRDefault="00140611" w:rsidP="00140611">
            <w:pPr>
              <w:jc w:val="center"/>
              <w:rPr>
                <w:b/>
                <w:sz w:val="22"/>
                <w:szCs w:val="22"/>
                <w:lang w:val="uk-UA"/>
              </w:rPr>
            </w:pPr>
            <w:r>
              <w:rPr>
                <w:b/>
                <w:sz w:val="22"/>
                <w:szCs w:val="22"/>
                <w:lang w:val="uk-UA"/>
              </w:rPr>
              <w:t>Тип контролю</w:t>
            </w:r>
          </w:p>
        </w:tc>
        <w:tc>
          <w:tcPr>
            <w:tcW w:w="1980" w:type="dxa"/>
            <w:tcBorders>
              <w:top w:val="single" w:sz="4" w:space="0" w:color="auto"/>
              <w:left w:val="single" w:sz="4" w:space="0" w:color="auto"/>
              <w:bottom w:val="single" w:sz="4" w:space="0" w:color="auto"/>
              <w:right w:val="single" w:sz="4" w:space="0" w:color="auto"/>
            </w:tcBorders>
            <w:vAlign w:val="center"/>
          </w:tcPr>
          <w:p w:rsidR="00140611" w:rsidRPr="00E467F1" w:rsidRDefault="00140611" w:rsidP="00140611">
            <w:pPr>
              <w:jc w:val="center"/>
              <w:rPr>
                <w:b/>
                <w:sz w:val="22"/>
                <w:szCs w:val="22"/>
                <w:lang w:val="uk-UA"/>
              </w:rPr>
            </w:pPr>
            <w:r w:rsidRPr="00E467F1">
              <w:rPr>
                <w:b/>
                <w:sz w:val="22"/>
                <w:szCs w:val="22"/>
                <w:lang w:val="uk-UA"/>
              </w:rPr>
              <w:t>Інформаційне забезпечення результатів контролю</w:t>
            </w:r>
          </w:p>
        </w:tc>
        <w:tc>
          <w:tcPr>
            <w:tcW w:w="1440" w:type="dxa"/>
            <w:tcBorders>
              <w:top w:val="single" w:sz="4" w:space="0" w:color="auto"/>
              <w:left w:val="single" w:sz="4" w:space="0" w:color="auto"/>
              <w:bottom w:val="single" w:sz="4" w:space="0" w:color="auto"/>
              <w:right w:val="single" w:sz="4" w:space="0" w:color="auto"/>
            </w:tcBorders>
          </w:tcPr>
          <w:p w:rsidR="00140611" w:rsidRPr="008D7D8D" w:rsidRDefault="00140611" w:rsidP="00140611">
            <w:pPr>
              <w:jc w:val="center"/>
              <w:rPr>
                <w:b/>
                <w:sz w:val="22"/>
                <w:lang w:val="uk-UA"/>
              </w:rPr>
            </w:pPr>
            <w:r>
              <w:rPr>
                <w:b/>
                <w:lang w:val="uk-UA"/>
              </w:rPr>
              <w:t>Термін виконання (тиждень</w:t>
            </w:r>
          </w:p>
        </w:tc>
        <w:tc>
          <w:tcPr>
            <w:tcW w:w="1440" w:type="dxa"/>
            <w:tcBorders>
              <w:top w:val="single" w:sz="4" w:space="0" w:color="auto"/>
              <w:left w:val="single" w:sz="4" w:space="0" w:color="auto"/>
              <w:bottom w:val="single" w:sz="4" w:space="0" w:color="auto"/>
              <w:right w:val="single" w:sz="4" w:space="0" w:color="auto"/>
            </w:tcBorders>
            <w:vAlign w:val="center"/>
          </w:tcPr>
          <w:p w:rsidR="00140611" w:rsidRPr="00E467F1" w:rsidRDefault="00140611" w:rsidP="00140611">
            <w:pPr>
              <w:jc w:val="center"/>
              <w:rPr>
                <w:b/>
                <w:sz w:val="22"/>
                <w:szCs w:val="22"/>
                <w:lang w:val="uk-UA"/>
              </w:rPr>
            </w:pPr>
            <w:r w:rsidRPr="00E467F1">
              <w:rPr>
                <w:b/>
                <w:sz w:val="22"/>
                <w:szCs w:val="22"/>
                <w:lang w:val="uk-UA"/>
              </w:rPr>
              <w:t>Відмітка про виконання</w:t>
            </w:r>
          </w:p>
        </w:tc>
      </w:tr>
      <w:tr w:rsidR="00140611" w:rsidRPr="009245F6" w:rsidTr="00A40394">
        <w:trPr>
          <w:trHeight w:val="435"/>
        </w:trPr>
        <w:tc>
          <w:tcPr>
            <w:tcW w:w="512" w:type="dxa"/>
            <w:vMerge w:val="restart"/>
          </w:tcPr>
          <w:p w:rsidR="00140611" w:rsidRDefault="00140611" w:rsidP="00140611">
            <w:pPr>
              <w:rPr>
                <w:sz w:val="22"/>
                <w:szCs w:val="22"/>
                <w:lang w:val="uk-UA"/>
              </w:rPr>
            </w:pPr>
            <w:r>
              <w:rPr>
                <w:sz w:val="22"/>
                <w:szCs w:val="22"/>
                <w:lang w:val="uk-UA"/>
              </w:rPr>
              <w:t>22.</w:t>
            </w:r>
          </w:p>
          <w:p w:rsidR="00140611" w:rsidRDefault="00140611" w:rsidP="00140611">
            <w:pPr>
              <w:rPr>
                <w:sz w:val="22"/>
                <w:szCs w:val="22"/>
                <w:lang w:val="uk-UA"/>
              </w:rPr>
            </w:pPr>
          </w:p>
          <w:p w:rsidR="00140611" w:rsidRPr="00E80B49"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Стан викладання навчальних предметів:</w:t>
            </w:r>
          </w:p>
          <w:p w:rsidR="00140611" w:rsidRPr="00140611" w:rsidRDefault="00140611" w:rsidP="00140611">
            <w:pPr>
              <w:rPr>
                <w:b/>
                <w:sz w:val="22"/>
                <w:lang w:val="uk-UA"/>
              </w:rPr>
            </w:pPr>
            <w:r w:rsidRPr="00140611">
              <w:rPr>
                <w:b/>
                <w:sz w:val="22"/>
                <w:lang w:val="uk-UA"/>
              </w:rPr>
              <w:t>українська мова, література</w:t>
            </w:r>
          </w:p>
        </w:tc>
        <w:tc>
          <w:tcPr>
            <w:tcW w:w="2160" w:type="dxa"/>
            <w:vMerge w:val="restart"/>
            <w:vAlign w:val="center"/>
          </w:tcPr>
          <w:p w:rsidR="00140611" w:rsidRPr="00E80B49" w:rsidRDefault="00140611" w:rsidP="00140611">
            <w:pPr>
              <w:rPr>
                <w:sz w:val="22"/>
                <w:szCs w:val="22"/>
                <w:lang w:val="uk-UA"/>
              </w:rPr>
            </w:pPr>
            <w:r>
              <w:rPr>
                <w:sz w:val="22"/>
                <w:szCs w:val="22"/>
                <w:lang w:val="uk-UA"/>
              </w:rPr>
              <w:t>Учителі-предметники</w:t>
            </w:r>
          </w:p>
        </w:tc>
        <w:tc>
          <w:tcPr>
            <w:tcW w:w="1467" w:type="dxa"/>
            <w:vMerge w:val="restart"/>
            <w:vAlign w:val="center"/>
          </w:tcPr>
          <w:p w:rsidR="00140611" w:rsidRPr="00E80B49" w:rsidRDefault="00140611" w:rsidP="00140611">
            <w:pPr>
              <w:rPr>
                <w:sz w:val="22"/>
                <w:szCs w:val="22"/>
                <w:lang w:val="uk-UA"/>
              </w:rPr>
            </w:pPr>
            <w:r>
              <w:rPr>
                <w:sz w:val="22"/>
                <w:szCs w:val="22"/>
                <w:lang w:val="uk-UA"/>
              </w:rPr>
              <w:t>Адміністрація</w:t>
            </w:r>
          </w:p>
        </w:tc>
        <w:tc>
          <w:tcPr>
            <w:tcW w:w="1593" w:type="dxa"/>
            <w:vMerge w:val="restart"/>
          </w:tcPr>
          <w:p w:rsidR="00140611" w:rsidRDefault="00140611" w:rsidP="00140611">
            <w:pPr>
              <w:rPr>
                <w:sz w:val="22"/>
                <w:szCs w:val="22"/>
                <w:lang w:val="uk-UA"/>
              </w:rPr>
            </w:pPr>
          </w:p>
        </w:tc>
        <w:tc>
          <w:tcPr>
            <w:tcW w:w="1980" w:type="dxa"/>
            <w:vMerge w:val="restart"/>
            <w:vAlign w:val="center"/>
          </w:tcPr>
          <w:p w:rsidR="00140611" w:rsidRPr="00E80B49" w:rsidRDefault="00140611" w:rsidP="00140611">
            <w:pPr>
              <w:rPr>
                <w:sz w:val="22"/>
                <w:szCs w:val="22"/>
                <w:lang w:val="uk-UA"/>
              </w:rPr>
            </w:pPr>
            <w:r>
              <w:rPr>
                <w:sz w:val="22"/>
                <w:szCs w:val="22"/>
                <w:lang w:val="uk-UA"/>
              </w:rPr>
              <w:t>Інформація</w:t>
            </w:r>
          </w:p>
        </w:tc>
        <w:tc>
          <w:tcPr>
            <w:tcW w:w="1440" w:type="dxa"/>
            <w:vMerge w:val="restart"/>
            <w:vAlign w:val="center"/>
          </w:tcPr>
          <w:p w:rsidR="00140611" w:rsidRDefault="00140611" w:rsidP="00140611">
            <w:pPr>
              <w:jc w:val="center"/>
              <w:rPr>
                <w:sz w:val="22"/>
                <w:szCs w:val="22"/>
                <w:lang w:val="uk-UA"/>
              </w:rPr>
            </w:pPr>
            <w:r>
              <w:rPr>
                <w:sz w:val="22"/>
                <w:szCs w:val="22"/>
                <w:lang w:val="uk-UA"/>
              </w:rPr>
              <w:t>За планом внутрі-</w:t>
            </w:r>
          </w:p>
          <w:p w:rsidR="00140611" w:rsidRPr="00E80B49" w:rsidRDefault="00140611" w:rsidP="00140611">
            <w:pPr>
              <w:jc w:val="center"/>
              <w:rPr>
                <w:sz w:val="22"/>
                <w:szCs w:val="22"/>
                <w:lang w:val="uk-UA"/>
              </w:rPr>
            </w:pPr>
            <w:r>
              <w:rPr>
                <w:sz w:val="22"/>
                <w:szCs w:val="22"/>
                <w:lang w:val="uk-UA"/>
              </w:rPr>
              <w:t>шкільного контролю</w:t>
            </w:r>
          </w:p>
        </w:tc>
        <w:tc>
          <w:tcPr>
            <w:tcW w:w="1440" w:type="dxa"/>
            <w:vMerge w:val="restart"/>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Pr="00E80B49" w:rsidRDefault="00140611" w:rsidP="00140611">
            <w:pPr>
              <w:rPr>
                <w:sz w:val="22"/>
                <w:szCs w:val="22"/>
                <w:lang w:val="uk-UA"/>
              </w:rPr>
            </w:pPr>
          </w:p>
        </w:tc>
        <w:tc>
          <w:tcPr>
            <w:tcW w:w="5041" w:type="dxa"/>
          </w:tcPr>
          <w:p w:rsidR="00140611" w:rsidRPr="00140611" w:rsidRDefault="00140611" w:rsidP="00140611">
            <w:pPr>
              <w:rPr>
                <w:b/>
                <w:sz w:val="22"/>
                <w:lang w:val="uk-UA"/>
              </w:rPr>
            </w:pPr>
            <w:r w:rsidRPr="00140611">
              <w:rPr>
                <w:b/>
                <w:sz w:val="22"/>
                <w:lang w:val="uk-UA"/>
              </w:rPr>
              <w:t>природознавство</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vMerge/>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vAlign w:val="center"/>
          </w:tcPr>
          <w:p w:rsidR="00140611" w:rsidRPr="00E80B49" w:rsidRDefault="00140611" w:rsidP="00140611">
            <w:pPr>
              <w:jc w:val="cente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Pr="00E80B49" w:rsidRDefault="00140611" w:rsidP="00140611">
            <w:pPr>
              <w:rPr>
                <w:sz w:val="22"/>
                <w:szCs w:val="22"/>
                <w:lang w:val="uk-UA"/>
              </w:rPr>
            </w:pPr>
          </w:p>
        </w:tc>
        <w:tc>
          <w:tcPr>
            <w:tcW w:w="5041" w:type="dxa"/>
          </w:tcPr>
          <w:p w:rsidR="00140611" w:rsidRDefault="00140611" w:rsidP="00140611">
            <w:pPr>
              <w:rPr>
                <w:sz w:val="22"/>
                <w:lang w:val="uk-UA"/>
              </w:rPr>
            </w:pPr>
            <w:r>
              <w:rPr>
                <w:b/>
                <w:sz w:val="22"/>
                <w:lang w:val="uk-UA"/>
              </w:rPr>
              <w:t>хімія</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vMerge/>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vAlign w:val="center"/>
          </w:tcPr>
          <w:p w:rsidR="00140611" w:rsidRPr="00E80B49" w:rsidRDefault="00140611" w:rsidP="00140611">
            <w:pPr>
              <w:jc w:val="cente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Pr="00E80B49" w:rsidRDefault="00140611" w:rsidP="00140611">
            <w:pPr>
              <w:rPr>
                <w:sz w:val="22"/>
                <w:szCs w:val="22"/>
                <w:lang w:val="uk-UA"/>
              </w:rPr>
            </w:pPr>
          </w:p>
        </w:tc>
        <w:tc>
          <w:tcPr>
            <w:tcW w:w="5041" w:type="dxa"/>
          </w:tcPr>
          <w:p w:rsidR="00140611" w:rsidRPr="00140611" w:rsidRDefault="00140611" w:rsidP="00140611">
            <w:pPr>
              <w:rPr>
                <w:b/>
                <w:sz w:val="22"/>
                <w:lang w:val="uk-UA"/>
              </w:rPr>
            </w:pPr>
            <w:r w:rsidRPr="00140611">
              <w:rPr>
                <w:b/>
                <w:sz w:val="22"/>
                <w:lang w:val="uk-UA"/>
              </w:rPr>
              <w:t>художня культура</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vMerge/>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vAlign w:val="center"/>
          </w:tcPr>
          <w:p w:rsidR="00140611" w:rsidRPr="00E80B49" w:rsidRDefault="00140611" w:rsidP="00140611">
            <w:pPr>
              <w:jc w:val="cente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Pr="00E80B49" w:rsidRDefault="00140611" w:rsidP="00140611">
            <w:pPr>
              <w:rPr>
                <w:sz w:val="22"/>
                <w:szCs w:val="22"/>
                <w:lang w:val="uk-UA"/>
              </w:rPr>
            </w:pPr>
          </w:p>
        </w:tc>
        <w:tc>
          <w:tcPr>
            <w:tcW w:w="5041" w:type="dxa"/>
          </w:tcPr>
          <w:p w:rsidR="00140611" w:rsidRPr="00140611" w:rsidRDefault="00140611" w:rsidP="00140611">
            <w:pPr>
              <w:rPr>
                <w:b/>
                <w:sz w:val="22"/>
                <w:lang w:val="uk-UA"/>
              </w:rPr>
            </w:pPr>
            <w:r w:rsidRPr="00140611">
              <w:rPr>
                <w:b/>
                <w:sz w:val="22"/>
                <w:lang w:val="uk-UA"/>
              </w:rPr>
              <w:t>Захист Вітчизни</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vMerge/>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vAlign w:val="center"/>
          </w:tcPr>
          <w:p w:rsidR="00140611" w:rsidRPr="00E80B49" w:rsidRDefault="00140611" w:rsidP="00140611">
            <w:pPr>
              <w:jc w:val="cente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28"/>
        </w:trPr>
        <w:tc>
          <w:tcPr>
            <w:tcW w:w="512" w:type="dxa"/>
            <w:vMerge/>
          </w:tcPr>
          <w:p w:rsidR="00140611" w:rsidRPr="00E80B49" w:rsidRDefault="00140611" w:rsidP="00140611">
            <w:pPr>
              <w:rPr>
                <w:sz w:val="22"/>
                <w:szCs w:val="22"/>
                <w:lang w:val="uk-UA"/>
              </w:rPr>
            </w:pPr>
          </w:p>
        </w:tc>
        <w:tc>
          <w:tcPr>
            <w:tcW w:w="5041" w:type="dxa"/>
          </w:tcPr>
          <w:p w:rsidR="00140611" w:rsidRPr="00330CD1" w:rsidRDefault="00140611" w:rsidP="00140611">
            <w:pPr>
              <w:rPr>
                <w:b/>
                <w:sz w:val="22"/>
                <w:lang w:val="uk-UA"/>
              </w:rPr>
            </w:pPr>
            <w:r>
              <w:rPr>
                <w:b/>
                <w:sz w:val="22"/>
                <w:lang w:val="uk-UA"/>
              </w:rPr>
              <w:t>Фізична культура, основи здоров’я</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vMerge/>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vAlign w:val="center"/>
          </w:tcPr>
          <w:p w:rsidR="00140611" w:rsidRPr="00E80B49" w:rsidRDefault="00140611" w:rsidP="00140611">
            <w:pPr>
              <w:jc w:val="cente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val="restart"/>
          </w:tcPr>
          <w:p w:rsidR="00140611" w:rsidRPr="00E80B49" w:rsidRDefault="00140611" w:rsidP="00140611">
            <w:pPr>
              <w:rPr>
                <w:sz w:val="22"/>
                <w:szCs w:val="22"/>
                <w:lang w:val="uk-UA"/>
              </w:rPr>
            </w:pPr>
            <w:r>
              <w:rPr>
                <w:sz w:val="22"/>
                <w:szCs w:val="22"/>
                <w:lang w:val="uk-UA"/>
              </w:rPr>
              <w:t>23.</w:t>
            </w:r>
          </w:p>
        </w:tc>
        <w:tc>
          <w:tcPr>
            <w:tcW w:w="5041" w:type="dxa"/>
          </w:tcPr>
          <w:p w:rsidR="00140611" w:rsidRDefault="00140611" w:rsidP="00140611">
            <w:pPr>
              <w:rPr>
                <w:sz w:val="22"/>
                <w:lang w:val="uk-UA"/>
              </w:rPr>
            </w:pPr>
            <w:r>
              <w:rPr>
                <w:sz w:val="22"/>
                <w:lang w:val="uk-UA"/>
              </w:rPr>
              <w:t>Науково-методична робота вчителів:</w:t>
            </w:r>
          </w:p>
        </w:tc>
        <w:tc>
          <w:tcPr>
            <w:tcW w:w="2160" w:type="dxa"/>
            <w:vMerge w:val="restart"/>
            <w:vAlign w:val="center"/>
          </w:tcPr>
          <w:p w:rsidR="00140611" w:rsidRPr="00E80B49" w:rsidRDefault="00140611" w:rsidP="00140611">
            <w:pPr>
              <w:rPr>
                <w:sz w:val="22"/>
                <w:szCs w:val="22"/>
                <w:lang w:val="uk-UA"/>
              </w:rPr>
            </w:pPr>
            <w:r>
              <w:rPr>
                <w:sz w:val="22"/>
                <w:szCs w:val="22"/>
                <w:lang w:val="uk-UA"/>
              </w:rPr>
              <w:t>Учителі – члени методичних угрупувань</w:t>
            </w:r>
          </w:p>
        </w:tc>
        <w:tc>
          <w:tcPr>
            <w:tcW w:w="1467" w:type="dxa"/>
            <w:vMerge w:val="restart"/>
            <w:vAlign w:val="center"/>
          </w:tcPr>
          <w:p w:rsidR="00140611" w:rsidRPr="00E80B49" w:rsidRDefault="00140611" w:rsidP="00140611">
            <w:pPr>
              <w:rPr>
                <w:sz w:val="22"/>
                <w:szCs w:val="22"/>
                <w:lang w:val="uk-UA"/>
              </w:rPr>
            </w:pPr>
            <w:r>
              <w:rPr>
                <w:sz w:val="22"/>
                <w:szCs w:val="22"/>
                <w:lang w:val="uk-UA"/>
              </w:rPr>
              <w:t>Адміністрація</w:t>
            </w:r>
          </w:p>
        </w:tc>
        <w:tc>
          <w:tcPr>
            <w:tcW w:w="1593" w:type="dxa"/>
          </w:tcPr>
          <w:p w:rsidR="00140611" w:rsidRDefault="00140611" w:rsidP="00140611">
            <w:pPr>
              <w:rPr>
                <w:sz w:val="22"/>
                <w:szCs w:val="22"/>
                <w:lang w:val="uk-UA"/>
              </w:rPr>
            </w:pPr>
            <w:r>
              <w:rPr>
                <w:sz w:val="22"/>
                <w:szCs w:val="22"/>
                <w:lang w:val="uk-UA"/>
              </w:rPr>
              <w:t>оглядовий</w:t>
            </w:r>
          </w:p>
        </w:tc>
        <w:tc>
          <w:tcPr>
            <w:tcW w:w="1980" w:type="dxa"/>
            <w:vMerge w:val="restart"/>
            <w:vAlign w:val="center"/>
          </w:tcPr>
          <w:p w:rsidR="00140611" w:rsidRPr="00E80B49" w:rsidRDefault="00140611" w:rsidP="00140611">
            <w:pPr>
              <w:rPr>
                <w:sz w:val="22"/>
                <w:szCs w:val="22"/>
                <w:lang w:val="uk-UA"/>
              </w:rPr>
            </w:pPr>
            <w:r>
              <w:rPr>
                <w:sz w:val="22"/>
                <w:szCs w:val="22"/>
                <w:lang w:val="uk-UA"/>
              </w:rPr>
              <w:t>Інформація</w:t>
            </w:r>
          </w:p>
        </w:tc>
        <w:tc>
          <w:tcPr>
            <w:tcW w:w="1440" w:type="dxa"/>
            <w:vMerge w:val="restart"/>
            <w:vAlign w:val="center"/>
          </w:tcPr>
          <w:p w:rsidR="00140611" w:rsidRPr="00670884" w:rsidRDefault="00140611" w:rsidP="00140611">
            <w:pPr>
              <w:jc w:val="center"/>
              <w:rPr>
                <w:sz w:val="22"/>
                <w:szCs w:val="22"/>
                <w:lang w:val="en-US"/>
              </w:rPr>
            </w:pPr>
            <w:r>
              <w:rPr>
                <w:sz w:val="22"/>
                <w:szCs w:val="22"/>
                <w:lang w:val="uk-UA"/>
              </w:rPr>
              <w:t xml:space="preserve">І – </w:t>
            </w:r>
            <w:r>
              <w:rPr>
                <w:sz w:val="22"/>
                <w:szCs w:val="22"/>
                <w:lang w:val="en-US"/>
              </w:rPr>
              <w:t>IV</w:t>
            </w:r>
          </w:p>
        </w:tc>
        <w:tc>
          <w:tcPr>
            <w:tcW w:w="1440" w:type="dxa"/>
            <w:vMerge w:val="restart"/>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методична рада;</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методичні об’єднання;</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творчі групи;</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динамічні групи;</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школа передового досвіду;</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психолого-педагогічний семінар;</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методичний тиждень учнівської та учительської майстерності;</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атестація педпрацівників;</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r>
              <w:rPr>
                <w:sz w:val="22"/>
                <w:szCs w:val="22"/>
                <w:lang w:val="uk-UA"/>
              </w:rPr>
              <w:t>персональний</w:t>
            </w: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самоосвіта;</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робота над науково-методичною проблемою;</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A40394" w:rsidP="00140611">
            <w:pPr>
              <w:rPr>
                <w:sz w:val="22"/>
                <w:szCs w:val="22"/>
                <w:lang w:val="uk-UA"/>
              </w:rPr>
            </w:pPr>
            <w:r>
              <w:rPr>
                <w:sz w:val="22"/>
                <w:szCs w:val="22"/>
                <w:lang w:val="uk-UA"/>
              </w:rPr>
              <w:t>тематичний</w:t>
            </w: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r w:rsidR="00140611" w:rsidRPr="009245F6" w:rsidTr="00A40394">
        <w:trPr>
          <w:trHeight w:val="435"/>
        </w:trPr>
        <w:tc>
          <w:tcPr>
            <w:tcW w:w="512" w:type="dxa"/>
            <w:vMerge/>
          </w:tcPr>
          <w:p w:rsidR="00140611" w:rsidRDefault="00140611" w:rsidP="00140611">
            <w:pPr>
              <w:rPr>
                <w:sz w:val="22"/>
                <w:szCs w:val="22"/>
                <w:lang w:val="uk-UA"/>
              </w:rPr>
            </w:pPr>
          </w:p>
        </w:tc>
        <w:tc>
          <w:tcPr>
            <w:tcW w:w="5041" w:type="dxa"/>
          </w:tcPr>
          <w:p w:rsidR="00140611" w:rsidRDefault="00140611" w:rsidP="00140611">
            <w:pPr>
              <w:rPr>
                <w:sz w:val="22"/>
                <w:lang w:val="uk-UA"/>
              </w:rPr>
            </w:pPr>
            <w:r>
              <w:rPr>
                <w:sz w:val="22"/>
                <w:lang w:val="uk-UA"/>
              </w:rPr>
              <w:t>- науково-методичний практикум;</w:t>
            </w:r>
          </w:p>
        </w:tc>
        <w:tc>
          <w:tcPr>
            <w:tcW w:w="2160" w:type="dxa"/>
            <w:vMerge/>
          </w:tcPr>
          <w:p w:rsidR="00140611" w:rsidRPr="00E80B49" w:rsidRDefault="00140611" w:rsidP="00140611">
            <w:pPr>
              <w:rPr>
                <w:sz w:val="22"/>
                <w:szCs w:val="22"/>
                <w:lang w:val="uk-UA"/>
              </w:rPr>
            </w:pPr>
          </w:p>
        </w:tc>
        <w:tc>
          <w:tcPr>
            <w:tcW w:w="1467" w:type="dxa"/>
            <w:vMerge/>
          </w:tcPr>
          <w:p w:rsidR="00140611" w:rsidRPr="00E80B49" w:rsidRDefault="00140611" w:rsidP="00140611">
            <w:pPr>
              <w:rPr>
                <w:sz w:val="22"/>
                <w:szCs w:val="22"/>
                <w:lang w:val="uk-UA"/>
              </w:rPr>
            </w:pPr>
          </w:p>
        </w:tc>
        <w:tc>
          <w:tcPr>
            <w:tcW w:w="1593" w:type="dxa"/>
          </w:tcPr>
          <w:p w:rsidR="00140611" w:rsidRPr="00E80B49" w:rsidRDefault="00140611" w:rsidP="00140611">
            <w:pPr>
              <w:rPr>
                <w:sz w:val="22"/>
                <w:szCs w:val="22"/>
                <w:lang w:val="uk-UA"/>
              </w:rPr>
            </w:pPr>
          </w:p>
        </w:tc>
        <w:tc>
          <w:tcPr>
            <w:tcW w:w="198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c>
          <w:tcPr>
            <w:tcW w:w="1440" w:type="dxa"/>
            <w:vMerge/>
          </w:tcPr>
          <w:p w:rsidR="00140611" w:rsidRPr="00E80B49" w:rsidRDefault="00140611" w:rsidP="00140611">
            <w:pPr>
              <w:rPr>
                <w:sz w:val="22"/>
                <w:szCs w:val="22"/>
                <w:lang w:val="uk-UA"/>
              </w:rPr>
            </w:pPr>
          </w:p>
        </w:tc>
      </w:tr>
    </w:tbl>
    <w:p w:rsidR="001F3A6F" w:rsidRDefault="001F3A6F" w:rsidP="00F4632B">
      <w:pPr>
        <w:rPr>
          <w:lang w:val="uk-UA"/>
        </w:rPr>
      </w:pPr>
    </w:p>
    <w:tbl>
      <w:tblPr>
        <w:tblpPr w:leftFromText="180" w:rightFromText="180" w:vertAnchor="text" w:horzAnchor="margin" w:tblpXSpec="center" w:tblpY="-221"/>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4878"/>
        <w:gridCol w:w="2322"/>
        <w:gridCol w:w="1800"/>
        <w:gridCol w:w="1260"/>
        <w:gridCol w:w="1980"/>
        <w:gridCol w:w="1440"/>
        <w:gridCol w:w="1440"/>
      </w:tblGrid>
      <w:tr w:rsidR="00A40394" w:rsidRPr="0010421F" w:rsidTr="00A40394">
        <w:trPr>
          <w:trHeight w:val="435"/>
        </w:trPr>
        <w:tc>
          <w:tcPr>
            <w:tcW w:w="513"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sz w:val="22"/>
                <w:szCs w:val="22"/>
                <w:lang w:val="uk-UA"/>
              </w:rPr>
            </w:pPr>
            <w:r w:rsidRPr="0010421F">
              <w:rPr>
                <w:b/>
                <w:sz w:val="22"/>
                <w:szCs w:val="22"/>
                <w:lang w:val="uk-UA"/>
              </w:rPr>
              <w:lastRenderedPageBreak/>
              <w:t>№</w:t>
            </w:r>
          </w:p>
          <w:p w:rsidR="00A40394" w:rsidRPr="0010421F" w:rsidRDefault="00A40394" w:rsidP="00A40394">
            <w:pPr>
              <w:jc w:val="center"/>
              <w:rPr>
                <w:b/>
                <w:sz w:val="22"/>
                <w:szCs w:val="22"/>
                <w:lang w:val="uk-UA"/>
              </w:rPr>
            </w:pPr>
            <w:r w:rsidRPr="0010421F">
              <w:rPr>
                <w:b/>
                <w:sz w:val="22"/>
                <w:szCs w:val="22"/>
                <w:lang w:val="uk-UA"/>
              </w:rPr>
              <w:t>з/п</w:t>
            </w:r>
          </w:p>
        </w:tc>
        <w:tc>
          <w:tcPr>
            <w:tcW w:w="4878"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lang w:val="uk-UA"/>
              </w:rPr>
            </w:pPr>
            <w:r w:rsidRPr="0010421F">
              <w:rPr>
                <w:b/>
                <w:lang w:val="uk-UA"/>
              </w:rPr>
              <w:t>Підлягає контролю ( об’єкт  )</w:t>
            </w:r>
          </w:p>
        </w:tc>
        <w:tc>
          <w:tcPr>
            <w:tcW w:w="2322"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sz w:val="22"/>
                <w:szCs w:val="22"/>
                <w:lang w:val="uk-UA"/>
              </w:rPr>
            </w:pPr>
            <w:r w:rsidRPr="0010421F">
              <w:rPr>
                <w:b/>
                <w:sz w:val="22"/>
                <w:szCs w:val="22"/>
                <w:lang w:val="uk-UA"/>
              </w:rPr>
              <w:t>Підлягає контролю</w:t>
            </w:r>
          </w:p>
          <w:p w:rsidR="00A40394" w:rsidRPr="0010421F" w:rsidRDefault="00A40394" w:rsidP="00A40394">
            <w:pPr>
              <w:jc w:val="center"/>
              <w:rPr>
                <w:b/>
                <w:sz w:val="22"/>
                <w:szCs w:val="22"/>
                <w:lang w:val="uk-UA"/>
              </w:rPr>
            </w:pPr>
            <w:r w:rsidRPr="0010421F">
              <w:rPr>
                <w:b/>
                <w:sz w:val="22"/>
                <w:szCs w:val="22"/>
                <w:lang w:val="uk-UA"/>
              </w:rPr>
              <w:t>( суб’єкт)</w:t>
            </w:r>
          </w:p>
        </w:tc>
        <w:tc>
          <w:tcPr>
            <w:tcW w:w="1800"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sz w:val="22"/>
                <w:szCs w:val="22"/>
                <w:lang w:val="uk-UA"/>
              </w:rPr>
            </w:pPr>
            <w:r w:rsidRPr="0010421F">
              <w:rPr>
                <w:b/>
                <w:sz w:val="22"/>
                <w:szCs w:val="22"/>
                <w:lang w:val="uk-UA"/>
              </w:rPr>
              <w:t>Здійснює контроль</w:t>
            </w:r>
          </w:p>
        </w:tc>
        <w:tc>
          <w:tcPr>
            <w:tcW w:w="1260"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sz w:val="22"/>
                <w:szCs w:val="22"/>
                <w:lang w:val="uk-UA"/>
              </w:rPr>
            </w:pPr>
            <w:r>
              <w:rPr>
                <w:b/>
                <w:sz w:val="22"/>
                <w:szCs w:val="22"/>
                <w:lang w:val="uk-UA"/>
              </w:rPr>
              <w:t>Тип контролю</w:t>
            </w:r>
          </w:p>
        </w:tc>
        <w:tc>
          <w:tcPr>
            <w:tcW w:w="1980"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sz w:val="22"/>
                <w:szCs w:val="22"/>
                <w:lang w:val="uk-UA"/>
              </w:rPr>
            </w:pPr>
            <w:r w:rsidRPr="0010421F">
              <w:rPr>
                <w:b/>
                <w:sz w:val="22"/>
                <w:szCs w:val="22"/>
                <w:lang w:val="uk-UA"/>
              </w:rPr>
              <w:t>Інформаційне забезпечення результатів контролю</w:t>
            </w:r>
          </w:p>
        </w:tc>
        <w:tc>
          <w:tcPr>
            <w:tcW w:w="1440" w:type="dxa"/>
            <w:tcBorders>
              <w:top w:val="single" w:sz="4" w:space="0" w:color="auto"/>
              <w:left w:val="single" w:sz="4" w:space="0" w:color="auto"/>
              <w:bottom w:val="single" w:sz="4" w:space="0" w:color="auto"/>
              <w:right w:val="single" w:sz="4" w:space="0" w:color="auto"/>
            </w:tcBorders>
          </w:tcPr>
          <w:p w:rsidR="00A40394" w:rsidRPr="008D7D8D" w:rsidRDefault="00A40394" w:rsidP="00A40394">
            <w:pPr>
              <w:jc w:val="center"/>
              <w:rPr>
                <w:b/>
                <w:sz w:val="22"/>
                <w:lang w:val="uk-UA"/>
              </w:rPr>
            </w:pPr>
            <w:r>
              <w:rPr>
                <w:b/>
                <w:lang w:val="uk-UA"/>
              </w:rPr>
              <w:t>Термін виконання (тиждень</w:t>
            </w:r>
          </w:p>
        </w:tc>
        <w:tc>
          <w:tcPr>
            <w:tcW w:w="1440" w:type="dxa"/>
            <w:tcBorders>
              <w:top w:val="single" w:sz="4" w:space="0" w:color="auto"/>
              <w:left w:val="single" w:sz="4" w:space="0" w:color="auto"/>
              <w:bottom w:val="single" w:sz="4" w:space="0" w:color="auto"/>
              <w:right w:val="single" w:sz="4" w:space="0" w:color="auto"/>
            </w:tcBorders>
            <w:vAlign w:val="center"/>
          </w:tcPr>
          <w:p w:rsidR="00A40394" w:rsidRPr="0010421F" w:rsidRDefault="00A40394" w:rsidP="00A40394">
            <w:pPr>
              <w:jc w:val="center"/>
              <w:rPr>
                <w:b/>
                <w:sz w:val="22"/>
                <w:szCs w:val="22"/>
                <w:lang w:val="uk-UA"/>
              </w:rPr>
            </w:pPr>
            <w:r w:rsidRPr="0010421F">
              <w:rPr>
                <w:b/>
                <w:sz w:val="22"/>
                <w:szCs w:val="22"/>
                <w:lang w:val="uk-UA"/>
              </w:rPr>
              <w:t>Відмітка про виконання</w:t>
            </w:r>
          </w:p>
        </w:tc>
      </w:tr>
      <w:tr w:rsidR="00A40394" w:rsidRPr="00EC1D58" w:rsidTr="00A40394">
        <w:trPr>
          <w:trHeight w:val="435"/>
        </w:trPr>
        <w:tc>
          <w:tcPr>
            <w:tcW w:w="513" w:type="dxa"/>
            <w:vMerge w:val="restart"/>
          </w:tcPr>
          <w:p w:rsidR="00A40394" w:rsidRPr="006F7F0B" w:rsidRDefault="00A40394" w:rsidP="00A40394">
            <w:pPr>
              <w:jc w:val="both"/>
              <w:rPr>
                <w:sz w:val="22"/>
                <w:szCs w:val="22"/>
                <w:lang w:val="uk-UA"/>
              </w:rPr>
            </w:pPr>
            <w:r>
              <w:rPr>
                <w:sz w:val="22"/>
                <w:szCs w:val="22"/>
                <w:lang w:val="uk-UA"/>
              </w:rPr>
              <w:t>24.</w:t>
            </w:r>
          </w:p>
        </w:tc>
        <w:tc>
          <w:tcPr>
            <w:tcW w:w="4878" w:type="dxa"/>
          </w:tcPr>
          <w:p w:rsidR="00A40394" w:rsidRPr="00E65687" w:rsidRDefault="00A40394" w:rsidP="00A40394">
            <w:pPr>
              <w:rPr>
                <w:sz w:val="24"/>
                <w:szCs w:val="24"/>
                <w:lang w:val="uk-UA"/>
              </w:rPr>
            </w:pPr>
            <w:r w:rsidRPr="00E65687">
              <w:rPr>
                <w:sz w:val="24"/>
                <w:szCs w:val="24"/>
                <w:lang w:val="uk-UA"/>
              </w:rPr>
              <w:t>Ведення учнівських зошитів:</w:t>
            </w:r>
          </w:p>
        </w:tc>
        <w:tc>
          <w:tcPr>
            <w:tcW w:w="2322" w:type="dxa"/>
            <w:vMerge w:val="restart"/>
            <w:vAlign w:val="center"/>
          </w:tcPr>
          <w:p w:rsidR="00A40394" w:rsidRPr="006F7F0B" w:rsidRDefault="00A40394" w:rsidP="00A40394">
            <w:pPr>
              <w:jc w:val="both"/>
              <w:rPr>
                <w:sz w:val="22"/>
                <w:szCs w:val="22"/>
                <w:lang w:val="uk-UA"/>
              </w:rPr>
            </w:pPr>
            <w:r>
              <w:rPr>
                <w:sz w:val="22"/>
                <w:szCs w:val="22"/>
                <w:lang w:val="uk-UA"/>
              </w:rPr>
              <w:t>Учителі-предметники</w:t>
            </w:r>
          </w:p>
        </w:tc>
        <w:tc>
          <w:tcPr>
            <w:tcW w:w="1800" w:type="dxa"/>
            <w:vMerge w:val="restart"/>
            <w:vAlign w:val="center"/>
          </w:tcPr>
          <w:p w:rsidR="00A40394" w:rsidRPr="00547611" w:rsidRDefault="00A40394" w:rsidP="00A40394">
            <w:pPr>
              <w:rPr>
                <w:sz w:val="22"/>
                <w:lang w:val="uk-UA"/>
              </w:rPr>
            </w:pPr>
            <w:r w:rsidRPr="00547611">
              <w:rPr>
                <w:sz w:val="22"/>
                <w:lang w:val="uk-UA"/>
              </w:rPr>
              <w:t>ЗД з НВР</w:t>
            </w:r>
          </w:p>
          <w:p w:rsidR="00A40394" w:rsidRDefault="00A40394" w:rsidP="00A40394">
            <w:pPr>
              <w:rPr>
                <w:sz w:val="22"/>
                <w:lang w:val="uk-UA"/>
              </w:rPr>
            </w:pPr>
            <w:r>
              <w:rPr>
                <w:sz w:val="22"/>
                <w:lang w:val="uk-UA"/>
              </w:rPr>
              <w:t>Нікітіна А.Г.</w:t>
            </w:r>
          </w:p>
          <w:p w:rsidR="00A40394" w:rsidRDefault="00A40394" w:rsidP="00A40394">
            <w:pPr>
              <w:rPr>
                <w:sz w:val="22"/>
                <w:lang w:val="uk-UA"/>
              </w:rPr>
            </w:pPr>
            <w:r>
              <w:rPr>
                <w:sz w:val="22"/>
                <w:lang w:val="uk-UA"/>
              </w:rPr>
              <w:t>Солодовник В.Г.</w:t>
            </w:r>
          </w:p>
          <w:p w:rsidR="00A40394" w:rsidRPr="00230FD4" w:rsidRDefault="00A40394" w:rsidP="00A40394">
            <w:pPr>
              <w:rPr>
                <w:sz w:val="22"/>
                <w:lang w:val="uk-UA"/>
              </w:rPr>
            </w:pPr>
            <w:r>
              <w:rPr>
                <w:sz w:val="22"/>
                <w:lang w:val="uk-UA"/>
              </w:rPr>
              <w:t>Дворядкіна Л.І.</w:t>
            </w:r>
          </w:p>
        </w:tc>
        <w:tc>
          <w:tcPr>
            <w:tcW w:w="1260" w:type="dxa"/>
          </w:tcPr>
          <w:p w:rsidR="00A40394" w:rsidRDefault="00A40394" w:rsidP="00A40394">
            <w:pPr>
              <w:jc w:val="both"/>
              <w:rPr>
                <w:sz w:val="22"/>
                <w:szCs w:val="22"/>
                <w:lang w:val="uk-UA"/>
              </w:rPr>
            </w:pPr>
          </w:p>
        </w:tc>
        <w:tc>
          <w:tcPr>
            <w:tcW w:w="1980" w:type="dxa"/>
            <w:vMerge w:val="restart"/>
            <w:vAlign w:val="center"/>
          </w:tcPr>
          <w:p w:rsidR="00A40394" w:rsidRPr="006F7F0B" w:rsidRDefault="00A40394" w:rsidP="00A40394">
            <w:pPr>
              <w:jc w:val="both"/>
              <w:rPr>
                <w:sz w:val="22"/>
                <w:szCs w:val="22"/>
                <w:lang w:val="uk-UA"/>
              </w:rPr>
            </w:pPr>
            <w:r>
              <w:rPr>
                <w:sz w:val="22"/>
                <w:szCs w:val="22"/>
                <w:lang w:val="uk-UA"/>
              </w:rPr>
              <w:t>Інформація</w:t>
            </w:r>
          </w:p>
        </w:tc>
        <w:tc>
          <w:tcPr>
            <w:tcW w:w="1440" w:type="dxa"/>
            <w:vMerge w:val="restart"/>
            <w:vAlign w:val="center"/>
          </w:tcPr>
          <w:p w:rsidR="00A40394" w:rsidRPr="006F7F0B" w:rsidRDefault="00A40394" w:rsidP="00A40394">
            <w:pPr>
              <w:jc w:val="center"/>
              <w:rPr>
                <w:sz w:val="22"/>
                <w:szCs w:val="22"/>
                <w:lang w:val="uk-UA"/>
              </w:rPr>
            </w:pPr>
            <w:r>
              <w:rPr>
                <w:sz w:val="22"/>
                <w:szCs w:val="22"/>
                <w:lang w:val="en-US"/>
              </w:rPr>
              <w:t>IV</w:t>
            </w:r>
          </w:p>
        </w:tc>
        <w:tc>
          <w:tcPr>
            <w:tcW w:w="1440" w:type="dxa"/>
            <w:vMerge w:val="restart"/>
          </w:tcPr>
          <w:p w:rsidR="00A40394" w:rsidRPr="006F7F0B" w:rsidRDefault="00A40394" w:rsidP="00A40394">
            <w:pPr>
              <w:jc w:val="both"/>
              <w:rPr>
                <w:sz w:val="22"/>
                <w:szCs w:val="22"/>
                <w:lang w:val="uk-UA"/>
              </w:rPr>
            </w:pPr>
          </w:p>
        </w:tc>
      </w:tr>
      <w:tr w:rsidR="00A40394" w:rsidRPr="00EC1D58" w:rsidTr="00A40394">
        <w:trPr>
          <w:trHeight w:val="435"/>
        </w:trPr>
        <w:tc>
          <w:tcPr>
            <w:tcW w:w="513" w:type="dxa"/>
            <w:vMerge/>
          </w:tcPr>
          <w:p w:rsidR="00A40394" w:rsidRPr="006F7F0B" w:rsidRDefault="00A40394" w:rsidP="00A40394">
            <w:pPr>
              <w:jc w:val="both"/>
              <w:rPr>
                <w:sz w:val="22"/>
                <w:szCs w:val="22"/>
                <w:lang w:val="uk-UA"/>
              </w:rPr>
            </w:pPr>
          </w:p>
        </w:tc>
        <w:tc>
          <w:tcPr>
            <w:tcW w:w="4878" w:type="dxa"/>
          </w:tcPr>
          <w:p w:rsidR="00A40394" w:rsidRPr="00E65687" w:rsidRDefault="00A40394" w:rsidP="00A40394">
            <w:pPr>
              <w:rPr>
                <w:sz w:val="24"/>
                <w:szCs w:val="24"/>
                <w:lang w:val="uk-UA"/>
              </w:rPr>
            </w:pPr>
            <w:r w:rsidRPr="00E65687">
              <w:rPr>
                <w:sz w:val="24"/>
                <w:szCs w:val="24"/>
                <w:lang w:val="uk-UA"/>
              </w:rPr>
              <w:t>- з української мови;</w:t>
            </w:r>
          </w:p>
        </w:tc>
        <w:tc>
          <w:tcPr>
            <w:tcW w:w="2322" w:type="dxa"/>
            <w:vMerge/>
          </w:tcPr>
          <w:p w:rsidR="00A40394" w:rsidRPr="006F7F0B" w:rsidRDefault="00A40394" w:rsidP="00A40394">
            <w:pPr>
              <w:jc w:val="both"/>
              <w:rPr>
                <w:sz w:val="22"/>
                <w:szCs w:val="22"/>
                <w:lang w:val="uk-UA"/>
              </w:rPr>
            </w:pPr>
          </w:p>
        </w:tc>
        <w:tc>
          <w:tcPr>
            <w:tcW w:w="1800" w:type="dxa"/>
            <w:vMerge/>
          </w:tcPr>
          <w:p w:rsidR="00A40394" w:rsidRPr="006F7F0B" w:rsidRDefault="00A40394" w:rsidP="00A40394">
            <w:pPr>
              <w:jc w:val="both"/>
              <w:rPr>
                <w:sz w:val="22"/>
                <w:szCs w:val="22"/>
                <w:lang w:val="uk-UA"/>
              </w:rPr>
            </w:pPr>
          </w:p>
        </w:tc>
        <w:tc>
          <w:tcPr>
            <w:tcW w:w="1260" w:type="dxa"/>
          </w:tcPr>
          <w:p w:rsidR="00A40394" w:rsidRPr="006F7F0B" w:rsidRDefault="00A40394" w:rsidP="00A40394">
            <w:pPr>
              <w:jc w:val="both"/>
              <w:rPr>
                <w:sz w:val="22"/>
                <w:szCs w:val="22"/>
                <w:lang w:val="uk-UA"/>
              </w:rPr>
            </w:pPr>
          </w:p>
        </w:tc>
        <w:tc>
          <w:tcPr>
            <w:tcW w:w="1980" w:type="dxa"/>
            <w:vMerge/>
          </w:tcPr>
          <w:p w:rsidR="00A40394" w:rsidRPr="006F7F0B" w:rsidRDefault="00A40394" w:rsidP="00A40394">
            <w:pPr>
              <w:jc w:val="both"/>
              <w:rPr>
                <w:sz w:val="22"/>
                <w:szCs w:val="22"/>
                <w:lang w:val="uk-UA"/>
              </w:rPr>
            </w:pPr>
          </w:p>
        </w:tc>
        <w:tc>
          <w:tcPr>
            <w:tcW w:w="1440" w:type="dxa"/>
            <w:vMerge/>
            <w:vAlign w:val="center"/>
          </w:tcPr>
          <w:p w:rsidR="00A40394" w:rsidRPr="006F7F0B" w:rsidRDefault="00A40394" w:rsidP="00A40394">
            <w:pPr>
              <w:jc w:val="center"/>
              <w:rPr>
                <w:sz w:val="22"/>
                <w:szCs w:val="22"/>
                <w:lang w:val="uk-UA"/>
              </w:rPr>
            </w:pPr>
          </w:p>
        </w:tc>
        <w:tc>
          <w:tcPr>
            <w:tcW w:w="1440" w:type="dxa"/>
            <w:vMerge/>
          </w:tcPr>
          <w:p w:rsidR="00A40394" w:rsidRPr="006F7F0B" w:rsidRDefault="00A40394" w:rsidP="00A40394">
            <w:pPr>
              <w:jc w:val="both"/>
              <w:rPr>
                <w:sz w:val="22"/>
                <w:szCs w:val="22"/>
                <w:lang w:val="uk-UA"/>
              </w:rPr>
            </w:pPr>
          </w:p>
        </w:tc>
      </w:tr>
      <w:tr w:rsidR="00A40394" w:rsidRPr="00EC1D58" w:rsidTr="00A40394">
        <w:trPr>
          <w:trHeight w:val="435"/>
        </w:trPr>
        <w:tc>
          <w:tcPr>
            <w:tcW w:w="513" w:type="dxa"/>
            <w:vMerge/>
          </w:tcPr>
          <w:p w:rsidR="00A40394" w:rsidRPr="006F7F0B" w:rsidRDefault="00A40394" w:rsidP="00A40394">
            <w:pPr>
              <w:jc w:val="both"/>
              <w:rPr>
                <w:sz w:val="22"/>
                <w:szCs w:val="22"/>
                <w:lang w:val="uk-UA"/>
              </w:rPr>
            </w:pPr>
          </w:p>
        </w:tc>
        <w:tc>
          <w:tcPr>
            <w:tcW w:w="4878" w:type="dxa"/>
          </w:tcPr>
          <w:p w:rsidR="00A40394" w:rsidRPr="00E65687" w:rsidRDefault="00A40394" w:rsidP="00A40394">
            <w:pPr>
              <w:rPr>
                <w:sz w:val="24"/>
                <w:szCs w:val="24"/>
                <w:lang w:val="uk-UA"/>
              </w:rPr>
            </w:pPr>
            <w:r w:rsidRPr="00E65687">
              <w:rPr>
                <w:sz w:val="24"/>
                <w:szCs w:val="24"/>
                <w:lang w:val="uk-UA"/>
              </w:rPr>
              <w:t>- з математики;</w:t>
            </w:r>
          </w:p>
        </w:tc>
        <w:tc>
          <w:tcPr>
            <w:tcW w:w="2322" w:type="dxa"/>
            <w:vMerge/>
          </w:tcPr>
          <w:p w:rsidR="00A40394" w:rsidRPr="006F7F0B" w:rsidRDefault="00A40394" w:rsidP="00A40394">
            <w:pPr>
              <w:jc w:val="both"/>
              <w:rPr>
                <w:sz w:val="22"/>
                <w:szCs w:val="22"/>
                <w:lang w:val="uk-UA"/>
              </w:rPr>
            </w:pPr>
          </w:p>
        </w:tc>
        <w:tc>
          <w:tcPr>
            <w:tcW w:w="1800" w:type="dxa"/>
            <w:vMerge/>
          </w:tcPr>
          <w:p w:rsidR="00A40394" w:rsidRPr="006F7F0B" w:rsidRDefault="00A40394" w:rsidP="00A40394">
            <w:pPr>
              <w:jc w:val="both"/>
              <w:rPr>
                <w:sz w:val="22"/>
                <w:szCs w:val="22"/>
                <w:lang w:val="uk-UA"/>
              </w:rPr>
            </w:pPr>
          </w:p>
        </w:tc>
        <w:tc>
          <w:tcPr>
            <w:tcW w:w="1260" w:type="dxa"/>
          </w:tcPr>
          <w:p w:rsidR="00A40394" w:rsidRPr="006F7F0B" w:rsidRDefault="00A40394" w:rsidP="00A40394">
            <w:pPr>
              <w:jc w:val="both"/>
              <w:rPr>
                <w:sz w:val="22"/>
                <w:szCs w:val="22"/>
                <w:lang w:val="uk-UA"/>
              </w:rPr>
            </w:pPr>
          </w:p>
        </w:tc>
        <w:tc>
          <w:tcPr>
            <w:tcW w:w="1980" w:type="dxa"/>
            <w:vMerge/>
          </w:tcPr>
          <w:p w:rsidR="00A40394" w:rsidRPr="006F7F0B" w:rsidRDefault="00A40394" w:rsidP="00A40394">
            <w:pPr>
              <w:jc w:val="both"/>
              <w:rPr>
                <w:sz w:val="22"/>
                <w:szCs w:val="22"/>
                <w:lang w:val="uk-UA"/>
              </w:rPr>
            </w:pPr>
          </w:p>
        </w:tc>
        <w:tc>
          <w:tcPr>
            <w:tcW w:w="1440" w:type="dxa"/>
            <w:vMerge/>
            <w:vAlign w:val="center"/>
          </w:tcPr>
          <w:p w:rsidR="00A40394" w:rsidRPr="006F7F0B" w:rsidRDefault="00A40394" w:rsidP="00A40394">
            <w:pPr>
              <w:jc w:val="center"/>
              <w:rPr>
                <w:sz w:val="22"/>
                <w:szCs w:val="22"/>
                <w:lang w:val="uk-UA"/>
              </w:rPr>
            </w:pPr>
          </w:p>
        </w:tc>
        <w:tc>
          <w:tcPr>
            <w:tcW w:w="1440" w:type="dxa"/>
            <w:vMerge/>
          </w:tcPr>
          <w:p w:rsidR="00A40394" w:rsidRPr="006F7F0B" w:rsidRDefault="00A40394" w:rsidP="00A40394">
            <w:pPr>
              <w:jc w:val="both"/>
              <w:rPr>
                <w:sz w:val="22"/>
                <w:szCs w:val="22"/>
                <w:lang w:val="uk-UA"/>
              </w:rPr>
            </w:pPr>
          </w:p>
        </w:tc>
      </w:tr>
      <w:tr w:rsidR="00A40394" w:rsidRPr="00EC1D58" w:rsidTr="00A40394">
        <w:trPr>
          <w:trHeight w:val="435"/>
        </w:trPr>
        <w:tc>
          <w:tcPr>
            <w:tcW w:w="513" w:type="dxa"/>
            <w:vMerge/>
          </w:tcPr>
          <w:p w:rsidR="00A40394" w:rsidRPr="006F7F0B" w:rsidRDefault="00A40394" w:rsidP="00A40394">
            <w:pPr>
              <w:jc w:val="both"/>
              <w:rPr>
                <w:sz w:val="22"/>
                <w:szCs w:val="22"/>
                <w:lang w:val="uk-UA"/>
              </w:rPr>
            </w:pPr>
          </w:p>
        </w:tc>
        <w:tc>
          <w:tcPr>
            <w:tcW w:w="4878" w:type="dxa"/>
          </w:tcPr>
          <w:p w:rsidR="00A40394" w:rsidRPr="00E65687" w:rsidRDefault="00A40394" w:rsidP="00A40394">
            <w:pPr>
              <w:rPr>
                <w:sz w:val="24"/>
                <w:szCs w:val="24"/>
                <w:lang w:val="uk-UA"/>
              </w:rPr>
            </w:pPr>
            <w:r w:rsidRPr="00E65687">
              <w:rPr>
                <w:sz w:val="24"/>
                <w:szCs w:val="24"/>
                <w:lang w:val="uk-UA"/>
              </w:rPr>
              <w:t>- з російської мови;</w:t>
            </w:r>
          </w:p>
        </w:tc>
        <w:tc>
          <w:tcPr>
            <w:tcW w:w="2322" w:type="dxa"/>
            <w:vMerge/>
          </w:tcPr>
          <w:p w:rsidR="00A40394" w:rsidRPr="006F7F0B" w:rsidRDefault="00A40394" w:rsidP="00A40394">
            <w:pPr>
              <w:jc w:val="both"/>
              <w:rPr>
                <w:sz w:val="22"/>
                <w:szCs w:val="22"/>
                <w:lang w:val="uk-UA"/>
              </w:rPr>
            </w:pPr>
          </w:p>
        </w:tc>
        <w:tc>
          <w:tcPr>
            <w:tcW w:w="1800" w:type="dxa"/>
            <w:vMerge/>
          </w:tcPr>
          <w:p w:rsidR="00A40394" w:rsidRPr="006F7F0B" w:rsidRDefault="00A40394" w:rsidP="00A40394">
            <w:pPr>
              <w:jc w:val="both"/>
              <w:rPr>
                <w:sz w:val="22"/>
                <w:szCs w:val="22"/>
                <w:lang w:val="uk-UA"/>
              </w:rPr>
            </w:pPr>
          </w:p>
        </w:tc>
        <w:tc>
          <w:tcPr>
            <w:tcW w:w="1260" w:type="dxa"/>
          </w:tcPr>
          <w:p w:rsidR="00A40394" w:rsidRPr="006F7F0B" w:rsidRDefault="00A40394" w:rsidP="00A40394">
            <w:pPr>
              <w:jc w:val="both"/>
              <w:rPr>
                <w:sz w:val="22"/>
                <w:szCs w:val="22"/>
                <w:lang w:val="uk-UA"/>
              </w:rPr>
            </w:pPr>
          </w:p>
        </w:tc>
        <w:tc>
          <w:tcPr>
            <w:tcW w:w="1980" w:type="dxa"/>
            <w:vMerge/>
          </w:tcPr>
          <w:p w:rsidR="00A40394" w:rsidRPr="006F7F0B" w:rsidRDefault="00A40394" w:rsidP="00A40394">
            <w:pPr>
              <w:jc w:val="both"/>
              <w:rPr>
                <w:sz w:val="22"/>
                <w:szCs w:val="22"/>
                <w:lang w:val="uk-UA"/>
              </w:rPr>
            </w:pPr>
          </w:p>
        </w:tc>
        <w:tc>
          <w:tcPr>
            <w:tcW w:w="1440" w:type="dxa"/>
            <w:vMerge/>
            <w:vAlign w:val="center"/>
          </w:tcPr>
          <w:p w:rsidR="00A40394" w:rsidRPr="006F7F0B" w:rsidRDefault="00A40394" w:rsidP="00A40394">
            <w:pPr>
              <w:jc w:val="center"/>
              <w:rPr>
                <w:sz w:val="22"/>
                <w:szCs w:val="22"/>
                <w:lang w:val="uk-UA"/>
              </w:rPr>
            </w:pPr>
          </w:p>
        </w:tc>
        <w:tc>
          <w:tcPr>
            <w:tcW w:w="1440" w:type="dxa"/>
            <w:vMerge/>
          </w:tcPr>
          <w:p w:rsidR="00A40394" w:rsidRPr="006F7F0B" w:rsidRDefault="00A40394" w:rsidP="00A40394">
            <w:pPr>
              <w:jc w:val="both"/>
              <w:rPr>
                <w:sz w:val="22"/>
                <w:szCs w:val="22"/>
                <w:lang w:val="uk-UA"/>
              </w:rPr>
            </w:pPr>
          </w:p>
        </w:tc>
      </w:tr>
      <w:tr w:rsidR="00A40394" w:rsidRPr="00EC1D58" w:rsidTr="00A40394">
        <w:trPr>
          <w:trHeight w:val="435"/>
        </w:trPr>
        <w:tc>
          <w:tcPr>
            <w:tcW w:w="513" w:type="dxa"/>
            <w:vMerge/>
          </w:tcPr>
          <w:p w:rsidR="00A40394" w:rsidRPr="006F7F0B" w:rsidRDefault="00A40394" w:rsidP="00A40394">
            <w:pPr>
              <w:jc w:val="both"/>
              <w:rPr>
                <w:sz w:val="22"/>
                <w:szCs w:val="22"/>
                <w:lang w:val="uk-UA"/>
              </w:rPr>
            </w:pPr>
          </w:p>
        </w:tc>
        <w:tc>
          <w:tcPr>
            <w:tcW w:w="4878" w:type="dxa"/>
          </w:tcPr>
          <w:p w:rsidR="00A40394" w:rsidRPr="00E65687" w:rsidRDefault="00A40394" w:rsidP="00A40394">
            <w:pPr>
              <w:rPr>
                <w:sz w:val="24"/>
                <w:szCs w:val="24"/>
                <w:lang w:val="uk-UA"/>
              </w:rPr>
            </w:pPr>
            <w:r w:rsidRPr="00E65687">
              <w:rPr>
                <w:sz w:val="24"/>
                <w:szCs w:val="24"/>
                <w:lang w:val="uk-UA"/>
              </w:rPr>
              <w:t>- з англійської мови</w:t>
            </w:r>
          </w:p>
        </w:tc>
        <w:tc>
          <w:tcPr>
            <w:tcW w:w="2322" w:type="dxa"/>
            <w:vMerge/>
          </w:tcPr>
          <w:p w:rsidR="00A40394" w:rsidRPr="006F7F0B" w:rsidRDefault="00A40394" w:rsidP="00A40394">
            <w:pPr>
              <w:jc w:val="both"/>
              <w:rPr>
                <w:sz w:val="22"/>
                <w:szCs w:val="22"/>
                <w:lang w:val="uk-UA"/>
              </w:rPr>
            </w:pPr>
          </w:p>
        </w:tc>
        <w:tc>
          <w:tcPr>
            <w:tcW w:w="1800" w:type="dxa"/>
            <w:vMerge/>
          </w:tcPr>
          <w:p w:rsidR="00A40394" w:rsidRPr="006F7F0B" w:rsidRDefault="00A40394" w:rsidP="00A40394">
            <w:pPr>
              <w:jc w:val="both"/>
              <w:rPr>
                <w:sz w:val="22"/>
                <w:szCs w:val="22"/>
                <w:lang w:val="uk-UA"/>
              </w:rPr>
            </w:pPr>
          </w:p>
        </w:tc>
        <w:tc>
          <w:tcPr>
            <w:tcW w:w="1260" w:type="dxa"/>
          </w:tcPr>
          <w:p w:rsidR="00A40394" w:rsidRPr="006F7F0B" w:rsidRDefault="00A40394" w:rsidP="00A40394">
            <w:pPr>
              <w:jc w:val="both"/>
              <w:rPr>
                <w:sz w:val="22"/>
                <w:szCs w:val="22"/>
                <w:lang w:val="uk-UA"/>
              </w:rPr>
            </w:pPr>
          </w:p>
        </w:tc>
        <w:tc>
          <w:tcPr>
            <w:tcW w:w="1980" w:type="dxa"/>
            <w:vMerge/>
          </w:tcPr>
          <w:p w:rsidR="00A40394" w:rsidRPr="006F7F0B" w:rsidRDefault="00A40394" w:rsidP="00A40394">
            <w:pPr>
              <w:jc w:val="both"/>
              <w:rPr>
                <w:sz w:val="22"/>
                <w:szCs w:val="22"/>
                <w:lang w:val="uk-UA"/>
              </w:rPr>
            </w:pPr>
          </w:p>
        </w:tc>
        <w:tc>
          <w:tcPr>
            <w:tcW w:w="1440" w:type="dxa"/>
            <w:vMerge/>
            <w:vAlign w:val="center"/>
          </w:tcPr>
          <w:p w:rsidR="00A40394" w:rsidRPr="006F7F0B" w:rsidRDefault="00A40394" w:rsidP="00A40394">
            <w:pPr>
              <w:jc w:val="center"/>
              <w:rPr>
                <w:sz w:val="22"/>
                <w:szCs w:val="22"/>
                <w:lang w:val="uk-UA"/>
              </w:rPr>
            </w:pPr>
          </w:p>
        </w:tc>
        <w:tc>
          <w:tcPr>
            <w:tcW w:w="1440" w:type="dxa"/>
            <w:vMerge/>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Pr="006F7F0B" w:rsidRDefault="00A40394" w:rsidP="00A40394">
            <w:pPr>
              <w:jc w:val="both"/>
              <w:rPr>
                <w:sz w:val="22"/>
                <w:szCs w:val="22"/>
                <w:lang w:val="uk-UA"/>
              </w:rPr>
            </w:pPr>
            <w:r>
              <w:rPr>
                <w:sz w:val="22"/>
                <w:szCs w:val="22"/>
                <w:lang w:val="uk-UA"/>
              </w:rPr>
              <w:t>25.</w:t>
            </w:r>
          </w:p>
        </w:tc>
        <w:tc>
          <w:tcPr>
            <w:tcW w:w="4878" w:type="dxa"/>
          </w:tcPr>
          <w:p w:rsidR="00A40394" w:rsidRPr="00E65687" w:rsidRDefault="00A40394" w:rsidP="00A40394">
            <w:pPr>
              <w:rPr>
                <w:sz w:val="24"/>
                <w:szCs w:val="24"/>
                <w:lang w:val="uk-UA"/>
              </w:rPr>
            </w:pPr>
            <w:r w:rsidRPr="00E65687">
              <w:rPr>
                <w:sz w:val="24"/>
                <w:szCs w:val="24"/>
                <w:lang w:val="uk-UA"/>
              </w:rPr>
              <w:t>Ведення учнівських щоденників.</w:t>
            </w:r>
          </w:p>
        </w:tc>
        <w:tc>
          <w:tcPr>
            <w:tcW w:w="2322" w:type="dxa"/>
          </w:tcPr>
          <w:p w:rsidR="00A40394" w:rsidRPr="006F7F0B" w:rsidRDefault="00A40394" w:rsidP="00A40394">
            <w:pPr>
              <w:jc w:val="both"/>
              <w:rPr>
                <w:sz w:val="22"/>
                <w:szCs w:val="22"/>
                <w:lang w:val="uk-UA"/>
              </w:rPr>
            </w:pPr>
            <w:r>
              <w:rPr>
                <w:sz w:val="22"/>
                <w:szCs w:val="22"/>
                <w:lang w:val="uk-UA"/>
              </w:rPr>
              <w:t>Класні керівники</w:t>
            </w:r>
          </w:p>
        </w:tc>
        <w:tc>
          <w:tcPr>
            <w:tcW w:w="1800" w:type="dxa"/>
          </w:tcPr>
          <w:p w:rsidR="00A40394" w:rsidRPr="00547611" w:rsidRDefault="00A40394" w:rsidP="00A40394">
            <w:pPr>
              <w:rPr>
                <w:sz w:val="22"/>
                <w:lang w:val="uk-UA"/>
              </w:rPr>
            </w:pPr>
            <w:r w:rsidRPr="00547611">
              <w:rPr>
                <w:sz w:val="22"/>
                <w:lang w:val="uk-UA"/>
              </w:rPr>
              <w:t>ЗД з НВР</w:t>
            </w:r>
          </w:p>
          <w:p w:rsidR="00A40394" w:rsidRDefault="00A40394" w:rsidP="00A40394">
            <w:pPr>
              <w:rPr>
                <w:sz w:val="22"/>
                <w:lang w:val="uk-UA"/>
              </w:rPr>
            </w:pPr>
            <w:r>
              <w:rPr>
                <w:sz w:val="22"/>
                <w:lang w:val="uk-UA"/>
              </w:rPr>
              <w:t>Нікітіна А.Г.</w:t>
            </w:r>
          </w:p>
          <w:p w:rsidR="00A40394" w:rsidRDefault="00A40394" w:rsidP="00A40394">
            <w:pPr>
              <w:rPr>
                <w:sz w:val="22"/>
                <w:lang w:val="uk-UA"/>
              </w:rPr>
            </w:pPr>
            <w:r>
              <w:rPr>
                <w:sz w:val="22"/>
                <w:lang w:val="uk-UA"/>
              </w:rPr>
              <w:t>Солодовник В.Г.</w:t>
            </w:r>
          </w:p>
          <w:p w:rsidR="00A40394" w:rsidRPr="00230FD4" w:rsidRDefault="00A40394" w:rsidP="00A40394">
            <w:pPr>
              <w:rPr>
                <w:sz w:val="22"/>
                <w:lang w:val="uk-UA"/>
              </w:rPr>
            </w:pPr>
            <w:r>
              <w:rPr>
                <w:sz w:val="22"/>
                <w:lang w:val="uk-UA"/>
              </w:rPr>
              <w:t>Дворядкіна Л.І</w:t>
            </w:r>
          </w:p>
        </w:tc>
        <w:tc>
          <w:tcPr>
            <w:tcW w:w="1260" w:type="dxa"/>
          </w:tcPr>
          <w:p w:rsidR="00A40394" w:rsidRDefault="00A40394" w:rsidP="00A40394">
            <w:pPr>
              <w:jc w:val="both"/>
              <w:rPr>
                <w:sz w:val="22"/>
                <w:szCs w:val="22"/>
                <w:lang w:val="uk-UA"/>
              </w:rPr>
            </w:pPr>
          </w:p>
        </w:tc>
        <w:tc>
          <w:tcPr>
            <w:tcW w:w="1980" w:type="dxa"/>
          </w:tcPr>
          <w:p w:rsidR="00A40394" w:rsidRPr="006F7F0B" w:rsidRDefault="00A40394" w:rsidP="00A40394">
            <w:pPr>
              <w:jc w:val="both"/>
              <w:rPr>
                <w:sz w:val="22"/>
                <w:szCs w:val="22"/>
                <w:lang w:val="uk-UA"/>
              </w:rPr>
            </w:pPr>
            <w:r>
              <w:rPr>
                <w:sz w:val="22"/>
                <w:szCs w:val="22"/>
                <w:lang w:val="uk-UA"/>
              </w:rPr>
              <w:t>Інформація</w:t>
            </w:r>
          </w:p>
        </w:tc>
        <w:tc>
          <w:tcPr>
            <w:tcW w:w="1440" w:type="dxa"/>
            <w:vAlign w:val="center"/>
          </w:tcPr>
          <w:p w:rsidR="00A40394" w:rsidRPr="006F7F0B" w:rsidRDefault="00A40394" w:rsidP="00A40394">
            <w:pPr>
              <w:jc w:val="center"/>
              <w:rPr>
                <w:sz w:val="22"/>
                <w:szCs w:val="22"/>
                <w:lang w:val="uk-UA"/>
              </w:rPr>
            </w:pPr>
            <w:r>
              <w:rPr>
                <w:sz w:val="22"/>
                <w:szCs w:val="22"/>
                <w:lang w:val="uk-UA"/>
              </w:rPr>
              <w:t>ІІІ</w:t>
            </w: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Pr="006F7F0B" w:rsidRDefault="00A40394" w:rsidP="00A40394">
            <w:pPr>
              <w:jc w:val="both"/>
              <w:rPr>
                <w:sz w:val="22"/>
                <w:szCs w:val="22"/>
                <w:lang w:val="uk-UA"/>
              </w:rPr>
            </w:pPr>
            <w:r>
              <w:rPr>
                <w:sz w:val="22"/>
                <w:szCs w:val="22"/>
                <w:lang w:val="uk-UA"/>
              </w:rPr>
              <w:t>26.</w:t>
            </w:r>
          </w:p>
        </w:tc>
        <w:tc>
          <w:tcPr>
            <w:tcW w:w="4878" w:type="dxa"/>
          </w:tcPr>
          <w:p w:rsidR="00A40394" w:rsidRPr="00E65687" w:rsidRDefault="00A40394" w:rsidP="00A40394">
            <w:pPr>
              <w:rPr>
                <w:sz w:val="24"/>
                <w:szCs w:val="24"/>
                <w:lang w:val="uk-UA"/>
              </w:rPr>
            </w:pPr>
            <w:r w:rsidRPr="00E65687">
              <w:rPr>
                <w:sz w:val="24"/>
                <w:szCs w:val="24"/>
                <w:lang w:val="uk-UA"/>
              </w:rPr>
              <w:t>Рівень навчальних досягнень учнів з предметів базового компоненту.</w:t>
            </w:r>
          </w:p>
        </w:tc>
        <w:tc>
          <w:tcPr>
            <w:tcW w:w="2322" w:type="dxa"/>
          </w:tcPr>
          <w:p w:rsidR="00A40394" w:rsidRDefault="00A40394" w:rsidP="00A40394">
            <w:pPr>
              <w:jc w:val="both"/>
              <w:rPr>
                <w:sz w:val="22"/>
                <w:szCs w:val="22"/>
                <w:lang w:val="uk-UA"/>
              </w:rPr>
            </w:pPr>
            <w:r>
              <w:rPr>
                <w:sz w:val="22"/>
                <w:szCs w:val="22"/>
                <w:lang w:val="uk-UA"/>
              </w:rPr>
              <w:t>Учителі-предметники</w:t>
            </w:r>
          </w:p>
          <w:p w:rsidR="00A40394" w:rsidRPr="006F7F0B" w:rsidRDefault="00A40394" w:rsidP="00A40394">
            <w:pPr>
              <w:jc w:val="both"/>
              <w:rPr>
                <w:sz w:val="22"/>
                <w:szCs w:val="22"/>
                <w:lang w:val="uk-UA"/>
              </w:rPr>
            </w:pPr>
            <w:r>
              <w:rPr>
                <w:sz w:val="22"/>
                <w:szCs w:val="22"/>
                <w:lang w:val="uk-UA"/>
              </w:rPr>
              <w:t>Класні керівники</w:t>
            </w:r>
          </w:p>
        </w:tc>
        <w:tc>
          <w:tcPr>
            <w:tcW w:w="1800" w:type="dxa"/>
          </w:tcPr>
          <w:p w:rsidR="00A40394" w:rsidRPr="00547611" w:rsidRDefault="00A40394" w:rsidP="00A40394">
            <w:pPr>
              <w:rPr>
                <w:sz w:val="22"/>
                <w:lang w:val="uk-UA"/>
              </w:rPr>
            </w:pPr>
            <w:r w:rsidRPr="00547611">
              <w:rPr>
                <w:sz w:val="22"/>
                <w:lang w:val="uk-UA"/>
              </w:rPr>
              <w:t>ЗД з НВР</w:t>
            </w:r>
          </w:p>
          <w:p w:rsidR="00A40394" w:rsidRDefault="00A40394" w:rsidP="00A40394">
            <w:pPr>
              <w:rPr>
                <w:sz w:val="22"/>
                <w:lang w:val="uk-UA"/>
              </w:rPr>
            </w:pPr>
            <w:r>
              <w:rPr>
                <w:sz w:val="22"/>
                <w:lang w:val="uk-UA"/>
              </w:rPr>
              <w:t>Нікітіна А.Г.</w:t>
            </w:r>
          </w:p>
          <w:p w:rsidR="00A40394" w:rsidRDefault="00A40394" w:rsidP="00A40394">
            <w:pPr>
              <w:rPr>
                <w:sz w:val="22"/>
                <w:lang w:val="uk-UA"/>
              </w:rPr>
            </w:pPr>
            <w:r>
              <w:rPr>
                <w:sz w:val="22"/>
                <w:lang w:val="uk-UA"/>
              </w:rPr>
              <w:t>Солодовник В.Г.</w:t>
            </w:r>
          </w:p>
          <w:p w:rsidR="00A40394" w:rsidRPr="00230FD4" w:rsidRDefault="00A40394" w:rsidP="00A40394">
            <w:pPr>
              <w:rPr>
                <w:sz w:val="22"/>
                <w:lang w:val="uk-UA"/>
              </w:rPr>
            </w:pPr>
            <w:r>
              <w:rPr>
                <w:sz w:val="22"/>
                <w:lang w:val="uk-UA"/>
              </w:rPr>
              <w:t>Дворядкіна Л.І</w:t>
            </w:r>
          </w:p>
        </w:tc>
        <w:tc>
          <w:tcPr>
            <w:tcW w:w="1260" w:type="dxa"/>
          </w:tcPr>
          <w:p w:rsidR="00A40394" w:rsidRDefault="00A40394" w:rsidP="00A40394">
            <w:pPr>
              <w:jc w:val="both"/>
              <w:rPr>
                <w:sz w:val="22"/>
                <w:szCs w:val="22"/>
                <w:lang w:val="uk-UA"/>
              </w:rPr>
            </w:pPr>
          </w:p>
        </w:tc>
        <w:tc>
          <w:tcPr>
            <w:tcW w:w="1980" w:type="dxa"/>
          </w:tcPr>
          <w:p w:rsidR="00A40394" w:rsidRPr="006F7F0B" w:rsidRDefault="00A40394" w:rsidP="00A40394">
            <w:pPr>
              <w:jc w:val="both"/>
              <w:rPr>
                <w:sz w:val="22"/>
                <w:szCs w:val="22"/>
                <w:lang w:val="uk-UA"/>
              </w:rPr>
            </w:pPr>
            <w:r>
              <w:rPr>
                <w:sz w:val="22"/>
                <w:szCs w:val="22"/>
                <w:lang w:val="uk-UA"/>
              </w:rPr>
              <w:t>Інформація</w:t>
            </w:r>
          </w:p>
        </w:tc>
        <w:tc>
          <w:tcPr>
            <w:tcW w:w="1440" w:type="dxa"/>
            <w:vAlign w:val="center"/>
          </w:tcPr>
          <w:p w:rsidR="00A40394" w:rsidRPr="006F7F0B" w:rsidRDefault="00A40394" w:rsidP="00A40394">
            <w:pPr>
              <w:jc w:val="center"/>
              <w:rPr>
                <w:sz w:val="22"/>
                <w:szCs w:val="22"/>
                <w:lang w:val="uk-UA"/>
              </w:rPr>
            </w:pPr>
            <w:r>
              <w:rPr>
                <w:sz w:val="22"/>
                <w:szCs w:val="22"/>
                <w:lang w:val="uk-UA"/>
              </w:rPr>
              <w:t>І</w:t>
            </w: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r>
              <w:rPr>
                <w:sz w:val="22"/>
                <w:szCs w:val="22"/>
                <w:lang w:val="uk-UA"/>
              </w:rPr>
              <w:t>27.</w:t>
            </w:r>
          </w:p>
        </w:tc>
        <w:tc>
          <w:tcPr>
            <w:tcW w:w="4878" w:type="dxa"/>
          </w:tcPr>
          <w:p w:rsidR="00A40394" w:rsidRPr="00E65687" w:rsidRDefault="00A40394" w:rsidP="00A40394">
            <w:pPr>
              <w:rPr>
                <w:sz w:val="24"/>
                <w:szCs w:val="24"/>
                <w:lang w:val="uk-UA"/>
              </w:rPr>
            </w:pPr>
            <w:r w:rsidRPr="00E65687">
              <w:rPr>
                <w:sz w:val="24"/>
                <w:szCs w:val="24"/>
                <w:lang w:val="uk-UA"/>
              </w:rPr>
              <w:t>Організація навчально-виховного процесу в 1-х класах</w:t>
            </w:r>
          </w:p>
        </w:tc>
        <w:tc>
          <w:tcPr>
            <w:tcW w:w="2322" w:type="dxa"/>
          </w:tcPr>
          <w:p w:rsidR="00A40394" w:rsidRDefault="00A40394" w:rsidP="00A40394">
            <w:pPr>
              <w:jc w:val="both"/>
              <w:rPr>
                <w:sz w:val="22"/>
                <w:szCs w:val="22"/>
                <w:lang w:val="uk-UA"/>
              </w:rPr>
            </w:pPr>
            <w:r>
              <w:rPr>
                <w:sz w:val="22"/>
                <w:szCs w:val="22"/>
                <w:lang w:val="uk-UA"/>
              </w:rPr>
              <w:t>учителі 1-х класів</w:t>
            </w:r>
          </w:p>
        </w:tc>
        <w:tc>
          <w:tcPr>
            <w:tcW w:w="1800" w:type="dxa"/>
          </w:tcPr>
          <w:p w:rsidR="00A40394" w:rsidRPr="00547611" w:rsidRDefault="00A40394" w:rsidP="00A40394">
            <w:pPr>
              <w:rPr>
                <w:sz w:val="22"/>
                <w:lang w:val="uk-UA"/>
              </w:rPr>
            </w:pPr>
            <w:r>
              <w:rPr>
                <w:sz w:val="22"/>
                <w:lang w:val="uk-UA"/>
              </w:rPr>
              <w:t>Дворядкіна Л.І.</w:t>
            </w: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r>
              <w:rPr>
                <w:sz w:val="22"/>
                <w:szCs w:val="22"/>
                <w:lang w:val="uk-UA"/>
              </w:rPr>
              <w:t xml:space="preserve">Інформація </w:t>
            </w:r>
          </w:p>
        </w:tc>
        <w:tc>
          <w:tcPr>
            <w:tcW w:w="1440" w:type="dxa"/>
          </w:tcPr>
          <w:p w:rsidR="00A40394" w:rsidRPr="006F7F0B" w:rsidRDefault="00A40394" w:rsidP="00A40394">
            <w:pPr>
              <w:jc w:val="center"/>
              <w:rPr>
                <w:sz w:val="22"/>
                <w:szCs w:val="22"/>
                <w:lang w:val="uk-UA"/>
              </w:rPr>
            </w:pPr>
            <w:r>
              <w:rPr>
                <w:sz w:val="22"/>
                <w:szCs w:val="22"/>
                <w:lang w:val="uk-UA"/>
              </w:rPr>
              <w:t xml:space="preserve">І - </w:t>
            </w:r>
            <w:r>
              <w:rPr>
                <w:sz w:val="22"/>
                <w:szCs w:val="22"/>
                <w:lang w:val="en-US"/>
              </w:rPr>
              <w:t>IV</w:t>
            </w: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r w:rsidR="00A40394" w:rsidRPr="00EC1D58" w:rsidTr="00A40394">
        <w:trPr>
          <w:trHeight w:val="435"/>
        </w:trPr>
        <w:tc>
          <w:tcPr>
            <w:tcW w:w="513" w:type="dxa"/>
          </w:tcPr>
          <w:p w:rsidR="00A40394" w:rsidRDefault="00A40394" w:rsidP="00A40394">
            <w:pPr>
              <w:jc w:val="both"/>
              <w:rPr>
                <w:sz w:val="22"/>
                <w:szCs w:val="22"/>
                <w:lang w:val="uk-UA"/>
              </w:rPr>
            </w:pPr>
          </w:p>
        </w:tc>
        <w:tc>
          <w:tcPr>
            <w:tcW w:w="4878" w:type="dxa"/>
          </w:tcPr>
          <w:p w:rsidR="00A40394" w:rsidRDefault="00A40394" w:rsidP="00A40394">
            <w:pPr>
              <w:rPr>
                <w:lang w:val="uk-UA"/>
              </w:rPr>
            </w:pPr>
          </w:p>
        </w:tc>
        <w:tc>
          <w:tcPr>
            <w:tcW w:w="2322" w:type="dxa"/>
          </w:tcPr>
          <w:p w:rsidR="00A40394" w:rsidRDefault="00A40394" w:rsidP="00A40394">
            <w:pPr>
              <w:jc w:val="both"/>
              <w:rPr>
                <w:sz w:val="22"/>
                <w:szCs w:val="22"/>
                <w:lang w:val="uk-UA"/>
              </w:rPr>
            </w:pPr>
          </w:p>
        </w:tc>
        <w:tc>
          <w:tcPr>
            <w:tcW w:w="1800" w:type="dxa"/>
          </w:tcPr>
          <w:p w:rsidR="00A40394" w:rsidRPr="00547611" w:rsidRDefault="00A40394" w:rsidP="00A40394">
            <w:pPr>
              <w:rPr>
                <w:sz w:val="22"/>
                <w:lang w:val="uk-UA"/>
              </w:rPr>
            </w:pPr>
          </w:p>
        </w:tc>
        <w:tc>
          <w:tcPr>
            <w:tcW w:w="1260" w:type="dxa"/>
          </w:tcPr>
          <w:p w:rsidR="00A40394" w:rsidRDefault="00A40394" w:rsidP="00A40394">
            <w:pPr>
              <w:jc w:val="both"/>
              <w:rPr>
                <w:sz w:val="22"/>
                <w:szCs w:val="22"/>
                <w:lang w:val="uk-UA"/>
              </w:rPr>
            </w:pPr>
          </w:p>
        </w:tc>
        <w:tc>
          <w:tcPr>
            <w:tcW w:w="1980" w:type="dxa"/>
          </w:tcPr>
          <w:p w:rsidR="00A40394"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c>
          <w:tcPr>
            <w:tcW w:w="1440" w:type="dxa"/>
          </w:tcPr>
          <w:p w:rsidR="00A40394" w:rsidRPr="006F7F0B" w:rsidRDefault="00A40394" w:rsidP="00A40394">
            <w:pPr>
              <w:jc w:val="both"/>
              <w:rPr>
                <w:sz w:val="22"/>
                <w:szCs w:val="22"/>
                <w:lang w:val="uk-UA"/>
              </w:rPr>
            </w:pPr>
          </w:p>
        </w:tc>
      </w:tr>
    </w:tbl>
    <w:p w:rsidR="00AA4B10" w:rsidRDefault="00AA4B10" w:rsidP="00AA4B10">
      <w:pPr>
        <w:rPr>
          <w:lang w:val="uk-UA"/>
        </w:rPr>
      </w:pPr>
      <w:bookmarkStart w:id="121" w:name="_Toc455055257"/>
    </w:p>
    <w:p w:rsidR="00AA4B10" w:rsidRDefault="00AA4B10" w:rsidP="00AA4B10">
      <w:pPr>
        <w:rPr>
          <w:lang w:val="uk-UA"/>
        </w:rPr>
      </w:pPr>
    </w:p>
    <w:p w:rsidR="00AA4B10" w:rsidRDefault="00AA4B10" w:rsidP="00AA4B10">
      <w:pPr>
        <w:rPr>
          <w:lang w:val="uk-UA"/>
        </w:rPr>
      </w:pPr>
    </w:p>
    <w:p w:rsidR="003B457C" w:rsidRPr="00AA4B10" w:rsidRDefault="00AA4B10" w:rsidP="00AA4B10">
      <w:r>
        <w:rPr>
          <w:lang w:val="uk-UA"/>
        </w:rPr>
        <w:t xml:space="preserve">                                                                                     </w:t>
      </w:r>
      <w:r w:rsidR="007901B4">
        <w:rPr>
          <w:b/>
          <w:sz w:val="28"/>
          <w:szCs w:val="32"/>
          <w:lang w:val="uk-UA"/>
        </w:rPr>
        <w:t>Розділ 15</w:t>
      </w:r>
      <w:r w:rsidR="00080F7C" w:rsidRPr="00F02A1C">
        <w:rPr>
          <w:b/>
          <w:sz w:val="28"/>
          <w:szCs w:val="32"/>
          <w:lang w:val="uk-UA"/>
        </w:rPr>
        <w:t>.</w:t>
      </w:r>
      <w:r>
        <w:rPr>
          <w:b/>
          <w:sz w:val="28"/>
          <w:szCs w:val="32"/>
          <w:lang w:val="uk-UA"/>
        </w:rPr>
        <w:t xml:space="preserve">  </w:t>
      </w:r>
      <w:r w:rsidR="00080F7C" w:rsidRPr="00F02A1C">
        <w:rPr>
          <w:b/>
          <w:sz w:val="28"/>
          <w:szCs w:val="32"/>
          <w:lang w:val="uk-UA"/>
        </w:rPr>
        <w:t xml:space="preserve"> Господарська діяльність</w:t>
      </w:r>
      <w:bookmarkEnd w:id="121"/>
    </w:p>
    <w:tbl>
      <w:tblPr>
        <w:tblStyle w:val="afffff5"/>
        <w:tblW w:w="154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126"/>
        <w:gridCol w:w="5103"/>
        <w:gridCol w:w="2835"/>
        <w:gridCol w:w="2694"/>
        <w:gridCol w:w="2126"/>
      </w:tblGrid>
      <w:tr w:rsidR="003B457C" w:rsidRPr="00080F7C" w:rsidTr="003671B4">
        <w:tc>
          <w:tcPr>
            <w:tcW w:w="567" w:type="dxa"/>
            <w:vAlign w:val="center"/>
          </w:tcPr>
          <w:p w:rsidR="003B457C" w:rsidRPr="00080F7C" w:rsidRDefault="00080F7C">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п\п</w:t>
            </w:r>
          </w:p>
        </w:tc>
        <w:tc>
          <w:tcPr>
            <w:tcW w:w="2126" w:type="dxa"/>
            <w:vAlign w:val="center"/>
          </w:tcPr>
          <w:p w:rsidR="003B457C" w:rsidRPr="00080F7C" w:rsidRDefault="00080F7C">
            <w:pPr>
              <w:pStyle w:val="10"/>
              <w:jc w:val="center"/>
              <w:rPr>
                <w:lang w:val="uk-UA"/>
              </w:rPr>
            </w:pPr>
            <w:r w:rsidRPr="00080F7C">
              <w:rPr>
                <w:b/>
                <w:sz w:val="22"/>
                <w:szCs w:val="22"/>
                <w:lang w:val="uk-UA"/>
              </w:rPr>
              <w:t>Напрямок діяльності</w:t>
            </w:r>
          </w:p>
        </w:tc>
        <w:tc>
          <w:tcPr>
            <w:tcW w:w="5103" w:type="dxa"/>
            <w:vAlign w:val="center"/>
          </w:tcPr>
          <w:p w:rsidR="003B457C" w:rsidRPr="00080F7C" w:rsidRDefault="00080F7C">
            <w:pPr>
              <w:pStyle w:val="10"/>
              <w:jc w:val="center"/>
              <w:rPr>
                <w:lang w:val="uk-UA"/>
              </w:rPr>
            </w:pPr>
            <w:r w:rsidRPr="00080F7C">
              <w:rPr>
                <w:b/>
                <w:sz w:val="22"/>
                <w:szCs w:val="22"/>
                <w:lang w:val="uk-UA"/>
              </w:rPr>
              <w:t>Зміст діяльності</w:t>
            </w:r>
          </w:p>
        </w:tc>
        <w:tc>
          <w:tcPr>
            <w:tcW w:w="2835" w:type="dxa"/>
            <w:vAlign w:val="center"/>
          </w:tcPr>
          <w:p w:rsidR="003B457C" w:rsidRPr="00080F7C" w:rsidRDefault="00080F7C">
            <w:pPr>
              <w:pStyle w:val="10"/>
              <w:ind w:left="-108" w:right="-108"/>
              <w:jc w:val="center"/>
              <w:rPr>
                <w:lang w:val="uk-UA"/>
              </w:rPr>
            </w:pPr>
            <w:r w:rsidRPr="00080F7C">
              <w:rPr>
                <w:b/>
                <w:sz w:val="22"/>
                <w:szCs w:val="22"/>
                <w:lang w:val="uk-UA"/>
              </w:rPr>
              <w:t>Термін</w:t>
            </w:r>
          </w:p>
        </w:tc>
        <w:tc>
          <w:tcPr>
            <w:tcW w:w="2694" w:type="dxa"/>
            <w:vAlign w:val="center"/>
          </w:tcPr>
          <w:p w:rsidR="003B457C" w:rsidRPr="00080F7C" w:rsidRDefault="00080F7C">
            <w:pPr>
              <w:pStyle w:val="10"/>
              <w:ind w:right="-108"/>
              <w:jc w:val="center"/>
              <w:rPr>
                <w:lang w:val="uk-UA"/>
              </w:rPr>
            </w:pPr>
            <w:r w:rsidRPr="00080F7C">
              <w:rPr>
                <w:b/>
                <w:sz w:val="22"/>
                <w:szCs w:val="22"/>
                <w:lang w:val="uk-UA"/>
              </w:rPr>
              <w:t>Відповідальні</w:t>
            </w:r>
          </w:p>
        </w:tc>
        <w:tc>
          <w:tcPr>
            <w:tcW w:w="2126" w:type="dxa"/>
            <w:vAlign w:val="center"/>
          </w:tcPr>
          <w:p w:rsidR="003B457C" w:rsidRPr="00080F7C" w:rsidRDefault="00080F7C">
            <w:pPr>
              <w:pStyle w:val="10"/>
              <w:jc w:val="center"/>
              <w:rPr>
                <w:lang w:val="uk-UA"/>
              </w:rPr>
            </w:pPr>
            <w:r w:rsidRPr="00080F7C">
              <w:rPr>
                <w:b/>
                <w:sz w:val="22"/>
                <w:szCs w:val="22"/>
                <w:lang w:val="uk-UA"/>
              </w:rPr>
              <w:t>Відмітка про виконання</w:t>
            </w:r>
          </w:p>
        </w:tc>
      </w:tr>
      <w:tr w:rsidR="003B457C" w:rsidRPr="00652221" w:rsidTr="003671B4">
        <w:tc>
          <w:tcPr>
            <w:tcW w:w="567" w:type="dxa"/>
          </w:tcPr>
          <w:p w:rsidR="003B457C" w:rsidRPr="00080F7C" w:rsidRDefault="00080F7C">
            <w:pPr>
              <w:pStyle w:val="10"/>
              <w:spacing w:before="120"/>
              <w:rPr>
                <w:lang w:val="uk-UA"/>
              </w:rPr>
            </w:pPr>
            <w:r w:rsidRPr="00080F7C">
              <w:rPr>
                <w:sz w:val="22"/>
                <w:szCs w:val="22"/>
                <w:lang w:val="uk-UA"/>
              </w:rPr>
              <w:t>1.</w:t>
            </w:r>
          </w:p>
        </w:tc>
        <w:tc>
          <w:tcPr>
            <w:tcW w:w="2126" w:type="dxa"/>
          </w:tcPr>
          <w:p w:rsidR="003B457C" w:rsidRPr="00080F7C" w:rsidRDefault="00080F7C">
            <w:pPr>
              <w:pStyle w:val="10"/>
              <w:spacing w:before="120"/>
              <w:rPr>
                <w:lang w:val="uk-UA"/>
              </w:rPr>
            </w:pPr>
            <w:r w:rsidRPr="00080F7C">
              <w:rPr>
                <w:sz w:val="22"/>
                <w:szCs w:val="22"/>
                <w:lang w:val="uk-UA"/>
              </w:rPr>
              <w:t>Підготовка до роботи в осінньо – зимовий  період</w:t>
            </w:r>
          </w:p>
        </w:tc>
        <w:tc>
          <w:tcPr>
            <w:tcW w:w="5103" w:type="dxa"/>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 Утеплення вхідних дверей;</w:t>
            </w:r>
          </w:p>
          <w:p w:rsidR="003B457C" w:rsidRPr="00080F7C" w:rsidRDefault="00080F7C">
            <w:pPr>
              <w:pStyle w:val="10"/>
              <w:rPr>
                <w:lang w:val="uk-UA"/>
              </w:rPr>
            </w:pPr>
            <w:r w:rsidRPr="00080F7C">
              <w:rPr>
                <w:sz w:val="22"/>
                <w:szCs w:val="22"/>
                <w:lang w:val="uk-UA"/>
              </w:rPr>
              <w:t>- Проведення гідропневмопромивного іспиту  системи опалення;</w:t>
            </w:r>
          </w:p>
          <w:p w:rsidR="003B457C" w:rsidRPr="00080F7C" w:rsidRDefault="00080F7C">
            <w:pPr>
              <w:pStyle w:val="10"/>
              <w:rPr>
                <w:lang w:val="uk-UA"/>
              </w:rPr>
            </w:pPr>
            <w:r w:rsidRPr="00080F7C">
              <w:rPr>
                <w:sz w:val="22"/>
                <w:szCs w:val="22"/>
                <w:lang w:val="uk-UA"/>
              </w:rPr>
              <w:t>- Здати теплову рамку в експлуатацію;</w:t>
            </w:r>
          </w:p>
          <w:p w:rsidR="003B457C" w:rsidRPr="00080F7C" w:rsidRDefault="00080F7C">
            <w:pPr>
              <w:pStyle w:val="10"/>
              <w:rPr>
                <w:lang w:val="uk-UA"/>
              </w:rPr>
            </w:pPr>
            <w:r w:rsidRPr="00080F7C">
              <w:rPr>
                <w:sz w:val="22"/>
                <w:szCs w:val="22"/>
                <w:lang w:val="uk-UA"/>
              </w:rPr>
              <w:t>- Провести замір опору  ізоляції</w:t>
            </w:r>
          </w:p>
          <w:p w:rsidR="003B457C" w:rsidRPr="00080F7C" w:rsidRDefault="00080F7C">
            <w:pPr>
              <w:pStyle w:val="10"/>
              <w:rPr>
                <w:lang w:val="uk-UA"/>
              </w:rPr>
            </w:pPr>
            <w:r w:rsidRPr="00080F7C">
              <w:rPr>
                <w:sz w:val="22"/>
                <w:szCs w:val="22"/>
                <w:lang w:val="uk-UA"/>
              </w:rPr>
              <w:t>-  Організувати збивання льодяних бруньок;</w:t>
            </w:r>
          </w:p>
          <w:p w:rsidR="003B457C" w:rsidRPr="00080F7C" w:rsidRDefault="00080F7C">
            <w:pPr>
              <w:pStyle w:val="10"/>
              <w:rPr>
                <w:lang w:val="uk-UA"/>
              </w:rPr>
            </w:pPr>
            <w:r w:rsidRPr="00080F7C">
              <w:rPr>
                <w:sz w:val="22"/>
                <w:szCs w:val="22"/>
                <w:lang w:val="uk-UA"/>
              </w:rPr>
              <w:t>- Придбати пісок та сіль, організувати посипання доріжок</w:t>
            </w:r>
          </w:p>
        </w:tc>
        <w:tc>
          <w:tcPr>
            <w:tcW w:w="2835" w:type="dxa"/>
          </w:tcPr>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Жовтень</w:t>
            </w:r>
          </w:p>
          <w:p w:rsidR="003B457C" w:rsidRPr="00080F7C" w:rsidRDefault="00080F7C">
            <w:pPr>
              <w:pStyle w:val="10"/>
              <w:rPr>
                <w:lang w:val="uk-UA"/>
              </w:rPr>
            </w:pPr>
            <w:r w:rsidRPr="00080F7C">
              <w:rPr>
                <w:sz w:val="22"/>
                <w:szCs w:val="22"/>
                <w:lang w:val="uk-UA"/>
              </w:rPr>
              <w:t>Червень</w:t>
            </w:r>
          </w:p>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Червень –</w:t>
            </w:r>
            <w:r w:rsidR="00441280">
              <w:rPr>
                <w:sz w:val="22"/>
                <w:szCs w:val="22"/>
                <w:lang w:val="uk-UA"/>
              </w:rPr>
              <w:t xml:space="preserve"> л</w:t>
            </w:r>
            <w:r w:rsidRPr="00080F7C">
              <w:rPr>
                <w:sz w:val="22"/>
                <w:szCs w:val="22"/>
                <w:lang w:val="uk-UA"/>
              </w:rPr>
              <w:t>ипень</w:t>
            </w:r>
          </w:p>
          <w:p w:rsidR="003B457C" w:rsidRPr="00080F7C" w:rsidRDefault="00080F7C">
            <w:pPr>
              <w:pStyle w:val="10"/>
              <w:rPr>
                <w:lang w:val="uk-UA"/>
              </w:rPr>
            </w:pPr>
            <w:r w:rsidRPr="00080F7C">
              <w:rPr>
                <w:sz w:val="22"/>
                <w:szCs w:val="22"/>
                <w:lang w:val="uk-UA"/>
              </w:rPr>
              <w:t>Вересень-жовтень</w:t>
            </w:r>
          </w:p>
          <w:p w:rsidR="003B457C" w:rsidRPr="00080F7C" w:rsidRDefault="00080F7C">
            <w:pPr>
              <w:pStyle w:val="10"/>
              <w:rPr>
                <w:lang w:val="uk-UA"/>
              </w:rPr>
            </w:pPr>
            <w:r w:rsidRPr="00080F7C">
              <w:rPr>
                <w:sz w:val="22"/>
                <w:szCs w:val="22"/>
                <w:lang w:val="uk-UA"/>
              </w:rPr>
              <w:t>Грудень-</w:t>
            </w:r>
            <w:r w:rsidR="00441280">
              <w:rPr>
                <w:sz w:val="22"/>
                <w:szCs w:val="22"/>
                <w:lang w:val="uk-UA"/>
              </w:rPr>
              <w:t xml:space="preserve"> б</w:t>
            </w:r>
            <w:r w:rsidRPr="00080F7C">
              <w:rPr>
                <w:sz w:val="22"/>
                <w:szCs w:val="22"/>
                <w:lang w:val="uk-UA"/>
              </w:rPr>
              <w:t>ерезень</w:t>
            </w:r>
          </w:p>
          <w:p w:rsidR="003B457C" w:rsidRPr="00080F7C" w:rsidRDefault="00080F7C">
            <w:pPr>
              <w:pStyle w:val="10"/>
              <w:rPr>
                <w:lang w:val="uk-UA"/>
              </w:rPr>
            </w:pPr>
            <w:r w:rsidRPr="00080F7C">
              <w:rPr>
                <w:sz w:val="22"/>
                <w:szCs w:val="22"/>
                <w:lang w:val="uk-UA"/>
              </w:rPr>
              <w:t>Листопад- березень</w:t>
            </w:r>
          </w:p>
        </w:tc>
        <w:tc>
          <w:tcPr>
            <w:tcW w:w="2694" w:type="dxa"/>
          </w:tcPr>
          <w:p w:rsidR="003B457C" w:rsidRPr="005D71B3" w:rsidRDefault="003B457C">
            <w:pPr>
              <w:pStyle w:val="10"/>
              <w:ind w:right="-108"/>
              <w:rPr>
                <w:sz w:val="22"/>
                <w:szCs w:val="22"/>
                <w:lang w:val="uk-UA"/>
              </w:rPr>
            </w:pPr>
          </w:p>
          <w:p w:rsidR="00441280" w:rsidRDefault="00EF49B4" w:rsidP="00441280">
            <w:pPr>
              <w:pStyle w:val="10"/>
              <w:ind w:right="-108"/>
              <w:rPr>
                <w:sz w:val="22"/>
                <w:szCs w:val="22"/>
                <w:lang w:val="uk-UA"/>
              </w:rPr>
            </w:pPr>
            <w:r>
              <w:rPr>
                <w:sz w:val="22"/>
                <w:szCs w:val="22"/>
                <w:lang w:val="uk-UA"/>
              </w:rPr>
              <w:t>Ки</w:t>
            </w:r>
            <w:r w:rsidR="00441280">
              <w:rPr>
                <w:sz w:val="22"/>
                <w:szCs w:val="22"/>
                <w:lang w:val="uk-UA"/>
              </w:rPr>
              <w:t>ба Л.А.</w:t>
            </w:r>
          </w:p>
          <w:p w:rsidR="00441280" w:rsidRDefault="00441280" w:rsidP="00441280">
            <w:pPr>
              <w:pStyle w:val="10"/>
              <w:ind w:right="-108"/>
              <w:rPr>
                <w:sz w:val="22"/>
                <w:szCs w:val="22"/>
                <w:lang w:val="uk-UA"/>
              </w:rPr>
            </w:pPr>
            <w:r>
              <w:rPr>
                <w:sz w:val="22"/>
                <w:szCs w:val="22"/>
                <w:lang w:val="uk-UA"/>
              </w:rPr>
              <w:t>К</w:t>
            </w:r>
            <w:r w:rsidR="00EF49B4">
              <w:rPr>
                <w:sz w:val="22"/>
                <w:szCs w:val="22"/>
                <w:lang w:val="uk-UA"/>
              </w:rPr>
              <w:t>и</w:t>
            </w:r>
            <w:r>
              <w:rPr>
                <w:sz w:val="22"/>
                <w:szCs w:val="22"/>
                <w:lang w:val="uk-UA"/>
              </w:rPr>
              <w:t>ба Л.А.</w:t>
            </w:r>
          </w:p>
          <w:p w:rsidR="003B457C" w:rsidRPr="00080F7C" w:rsidRDefault="003B457C">
            <w:pPr>
              <w:pStyle w:val="10"/>
              <w:ind w:right="-108"/>
              <w:rPr>
                <w:lang w:val="uk-UA"/>
              </w:rPr>
            </w:pPr>
          </w:p>
          <w:p w:rsidR="00441280" w:rsidRDefault="00441280" w:rsidP="00441280">
            <w:pPr>
              <w:pStyle w:val="10"/>
              <w:ind w:right="-108"/>
              <w:rPr>
                <w:sz w:val="22"/>
                <w:szCs w:val="22"/>
                <w:lang w:val="uk-UA"/>
              </w:rPr>
            </w:pPr>
            <w:r>
              <w:rPr>
                <w:sz w:val="22"/>
                <w:szCs w:val="22"/>
                <w:lang w:val="uk-UA"/>
              </w:rPr>
              <w:t>К</w:t>
            </w:r>
            <w:r w:rsidR="00EF49B4">
              <w:rPr>
                <w:sz w:val="22"/>
                <w:szCs w:val="22"/>
                <w:lang w:val="uk-UA"/>
              </w:rPr>
              <w:t>и</w:t>
            </w:r>
            <w:r>
              <w:rPr>
                <w:sz w:val="22"/>
                <w:szCs w:val="22"/>
                <w:lang w:val="uk-UA"/>
              </w:rPr>
              <w:t>ба Л.А.</w:t>
            </w:r>
          </w:p>
          <w:p w:rsidR="00441280" w:rsidRDefault="00441280" w:rsidP="00441280">
            <w:pPr>
              <w:pStyle w:val="10"/>
              <w:ind w:right="-108"/>
              <w:rPr>
                <w:sz w:val="22"/>
                <w:szCs w:val="22"/>
                <w:lang w:val="uk-UA"/>
              </w:rPr>
            </w:pPr>
            <w:r>
              <w:rPr>
                <w:sz w:val="22"/>
                <w:szCs w:val="22"/>
                <w:lang w:val="uk-UA"/>
              </w:rPr>
              <w:t>К</w:t>
            </w:r>
            <w:r w:rsidR="00EF49B4">
              <w:rPr>
                <w:sz w:val="22"/>
                <w:szCs w:val="22"/>
                <w:lang w:val="uk-UA"/>
              </w:rPr>
              <w:t>и</w:t>
            </w:r>
            <w:r>
              <w:rPr>
                <w:sz w:val="22"/>
                <w:szCs w:val="22"/>
                <w:lang w:val="uk-UA"/>
              </w:rPr>
              <w:t>ба Л.А.</w:t>
            </w:r>
          </w:p>
          <w:p w:rsidR="00441280" w:rsidRDefault="00441280" w:rsidP="00441280">
            <w:pPr>
              <w:pStyle w:val="10"/>
              <w:ind w:right="-108"/>
              <w:rPr>
                <w:sz w:val="22"/>
                <w:szCs w:val="22"/>
                <w:lang w:val="uk-UA"/>
              </w:rPr>
            </w:pPr>
            <w:r>
              <w:rPr>
                <w:sz w:val="22"/>
                <w:szCs w:val="22"/>
                <w:lang w:val="uk-UA"/>
              </w:rPr>
              <w:t>К</w:t>
            </w:r>
            <w:r w:rsidR="00EF49B4">
              <w:rPr>
                <w:sz w:val="22"/>
                <w:szCs w:val="22"/>
                <w:lang w:val="uk-UA"/>
              </w:rPr>
              <w:t>и</w:t>
            </w:r>
            <w:r>
              <w:rPr>
                <w:sz w:val="22"/>
                <w:szCs w:val="22"/>
                <w:lang w:val="uk-UA"/>
              </w:rPr>
              <w:t>ба Л.А.</w:t>
            </w:r>
          </w:p>
          <w:p w:rsidR="00441280" w:rsidRDefault="00441280" w:rsidP="00441280">
            <w:pPr>
              <w:pStyle w:val="10"/>
              <w:ind w:right="-108"/>
              <w:rPr>
                <w:sz w:val="22"/>
                <w:szCs w:val="22"/>
                <w:lang w:val="uk-UA"/>
              </w:rPr>
            </w:pPr>
            <w:r>
              <w:rPr>
                <w:sz w:val="22"/>
                <w:szCs w:val="22"/>
                <w:lang w:val="uk-UA"/>
              </w:rPr>
              <w:t>К</w:t>
            </w:r>
            <w:r w:rsidR="00EF49B4">
              <w:rPr>
                <w:sz w:val="22"/>
                <w:szCs w:val="22"/>
                <w:lang w:val="uk-UA"/>
              </w:rPr>
              <w:t>и</w:t>
            </w:r>
            <w:r>
              <w:rPr>
                <w:sz w:val="22"/>
                <w:szCs w:val="22"/>
                <w:lang w:val="uk-UA"/>
              </w:rPr>
              <w:t>ба Л.А.</w:t>
            </w:r>
          </w:p>
          <w:p w:rsidR="003B457C" w:rsidRPr="00080F7C" w:rsidRDefault="003B457C" w:rsidP="00B9088A">
            <w:pPr>
              <w:pStyle w:val="10"/>
              <w:ind w:right="-108"/>
              <w:rPr>
                <w:lang w:val="uk-UA"/>
              </w:rPr>
            </w:pPr>
          </w:p>
        </w:tc>
        <w:tc>
          <w:tcPr>
            <w:tcW w:w="2126" w:type="dxa"/>
          </w:tcPr>
          <w:p w:rsidR="003B457C" w:rsidRPr="00080F7C" w:rsidRDefault="003B457C">
            <w:pPr>
              <w:pStyle w:val="10"/>
              <w:rPr>
                <w:lang w:val="uk-UA"/>
              </w:rPr>
            </w:pPr>
          </w:p>
        </w:tc>
      </w:tr>
      <w:tr w:rsidR="003B457C" w:rsidRPr="000B6C41" w:rsidTr="003671B4">
        <w:tc>
          <w:tcPr>
            <w:tcW w:w="567" w:type="dxa"/>
          </w:tcPr>
          <w:p w:rsidR="003B457C" w:rsidRPr="00080F7C" w:rsidRDefault="00080F7C">
            <w:pPr>
              <w:pStyle w:val="10"/>
              <w:spacing w:before="120"/>
              <w:rPr>
                <w:lang w:val="uk-UA"/>
              </w:rPr>
            </w:pPr>
            <w:r w:rsidRPr="00080F7C">
              <w:rPr>
                <w:sz w:val="22"/>
                <w:szCs w:val="22"/>
                <w:lang w:val="uk-UA"/>
              </w:rPr>
              <w:t>2.</w:t>
            </w:r>
          </w:p>
        </w:tc>
        <w:tc>
          <w:tcPr>
            <w:tcW w:w="2126" w:type="dxa"/>
          </w:tcPr>
          <w:p w:rsidR="003B457C" w:rsidRPr="00080F7C" w:rsidRDefault="00080F7C" w:rsidP="00B9088A">
            <w:pPr>
              <w:pStyle w:val="10"/>
              <w:spacing w:before="120"/>
              <w:rPr>
                <w:lang w:val="uk-UA"/>
              </w:rPr>
            </w:pPr>
            <w:r w:rsidRPr="00080F7C">
              <w:rPr>
                <w:sz w:val="22"/>
                <w:szCs w:val="22"/>
                <w:lang w:val="uk-UA"/>
              </w:rPr>
              <w:t>Обслуговування будівлі, території</w:t>
            </w:r>
          </w:p>
        </w:tc>
        <w:tc>
          <w:tcPr>
            <w:tcW w:w="5103" w:type="dxa"/>
          </w:tcPr>
          <w:p w:rsidR="003B457C" w:rsidRPr="00080F7C" w:rsidRDefault="00080F7C">
            <w:pPr>
              <w:pStyle w:val="10"/>
              <w:spacing w:before="120"/>
              <w:rPr>
                <w:lang w:val="uk-UA"/>
              </w:rPr>
            </w:pPr>
            <w:r w:rsidRPr="00080F7C">
              <w:rPr>
                <w:sz w:val="22"/>
                <w:szCs w:val="22"/>
                <w:lang w:val="uk-UA"/>
              </w:rPr>
              <w:t>Забезпечити:</w:t>
            </w:r>
          </w:p>
          <w:p w:rsidR="003B457C" w:rsidRPr="00080F7C" w:rsidRDefault="00080F7C">
            <w:pPr>
              <w:pStyle w:val="10"/>
              <w:rPr>
                <w:lang w:val="uk-UA"/>
              </w:rPr>
            </w:pPr>
            <w:r w:rsidRPr="00080F7C">
              <w:rPr>
                <w:sz w:val="22"/>
                <w:szCs w:val="22"/>
                <w:lang w:val="uk-UA"/>
              </w:rPr>
              <w:t>- ремонт електричного обладнання;</w:t>
            </w:r>
          </w:p>
          <w:p w:rsidR="003B457C" w:rsidRPr="00080F7C" w:rsidRDefault="00080F7C">
            <w:pPr>
              <w:pStyle w:val="10"/>
              <w:rPr>
                <w:lang w:val="uk-UA"/>
              </w:rPr>
            </w:pPr>
            <w:r w:rsidRPr="00080F7C">
              <w:rPr>
                <w:sz w:val="22"/>
                <w:szCs w:val="22"/>
                <w:lang w:val="uk-UA"/>
              </w:rPr>
              <w:t>- вивіз ТПВ;</w:t>
            </w:r>
          </w:p>
          <w:p w:rsidR="003B457C" w:rsidRPr="00080F7C" w:rsidRDefault="00080F7C">
            <w:pPr>
              <w:pStyle w:val="10"/>
              <w:rPr>
                <w:lang w:val="uk-UA"/>
              </w:rPr>
            </w:pPr>
            <w:r w:rsidRPr="00080F7C">
              <w:rPr>
                <w:sz w:val="22"/>
                <w:szCs w:val="22"/>
                <w:lang w:val="uk-UA"/>
              </w:rPr>
              <w:t>- постачання дезинфікуючих і миючих засобів;</w:t>
            </w:r>
          </w:p>
          <w:p w:rsidR="003B457C" w:rsidRPr="00080F7C" w:rsidRDefault="00080F7C">
            <w:pPr>
              <w:pStyle w:val="10"/>
              <w:rPr>
                <w:lang w:val="uk-UA"/>
              </w:rPr>
            </w:pPr>
            <w:r w:rsidRPr="00080F7C">
              <w:rPr>
                <w:sz w:val="22"/>
                <w:szCs w:val="22"/>
                <w:lang w:val="uk-UA"/>
              </w:rPr>
              <w:t xml:space="preserve">- забезпечення  крейдою, парафіном, </w:t>
            </w:r>
          </w:p>
          <w:p w:rsidR="003B457C" w:rsidRPr="00080F7C" w:rsidRDefault="00080F7C">
            <w:pPr>
              <w:pStyle w:val="10"/>
              <w:rPr>
                <w:lang w:val="uk-UA"/>
              </w:rPr>
            </w:pPr>
            <w:r w:rsidRPr="00080F7C">
              <w:rPr>
                <w:sz w:val="22"/>
                <w:szCs w:val="22"/>
                <w:lang w:val="uk-UA"/>
              </w:rPr>
              <w:t>- засобами  пожежегасіння;</w:t>
            </w:r>
          </w:p>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Організувати прибирання території:</w:t>
            </w:r>
          </w:p>
          <w:p w:rsidR="003B457C" w:rsidRPr="00080F7C" w:rsidRDefault="00080F7C">
            <w:pPr>
              <w:pStyle w:val="10"/>
              <w:numPr>
                <w:ilvl w:val="0"/>
                <w:numId w:val="12"/>
              </w:numPr>
              <w:ind w:left="0" w:firstLine="0"/>
              <w:rPr>
                <w:sz w:val="22"/>
                <w:szCs w:val="22"/>
                <w:lang w:val="uk-UA"/>
              </w:rPr>
            </w:pPr>
            <w:r w:rsidRPr="00080F7C">
              <w:rPr>
                <w:sz w:val="22"/>
                <w:szCs w:val="22"/>
                <w:lang w:val="uk-UA"/>
              </w:rPr>
              <w:t>прибирання листя;</w:t>
            </w:r>
          </w:p>
          <w:p w:rsidR="003B457C" w:rsidRPr="00080F7C" w:rsidRDefault="00080F7C">
            <w:pPr>
              <w:pStyle w:val="10"/>
              <w:numPr>
                <w:ilvl w:val="0"/>
                <w:numId w:val="12"/>
              </w:numPr>
              <w:ind w:left="0" w:firstLine="0"/>
              <w:rPr>
                <w:sz w:val="22"/>
                <w:szCs w:val="22"/>
                <w:lang w:val="uk-UA"/>
              </w:rPr>
            </w:pPr>
            <w:r w:rsidRPr="00080F7C">
              <w:rPr>
                <w:sz w:val="22"/>
                <w:szCs w:val="22"/>
                <w:lang w:val="uk-UA"/>
              </w:rPr>
              <w:t>снігу;</w:t>
            </w:r>
          </w:p>
          <w:p w:rsidR="003B457C" w:rsidRPr="00080F7C" w:rsidRDefault="00080F7C">
            <w:pPr>
              <w:pStyle w:val="10"/>
              <w:numPr>
                <w:ilvl w:val="0"/>
                <w:numId w:val="12"/>
              </w:numPr>
              <w:ind w:left="0" w:firstLine="0"/>
              <w:rPr>
                <w:sz w:val="22"/>
                <w:szCs w:val="22"/>
                <w:lang w:val="uk-UA"/>
              </w:rPr>
            </w:pPr>
            <w:r w:rsidRPr="00080F7C">
              <w:rPr>
                <w:sz w:val="22"/>
                <w:szCs w:val="22"/>
                <w:lang w:val="uk-UA"/>
              </w:rPr>
              <w:t>криги  тощо</w:t>
            </w:r>
          </w:p>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Провести побілку бордюрів, дерев.</w:t>
            </w:r>
          </w:p>
          <w:p w:rsidR="003B457C" w:rsidRPr="00080F7C" w:rsidRDefault="003B457C">
            <w:pPr>
              <w:pStyle w:val="10"/>
              <w:rPr>
                <w:lang w:val="uk-UA"/>
              </w:rPr>
            </w:pPr>
          </w:p>
        </w:tc>
        <w:tc>
          <w:tcPr>
            <w:tcW w:w="2835" w:type="dxa"/>
          </w:tcPr>
          <w:p w:rsidR="003B457C" w:rsidRPr="00080F7C" w:rsidRDefault="00080F7C">
            <w:pPr>
              <w:pStyle w:val="10"/>
              <w:spacing w:before="120"/>
              <w:rPr>
                <w:lang w:val="uk-UA"/>
              </w:rPr>
            </w:pPr>
            <w:r w:rsidRPr="00080F7C">
              <w:rPr>
                <w:sz w:val="22"/>
                <w:szCs w:val="22"/>
                <w:lang w:val="uk-UA"/>
              </w:rPr>
              <w:t>Упродовж року</w:t>
            </w:r>
          </w:p>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Постійно</w:t>
            </w:r>
          </w:p>
          <w:p w:rsidR="003B457C" w:rsidRPr="00080F7C" w:rsidRDefault="00080F7C">
            <w:pPr>
              <w:pStyle w:val="10"/>
              <w:rPr>
                <w:lang w:val="uk-UA"/>
              </w:rPr>
            </w:pPr>
            <w:r w:rsidRPr="00080F7C">
              <w:rPr>
                <w:sz w:val="22"/>
                <w:szCs w:val="22"/>
                <w:lang w:val="uk-UA"/>
              </w:rPr>
              <w:t>Упродовж року</w:t>
            </w:r>
          </w:p>
          <w:p w:rsidR="003B457C" w:rsidRPr="00080F7C" w:rsidRDefault="003B457C">
            <w:pPr>
              <w:pStyle w:val="10"/>
              <w:rPr>
                <w:lang w:val="uk-UA"/>
              </w:rPr>
            </w:pPr>
          </w:p>
          <w:p w:rsidR="003B457C" w:rsidRPr="00080F7C" w:rsidRDefault="003B457C">
            <w:pPr>
              <w:pStyle w:val="10"/>
              <w:rPr>
                <w:lang w:val="uk-UA"/>
              </w:rPr>
            </w:pPr>
          </w:p>
          <w:p w:rsidR="003B457C" w:rsidRPr="00080F7C" w:rsidRDefault="003B457C">
            <w:pPr>
              <w:pStyle w:val="10"/>
              <w:rPr>
                <w:lang w:val="uk-UA"/>
              </w:rPr>
            </w:pPr>
          </w:p>
          <w:p w:rsidR="003B457C" w:rsidRPr="00080F7C" w:rsidRDefault="00080F7C">
            <w:pPr>
              <w:pStyle w:val="10"/>
              <w:rPr>
                <w:lang w:val="uk-UA"/>
              </w:rPr>
            </w:pPr>
            <w:r w:rsidRPr="00080F7C">
              <w:rPr>
                <w:sz w:val="22"/>
                <w:szCs w:val="22"/>
                <w:lang w:val="uk-UA"/>
              </w:rPr>
              <w:t>Упродовж року</w:t>
            </w:r>
          </w:p>
          <w:p w:rsidR="003B457C" w:rsidRPr="00080F7C" w:rsidRDefault="00080F7C">
            <w:pPr>
              <w:pStyle w:val="10"/>
              <w:rPr>
                <w:lang w:val="uk-UA"/>
              </w:rPr>
            </w:pPr>
            <w:r w:rsidRPr="00080F7C">
              <w:rPr>
                <w:sz w:val="22"/>
                <w:szCs w:val="22"/>
                <w:lang w:val="uk-UA"/>
              </w:rPr>
              <w:t>За графіком</w:t>
            </w:r>
          </w:p>
          <w:p w:rsidR="003B457C" w:rsidRPr="00080F7C" w:rsidRDefault="00080F7C">
            <w:pPr>
              <w:pStyle w:val="10"/>
              <w:rPr>
                <w:lang w:val="uk-UA"/>
              </w:rPr>
            </w:pPr>
            <w:r w:rsidRPr="00080F7C">
              <w:rPr>
                <w:sz w:val="22"/>
                <w:szCs w:val="22"/>
                <w:lang w:val="uk-UA"/>
              </w:rPr>
              <w:t>Грудень-березень</w:t>
            </w:r>
          </w:p>
          <w:p w:rsidR="003B457C" w:rsidRPr="00080F7C" w:rsidRDefault="003B457C">
            <w:pPr>
              <w:pStyle w:val="10"/>
              <w:rPr>
                <w:lang w:val="uk-UA"/>
              </w:rPr>
            </w:pPr>
          </w:p>
          <w:p w:rsidR="00B9088A" w:rsidRDefault="00B9088A">
            <w:pPr>
              <w:pStyle w:val="10"/>
              <w:rPr>
                <w:sz w:val="22"/>
                <w:szCs w:val="22"/>
                <w:lang w:val="uk-UA"/>
              </w:rPr>
            </w:pPr>
          </w:p>
          <w:p w:rsidR="003B457C" w:rsidRPr="00080F7C" w:rsidRDefault="00080F7C">
            <w:pPr>
              <w:pStyle w:val="10"/>
              <w:rPr>
                <w:lang w:val="uk-UA"/>
              </w:rPr>
            </w:pPr>
            <w:r w:rsidRPr="00080F7C">
              <w:rPr>
                <w:sz w:val="22"/>
                <w:szCs w:val="22"/>
                <w:lang w:val="uk-UA"/>
              </w:rPr>
              <w:t>Квітень</w:t>
            </w:r>
          </w:p>
          <w:p w:rsidR="003B457C" w:rsidRPr="00080F7C" w:rsidRDefault="003B457C">
            <w:pPr>
              <w:pStyle w:val="10"/>
              <w:rPr>
                <w:lang w:val="uk-UA"/>
              </w:rPr>
            </w:pPr>
          </w:p>
        </w:tc>
        <w:tc>
          <w:tcPr>
            <w:tcW w:w="2694" w:type="dxa"/>
          </w:tcPr>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3B457C" w:rsidRDefault="003B457C">
            <w:pPr>
              <w:pStyle w:val="10"/>
              <w:ind w:right="-108"/>
              <w:rPr>
                <w:lang w:val="uk-UA"/>
              </w:rPr>
            </w:pP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3B457C" w:rsidRPr="00080F7C" w:rsidRDefault="000B6C41">
            <w:pPr>
              <w:pStyle w:val="10"/>
              <w:ind w:right="-108"/>
              <w:rPr>
                <w:lang w:val="uk-UA"/>
              </w:rPr>
            </w:pPr>
            <w:r>
              <w:rPr>
                <w:sz w:val="22"/>
                <w:szCs w:val="22"/>
                <w:lang w:val="uk-UA"/>
              </w:rPr>
              <w:t>Голова батьківської Ради</w:t>
            </w:r>
          </w:p>
          <w:p w:rsidR="003B457C" w:rsidRPr="00080F7C" w:rsidRDefault="003B457C">
            <w:pPr>
              <w:pStyle w:val="10"/>
              <w:ind w:right="-108"/>
              <w:rPr>
                <w:lang w:val="uk-UA"/>
              </w:rPr>
            </w:pPr>
          </w:p>
          <w:p w:rsidR="003B457C" w:rsidRPr="00080F7C" w:rsidRDefault="003B457C">
            <w:pPr>
              <w:pStyle w:val="10"/>
              <w:ind w:right="-108"/>
              <w:rPr>
                <w:lang w:val="uk-UA"/>
              </w:rPr>
            </w:pP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3B457C" w:rsidRPr="00080F7C" w:rsidRDefault="00B9088A">
            <w:pPr>
              <w:pStyle w:val="10"/>
              <w:ind w:right="-108"/>
              <w:rPr>
                <w:lang w:val="uk-UA"/>
              </w:rPr>
            </w:pPr>
            <w:r>
              <w:rPr>
                <w:sz w:val="22"/>
                <w:szCs w:val="22"/>
                <w:lang w:val="uk-UA"/>
              </w:rPr>
              <w:t>К</w:t>
            </w:r>
            <w:r w:rsidR="000B6C41">
              <w:rPr>
                <w:sz w:val="22"/>
                <w:szCs w:val="22"/>
                <w:lang w:val="uk-UA"/>
              </w:rPr>
              <w:t>иба Л.А.</w:t>
            </w: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B9088A" w:rsidRDefault="00B9088A" w:rsidP="00B9088A">
            <w:pPr>
              <w:pStyle w:val="10"/>
              <w:ind w:right="-108"/>
              <w:rPr>
                <w:sz w:val="22"/>
                <w:szCs w:val="22"/>
                <w:lang w:val="uk-UA"/>
              </w:rPr>
            </w:pPr>
          </w:p>
          <w:p w:rsidR="003B457C" w:rsidRP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tc>
        <w:tc>
          <w:tcPr>
            <w:tcW w:w="2126" w:type="dxa"/>
          </w:tcPr>
          <w:p w:rsidR="003B457C" w:rsidRPr="00080F7C" w:rsidRDefault="003B457C">
            <w:pPr>
              <w:pStyle w:val="10"/>
              <w:rPr>
                <w:lang w:val="uk-UA"/>
              </w:rPr>
            </w:pPr>
          </w:p>
        </w:tc>
      </w:tr>
      <w:tr w:rsidR="003B457C" w:rsidRPr="00080F7C" w:rsidTr="003671B4">
        <w:tc>
          <w:tcPr>
            <w:tcW w:w="567" w:type="dxa"/>
          </w:tcPr>
          <w:p w:rsidR="003B457C" w:rsidRPr="00080F7C" w:rsidRDefault="00080F7C">
            <w:pPr>
              <w:pStyle w:val="10"/>
              <w:spacing w:before="120"/>
              <w:rPr>
                <w:lang w:val="uk-UA"/>
              </w:rPr>
            </w:pPr>
            <w:r w:rsidRPr="00080F7C">
              <w:rPr>
                <w:sz w:val="22"/>
                <w:szCs w:val="22"/>
                <w:lang w:val="uk-UA"/>
              </w:rPr>
              <w:t>3.</w:t>
            </w:r>
          </w:p>
        </w:tc>
        <w:tc>
          <w:tcPr>
            <w:tcW w:w="2126" w:type="dxa"/>
          </w:tcPr>
          <w:p w:rsidR="003B457C" w:rsidRPr="00080F7C" w:rsidRDefault="00080F7C">
            <w:pPr>
              <w:pStyle w:val="10"/>
              <w:spacing w:before="120"/>
              <w:rPr>
                <w:lang w:val="uk-UA"/>
              </w:rPr>
            </w:pPr>
            <w:r w:rsidRPr="00080F7C">
              <w:rPr>
                <w:sz w:val="22"/>
                <w:szCs w:val="22"/>
                <w:lang w:val="uk-UA"/>
              </w:rPr>
              <w:t>Поточний та  капітальний ремонт</w:t>
            </w:r>
          </w:p>
        </w:tc>
        <w:tc>
          <w:tcPr>
            <w:tcW w:w="5103" w:type="dxa"/>
          </w:tcPr>
          <w:p w:rsidR="003B457C" w:rsidRPr="00080F7C" w:rsidRDefault="00080F7C">
            <w:pPr>
              <w:pStyle w:val="10"/>
              <w:spacing w:before="120"/>
              <w:rPr>
                <w:lang w:val="uk-UA"/>
              </w:rPr>
            </w:pPr>
            <w:r w:rsidRPr="00080F7C">
              <w:rPr>
                <w:sz w:val="22"/>
                <w:szCs w:val="22"/>
                <w:lang w:val="uk-UA"/>
              </w:rPr>
              <w:t>Пофарбувати спортивне обладнання</w:t>
            </w:r>
          </w:p>
          <w:p w:rsidR="003B457C" w:rsidRPr="00080F7C" w:rsidRDefault="005D71B3">
            <w:pPr>
              <w:pStyle w:val="10"/>
              <w:rPr>
                <w:lang w:val="uk-UA"/>
              </w:rPr>
            </w:pPr>
            <w:r>
              <w:rPr>
                <w:sz w:val="22"/>
                <w:szCs w:val="22"/>
                <w:lang w:val="uk-UA"/>
              </w:rPr>
              <w:t xml:space="preserve">Помити </w:t>
            </w:r>
            <w:r w:rsidR="00080F7C" w:rsidRPr="00080F7C">
              <w:rPr>
                <w:sz w:val="22"/>
                <w:szCs w:val="22"/>
                <w:lang w:val="uk-UA"/>
              </w:rPr>
              <w:t xml:space="preserve"> вікна</w:t>
            </w:r>
          </w:p>
          <w:p w:rsidR="003B457C" w:rsidRPr="00080F7C" w:rsidRDefault="00080F7C">
            <w:pPr>
              <w:pStyle w:val="10"/>
              <w:rPr>
                <w:lang w:val="uk-UA"/>
              </w:rPr>
            </w:pPr>
            <w:r w:rsidRPr="00080F7C">
              <w:rPr>
                <w:sz w:val="22"/>
                <w:szCs w:val="22"/>
                <w:lang w:val="uk-UA"/>
              </w:rPr>
              <w:t>Організувати ремонт навчальних кабінетів</w:t>
            </w:r>
          </w:p>
          <w:p w:rsidR="003B457C" w:rsidRPr="00080F7C" w:rsidRDefault="003B457C">
            <w:pPr>
              <w:pStyle w:val="10"/>
              <w:rPr>
                <w:lang w:val="uk-UA"/>
              </w:rPr>
            </w:pPr>
          </w:p>
        </w:tc>
        <w:tc>
          <w:tcPr>
            <w:tcW w:w="2835" w:type="dxa"/>
          </w:tcPr>
          <w:p w:rsidR="003B457C" w:rsidRPr="00080F7C" w:rsidRDefault="00080F7C">
            <w:pPr>
              <w:pStyle w:val="10"/>
              <w:spacing w:before="120"/>
              <w:rPr>
                <w:lang w:val="uk-UA"/>
              </w:rPr>
            </w:pPr>
            <w:r w:rsidRPr="00080F7C">
              <w:rPr>
                <w:sz w:val="22"/>
                <w:szCs w:val="22"/>
                <w:lang w:val="uk-UA"/>
              </w:rPr>
              <w:t xml:space="preserve">Липень  </w:t>
            </w:r>
          </w:p>
          <w:p w:rsidR="003B457C" w:rsidRPr="00080F7C" w:rsidRDefault="00080F7C">
            <w:pPr>
              <w:pStyle w:val="10"/>
              <w:rPr>
                <w:lang w:val="uk-UA"/>
              </w:rPr>
            </w:pPr>
            <w:r w:rsidRPr="00080F7C">
              <w:rPr>
                <w:sz w:val="22"/>
                <w:szCs w:val="22"/>
                <w:lang w:val="uk-UA"/>
              </w:rPr>
              <w:t xml:space="preserve">Липень  </w:t>
            </w:r>
          </w:p>
          <w:p w:rsidR="003B457C" w:rsidRPr="00080F7C" w:rsidRDefault="00B9088A">
            <w:pPr>
              <w:pStyle w:val="10"/>
              <w:rPr>
                <w:lang w:val="uk-UA"/>
              </w:rPr>
            </w:pPr>
            <w:r>
              <w:rPr>
                <w:sz w:val="22"/>
                <w:szCs w:val="22"/>
                <w:lang w:val="uk-UA"/>
              </w:rPr>
              <w:t>Червень</w:t>
            </w:r>
            <w:r w:rsidR="00080F7C" w:rsidRPr="00080F7C">
              <w:rPr>
                <w:sz w:val="22"/>
                <w:szCs w:val="22"/>
                <w:lang w:val="uk-UA"/>
              </w:rPr>
              <w:t xml:space="preserve"> – серпень  </w:t>
            </w:r>
          </w:p>
          <w:p w:rsidR="003B457C" w:rsidRPr="00080F7C" w:rsidRDefault="003B457C">
            <w:pPr>
              <w:pStyle w:val="10"/>
              <w:rPr>
                <w:lang w:val="uk-UA"/>
              </w:rPr>
            </w:pPr>
          </w:p>
        </w:tc>
        <w:tc>
          <w:tcPr>
            <w:tcW w:w="2694" w:type="dxa"/>
          </w:tcPr>
          <w:p w:rsidR="00B9088A" w:rsidRPr="00B9088A" w:rsidRDefault="00B9088A" w:rsidP="00B9088A">
            <w:pPr>
              <w:pStyle w:val="10"/>
              <w:ind w:right="-108"/>
              <w:rPr>
                <w:sz w:val="14"/>
                <w:szCs w:val="22"/>
                <w:lang w:val="uk-UA"/>
              </w:rPr>
            </w:pP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B9088A" w:rsidRDefault="00EF49B4" w:rsidP="00B9088A">
            <w:pPr>
              <w:pStyle w:val="10"/>
              <w:ind w:right="-108"/>
              <w:rPr>
                <w:sz w:val="22"/>
                <w:szCs w:val="22"/>
                <w:lang w:val="uk-UA"/>
              </w:rPr>
            </w:pPr>
            <w:r>
              <w:rPr>
                <w:sz w:val="22"/>
                <w:szCs w:val="22"/>
                <w:lang w:val="uk-UA"/>
              </w:rPr>
              <w:t>Ки</w:t>
            </w:r>
            <w:r w:rsidR="00B9088A">
              <w:rPr>
                <w:sz w:val="22"/>
                <w:szCs w:val="22"/>
                <w:lang w:val="uk-UA"/>
              </w:rPr>
              <w:t>ба Л.А.</w:t>
            </w:r>
          </w:p>
          <w:p w:rsidR="003B457C" w:rsidRPr="00080F7C" w:rsidRDefault="00080F7C">
            <w:pPr>
              <w:pStyle w:val="10"/>
              <w:ind w:right="-108"/>
              <w:rPr>
                <w:lang w:val="uk-UA"/>
              </w:rPr>
            </w:pPr>
            <w:r w:rsidRPr="00080F7C">
              <w:rPr>
                <w:sz w:val="22"/>
                <w:szCs w:val="22"/>
                <w:lang w:val="uk-UA"/>
              </w:rPr>
              <w:t>Кл. керівники, відповідальні за кабінети</w:t>
            </w:r>
          </w:p>
        </w:tc>
        <w:tc>
          <w:tcPr>
            <w:tcW w:w="2126" w:type="dxa"/>
          </w:tcPr>
          <w:p w:rsidR="003B457C" w:rsidRPr="00080F7C" w:rsidRDefault="003B457C">
            <w:pPr>
              <w:pStyle w:val="10"/>
              <w:rPr>
                <w:lang w:val="uk-UA"/>
              </w:rPr>
            </w:pPr>
          </w:p>
        </w:tc>
      </w:tr>
    </w:tbl>
    <w:p w:rsidR="003B457C" w:rsidRPr="00080F7C" w:rsidRDefault="003B457C" w:rsidP="004B2742">
      <w:pPr>
        <w:pStyle w:val="10"/>
        <w:rPr>
          <w:lang w:val="uk-UA"/>
        </w:rPr>
      </w:pPr>
    </w:p>
    <w:p w:rsidR="00AA4B10" w:rsidRDefault="00AA4B10" w:rsidP="004B2742">
      <w:pPr>
        <w:pStyle w:val="10"/>
        <w:spacing w:after="120"/>
        <w:ind w:left="357"/>
        <w:jc w:val="center"/>
        <w:outlineLvl w:val="0"/>
        <w:rPr>
          <w:b/>
          <w:sz w:val="28"/>
          <w:szCs w:val="32"/>
          <w:lang w:val="uk-UA"/>
        </w:rPr>
      </w:pPr>
      <w:bookmarkStart w:id="122" w:name="_Toc455055258"/>
    </w:p>
    <w:p w:rsidR="00AA4B10" w:rsidRDefault="00AA4B10" w:rsidP="004B2742">
      <w:pPr>
        <w:pStyle w:val="10"/>
        <w:spacing w:after="120"/>
        <w:ind w:left="357"/>
        <w:jc w:val="center"/>
        <w:outlineLvl w:val="0"/>
        <w:rPr>
          <w:b/>
          <w:sz w:val="28"/>
          <w:szCs w:val="32"/>
          <w:lang w:val="uk-UA"/>
        </w:rPr>
      </w:pPr>
    </w:p>
    <w:p w:rsidR="00AA4B10" w:rsidRDefault="00AA4B10" w:rsidP="004B2742">
      <w:pPr>
        <w:pStyle w:val="10"/>
        <w:spacing w:after="120"/>
        <w:ind w:left="357"/>
        <w:jc w:val="center"/>
        <w:outlineLvl w:val="0"/>
        <w:rPr>
          <w:b/>
          <w:sz w:val="28"/>
          <w:szCs w:val="32"/>
          <w:lang w:val="uk-UA"/>
        </w:rPr>
      </w:pPr>
    </w:p>
    <w:p w:rsidR="003B457C" w:rsidRPr="00F02A1C" w:rsidRDefault="007901B4" w:rsidP="004B2742">
      <w:pPr>
        <w:pStyle w:val="10"/>
        <w:spacing w:after="120"/>
        <w:ind w:left="357"/>
        <w:jc w:val="center"/>
        <w:outlineLvl w:val="0"/>
        <w:rPr>
          <w:sz w:val="18"/>
          <w:lang w:val="uk-UA"/>
        </w:rPr>
      </w:pPr>
      <w:r>
        <w:rPr>
          <w:b/>
          <w:sz w:val="28"/>
          <w:szCs w:val="32"/>
          <w:lang w:val="uk-UA"/>
        </w:rPr>
        <w:lastRenderedPageBreak/>
        <w:t>Розділ 16</w:t>
      </w:r>
      <w:r w:rsidR="00080F7C" w:rsidRPr="00F02A1C">
        <w:rPr>
          <w:b/>
          <w:sz w:val="28"/>
          <w:szCs w:val="32"/>
          <w:lang w:val="uk-UA"/>
        </w:rPr>
        <w:t>. Охорона праці</w:t>
      </w:r>
      <w:bookmarkEnd w:id="122"/>
    </w:p>
    <w:p w:rsidR="003B457C" w:rsidRPr="004B2742" w:rsidRDefault="00080F7C" w:rsidP="004B2742">
      <w:pPr>
        <w:pStyle w:val="10"/>
        <w:ind w:left="360"/>
        <w:jc w:val="center"/>
        <w:rPr>
          <w:sz w:val="18"/>
          <w:lang w:val="uk-UA"/>
        </w:rPr>
      </w:pPr>
      <w:r w:rsidRPr="004B2742">
        <w:rPr>
          <w:b/>
          <w:sz w:val="24"/>
          <w:szCs w:val="28"/>
          <w:lang w:val="uk-UA"/>
        </w:rPr>
        <w:t xml:space="preserve">15.1. Алгоритм роботи з охорони праці та пожежної безпеки </w:t>
      </w:r>
    </w:p>
    <w:p w:rsidR="003B457C" w:rsidRPr="00080F7C" w:rsidRDefault="003B457C" w:rsidP="004B2742">
      <w:pPr>
        <w:pStyle w:val="10"/>
        <w:ind w:left="360"/>
        <w:rPr>
          <w:lang w:val="uk-UA"/>
        </w:rPr>
      </w:pPr>
    </w:p>
    <w:tbl>
      <w:tblPr>
        <w:tblStyle w:val="afffff6"/>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8222"/>
        <w:gridCol w:w="2409"/>
        <w:gridCol w:w="2410"/>
        <w:gridCol w:w="1843"/>
      </w:tblGrid>
      <w:tr w:rsidR="003B457C" w:rsidRPr="00080F7C" w:rsidTr="003671B4">
        <w:tc>
          <w:tcPr>
            <w:tcW w:w="568" w:type="dxa"/>
            <w:vAlign w:val="center"/>
          </w:tcPr>
          <w:p w:rsidR="003B457C" w:rsidRPr="00080F7C" w:rsidRDefault="00080F7C" w:rsidP="004B2742">
            <w:pPr>
              <w:pStyle w:val="10"/>
              <w:jc w:val="center"/>
              <w:rPr>
                <w:lang w:val="uk-UA"/>
              </w:rPr>
            </w:pPr>
            <w:r w:rsidRPr="00080F7C">
              <w:rPr>
                <w:b/>
                <w:sz w:val="22"/>
                <w:szCs w:val="22"/>
                <w:lang w:val="uk-UA"/>
              </w:rPr>
              <w:t>№</w:t>
            </w:r>
          </w:p>
          <w:p w:rsidR="003B457C" w:rsidRPr="00080F7C" w:rsidRDefault="00080F7C">
            <w:pPr>
              <w:pStyle w:val="10"/>
              <w:jc w:val="center"/>
              <w:rPr>
                <w:lang w:val="uk-UA"/>
              </w:rPr>
            </w:pPr>
            <w:r w:rsidRPr="00080F7C">
              <w:rPr>
                <w:b/>
                <w:sz w:val="22"/>
                <w:szCs w:val="22"/>
                <w:lang w:val="uk-UA"/>
              </w:rPr>
              <w:t>з/п</w:t>
            </w:r>
          </w:p>
        </w:tc>
        <w:tc>
          <w:tcPr>
            <w:tcW w:w="8222" w:type="dxa"/>
            <w:vAlign w:val="center"/>
          </w:tcPr>
          <w:p w:rsidR="003B457C" w:rsidRPr="00080F7C" w:rsidRDefault="00080F7C">
            <w:pPr>
              <w:pStyle w:val="10"/>
              <w:jc w:val="center"/>
              <w:rPr>
                <w:lang w:val="uk-UA"/>
              </w:rPr>
            </w:pPr>
            <w:r w:rsidRPr="00080F7C">
              <w:rPr>
                <w:b/>
                <w:sz w:val="22"/>
                <w:szCs w:val="22"/>
                <w:lang w:val="uk-UA"/>
              </w:rPr>
              <w:t>Заходи</w:t>
            </w:r>
          </w:p>
        </w:tc>
        <w:tc>
          <w:tcPr>
            <w:tcW w:w="2409" w:type="dxa"/>
            <w:vAlign w:val="center"/>
          </w:tcPr>
          <w:p w:rsidR="003B457C" w:rsidRPr="00080F7C" w:rsidRDefault="00080F7C">
            <w:pPr>
              <w:pStyle w:val="10"/>
              <w:ind w:left="72" w:hanging="72"/>
              <w:jc w:val="center"/>
              <w:rPr>
                <w:lang w:val="uk-UA"/>
              </w:rPr>
            </w:pPr>
            <w:r w:rsidRPr="00080F7C">
              <w:rPr>
                <w:b/>
                <w:sz w:val="22"/>
                <w:szCs w:val="22"/>
                <w:lang w:val="uk-UA"/>
              </w:rPr>
              <w:t>Термін виконання</w:t>
            </w:r>
          </w:p>
        </w:tc>
        <w:tc>
          <w:tcPr>
            <w:tcW w:w="2410" w:type="dxa"/>
            <w:vAlign w:val="center"/>
          </w:tcPr>
          <w:p w:rsidR="003B457C" w:rsidRPr="00080F7C" w:rsidRDefault="00080F7C">
            <w:pPr>
              <w:pStyle w:val="10"/>
              <w:ind w:left="72" w:hanging="72"/>
              <w:jc w:val="center"/>
              <w:rPr>
                <w:lang w:val="uk-UA"/>
              </w:rPr>
            </w:pPr>
            <w:r w:rsidRPr="00080F7C">
              <w:rPr>
                <w:b/>
                <w:sz w:val="22"/>
                <w:szCs w:val="22"/>
                <w:lang w:val="uk-UA"/>
              </w:rPr>
              <w:t>Відповідальні</w:t>
            </w:r>
          </w:p>
        </w:tc>
        <w:tc>
          <w:tcPr>
            <w:tcW w:w="1843" w:type="dxa"/>
            <w:vAlign w:val="center"/>
          </w:tcPr>
          <w:p w:rsidR="003B457C" w:rsidRPr="00080F7C" w:rsidRDefault="00080F7C">
            <w:pPr>
              <w:pStyle w:val="10"/>
              <w:ind w:left="72" w:hanging="72"/>
              <w:jc w:val="center"/>
              <w:rPr>
                <w:lang w:val="uk-UA"/>
              </w:rPr>
            </w:pPr>
            <w:r w:rsidRPr="00080F7C">
              <w:rPr>
                <w:b/>
                <w:sz w:val="22"/>
                <w:szCs w:val="22"/>
                <w:lang w:val="uk-UA"/>
              </w:rPr>
              <w:t>Відмітка</w:t>
            </w:r>
          </w:p>
          <w:p w:rsidR="003B457C" w:rsidRPr="00080F7C" w:rsidRDefault="00080F7C">
            <w:pPr>
              <w:pStyle w:val="10"/>
              <w:ind w:left="72" w:hanging="72"/>
              <w:jc w:val="center"/>
              <w:rPr>
                <w:lang w:val="uk-UA"/>
              </w:rPr>
            </w:pPr>
            <w:r w:rsidRPr="00080F7C">
              <w:rPr>
                <w:b/>
                <w:sz w:val="22"/>
                <w:szCs w:val="22"/>
                <w:lang w:val="uk-UA"/>
              </w:rPr>
              <w:t>про виконання</w:t>
            </w:r>
          </w:p>
        </w:tc>
      </w:tr>
      <w:tr w:rsidR="003B457C" w:rsidRPr="00080F7C" w:rsidTr="003671B4">
        <w:trPr>
          <w:trHeight w:val="580"/>
        </w:trPr>
        <w:tc>
          <w:tcPr>
            <w:tcW w:w="568" w:type="dxa"/>
          </w:tcPr>
          <w:p w:rsidR="003B457C" w:rsidRPr="00080F7C" w:rsidRDefault="00080F7C">
            <w:pPr>
              <w:pStyle w:val="10"/>
              <w:rPr>
                <w:lang w:val="uk-UA"/>
              </w:rPr>
            </w:pPr>
            <w:r w:rsidRPr="00080F7C">
              <w:rPr>
                <w:sz w:val="22"/>
                <w:szCs w:val="22"/>
                <w:lang w:val="uk-UA"/>
              </w:rPr>
              <w:t>1.</w:t>
            </w:r>
          </w:p>
        </w:tc>
        <w:tc>
          <w:tcPr>
            <w:tcW w:w="8222" w:type="dxa"/>
          </w:tcPr>
          <w:p w:rsidR="003B457C" w:rsidRPr="00080F7C" w:rsidRDefault="00080F7C">
            <w:pPr>
              <w:pStyle w:val="10"/>
              <w:rPr>
                <w:lang w:val="uk-UA"/>
              </w:rPr>
            </w:pPr>
            <w:r w:rsidRPr="00080F7C">
              <w:rPr>
                <w:sz w:val="22"/>
                <w:szCs w:val="22"/>
                <w:lang w:val="uk-UA"/>
              </w:rPr>
              <w:t>Контроль за виконанням вимог ОП при проведенні поточного ремонту</w:t>
            </w:r>
          </w:p>
        </w:tc>
        <w:tc>
          <w:tcPr>
            <w:tcW w:w="2409" w:type="dxa"/>
          </w:tcPr>
          <w:p w:rsidR="003B457C" w:rsidRPr="00080F7C" w:rsidRDefault="00080F7C">
            <w:pPr>
              <w:pStyle w:val="10"/>
              <w:ind w:left="72" w:hanging="72"/>
              <w:rPr>
                <w:lang w:val="uk-UA"/>
              </w:rPr>
            </w:pPr>
            <w:r w:rsidRPr="00080F7C">
              <w:rPr>
                <w:sz w:val="22"/>
                <w:szCs w:val="22"/>
                <w:lang w:val="uk-UA"/>
              </w:rPr>
              <w:t>Липень</w:t>
            </w:r>
          </w:p>
        </w:tc>
        <w:tc>
          <w:tcPr>
            <w:tcW w:w="2410" w:type="dxa"/>
          </w:tcPr>
          <w:p w:rsidR="003B457C" w:rsidRPr="00080F7C" w:rsidRDefault="00EF49B4">
            <w:pPr>
              <w:pStyle w:val="10"/>
              <w:ind w:left="72" w:right="-63" w:hanging="72"/>
              <w:rPr>
                <w:lang w:val="uk-UA"/>
              </w:rPr>
            </w:pPr>
            <w:r>
              <w:rPr>
                <w:sz w:val="22"/>
                <w:szCs w:val="22"/>
                <w:lang w:val="uk-UA"/>
              </w:rPr>
              <w:t>Ки</w:t>
            </w:r>
            <w:r w:rsidR="00080F7C" w:rsidRPr="00080F7C">
              <w:rPr>
                <w:sz w:val="22"/>
                <w:szCs w:val="22"/>
                <w:lang w:val="uk-UA"/>
              </w:rPr>
              <w:t>ба Л.А.</w:t>
            </w:r>
          </w:p>
        </w:tc>
        <w:tc>
          <w:tcPr>
            <w:tcW w:w="1843" w:type="dxa"/>
          </w:tcPr>
          <w:p w:rsidR="003B457C" w:rsidRPr="00080F7C" w:rsidRDefault="003B457C">
            <w:pPr>
              <w:pStyle w:val="10"/>
              <w:ind w:left="72" w:hanging="72"/>
              <w:rPr>
                <w:lang w:val="uk-UA"/>
              </w:rPr>
            </w:pPr>
          </w:p>
        </w:tc>
      </w:tr>
      <w:tr w:rsidR="003B457C" w:rsidRPr="00080F7C" w:rsidTr="003671B4">
        <w:tc>
          <w:tcPr>
            <w:tcW w:w="568" w:type="dxa"/>
          </w:tcPr>
          <w:p w:rsidR="003B457C" w:rsidRPr="00080F7C" w:rsidRDefault="00080F7C">
            <w:pPr>
              <w:pStyle w:val="10"/>
              <w:rPr>
                <w:lang w:val="uk-UA"/>
              </w:rPr>
            </w:pPr>
            <w:r w:rsidRPr="00080F7C">
              <w:rPr>
                <w:sz w:val="22"/>
                <w:szCs w:val="22"/>
                <w:lang w:val="uk-UA"/>
              </w:rPr>
              <w:t>2.</w:t>
            </w:r>
          </w:p>
        </w:tc>
        <w:tc>
          <w:tcPr>
            <w:tcW w:w="8222" w:type="dxa"/>
          </w:tcPr>
          <w:p w:rsidR="003B457C" w:rsidRPr="00080F7C" w:rsidRDefault="00080F7C">
            <w:pPr>
              <w:pStyle w:val="10"/>
              <w:rPr>
                <w:lang w:val="uk-UA"/>
              </w:rPr>
            </w:pPr>
            <w:r w:rsidRPr="00080F7C">
              <w:rPr>
                <w:sz w:val="22"/>
                <w:szCs w:val="22"/>
                <w:lang w:val="uk-UA"/>
              </w:rPr>
              <w:t>Проведення вступного інструктажу з ОП для нових працівників  (Упродовж року)</w:t>
            </w:r>
          </w:p>
        </w:tc>
        <w:tc>
          <w:tcPr>
            <w:tcW w:w="2409" w:type="dxa"/>
          </w:tcPr>
          <w:p w:rsidR="003B457C" w:rsidRPr="00080F7C" w:rsidRDefault="00080F7C">
            <w:pPr>
              <w:pStyle w:val="10"/>
              <w:ind w:left="72" w:hanging="72"/>
              <w:rPr>
                <w:lang w:val="uk-UA"/>
              </w:rPr>
            </w:pPr>
            <w:r w:rsidRPr="00080F7C">
              <w:rPr>
                <w:sz w:val="22"/>
                <w:szCs w:val="22"/>
                <w:lang w:val="uk-UA"/>
              </w:rPr>
              <w:t>Серпень</w:t>
            </w:r>
          </w:p>
        </w:tc>
        <w:tc>
          <w:tcPr>
            <w:tcW w:w="2410" w:type="dxa"/>
          </w:tcPr>
          <w:p w:rsidR="003B457C" w:rsidRPr="00080F7C" w:rsidRDefault="00080F7C">
            <w:pPr>
              <w:pStyle w:val="10"/>
              <w:ind w:left="72" w:right="-63" w:hanging="72"/>
              <w:rPr>
                <w:lang w:val="uk-UA"/>
              </w:rPr>
            </w:pPr>
            <w:r w:rsidRPr="00080F7C">
              <w:rPr>
                <w:sz w:val="22"/>
                <w:szCs w:val="22"/>
                <w:lang w:val="uk-UA"/>
              </w:rPr>
              <w:t>Дворядкіна Л.І.</w:t>
            </w:r>
          </w:p>
        </w:tc>
        <w:tc>
          <w:tcPr>
            <w:tcW w:w="1843" w:type="dxa"/>
          </w:tcPr>
          <w:p w:rsidR="003B457C" w:rsidRPr="00080F7C" w:rsidRDefault="003B457C">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w:t>
            </w:r>
          </w:p>
        </w:tc>
        <w:tc>
          <w:tcPr>
            <w:tcW w:w="8222" w:type="dxa"/>
          </w:tcPr>
          <w:p w:rsidR="000B6C41" w:rsidRPr="00080F7C" w:rsidRDefault="000B6C41">
            <w:pPr>
              <w:pStyle w:val="10"/>
              <w:rPr>
                <w:lang w:val="uk-UA"/>
              </w:rPr>
            </w:pPr>
            <w:r w:rsidRPr="00080F7C">
              <w:rPr>
                <w:sz w:val="22"/>
                <w:szCs w:val="22"/>
                <w:lang w:val="uk-UA"/>
              </w:rPr>
              <w:t>Проведення повторного та інших видів інструктажів (первинного, позапланового, цільового)</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w:t>
            </w:r>
          </w:p>
        </w:tc>
        <w:tc>
          <w:tcPr>
            <w:tcW w:w="8222" w:type="dxa"/>
          </w:tcPr>
          <w:p w:rsidR="000B6C41" w:rsidRPr="00080F7C" w:rsidRDefault="000B6C41">
            <w:pPr>
              <w:pStyle w:val="10"/>
              <w:rPr>
                <w:lang w:val="uk-UA"/>
              </w:rPr>
            </w:pPr>
            <w:r w:rsidRPr="00080F7C">
              <w:rPr>
                <w:sz w:val="22"/>
                <w:szCs w:val="22"/>
                <w:lang w:val="uk-UA"/>
              </w:rPr>
              <w:t>Створення комісії з ОП</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w:t>
            </w:r>
          </w:p>
        </w:tc>
        <w:tc>
          <w:tcPr>
            <w:tcW w:w="8222" w:type="dxa"/>
          </w:tcPr>
          <w:p w:rsidR="000B6C41" w:rsidRPr="00080F7C" w:rsidRDefault="000B6C41">
            <w:pPr>
              <w:pStyle w:val="10"/>
              <w:rPr>
                <w:lang w:val="uk-UA"/>
              </w:rPr>
            </w:pPr>
            <w:r w:rsidRPr="00080F7C">
              <w:rPr>
                <w:sz w:val="22"/>
                <w:szCs w:val="22"/>
                <w:lang w:val="uk-UA"/>
              </w:rPr>
              <w:t>Підписання актів на дозвіл проведення навчальних занять в кабінетах фізики, хімії, біології, інформатики, шкільних майстернях, спортзалі, на спортивних майданчиках</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6.</w:t>
            </w:r>
          </w:p>
        </w:tc>
        <w:tc>
          <w:tcPr>
            <w:tcW w:w="8222" w:type="dxa"/>
          </w:tcPr>
          <w:p w:rsidR="000B6C41" w:rsidRPr="00080F7C" w:rsidRDefault="000B6C41">
            <w:pPr>
              <w:pStyle w:val="10"/>
              <w:rPr>
                <w:lang w:val="uk-UA"/>
              </w:rPr>
            </w:pPr>
            <w:r w:rsidRPr="00080F7C">
              <w:rPr>
                <w:sz w:val="22"/>
                <w:szCs w:val="22"/>
                <w:lang w:val="uk-UA"/>
              </w:rPr>
              <w:t>Перевірка спортивного обладнання</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p w:rsidR="000B6C41" w:rsidRPr="00080F7C" w:rsidRDefault="000B6C41">
            <w:pPr>
              <w:pStyle w:val="10"/>
              <w:ind w:left="72" w:right="-63" w:hanging="72"/>
              <w:rPr>
                <w:lang w:val="uk-UA"/>
              </w:rPr>
            </w:pPr>
            <w:r>
              <w:rPr>
                <w:sz w:val="22"/>
                <w:szCs w:val="22"/>
                <w:lang w:val="uk-UA"/>
              </w:rPr>
              <w:t>Ки</w:t>
            </w:r>
            <w:r w:rsidRPr="00080F7C">
              <w:rPr>
                <w:sz w:val="22"/>
                <w:szCs w:val="22"/>
                <w:lang w:val="uk-UA"/>
              </w:rPr>
              <w:t>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7.</w:t>
            </w:r>
          </w:p>
        </w:tc>
        <w:tc>
          <w:tcPr>
            <w:tcW w:w="8222" w:type="dxa"/>
          </w:tcPr>
          <w:p w:rsidR="000B6C41" w:rsidRPr="00080F7C" w:rsidRDefault="000B6C41">
            <w:pPr>
              <w:pStyle w:val="10"/>
              <w:rPr>
                <w:lang w:val="uk-UA"/>
              </w:rPr>
            </w:pPr>
            <w:r w:rsidRPr="00080F7C">
              <w:rPr>
                <w:sz w:val="22"/>
                <w:szCs w:val="22"/>
                <w:lang w:val="uk-UA"/>
              </w:rPr>
              <w:t>Перевірка комісією з ОП техніки безпеки в кабінетах фізики, хімії, біології, інформатики, шкільних майстернях, спортзалі</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Комісія з ОП</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8.</w:t>
            </w:r>
          </w:p>
        </w:tc>
        <w:tc>
          <w:tcPr>
            <w:tcW w:w="8222" w:type="dxa"/>
          </w:tcPr>
          <w:p w:rsidR="000B6C41" w:rsidRPr="00080F7C" w:rsidRDefault="000B6C41">
            <w:pPr>
              <w:pStyle w:val="10"/>
              <w:rPr>
                <w:lang w:val="uk-UA"/>
              </w:rPr>
            </w:pPr>
            <w:r w:rsidRPr="00080F7C">
              <w:rPr>
                <w:sz w:val="22"/>
                <w:szCs w:val="22"/>
                <w:lang w:val="uk-UA"/>
              </w:rPr>
              <w:t>Підписання акту прийняття школи до нового навчального року</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9.</w:t>
            </w:r>
          </w:p>
        </w:tc>
        <w:tc>
          <w:tcPr>
            <w:tcW w:w="8222" w:type="dxa"/>
          </w:tcPr>
          <w:p w:rsidR="000B6C41" w:rsidRPr="00080F7C" w:rsidRDefault="000B6C41">
            <w:pPr>
              <w:pStyle w:val="10"/>
              <w:rPr>
                <w:lang w:val="uk-UA"/>
              </w:rPr>
            </w:pPr>
            <w:r w:rsidRPr="00080F7C">
              <w:rPr>
                <w:sz w:val="22"/>
                <w:szCs w:val="22"/>
                <w:lang w:val="uk-UA"/>
              </w:rPr>
              <w:t>Затвердження санітарно-технічного паспорту школи за станом на поточний рік</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10.</w:t>
            </w:r>
          </w:p>
        </w:tc>
        <w:tc>
          <w:tcPr>
            <w:tcW w:w="8222" w:type="dxa"/>
          </w:tcPr>
          <w:p w:rsidR="000B6C41" w:rsidRPr="00080F7C" w:rsidRDefault="000B6C41">
            <w:pPr>
              <w:pStyle w:val="10"/>
              <w:rPr>
                <w:lang w:val="uk-UA"/>
              </w:rPr>
            </w:pPr>
            <w:r w:rsidRPr="00080F7C">
              <w:rPr>
                <w:sz w:val="22"/>
                <w:szCs w:val="22"/>
                <w:lang w:val="uk-UA"/>
              </w:rPr>
              <w:t>Контроль наявності інструкцій з охорони праці в навчальних кабінетах школи, майстернях, спортзалі й інших приміщеннях, де це передбачено відповідними нормативами</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p w:rsidR="000B6C41" w:rsidRPr="00080F7C" w:rsidRDefault="000B6C41">
            <w:pPr>
              <w:pStyle w:val="10"/>
              <w:ind w:left="72" w:right="-63" w:hanging="72"/>
              <w:rPr>
                <w:lang w:val="uk-UA"/>
              </w:rPr>
            </w:pP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11.</w:t>
            </w:r>
          </w:p>
        </w:tc>
        <w:tc>
          <w:tcPr>
            <w:tcW w:w="8222" w:type="dxa"/>
          </w:tcPr>
          <w:p w:rsidR="000B6C41" w:rsidRPr="00080F7C" w:rsidRDefault="000B6C41">
            <w:pPr>
              <w:pStyle w:val="10"/>
              <w:rPr>
                <w:lang w:val="uk-UA"/>
              </w:rPr>
            </w:pPr>
            <w:r w:rsidRPr="00080F7C">
              <w:rPr>
                <w:sz w:val="22"/>
                <w:szCs w:val="22"/>
                <w:lang w:val="uk-UA"/>
              </w:rPr>
              <w:t>Проведення медогляду</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993B26" w:rsidP="00B9088A">
            <w:pPr>
              <w:pStyle w:val="10"/>
              <w:ind w:left="72" w:right="-63" w:hanging="72"/>
              <w:rPr>
                <w:lang w:val="uk-UA"/>
              </w:rPr>
            </w:pPr>
            <w:r>
              <w:rPr>
                <w:sz w:val="22"/>
                <w:szCs w:val="22"/>
                <w:lang w:val="uk-UA"/>
              </w:rPr>
              <w:t>Медична сестра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12.</w:t>
            </w:r>
          </w:p>
        </w:tc>
        <w:tc>
          <w:tcPr>
            <w:tcW w:w="8222" w:type="dxa"/>
          </w:tcPr>
          <w:p w:rsidR="000B6C41" w:rsidRPr="00080F7C" w:rsidRDefault="000B6C41">
            <w:pPr>
              <w:pStyle w:val="10"/>
              <w:rPr>
                <w:lang w:val="uk-UA"/>
              </w:rPr>
            </w:pPr>
            <w:r w:rsidRPr="00080F7C">
              <w:rPr>
                <w:sz w:val="22"/>
                <w:szCs w:val="22"/>
                <w:lang w:val="uk-UA"/>
              </w:rPr>
              <w:t>Оформлення куточку з ОП</w:t>
            </w:r>
          </w:p>
        </w:tc>
        <w:tc>
          <w:tcPr>
            <w:tcW w:w="2409" w:type="dxa"/>
          </w:tcPr>
          <w:p w:rsidR="000B6C41" w:rsidRPr="00080F7C" w:rsidRDefault="000B6C41">
            <w:pPr>
              <w:pStyle w:val="10"/>
              <w:ind w:left="72" w:hanging="72"/>
              <w:rPr>
                <w:lang w:val="uk-UA"/>
              </w:rPr>
            </w:pPr>
            <w:r w:rsidRPr="00080F7C">
              <w:rPr>
                <w:sz w:val="22"/>
                <w:szCs w:val="22"/>
                <w:lang w:val="uk-UA"/>
              </w:rPr>
              <w:t>Серпень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13.</w:t>
            </w:r>
          </w:p>
        </w:tc>
        <w:tc>
          <w:tcPr>
            <w:tcW w:w="8222" w:type="dxa"/>
          </w:tcPr>
          <w:p w:rsidR="000B6C41" w:rsidRPr="00080F7C" w:rsidRDefault="000B6C41">
            <w:pPr>
              <w:pStyle w:val="10"/>
              <w:rPr>
                <w:lang w:val="uk-UA"/>
              </w:rPr>
            </w:pPr>
            <w:r w:rsidRPr="00080F7C">
              <w:rPr>
                <w:sz w:val="22"/>
                <w:szCs w:val="22"/>
                <w:lang w:val="uk-UA"/>
              </w:rPr>
              <w:t>Видання наказу про організацію роботи з ОП</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14.</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журналу реєстрації інструктажів учнів з ОП  в кабінетах фізики, хімії, біології, інформатики, шкільних майстернях, спортзалі</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Pr="00080F7C" w:rsidRDefault="000B6C41">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652221" w:rsidTr="003671B4">
        <w:tc>
          <w:tcPr>
            <w:tcW w:w="568" w:type="dxa"/>
          </w:tcPr>
          <w:p w:rsidR="000B6C41" w:rsidRPr="00080F7C" w:rsidRDefault="000B6C41">
            <w:pPr>
              <w:pStyle w:val="10"/>
              <w:rPr>
                <w:lang w:val="uk-UA"/>
              </w:rPr>
            </w:pPr>
            <w:r w:rsidRPr="00080F7C">
              <w:rPr>
                <w:sz w:val="22"/>
                <w:szCs w:val="22"/>
                <w:lang w:val="uk-UA"/>
              </w:rPr>
              <w:t>15.</w:t>
            </w:r>
          </w:p>
        </w:tc>
        <w:tc>
          <w:tcPr>
            <w:tcW w:w="8222" w:type="dxa"/>
          </w:tcPr>
          <w:p w:rsidR="000B6C41" w:rsidRPr="00080F7C" w:rsidRDefault="000B6C41">
            <w:pPr>
              <w:pStyle w:val="10"/>
              <w:rPr>
                <w:lang w:val="uk-UA"/>
              </w:rPr>
            </w:pPr>
            <w:r w:rsidRPr="00080F7C">
              <w:rPr>
                <w:sz w:val="22"/>
                <w:szCs w:val="22"/>
                <w:lang w:val="uk-UA"/>
              </w:rPr>
              <w:t xml:space="preserve">Перевірка наявності реєстрації  вступного  інструктажу  з  безпеки  життєдіяльності  на  сторінках    журналів  обліку  навчальних  занять  та  вступного  інструктажу  з  питань  охорони  праці   у   журналі  реєстрації   вступного інструктажу </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Default="000B6C41" w:rsidP="00B9088A">
            <w:pPr>
              <w:pStyle w:val="10"/>
              <w:jc w:val="both"/>
              <w:rPr>
                <w:lang w:val="uk-UA"/>
              </w:rPr>
            </w:pPr>
          </w:p>
          <w:p w:rsidR="000B6C41" w:rsidRDefault="00993B26" w:rsidP="00B9088A">
            <w:pPr>
              <w:pStyle w:val="10"/>
              <w:jc w:val="both"/>
              <w:rPr>
                <w:sz w:val="22"/>
                <w:szCs w:val="22"/>
                <w:lang w:val="uk-UA"/>
              </w:rPr>
            </w:pPr>
            <w:r>
              <w:rPr>
                <w:sz w:val="22"/>
                <w:szCs w:val="22"/>
                <w:lang w:val="uk-UA"/>
              </w:rPr>
              <w:t>Адміністрація</w:t>
            </w:r>
          </w:p>
          <w:p w:rsidR="000B6C41" w:rsidRPr="00080F7C" w:rsidRDefault="000B6C41">
            <w:pPr>
              <w:pStyle w:val="10"/>
              <w:ind w:left="42" w:right="-108" w:hanging="42"/>
              <w:rPr>
                <w:lang w:val="uk-UA"/>
              </w:rPr>
            </w:pP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16.</w:t>
            </w:r>
          </w:p>
        </w:tc>
        <w:tc>
          <w:tcPr>
            <w:tcW w:w="8222" w:type="dxa"/>
          </w:tcPr>
          <w:p w:rsidR="000B6C41" w:rsidRPr="00080F7C" w:rsidRDefault="000B6C41">
            <w:pPr>
              <w:pStyle w:val="10"/>
              <w:rPr>
                <w:lang w:val="uk-UA"/>
              </w:rPr>
            </w:pPr>
            <w:r w:rsidRPr="00080F7C">
              <w:rPr>
                <w:sz w:val="22"/>
                <w:szCs w:val="22"/>
                <w:lang w:val="uk-UA"/>
              </w:rPr>
              <w:t>Контроль за проведенням  первинного та повторного  інструктажу співробітників</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17.</w:t>
            </w:r>
          </w:p>
        </w:tc>
        <w:tc>
          <w:tcPr>
            <w:tcW w:w="8222" w:type="dxa"/>
          </w:tcPr>
          <w:p w:rsidR="000B6C41" w:rsidRPr="00080F7C" w:rsidRDefault="000B6C41">
            <w:pPr>
              <w:pStyle w:val="10"/>
              <w:rPr>
                <w:lang w:val="uk-UA"/>
              </w:rPr>
            </w:pPr>
            <w:r w:rsidRPr="00080F7C">
              <w:rPr>
                <w:sz w:val="22"/>
                <w:szCs w:val="22"/>
                <w:lang w:val="uk-UA"/>
              </w:rPr>
              <w:t>Контроль наявності  поверхових планів евакуації</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993B26" w:rsidRDefault="00993B26" w:rsidP="00B9088A">
            <w:pPr>
              <w:pStyle w:val="10"/>
              <w:ind w:right="-108"/>
              <w:rPr>
                <w:sz w:val="22"/>
                <w:szCs w:val="22"/>
                <w:lang w:val="uk-UA"/>
              </w:rPr>
            </w:pPr>
            <w:r>
              <w:rPr>
                <w:sz w:val="22"/>
                <w:szCs w:val="22"/>
                <w:lang w:val="uk-UA"/>
              </w:rPr>
              <w:t xml:space="preserve">Директор школи, </w:t>
            </w:r>
          </w:p>
          <w:p w:rsidR="000B6C41" w:rsidRPr="00B9088A" w:rsidRDefault="000B6C41" w:rsidP="00B9088A">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18.</w:t>
            </w:r>
          </w:p>
        </w:tc>
        <w:tc>
          <w:tcPr>
            <w:tcW w:w="8222" w:type="dxa"/>
          </w:tcPr>
          <w:p w:rsidR="000B6C41" w:rsidRPr="00080F7C" w:rsidRDefault="000B6C41">
            <w:pPr>
              <w:pStyle w:val="10"/>
              <w:rPr>
                <w:lang w:val="uk-UA"/>
              </w:rPr>
            </w:pPr>
            <w:r w:rsidRPr="00080F7C">
              <w:rPr>
                <w:sz w:val="22"/>
                <w:szCs w:val="22"/>
                <w:lang w:val="uk-UA"/>
              </w:rPr>
              <w:t>Заповнення журналу громадсько-адміністративного контролю з ОП</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19.</w:t>
            </w:r>
          </w:p>
        </w:tc>
        <w:tc>
          <w:tcPr>
            <w:tcW w:w="8222" w:type="dxa"/>
          </w:tcPr>
          <w:p w:rsidR="000B6C41" w:rsidRPr="00080F7C" w:rsidRDefault="000B6C41">
            <w:pPr>
              <w:pStyle w:val="10"/>
              <w:rPr>
                <w:lang w:val="uk-UA"/>
              </w:rPr>
            </w:pPr>
            <w:r w:rsidRPr="00080F7C">
              <w:rPr>
                <w:sz w:val="22"/>
                <w:szCs w:val="22"/>
                <w:lang w:val="uk-UA"/>
              </w:rPr>
              <w:t>Перевірка пожежних рукавів та гідрантів</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Pr="00B9088A" w:rsidRDefault="000B6C41" w:rsidP="00B9088A">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5D71B3" w:rsidTr="003671B4">
        <w:tc>
          <w:tcPr>
            <w:tcW w:w="568" w:type="dxa"/>
          </w:tcPr>
          <w:p w:rsidR="000B6C41" w:rsidRPr="00080F7C" w:rsidRDefault="000B6C41">
            <w:pPr>
              <w:pStyle w:val="10"/>
              <w:rPr>
                <w:lang w:val="uk-UA"/>
              </w:rPr>
            </w:pPr>
            <w:r w:rsidRPr="00080F7C">
              <w:rPr>
                <w:sz w:val="22"/>
                <w:szCs w:val="22"/>
                <w:lang w:val="uk-UA"/>
              </w:rPr>
              <w:t>20.</w:t>
            </w:r>
          </w:p>
        </w:tc>
        <w:tc>
          <w:tcPr>
            <w:tcW w:w="8222" w:type="dxa"/>
          </w:tcPr>
          <w:p w:rsidR="000B6C41" w:rsidRPr="00080F7C" w:rsidRDefault="000B6C41">
            <w:pPr>
              <w:pStyle w:val="10"/>
              <w:rPr>
                <w:lang w:val="uk-UA"/>
              </w:rPr>
            </w:pPr>
            <w:r w:rsidRPr="00080F7C">
              <w:rPr>
                <w:sz w:val="22"/>
                <w:szCs w:val="22"/>
                <w:lang w:val="uk-UA"/>
              </w:rPr>
              <w:t xml:space="preserve">Вивчення Положення про порядок розслідування й обліку нещасних випадків на </w:t>
            </w:r>
            <w:r w:rsidRPr="00080F7C">
              <w:rPr>
                <w:sz w:val="22"/>
                <w:szCs w:val="22"/>
                <w:lang w:val="uk-UA"/>
              </w:rPr>
              <w:lastRenderedPageBreak/>
              <w:t>виробництві</w:t>
            </w:r>
          </w:p>
        </w:tc>
        <w:tc>
          <w:tcPr>
            <w:tcW w:w="2409" w:type="dxa"/>
          </w:tcPr>
          <w:p w:rsidR="000B6C41" w:rsidRPr="00080F7C" w:rsidRDefault="000B6C41">
            <w:pPr>
              <w:pStyle w:val="10"/>
              <w:ind w:left="72" w:hanging="72"/>
              <w:rPr>
                <w:lang w:val="uk-UA"/>
              </w:rPr>
            </w:pPr>
            <w:r w:rsidRPr="00080F7C">
              <w:rPr>
                <w:sz w:val="22"/>
                <w:szCs w:val="22"/>
                <w:lang w:val="uk-UA"/>
              </w:rPr>
              <w:lastRenderedPageBreak/>
              <w:t>Вересень</w:t>
            </w:r>
          </w:p>
        </w:tc>
        <w:tc>
          <w:tcPr>
            <w:tcW w:w="2410" w:type="dxa"/>
          </w:tcPr>
          <w:p w:rsidR="000B6C41" w:rsidRPr="005D71B3" w:rsidRDefault="000B6C41" w:rsidP="00B9088A">
            <w:pPr>
              <w:pStyle w:val="10"/>
              <w:jc w:val="both"/>
              <w:rPr>
                <w:sz w:val="22"/>
                <w:szCs w:val="22"/>
                <w:lang w:val="uk-UA"/>
              </w:rPr>
            </w:pPr>
            <w:r>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lastRenderedPageBreak/>
              <w:t>21.</w:t>
            </w:r>
          </w:p>
        </w:tc>
        <w:tc>
          <w:tcPr>
            <w:tcW w:w="8222" w:type="dxa"/>
          </w:tcPr>
          <w:p w:rsidR="000B6C41" w:rsidRPr="00080F7C" w:rsidRDefault="000B6C41">
            <w:pPr>
              <w:pStyle w:val="10"/>
              <w:rPr>
                <w:lang w:val="uk-UA"/>
              </w:rPr>
            </w:pPr>
            <w:r w:rsidRPr="00080F7C">
              <w:rPr>
                <w:sz w:val="22"/>
                <w:szCs w:val="22"/>
                <w:lang w:val="uk-UA"/>
              </w:rPr>
              <w:t>Оформлення акту про виконання угоди з ОП</w:t>
            </w:r>
          </w:p>
        </w:tc>
        <w:tc>
          <w:tcPr>
            <w:tcW w:w="2409" w:type="dxa"/>
          </w:tcPr>
          <w:p w:rsidR="000B6C41" w:rsidRPr="00080F7C" w:rsidRDefault="000B6C41">
            <w:pPr>
              <w:pStyle w:val="10"/>
              <w:ind w:left="72" w:hanging="72"/>
              <w:rPr>
                <w:lang w:val="uk-UA"/>
              </w:rPr>
            </w:pPr>
            <w:r w:rsidRPr="00080F7C">
              <w:rPr>
                <w:sz w:val="22"/>
                <w:szCs w:val="22"/>
                <w:lang w:val="uk-UA"/>
              </w:rPr>
              <w:t>Вересень</w:t>
            </w:r>
          </w:p>
        </w:tc>
        <w:tc>
          <w:tcPr>
            <w:tcW w:w="2410" w:type="dxa"/>
          </w:tcPr>
          <w:p w:rsidR="000B6C41" w:rsidRPr="00080F7C" w:rsidRDefault="000B6C41">
            <w:pPr>
              <w:pStyle w:val="10"/>
              <w:ind w:left="42" w:right="-108" w:hanging="4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22.</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журналу реєстрації нещасних випадків з учнями</w:t>
            </w:r>
          </w:p>
        </w:tc>
        <w:tc>
          <w:tcPr>
            <w:tcW w:w="2409" w:type="dxa"/>
          </w:tcPr>
          <w:p w:rsidR="000B6C41" w:rsidRPr="00080F7C" w:rsidRDefault="000B6C41">
            <w:pPr>
              <w:pStyle w:val="10"/>
              <w:ind w:left="72" w:hanging="72"/>
              <w:rPr>
                <w:lang w:val="uk-UA"/>
              </w:rPr>
            </w:pPr>
            <w:r w:rsidRPr="00080F7C">
              <w:rPr>
                <w:sz w:val="22"/>
                <w:szCs w:val="22"/>
                <w:lang w:val="uk-UA"/>
              </w:rPr>
              <w:t>Жовтень</w:t>
            </w:r>
          </w:p>
        </w:tc>
        <w:tc>
          <w:tcPr>
            <w:tcW w:w="2410" w:type="dxa"/>
          </w:tcPr>
          <w:p w:rsidR="000B6C41" w:rsidRPr="00EF19A8" w:rsidRDefault="000B6C41" w:rsidP="00EF19A8">
            <w:pPr>
              <w:pStyle w:val="10"/>
              <w:jc w:val="both"/>
              <w:rPr>
                <w:sz w:val="22"/>
                <w:szCs w:val="22"/>
                <w:lang w:val="uk-UA"/>
              </w:rPr>
            </w:pPr>
            <w:r>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23.</w:t>
            </w:r>
          </w:p>
        </w:tc>
        <w:tc>
          <w:tcPr>
            <w:tcW w:w="8222" w:type="dxa"/>
          </w:tcPr>
          <w:p w:rsidR="000B6C41" w:rsidRPr="00080F7C" w:rsidRDefault="000B6C41">
            <w:pPr>
              <w:pStyle w:val="10"/>
              <w:rPr>
                <w:lang w:val="uk-UA"/>
              </w:rPr>
            </w:pPr>
            <w:r w:rsidRPr="00080F7C">
              <w:rPr>
                <w:sz w:val="22"/>
                <w:szCs w:val="22"/>
                <w:lang w:val="uk-UA"/>
              </w:rPr>
              <w:t>Перевірка класних журналів “Бесіди з ТБ та безпеки життєдіяльності”</w:t>
            </w:r>
          </w:p>
        </w:tc>
        <w:tc>
          <w:tcPr>
            <w:tcW w:w="2409" w:type="dxa"/>
          </w:tcPr>
          <w:p w:rsidR="000B6C41" w:rsidRPr="00080F7C" w:rsidRDefault="000B6C41">
            <w:pPr>
              <w:pStyle w:val="10"/>
              <w:ind w:left="72" w:hanging="72"/>
              <w:rPr>
                <w:lang w:val="uk-UA"/>
              </w:rPr>
            </w:pPr>
            <w:r w:rsidRPr="00080F7C">
              <w:rPr>
                <w:sz w:val="22"/>
                <w:szCs w:val="22"/>
                <w:lang w:val="uk-UA"/>
              </w:rPr>
              <w:t>Жовтень</w:t>
            </w:r>
          </w:p>
        </w:tc>
        <w:tc>
          <w:tcPr>
            <w:tcW w:w="2410" w:type="dxa"/>
          </w:tcPr>
          <w:p w:rsidR="000B6C41" w:rsidRPr="00EF19A8" w:rsidRDefault="000B6C41" w:rsidP="00EF19A8">
            <w:pPr>
              <w:pStyle w:val="10"/>
              <w:jc w:val="both"/>
              <w:rPr>
                <w:sz w:val="24"/>
                <w:lang w:val="uk-UA"/>
              </w:rPr>
            </w:pPr>
            <w:r>
              <w:rPr>
                <w:sz w:val="24"/>
                <w:lang w:val="uk-UA"/>
              </w:rPr>
              <w:t xml:space="preserve">Заступники директора </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24.</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журналів цільового інструктажу для учнів в навчальних кабінетах</w:t>
            </w:r>
          </w:p>
        </w:tc>
        <w:tc>
          <w:tcPr>
            <w:tcW w:w="2409" w:type="dxa"/>
          </w:tcPr>
          <w:p w:rsidR="000B6C41" w:rsidRPr="00080F7C" w:rsidRDefault="000B6C41">
            <w:pPr>
              <w:pStyle w:val="10"/>
              <w:ind w:left="72" w:hanging="72"/>
              <w:rPr>
                <w:lang w:val="uk-UA"/>
              </w:rPr>
            </w:pPr>
            <w:r w:rsidRPr="00080F7C">
              <w:rPr>
                <w:sz w:val="22"/>
                <w:szCs w:val="22"/>
                <w:lang w:val="uk-UA"/>
              </w:rPr>
              <w:t>Жовтень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25.</w:t>
            </w:r>
          </w:p>
        </w:tc>
        <w:tc>
          <w:tcPr>
            <w:tcW w:w="8222" w:type="dxa"/>
          </w:tcPr>
          <w:p w:rsidR="000B6C41" w:rsidRPr="00080F7C" w:rsidRDefault="000B6C41">
            <w:pPr>
              <w:pStyle w:val="10"/>
              <w:rPr>
                <w:lang w:val="uk-UA"/>
              </w:rPr>
            </w:pPr>
            <w:r w:rsidRPr="00080F7C">
              <w:rPr>
                <w:sz w:val="22"/>
                <w:szCs w:val="22"/>
                <w:lang w:val="uk-UA"/>
              </w:rPr>
              <w:t>Наказ про посилення протипожежного захисту в осінньо-зимовий період, про дотримання ПБ під час Новорічних свят</w:t>
            </w:r>
          </w:p>
        </w:tc>
        <w:tc>
          <w:tcPr>
            <w:tcW w:w="2409" w:type="dxa"/>
          </w:tcPr>
          <w:p w:rsidR="000B6C41" w:rsidRPr="00080F7C" w:rsidRDefault="000B6C41">
            <w:pPr>
              <w:pStyle w:val="10"/>
              <w:ind w:left="72" w:hanging="72"/>
              <w:rPr>
                <w:lang w:val="uk-UA"/>
              </w:rPr>
            </w:pPr>
            <w:r w:rsidRPr="00080F7C">
              <w:rPr>
                <w:sz w:val="22"/>
                <w:szCs w:val="22"/>
                <w:lang w:val="uk-UA"/>
              </w:rPr>
              <w:t>Жовтень</w:t>
            </w:r>
          </w:p>
        </w:tc>
        <w:tc>
          <w:tcPr>
            <w:tcW w:w="2410" w:type="dxa"/>
          </w:tcPr>
          <w:p w:rsidR="000B6C41" w:rsidRDefault="000B6C41">
            <w:r>
              <w:rPr>
                <w:sz w:val="22"/>
                <w:szCs w:val="22"/>
                <w:lang w:val="uk-UA"/>
              </w:rPr>
              <w:t>Ки</w:t>
            </w:r>
            <w:r w:rsidRPr="006D349B">
              <w:rPr>
                <w:sz w:val="22"/>
                <w:szCs w:val="22"/>
                <w:lang w:val="uk-UA"/>
              </w:rPr>
              <w:t>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26.</w:t>
            </w:r>
          </w:p>
        </w:tc>
        <w:tc>
          <w:tcPr>
            <w:tcW w:w="8222" w:type="dxa"/>
          </w:tcPr>
          <w:p w:rsidR="000B6C41" w:rsidRPr="00080F7C" w:rsidRDefault="000B6C41">
            <w:pPr>
              <w:pStyle w:val="10"/>
              <w:rPr>
                <w:lang w:val="uk-UA"/>
              </w:rPr>
            </w:pPr>
            <w:r w:rsidRPr="00080F7C">
              <w:rPr>
                <w:sz w:val="22"/>
                <w:szCs w:val="22"/>
                <w:lang w:val="uk-UA"/>
              </w:rPr>
              <w:t>Контроль  підготовки школи до роботи в зимовий період</w:t>
            </w:r>
          </w:p>
        </w:tc>
        <w:tc>
          <w:tcPr>
            <w:tcW w:w="2409" w:type="dxa"/>
          </w:tcPr>
          <w:p w:rsidR="000B6C41" w:rsidRPr="00080F7C" w:rsidRDefault="000B6C41">
            <w:pPr>
              <w:pStyle w:val="10"/>
              <w:ind w:left="72" w:hanging="72"/>
              <w:rPr>
                <w:lang w:val="uk-UA"/>
              </w:rPr>
            </w:pPr>
            <w:r w:rsidRPr="00080F7C">
              <w:rPr>
                <w:sz w:val="22"/>
                <w:szCs w:val="22"/>
                <w:lang w:val="uk-UA"/>
              </w:rPr>
              <w:t>Жовтень</w:t>
            </w:r>
          </w:p>
        </w:tc>
        <w:tc>
          <w:tcPr>
            <w:tcW w:w="2410" w:type="dxa"/>
          </w:tcPr>
          <w:p w:rsidR="000B6C41" w:rsidRDefault="000B6C41">
            <w:r>
              <w:rPr>
                <w:sz w:val="22"/>
                <w:szCs w:val="22"/>
                <w:lang w:val="uk-UA"/>
              </w:rPr>
              <w:t>Ки</w:t>
            </w:r>
            <w:r w:rsidRPr="006D349B">
              <w:rPr>
                <w:sz w:val="22"/>
                <w:szCs w:val="22"/>
                <w:lang w:val="uk-UA"/>
              </w:rPr>
              <w:t>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27.</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журналів  реєстрації інструктажу учнів у кабінетах фізики, хімії, біології, інформатики, майстернях, спортзалах</w:t>
            </w:r>
          </w:p>
        </w:tc>
        <w:tc>
          <w:tcPr>
            <w:tcW w:w="2409" w:type="dxa"/>
          </w:tcPr>
          <w:p w:rsidR="000B6C41" w:rsidRPr="00080F7C" w:rsidRDefault="000B6C41">
            <w:pPr>
              <w:pStyle w:val="10"/>
              <w:ind w:left="72" w:hanging="72"/>
              <w:rPr>
                <w:lang w:val="uk-UA"/>
              </w:rPr>
            </w:pPr>
            <w:r w:rsidRPr="00080F7C">
              <w:rPr>
                <w:sz w:val="22"/>
                <w:szCs w:val="22"/>
                <w:lang w:val="uk-UA"/>
              </w:rPr>
              <w:t>Листопад</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28.</w:t>
            </w:r>
          </w:p>
        </w:tc>
        <w:tc>
          <w:tcPr>
            <w:tcW w:w="8222" w:type="dxa"/>
          </w:tcPr>
          <w:p w:rsidR="000B6C41" w:rsidRPr="00080F7C" w:rsidRDefault="000B6C41">
            <w:pPr>
              <w:pStyle w:val="10"/>
              <w:rPr>
                <w:lang w:val="uk-UA"/>
              </w:rPr>
            </w:pPr>
            <w:r w:rsidRPr="00080F7C">
              <w:rPr>
                <w:sz w:val="22"/>
                <w:szCs w:val="22"/>
                <w:lang w:val="uk-UA"/>
              </w:rPr>
              <w:t xml:space="preserve">Наказ про заходи щодо попередження дитячого та виробничого травматизму </w:t>
            </w:r>
          </w:p>
        </w:tc>
        <w:tc>
          <w:tcPr>
            <w:tcW w:w="2409" w:type="dxa"/>
          </w:tcPr>
          <w:p w:rsidR="000B6C41" w:rsidRPr="00080F7C" w:rsidRDefault="000B6C41">
            <w:pPr>
              <w:pStyle w:val="10"/>
              <w:ind w:left="34" w:hanging="34"/>
              <w:rPr>
                <w:lang w:val="uk-UA"/>
              </w:rPr>
            </w:pPr>
            <w:r w:rsidRPr="00080F7C">
              <w:rPr>
                <w:sz w:val="22"/>
                <w:szCs w:val="22"/>
                <w:lang w:val="uk-UA"/>
              </w:rPr>
              <w:t>Листопад</w:t>
            </w:r>
          </w:p>
        </w:tc>
        <w:tc>
          <w:tcPr>
            <w:tcW w:w="2410" w:type="dxa"/>
          </w:tcPr>
          <w:p w:rsidR="000B6C41" w:rsidRPr="00EF19A8" w:rsidRDefault="000B6C41" w:rsidP="00EF19A8">
            <w:pPr>
              <w:pStyle w:val="10"/>
              <w:jc w:val="both"/>
              <w:rPr>
                <w:sz w:val="22"/>
                <w:szCs w:val="22"/>
                <w:lang w:val="uk-UA"/>
              </w:rPr>
            </w:pPr>
            <w:r>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5D71B3" w:rsidTr="003671B4">
        <w:tc>
          <w:tcPr>
            <w:tcW w:w="568" w:type="dxa"/>
          </w:tcPr>
          <w:p w:rsidR="000B6C41" w:rsidRPr="00080F7C" w:rsidRDefault="000B6C41">
            <w:pPr>
              <w:pStyle w:val="10"/>
              <w:rPr>
                <w:lang w:val="uk-UA"/>
              </w:rPr>
            </w:pPr>
            <w:r w:rsidRPr="00080F7C">
              <w:rPr>
                <w:sz w:val="22"/>
                <w:szCs w:val="22"/>
                <w:lang w:val="uk-UA"/>
              </w:rPr>
              <w:t>29.</w:t>
            </w:r>
          </w:p>
        </w:tc>
        <w:tc>
          <w:tcPr>
            <w:tcW w:w="8222" w:type="dxa"/>
          </w:tcPr>
          <w:p w:rsidR="000B6C41" w:rsidRPr="00080F7C" w:rsidRDefault="000B6C41">
            <w:pPr>
              <w:pStyle w:val="10"/>
              <w:rPr>
                <w:lang w:val="uk-UA"/>
              </w:rPr>
            </w:pPr>
            <w:r w:rsidRPr="00080F7C">
              <w:rPr>
                <w:sz w:val="22"/>
                <w:szCs w:val="22"/>
                <w:lang w:val="uk-UA"/>
              </w:rPr>
              <w:t>Заповнення журналу громадсько-адміністративного контролю з ОП</w:t>
            </w:r>
          </w:p>
        </w:tc>
        <w:tc>
          <w:tcPr>
            <w:tcW w:w="2409" w:type="dxa"/>
          </w:tcPr>
          <w:p w:rsidR="000B6C41" w:rsidRPr="00080F7C" w:rsidRDefault="000B6C41">
            <w:pPr>
              <w:pStyle w:val="10"/>
              <w:ind w:left="72" w:hanging="72"/>
              <w:rPr>
                <w:lang w:val="uk-UA"/>
              </w:rPr>
            </w:pPr>
            <w:r w:rsidRPr="00080F7C">
              <w:rPr>
                <w:sz w:val="22"/>
                <w:szCs w:val="22"/>
                <w:lang w:val="uk-UA"/>
              </w:rPr>
              <w:t>Листопад</w:t>
            </w:r>
          </w:p>
        </w:tc>
        <w:tc>
          <w:tcPr>
            <w:tcW w:w="2410" w:type="dxa"/>
          </w:tcPr>
          <w:p w:rsidR="000B6C41" w:rsidRPr="00EF19A8" w:rsidRDefault="000B6C41" w:rsidP="005D71B3">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30.</w:t>
            </w:r>
          </w:p>
        </w:tc>
        <w:tc>
          <w:tcPr>
            <w:tcW w:w="8222" w:type="dxa"/>
          </w:tcPr>
          <w:p w:rsidR="000B6C41" w:rsidRPr="00080F7C" w:rsidRDefault="000B6C41">
            <w:pPr>
              <w:pStyle w:val="10"/>
              <w:rPr>
                <w:lang w:val="uk-UA"/>
              </w:rPr>
            </w:pPr>
            <w:r w:rsidRPr="00080F7C">
              <w:rPr>
                <w:sz w:val="22"/>
                <w:szCs w:val="22"/>
                <w:lang w:val="uk-UA"/>
              </w:rPr>
              <w:t>Перевірка захисного заземлення і опору ізоляції електромережі</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EF19A8" w:rsidRDefault="000B6C41" w:rsidP="005D71B3">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31.</w:t>
            </w:r>
          </w:p>
        </w:tc>
        <w:tc>
          <w:tcPr>
            <w:tcW w:w="8222" w:type="dxa"/>
          </w:tcPr>
          <w:p w:rsidR="000B6C41" w:rsidRPr="00080F7C" w:rsidRDefault="000B6C41">
            <w:pPr>
              <w:pStyle w:val="10"/>
              <w:rPr>
                <w:lang w:val="uk-UA"/>
              </w:rPr>
            </w:pPr>
            <w:r w:rsidRPr="00080F7C">
              <w:rPr>
                <w:sz w:val="22"/>
                <w:szCs w:val="22"/>
                <w:lang w:val="uk-UA"/>
              </w:rPr>
              <w:t>Оформлення відповідних протоколів технічного звіту</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EF19A8" w:rsidRDefault="000B6C41" w:rsidP="005D71B3">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32.</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журналу реєстрації нещасних випадків з учнями</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EF19A8" w:rsidRDefault="000B6C41" w:rsidP="00EF19A8">
            <w:pPr>
              <w:pStyle w:val="10"/>
              <w:jc w:val="both"/>
              <w:rPr>
                <w:sz w:val="22"/>
                <w:szCs w:val="22"/>
                <w:lang w:val="uk-UA"/>
              </w:rPr>
            </w:pPr>
            <w:r>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33.</w:t>
            </w:r>
          </w:p>
        </w:tc>
        <w:tc>
          <w:tcPr>
            <w:tcW w:w="8222" w:type="dxa"/>
          </w:tcPr>
          <w:p w:rsidR="000B6C41" w:rsidRPr="00080F7C" w:rsidRDefault="000B6C41">
            <w:pPr>
              <w:pStyle w:val="10"/>
              <w:rPr>
                <w:lang w:val="uk-UA"/>
              </w:rPr>
            </w:pPr>
            <w:r w:rsidRPr="00080F7C">
              <w:rPr>
                <w:sz w:val="22"/>
                <w:szCs w:val="22"/>
                <w:lang w:val="uk-UA"/>
              </w:rPr>
              <w:t>Наказ про попередження дитячого травматизму</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EF19A8" w:rsidRDefault="000B6C41" w:rsidP="00EF19A8">
            <w:pPr>
              <w:pStyle w:val="10"/>
              <w:jc w:val="both"/>
              <w:rPr>
                <w:sz w:val="22"/>
                <w:szCs w:val="22"/>
                <w:lang w:val="uk-UA"/>
              </w:rPr>
            </w:pPr>
            <w:r>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34.</w:t>
            </w:r>
          </w:p>
        </w:tc>
        <w:tc>
          <w:tcPr>
            <w:tcW w:w="8222" w:type="dxa"/>
          </w:tcPr>
          <w:p w:rsidR="000B6C41" w:rsidRPr="00080F7C" w:rsidRDefault="000B6C41">
            <w:pPr>
              <w:pStyle w:val="10"/>
              <w:rPr>
                <w:lang w:val="uk-UA"/>
              </w:rPr>
            </w:pPr>
            <w:r w:rsidRPr="00080F7C">
              <w:rPr>
                <w:sz w:val="22"/>
                <w:szCs w:val="22"/>
                <w:lang w:val="uk-UA"/>
              </w:rPr>
              <w:t>Проведення атестації з ОП новоприбулих працівників</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35.</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журналу реєстрації нещасних випадків на виробництві</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36.</w:t>
            </w:r>
          </w:p>
        </w:tc>
        <w:tc>
          <w:tcPr>
            <w:tcW w:w="8222" w:type="dxa"/>
          </w:tcPr>
          <w:p w:rsidR="000B6C41" w:rsidRPr="00080F7C" w:rsidRDefault="000B6C41">
            <w:pPr>
              <w:pStyle w:val="10"/>
              <w:rPr>
                <w:lang w:val="uk-UA"/>
              </w:rPr>
            </w:pPr>
            <w:r w:rsidRPr="00080F7C">
              <w:rPr>
                <w:sz w:val="22"/>
                <w:szCs w:val="22"/>
                <w:lang w:val="uk-UA"/>
              </w:rPr>
              <w:t>Оформлення акту про виконання угоди з ОП</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080F7C" w:rsidRDefault="000B6C41">
            <w:pPr>
              <w:pStyle w:val="10"/>
              <w:ind w:left="42" w:right="-108" w:hanging="4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37.</w:t>
            </w:r>
          </w:p>
        </w:tc>
        <w:tc>
          <w:tcPr>
            <w:tcW w:w="8222" w:type="dxa"/>
          </w:tcPr>
          <w:p w:rsidR="000B6C41" w:rsidRPr="00080F7C" w:rsidRDefault="000B6C41">
            <w:pPr>
              <w:pStyle w:val="10"/>
              <w:rPr>
                <w:lang w:val="uk-UA"/>
              </w:rPr>
            </w:pPr>
            <w:r w:rsidRPr="00080F7C">
              <w:rPr>
                <w:sz w:val="22"/>
                <w:szCs w:val="22"/>
                <w:lang w:val="uk-UA"/>
              </w:rPr>
              <w:t>Підсумковий річний наказ “Про стан роботи з ОП та БЖ”</w:t>
            </w:r>
          </w:p>
        </w:tc>
        <w:tc>
          <w:tcPr>
            <w:tcW w:w="2409" w:type="dxa"/>
          </w:tcPr>
          <w:p w:rsidR="000B6C41" w:rsidRPr="00080F7C" w:rsidRDefault="000B6C41">
            <w:pPr>
              <w:pStyle w:val="10"/>
              <w:ind w:left="72" w:hanging="72"/>
              <w:rPr>
                <w:lang w:val="uk-UA"/>
              </w:rPr>
            </w:pPr>
            <w:r w:rsidRPr="00080F7C">
              <w:rPr>
                <w:sz w:val="22"/>
                <w:szCs w:val="22"/>
                <w:lang w:val="uk-UA"/>
              </w:rPr>
              <w:t>Грудень</w:t>
            </w:r>
          </w:p>
        </w:tc>
        <w:tc>
          <w:tcPr>
            <w:tcW w:w="2410" w:type="dxa"/>
          </w:tcPr>
          <w:p w:rsidR="000B6C41" w:rsidRPr="00080F7C" w:rsidRDefault="000B6C41" w:rsidP="005D71B3">
            <w:pPr>
              <w:pStyle w:val="10"/>
              <w:ind w:left="42" w:right="-108" w:hanging="4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38.</w:t>
            </w:r>
          </w:p>
        </w:tc>
        <w:tc>
          <w:tcPr>
            <w:tcW w:w="8222" w:type="dxa"/>
          </w:tcPr>
          <w:p w:rsidR="000B6C41" w:rsidRPr="00080F7C" w:rsidRDefault="000B6C41">
            <w:pPr>
              <w:pStyle w:val="10"/>
              <w:rPr>
                <w:lang w:val="uk-UA"/>
              </w:rPr>
            </w:pPr>
            <w:r w:rsidRPr="00080F7C">
              <w:rPr>
                <w:sz w:val="22"/>
                <w:szCs w:val="22"/>
                <w:lang w:val="uk-UA"/>
              </w:rPr>
              <w:t>Проведення інструктажу з ОП на робочому місці</w:t>
            </w:r>
          </w:p>
        </w:tc>
        <w:tc>
          <w:tcPr>
            <w:tcW w:w="2409" w:type="dxa"/>
          </w:tcPr>
          <w:p w:rsidR="000B6C41" w:rsidRPr="00080F7C" w:rsidRDefault="000B6C41">
            <w:pPr>
              <w:pStyle w:val="10"/>
              <w:ind w:left="72" w:hanging="72"/>
              <w:rPr>
                <w:lang w:val="uk-UA"/>
              </w:rPr>
            </w:pPr>
            <w:r w:rsidRPr="00080F7C">
              <w:rPr>
                <w:sz w:val="22"/>
                <w:szCs w:val="22"/>
                <w:lang w:val="uk-UA"/>
              </w:rPr>
              <w:t>Січень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39.</w:t>
            </w:r>
          </w:p>
        </w:tc>
        <w:tc>
          <w:tcPr>
            <w:tcW w:w="8222" w:type="dxa"/>
          </w:tcPr>
          <w:p w:rsidR="000B6C41" w:rsidRPr="00080F7C" w:rsidRDefault="000B6C41">
            <w:pPr>
              <w:pStyle w:val="10"/>
              <w:rPr>
                <w:lang w:val="uk-UA"/>
              </w:rPr>
            </w:pPr>
            <w:r w:rsidRPr="00080F7C">
              <w:rPr>
                <w:sz w:val="22"/>
                <w:szCs w:val="22"/>
                <w:lang w:val="uk-UA"/>
              </w:rPr>
              <w:t>Перевірка пожежних рукавів</w:t>
            </w:r>
          </w:p>
        </w:tc>
        <w:tc>
          <w:tcPr>
            <w:tcW w:w="2409" w:type="dxa"/>
          </w:tcPr>
          <w:p w:rsidR="000B6C41" w:rsidRPr="00080F7C" w:rsidRDefault="000B6C41">
            <w:pPr>
              <w:pStyle w:val="10"/>
              <w:ind w:left="72" w:hanging="72"/>
              <w:rPr>
                <w:lang w:val="uk-UA"/>
              </w:rPr>
            </w:pPr>
            <w:r w:rsidRPr="00080F7C">
              <w:rPr>
                <w:sz w:val="22"/>
                <w:szCs w:val="22"/>
                <w:lang w:val="uk-UA"/>
              </w:rPr>
              <w:t>Січень</w:t>
            </w:r>
          </w:p>
        </w:tc>
        <w:tc>
          <w:tcPr>
            <w:tcW w:w="2410" w:type="dxa"/>
          </w:tcPr>
          <w:p w:rsidR="000B6C41" w:rsidRPr="00EF19A8" w:rsidRDefault="000B6C41" w:rsidP="00EF19A8">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40.</w:t>
            </w:r>
          </w:p>
        </w:tc>
        <w:tc>
          <w:tcPr>
            <w:tcW w:w="8222" w:type="dxa"/>
          </w:tcPr>
          <w:p w:rsidR="000B6C41" w:rsidRPr="00080F7C" w:rsidRDefault="000B6C41">
            <w:pPr>
              <w:pStyle w:val="10"/>
              <w:rPr>
                <w:lang w:val="uk-UA"/>
              </w:rPr>
            </w:pPr>
            <w:r w:rsidRPr="00080F7C">
              <w:rPr>
                <w:sz w:val="22"/>
                <w:szCs w:val="22"/>
                <w:lang w:val="uk-UA"/>
              </w:rPr>
              <w:t>Перевірка класних журналів “Бесіди з безпеки життєдіяльності”</w:t>
            </w:r>
          </w:p>
        </w:tc>
        <w:tc>
          <w:tcPr>
            <w:tcW w:w="2409" w:type="dxa"/>
          </w:tcPr>
          <w:p w:rsidR="000B6C41" w:rsidRPr="00080F7C" w:rsidRDefault="000B6C41">
            <w:pPr>
              <w:pStyle w:val="10"/>
              <w:ind w:left="72" w:hanging="72"/>
              <w:rPr>
                <w:lang w:val="uk-UA"/>
              </w:rPr>
            </w:pPr>
            <w:r w:rsidRPr="00080F7C">
              <w:rPr>
                <w:sz w:val="22"/>
                <w:szCs w:val="22"/>
                <w:lang w:val="uk-UA"/>
              </w:rPr>
              <w:t>Січень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41.</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журналів цільового інструктажу для учнів</w:t>
            </w:r>
          </w:p>
        </w:tc>
        <w:tc>
          <w:tcPr>
            <w:tcW w:w="2409" w:type="dxa"/>
          </w:tcPr>
          <w:p w:rsidR="000B6C41" w:rsidRPr="00080F7C" w:rsidRDefault="000B6C41">
            <w:pPr>
              <w:pStyle w:val="10"/>
              <w:ind w:left="72" w:hanging="72"/>
              <w:rPr>
                <w:lang w:val="uk-UA"/>
              </w:rPr>
            </w:pPr>
            <w:r w:rsidRPr="00080F7C">
              <w:rPr>
                <w:sz w:val="22"/>
                <w:szCs w:val="22"/>
                <w:lang w:val="uk-UA"/>
              </w:rPr>
              <w:t>Січень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42.</w:t>
            </w:r>
          </w:p>
        </w:tc>
        <w:tc>
          <w:tcPr>
            <w:tcW w:w="8222" w:type="dxa"/>
          </w:tcPr>
          <w:p w:rsidR="000B6C41" w:rsidRPr="00080F7C" w:rsidRDefault="000B6C41">
            <w:pPr>
              <w:pStyle w:val="10"/>
              <w:rPr>
                <w:lang w:val="uk-UA"/>
              </w:rPr>
            </w:pPr>
            <w:r w:rsidRPr="00080F7C">
              <w:rPr>
                <w:sz w:val="22"/>
                <w:szCs w:val="22"/>
                <w:lang w:val="uk-UA"/>
              </w:rPr>
              <w:t>Підписання угоди з ОП на новий календарний рік</w:t>
            </w:r>
          </w:p>
        </w:tc>
        <w:tc>
          <w:tcPr>
            <w:tcW w:w="2409" w:type="dxa"/>
          </w:tcPr>
          <w:p w:rsidR="000B6C41" w:rsidRPr="00080F7C" w:rsidRDefault="000B6C41">
            <w:pPr>
              <w:pStyle w:val="10"/>
              <w:ind w:left="72" w:hanging="72"/>
              <w:rPr>
                <w:lang w:val="uk-UA"/>
              </w:rPr>
            </w:pPr>
            <w:r w:rsidRPr="00080F7C">
              <w:rPr>
                <w:sz w:val="22"/>
                <w:szCs w:val="22"/>
                <w:lang w:val="uk-UA"/>
              </w:rPr>
              <w:t>Січень</w:t>
            </w:r>
          </w:p>
        </w:tc>
        <w:tc>
          <w:tcPr>
            <w:tcW w:w="2410" w:type="dxa"/>
          </w:tcPr>
          <w:p w:rsidR="000B6C41" w:rsidRPr="00080F7C" w:rsidRDefault="000B6C41">
            <w:pPr>
              <w:pStyle w:val="10"/>
              <w:ind w:left="42" w:right="-108" w:hanging="4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43.</w:t>
            </w:r>
          </w:p>
        </w:tc>
        <w:tc>
          <w:tcPr>
            <w:tcW w:w="8222" w:type="dxa"/>
          </w:tcPr>
          <w:p w:rsidR="000B6C41" w:rsidRPr="00080F7C" w:rsidRDefault="000B6C41">
            <w:pPr>
              <w:pStyle w:val="10"/>
              <w:rPr>
                <w:lang w:val="uk-UA"/>
              </w:rPr>
            </w:pPr>
            <w:r w:rsidRPr="00080F7C">
              <w:rPr>
                <w:sz w:val="22"/>
                <w:szCs w:val="22"/>
                <w:lang w:val="uk-UA"/>
              </w:rPr>
              <w:t>Контроль за журналом реєстрації інструктажу учнів у кабінетах фізики, хімії, біології, інформатики, майстернях, спортзалі</w:t>
            </w:r>
          </w:p>
        </w:tc>
        <w:tc>
          <w:tcPr>
            <w:tcW w:w="2409" w:type="dxa"/>
          </w:tcPr>
          <w:p w:rsidR="000B6C41" w:rsidRPr="00080F7C" w:rsidRDefault="000B6C41">
            <w:pPr>
              <w:pStyle w:val="10"/>
              <w:ind w:left="72" w:hanging="72"/>
              <w:rPr>
                <w:lang w:val="uk-UA"/>
              </w:rPr>
            </w:pPr>
            <w:r w:rsidRPr="00080F7C">
              <w:rPr>
                <w:sz w:val="22"/>
                <w:szCs w:val="22"/>
                <w:lang w:val="uk-UA"/>
              </w:rPr>
              <w:t>Січень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44.</w:t>
            </w:r>
          </w:p>
        </w:tc>
        <w:tc>
          <w:tcPr>
            <w:tcW w:w="8222" w:type="dxa"/>
          </w:tcPr>
          <w:p w:rsidR="000B6C41" w:rsidRPr="00080F7C" w:rsidRDefault="000B6C41">
            <w:pPr>
              <w:pStyle w:val="10"/>
              <w:rPr>
                <w:lang w:val="uk-UA"/>
              </w:rPr>
            </w:pPr>
            <w:r w:rsidRPr="00080F7C">
              <w:rPr>
                <w:sz w:val="22"/>
                <w:szCs w:val="22"/>
                <w:lang w:val="uk-UA"/>
              </w:rPr>
              <w:t>Провести навчання працівників із питань охорони праці та пожежної безпеки</w:t>
            </w:r>
          </w:p>
        </w:tc>
        <w:tc>
          <w:tcPr>
            <w:tcW w:w="2409" w:type="dxa"/>
          </w:tcPr>
          <w:p w:rsidR="000B6C41" w:rsidRPr="00080F7C" w:rsidRDefault="000B6C41">
            <w:pPr>
              <w:pStyle w:val="10"/>
              <w:ind w:left="72" w:hanging="72"/>
              <w:rPr>
                <w:lang w:val="uk-UA"/>
              </w:rPr>
            </w:pPr>
            <w:r w:rsidRPr="00080F7C">
              <w:rPr>
                <w:sz w:val="22"/>
                <w:szCs w:val="22"/>
                <w:lang w:val="uk-UA"/>
              </w:rPr>
              <w:t>Лютий</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45.</w:t>
            </w:r>
          </w:p>
        </w:tc>
        <w:tc>
          <w:tcPr>
            <w:tcW w:w="8222" w:type="dxa"/>
          </w:tcPr>
          <w:p w:rsidR="000B6C41" w:rsidRPr="00080F7C" w:rsidRDefault="000B6C41">
            <w:pPr>
              <w:pStyle w:val="10"/>
              <w:rPr>
                <w:lang w:val="uk-UA"/>
              </w:rPr>
            </w:pPr>
            <w:r w:rsidRPr="00080F7C">
              <w:rPr>
                <w:sz w:val="22"/>
                <w:szCs w:val="22"/>
                <w:lang w:val="uk-UA"/>
              </w:rPr>
              <w:t>Заповнення журналу громадсько-адміністративного контролю з ОП</w:t>
            </w:r>
          </w:p>
        </w:tc>
        <w:tc>
          <w:tcPr>
            <w:tcW w:w="2409" w:type="dxa"/>
          </w:tcPr>
          <w:p w:rsidR="000B6C41" w:rsidRPr="00080F7C" w:rsidRDefault="000B6C41">
            <w:pPr>
              <w:pStyle w:val="10"/>
              <w:ind w:left="72" w:hanging="72"/>
              <w:rPr>
                <w:lang w:val="uk-UA"/>
              </w:rPr>
            </w:pPr>
            <w:r w:rsidRPr="00080F7C">
              <w:rPr>
                <w:sz w:val="22"/>
                <w:szCs w:val="22"/>
                <w:lang w:val="uk-UA"/>
              </w:rPr>
              <w:t>Лютий</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46.</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журналу реєстрації нещасних випадків з учнями</w:t>
            </w:r>
          </w:p>
        </w:tc>
        <w:tc>
          <w:tcPr>
            <w:tcW w:w="2409" w:type="dxa"/>
          </w:tcPr>
          <w:p w:rsidR="000B6C41" w:rsidRPr="00080F7C" w:rsidRDefault="000B6C41">
            <w:pPr>
              <w:pStyle w:val="10"/>
              <w:ind w:left="72" w:hanging="72"/>
              <w:rPr>
                <w:lang w:val="uk-UA"/>
              </w:rPr>
            </w:pPr>
            <w:r w:rsidRPr="00080F7C">
              <w:rPr>
                <w:sz w:val="22"/>
                <w:szCs w:val="22"/>
                <w:lang w:val="uk-UA"/>
              </w:rPr>
              <w:t xml:space="preserve">Лютий </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47.</w:t>
            </w:r>
          </w:p>
        </w:tc>
        <w:tc>
          <w:tcPr>
            <w:tcW w:w="8222" w:type="dxa"/>
          </w:tcPr>
          <w:p w:rsidR="000B6C41" w:rsidRPr="00080F7C" w:rsidRDefault="000B6C41">
            <w:pPr>
              <w:pStyle w:val="10"/>
              <w:rPr>
                <w:lang w:val="uk-UA"/>
              </w:rPr>
            </w:pPr>
            <w:r w:rsidRPr="00080F7C">
              <w:rPr>
                <w:sz w:val="22"/>
                <w:szCs w:val="22"/>
                <w:lang w:val="uk-UA"/>
              </w:rPr>
              <w:t>Звіт комісії з ОП на зборах трудового колективу</w:t>
            </w:r>
          </w:p>
        </w:tc>
        <w:tc>
          <w:tcPr>
            <w:tcW w:w="2409" w:type="dxa"/>
          </w:tcPr>
          <w:p w:rsidR="000B6C41" w:rsidRPr="00080F7C" w:rsidRDefault="000B6C41">
            <w:pPr>
              <w:pStyle w:val="10"/>
              <w:ind w:left="72" w:hanging="72"/>
              <w:rPr>
                <w:lang w:val="uk-UA"/>
              </w:rPr>
            </w:pPr>
            <w:r w:rsidRPr="00080F7C">
              <w:rPr>
                <w:sz w:val="22"/>
                <w:szCs w:val="22"/>
                <w:lang w:val="uk-UA"/>
              </w:rPr>
              <w:t>Лютий</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48.</w:t>
            </w:r>
          </w:p>
        </w:tc>
        <w:tc>
          <w:tcPr>
            <w:tcW w:w="8222" w:type="dxa"/>
          </w:tcPr>
          <w:p w:rsidR="000B6C41" w:rsidRPr="00080F7C" w:rsidRDefault="000B6C41">
            <w:pPr>
              <w:pStyle w:val="10"/>
              <w:rPr>
                <w:lang w:val="uk-UA"/>
              </w:rPr>
            </w:pPr>
            <w:r w:rsidRPr="00080F7C">
              <w:rPr>
                <w:sz w:val="22"/>
                <w:szCs w:val="22"/>
                <w:lang w:val="uk-UA"/>
              </w:rPr>
              <w:t>Контроль за проведенням конкурсів знавців пожежної справи та ПДР</w:t>
            </w:r>
          </w:p>
        </w:tc>
        <w:tc>
          <w:tcPr>
            <w:tcW w:w="2409" w:type="dxa"/>
          </w:tcPr>
          <w:p w:rsidR="000B6C41" w:rsidRPr="00080F7C" w:rsidRDefault="000B6C41">
            <w:pPr>
              <w:pStyle w:val="10"/>
              <w:ind w:left="72" w:hanging="72"/>
              <w:rPr>
                <w:lang w:val="uk-UA"/>
              </w:rPr>
            </w:pPr>
            <w:r w:rsidRPr="00080F7C">
              <w:rPr>
                <w:sz w:val="22"/>
                <w:szCs w:val="22"/>
                <w:lang w:val="uk-UA"/>
              </w:rPr>
              <w:t>Лютий</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49.</w:t>
            </w:r>
          </w:p>
        </w:tc>
        <w:tc>
          <w:tcPr>
            <w:tcW w:w="8222" w:type="dxa"/>
          </w:tcPr>
          <w:p w:rsidR="000B6C41" w:rsidRPr="00080F7C" w:rsidRDefault="000B6C41">
            <w:pPr>
              <w:pStyle w:val="10"/>
              <w:rPr>
                <w:lang w:val="uk-UA"/>
              </w:rPr>
            </w:pPr>
            <w:r w:rsidRPr="00080F7C">
              <w:rPr>
                <w:sz w:val="22"/>
                <w:szCs w:val="22"/>
                <w:lang w:val="uk-UA"/>
              </w:rPr>
              <w:t>Оформлення акту про виконання угоди з ОП</w:t>
            </w:r>
          </w:p>
        </w:tc>
        <w:tc>
          <w:tcPr>
            <w:tcW w:w="2409" w:type="dxa"/>
          </w:tcPr>
          <w:p w:rsidR="000B6C41" w:rsidRPr="00080F7C" w:rsidRDefault="000B6C41">
            <w:pPr>
              <w:pStyle w:val="10"/>
              <w:ind w:left="72" w:hanging="72"/>
              <w:rPr>
                <w:lang w:val="uk-UA"/>
              </w:rPr>
            </w:pPr>
            <w:r w:rsidRPr="00080F7C">
              <w:rPr>
                <w:sz w:val="22"/>
                <w:szCs w:val="22"/>
                <w:lang w:val="uk-UA"/>
              </w:rPr>
              <w:t>Березень</w:t>
            </w:r>
          </w:p>
        </w:tc>
        <w:tc>
          <w:tcPr>
            <w:tcW w:w="2410" w:type="dxa"/>
          </w:tcPr>
          <w:p w:rsidR="000B6C41" w:rsidRPr="00080F7C" w:rsidRDefault="000B6C41">
            <w:pPr>
              <w:pStyle w:val="10"/>
              <w:ind w:left="72" w:right="-108"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50.</w:t>
            </w:r>
          </w:p>
        </w:tc>
        <w:tc>
          <w:tcPr>
            <w:tcW w:w="8222" w:type="dxa"/>
          </w:tcPr>
          <w:p w:rsidR="000B6C41" w:rsidRPr="00080F7C" w:rsidRDefault="000B6C41">
            <w:pPr>
              <w:pStyle w:val="10"/>
              <w:rPr>
                <w:lang w:val="uk-UA"/>
              </w:rPr>
            </w:pPr>
            <w:r w:rsidRPr="00080F7C">
              <w:rPr>
                <w:sz w:val="22"/>
                <w:szCs w:val="22"/>
                <w:lang w:val="uk-UA"/>
              </w:rPr>
              <w:t>Провести атестацію працівників з питань охорони праці та пожежної безпеки</w:t>
            </w:r>
          </w:p>
        </w:tc>
        <w:tc>
          <w:tcPr>
            <w:tcW w:w="2409" w:type="dxa"/>
          </w:tcPr>
          <w:p w:rsidR="000B6C41" w:rsidRPr="00080F7C" w:rsidRDefault="000B6C41">
            <w:pPr>
              <w:pStyle w:val="10"/>
              <w:ind w:left="72" w:hanging="72"/>
              <w:rPr>
                <w:lang w:val="uk-UA"/>
              </w:rPr>
            </w:pPr>
            <w:r w:rsidRPr="00080F7C">
              <w:rPr>
                <w:sz w:val="22"/>
                <w:szCs w:val="22"/>
                <w:lang w:val="uk-UA"/>
              </w:rPr>
              <w:t>Березень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51.</w:t>
            </w:r>
          </w:p>
        </w:tc>
        <w:tc>
          <w:tcPr>
            <w:tcW w:w="8222" w:type="dxa"/>
          </w:tcPr>
          <w:p w:rsidR="000B6C41" w:rsidRPr="00080F7C" w:rsidRDefault="000B6C41">
            <w:pPr>
              <w:pStyle w:val="10"/>
              <w:rPr>
                <w:lang w:val="uk-UA"/>
              </w:rPr>
            </w:pPr>
            <w:r w:rsidRPr="00080F7C">
              <w:rPr>
                <w:sz w:val="22"/>
                <w:szCs w:val="22"/>
                <w:lang w:val="uk-UA"/>
              </w:rPr>
              <w:t xml:space="preserve">Контроль за журналом реєстрації інструктажу учнів у кабінетах фізики, хімії, </w:t>
            </w:r>
            <w:r w:rsidRPr="00080F7C">
              <w:rPr>
                <w:sz w:val="22"/>
                <w:szCs w:val="22"/>
                <w:lang w:val="uk-UA"/>
              </w:rPr>
              <w:lastRenderedPageBreak/>
              <w:t>біології, інформатики, майстернях, спортзалах</w:t>
            </w:r>
          </w:p>
        </w:tc>
        <w:tc>
          <w:tcPr>
            <w:tcW w:w="2409" w:type="dxa"/>
          </w:tcPr>
          <w:p w:rsidR="000B6C41" w:rsidRPr="00080F7C" w:rsidRDefault="000B6C41">
            <w:pPr>
              <w:pStyle w:val="10"/>
              <w:ind w:left="72" w:hanging="72"/>
              <w:rPr>
                <w:lang w:val="uk-UA"/>
              </w:rPr>
            </w:pPr>
            <w:r w:rsidRPr="00080F7C">
              <w:rPr>
                <w:sz w:val="22"/>
                <w:szCs w:val="22"/>
                <w:lang w:val="uk-UA"/>
              </w:rPr>
              <w:lastRenderedPageBreak/>
              <w:t>Квітень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lastRenderedPageBreak/>
              <w:t>52.</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журналів цільового інструктажу для учнів</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53.</w:t>
            </w:r>
          </w:p>
        </w:tc>
        <w:tc>
          <w:tcPr>
            <w:tcW w:w="8222" w:type="dxa"/>
          </w:tcPr>
          <w:p w:rsidR="000B6C41" w:rsidRPr="00080F7C" w:rsidRDefault="000B6C41">
            <w:pPr>
              <w:pStyle w:val="10"/>
              <w:rPr>
                <w:lang w:val="uk-UA"/>
              </w:rPr>
            </w:pPr>
            <w:r w:rsidRPr="00080F7C">
              <w:rPr>
                <w:sz w:val="22"/>
                <w:szCs w:val="22"/>
                <w:lang w:val="uk-UA"/>
              </w:rPr>
              <w:t>Заповнення журналу громадсько-адміністративного контролю з ОП</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54.</w:t>
            </w:r>
          </w:p>
        </w:tc>
        <w:tc>
          <w:tcPr>
            <w:tcW w:w="8222" w:type="dxa"/>
          </w:tcPr>
          <w:p w:rsidR="000B6C41" w:rsidRPr="00080F7C" w:rsidRDefault="000B6C41">
            <w:pPr>
              <w:pStyle w:val="10"/>
              <w:rPr>
                <w:lang w:val="uk-UA"/>
              </w:rPr>
            </w:pPr>
            <w:r w:rsidRPr="00080F7C">
              <w:rPr>
                <w:sz w:val="22"/>
                <w:szCs w:val="22"/>
                <w:lang w:val="uk-UA"/>
              </w:rPr>
              <w:t>Контроль за веденням журналу реєстрації нещасних випадків з учнями</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Default="000B6C41">
            <w:r w:rsidRPr="00450E19">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55.</w:t>
            </w:r>
          </w:p>
        </w:tc>
        <w:tc>
          <w:tcPr>
            <w:tcW w:w="8222" w:type="dxa"/>
          </w:tcPr>
          <w:p w:rsidR="000B6C41" w:rsidRPr="00080F7C" w:rsidRDefault="000B6C41">
            <w:pPr>
              <w:pStyle w:val="10"/>
              <w:rPr>
                <w:lang w:val="uk-UA"/>
              </w:rPr>
            </w:pPr>
            <w:r w:rsidRPr="00080F7C">
              <w:rPr>
                <w:sz w:val="22"/>
                <w:szCs w:val="22"/>
                <w:lang w:val="uk-UA"/>
              </w:rPr>
              <w:t>Наказ про попередження дитячого травматизму</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Default="000B6C41">
            <w:r w:rsidRPr="00450E19">
              <w:rPr>
                <w:sz w:val="22"/>
                <w:szCs w:val="22"/>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56.</w:t>
            </w:r>
          </w:p>
        </w:tc>
        <w:tc>
          <w:tcPr>
            <w:tcW w:w="8222" w:type="dxa"/>
          </w:tcPr>
          <w:p w:rsidR="000B6C41" w:rsidRPr="00080F7C" w:rsidRDefault="000B6C41">
            <w:pPr>
              <w:pStyle w:val="10"/>
              <w:rPr>
                <w:lang w:val="uk-UA"/>
              </w:rPr>
            </w:pPr>
            <w:r w:rsidRPr="00080F7C">
              <w:rPr>
                <w:sz w:val="22"/>
                <w:szCs w:val="22"/>
                <w:lang w:val="uk-UA"/>
              </w:rPr>
              <w:t>Контроль за журналом реєстрації нещасних випадків на виробництві</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Pr="000B6C41" w:rsidRDefault="000B6C41">
            <w:pPr>
              <w:rPr>
                <w:sz w:val="24"/>
                <w:szCs w:val="24"/>
                <w:lang w:val="uk-UA"/>
              </w:rPr>
            </w:pPr>
            <w:r w:rsidRPr="000B6C41">
              <w:rPr>
                <w:sz w:val="24"/>
                <w:szCs w:val="24"/>
                <w:lang w:val="uk-UA"/>
              </w:rPr>
              <w:t>Нікітіна А.Г.</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57.</w:t>
            </w:r>
          </w:p>
        </w:tc>
        <w:tc>
          <w:tcPr>
            <w:tcW w:w="8222" w:type="dxa"/>
          </w:tcPr>
          <w:p w:rsidR="000B6C41" w:rsidRPr="00080F7C" w:rsidRDefault="000B6C41">
            <w:pPr>
              <w:pStyle w:val="10"/>
              <w:rPr>
                <w:lang w:val="uk-UA"/>
              </w:rPr>
            </w:pPr>
            <w:r w:rsidRPr="00080F7C">
              <w:rPr>
                <w:sz w:val="22"/>
                <w:szCs w:val="22"/>
                <w:lang w:val="uk-UA"/>
              </w:rPr>
              <w:t>Проведення тижня охорони праці та техніки безпеки</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Pr="00080F7C" w:rsidRDefault="000B6C41" w:rsidP="0041583A">
            <w:pPr>
              <w:pStyle w:val="10"/>
              <w:ind w:left="72" w:right="-63" w:hanging="7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58.</w:t>
            </w:r>
          </w:p>
        </w:tc>
        <w:tc>
          <w:tcPr>
            <w:tcW w:w="8222" w:type="dxa"/>
          </w:tcPr>
          <w:p w:rsidR="000B6C41" w:rsidRPr="00080F7C" w:rsidRDefault="000B6C41">
            <w:pPr>
              <w:pStyle w:val="10"/>
              <w:rPr>
                <w:lang w:val="uk-UA"/>
              </w:rPr>
            </w:pPr>
            <w:r w:rsidRPr="00080F7C">
              <w:rPr>
                <w:sz w:val="22"/>
                <w:szCs w:val="22"/>
                <w:lang w:val="uk-UA"/>
              </w:rPr>
              <w:t>Перевірка класних журналів “Бесіди з ТБ та безпеки життєдіяльності”</w:t>
            </w:r>
          </w:p>
        </w:tc>
        <w:tc>
          <w:tcPr>
            <w:tcW w:w="2409" w:type="dxa"/>
          </w:tcPr>
          <w:p w:rsidR="000B6C41" w:rsidRPr="00080F7C" w:rsidRDefault="000B6C41">
            <w:pPr>
              <w:pStyle w:val="10"/>
              <w:ind w:left="72" w:hanging="72"/>
              <w:rPr>
                <w:lang w:val="uk-UA"/>
              </w:rPr>
            </w:pPr>
            <w:r w:rsidRPr="00080F7C">
              <w:rPr>
                <w:sz w:val="22"/>
                <w:szCs w:val="22"/>
                <w:lang w:val="uk-UA"/>
              </w:rPr>
              <w:t>Квітень</w:t>
            </w:r>
          </w:p>
        </w:tc>
        <w:tc>
          <w:tcPr>
            <w:tcW w:w="2410" w:type="dxa"/>
          </w:tcPr>
          <w:p w:rsidR="000B6C41" w:rsidRPr="000B6C41" w:rsidRDefault="000B6C41" w:rsidP="00EF19A8">
            <w:pPr>
              <w:pStyle w:val="10"/>
              <w:jc w:val="both"/>
              <w:rPr>
                <w:sz w:val="24"/>
                <w:szCs w:val="24"/>
                <w:lang w:val="uk-UA"/>
              </w:rPr>
            </w:pPr>
            <w:r w:rsidRPr="000B6C41">
              <w:rPr>
                <w:sz w:val="24"/>
                <w:szCs w:val="24"/>
                <w:lang w:val="uk-UA"/>
              </w:rPr>
              <w:t xml:space="preserve">Заступники директора </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59.</w:t>
            </w:r>
          </w:p>
        </w:tc>
        <w:tc>
          <w:tcPr>
            <w:tcW w:w="8222" w:type="dxa"/>
          </w:tcPr>
          <w:p w:rsidR="000B6C41" w:rsidRPr="00080F7C" w:rsidRDefault="000B6C41">
            <w:pPr>
              <w:pStyle w:val="10"/>
              <w:rPr>
                <w:lang w:val="uk-UA"/>
              </w:rPr>
            </w:pPr>
            <w:r w:rsidRPr="00080F7C">
              <w:rPr>
                <w:sz w:val="22"/>
                <w:szCs w:val="22"/>
                <w:lang w:val="uk-UA"/>
              </w:rPr>
              <w:t>Випробування системи опалення й одержання відповідного акту в теплових мережах</w:t>
            </w:r>
          </w:p>
        </w:tc>
        <w:tc>
          <w:tcPr>
            <w:tcW w:w="2409" w:type="dxa"/>
          </w:tcPr>
          <w:p w:rsidR="000B6C41" w:rsidRPr="00080F7C" w:rsidRDefault="000B6C41">
            <w:pPr>
              <w:pStyle w:val="10"/>
              <w:ind w:left="72" w:hanging="72"/>
              <w:rPr>
                <w:lang w:val="uk-UA"/>
              </w:rPr>
            </w:pPr>
            <w:r w:rsidRPr="00080F7C">
              <w:rPr>
                <w:sz w:val="22"/>
                <w:szCs w:val="22"/>
                <w:lang w:val="uk-UA"/>
              </w:rPr>
              <w:t>Травень</w:t>
            </w:r>
          </w:p>
        </w:tc>
        <w:tc>
          <w:tcPr>
            <w:tcW w:w="2410" w:type="dxa"/>
          </w:tcPr>
          <w:p w:rsidR="000B6C41" w:rsidRPr="00EF19A8" w:rsidRDefault="000B6C41" w:rsidP="00EF19A8">
            <w:pPr>
              <w:pStyle w:val="10"/>
              <w:ind w:right="-108"/>
              <w:rPr>
                <w:sz w:val="22"/>
                <w:szCs w:val="22"/>
                <w:lang w:val="uk-UA"/>
              </w:rPr>
            </w:pPr>
            <w:r>
              <w:rPr>
                <w:sz w:val="22"/>
                <w:szCs w:val="22"/>
                <w:lang w:val="uk-UA"/>
              </w:rPr>
              <w:t>Киба Л.А.</w:t>
            </w:r>
          </w:p>
        </w:tc>
        <w:tc>
          <w:tcPr>
            <w:tcW w:w="1843" w:type="dxa"/>
          </w:tcPr>
          <w:p w:rsidR="000B6C41" w:rsidRPr="00080F7C" w:rsidRDefault="000B6C41">
            <w:pPr>
              <w:pStyle w:val="10"/>
              <w:ind w:left="72" w:hanging="72"/>
              <w:rPr>
                <w:lang w:val="uk-UA"/>
              </w:rPr>
            </w:pPr>
          </w:p>
        </w:tc>
      </w:tr>
      <w:tr w:rsidR="000B6C41" w:rsidRPr="00080F7C" w:rsidTr="003671B4">
        <w:tc>
          <w:tcPr>
            <w:tcW w:w="568" w:type="dxa"/>
          </w:tcPr>
          <w:p w:rsidR="000B6C41" w:rsidRPr="00080F7C" w:rsidRDefault="000B6C41">
            <w:pPr>
              <w:pStyle w:val="10"/>
              <w:rPr>
                <w:lang w:val="uk-UA"/>
              </w:rPr>
            </w:pPr>
            <w:r w:rsidRPr="00080F7C">
              <w:rPr>
                <w:sz w:val="22"/>
                <w:szCs w:val="22"/>
                <w:lang w:val="uk-UA"/>
              </w:rPr>
              <w:t>60.</w:t>
            </w:r>
          </w:p>
        </w:tc>
        <w:tc>
          <w:tcPr>
            <w:tcW w:w="8222" w:type="dxa"/>
          </w:tcPr>
          <w:p w:rsidR="000B6C41" w:rsidRPr="00080F7C" w:rsidRDefault="000B6C41">
            <w:pPr>
              <w:pStyle w:val="10"/>
              <w:rPr>
                <w:lang w:val="uk-UA"/>
              </w:rPr>
            </w:pPr>
            <w:r w:rsidRPr="00080F7C">
              <w:rPr>
                <w:sz w:val="22"/>
                <w:szCs w:val="22"/>
                <w:lang w:val="uk-UA"/>
              </w:rPr>
              <w:t>Оформлення акту про виконання угоди з ОП</w:t>
            </w:r>
          </w:p>
        </w:tc>
        <w:tc>
          <w:tcPr>
            <w:tcW w:w="2409" w:type="dxa"/>
          </w:tcPr>
          <w:p w:rsidR="000B6C41" w:rsidRPr="00080F7C" w:rsidRDefault="000B6C41">
            <w:pPr>
              <w:pStyle w:val="10"/>
              <w:ind w:left="72" w:hanging="72"/>
              <w:rPr>
                <w:lang w:val="uk-UA"/>
              </w:rPr>
            </w:pPr>
            <w:r w:rsidRPr="00080F7C">
              <w:rPr>
                <w:sz w:val="22"/>
                <w:szCs w:val="22"/>
                <w:lang w:val="uk-UA"/>
              </w:rPr>
              <w:t>Травень</w:t>
            </w:r>
          </w:p>
        </w:tc>
        <w:tc>
          <w:tcPr>
            <w:tcW w:w="2410" w:type="dxa"/>
          </w:tcPr>
          <w:p w:rsidR="000B6C41" w:rsidRPr="00080F7C" w:rsidRDefault="000B6C41">
            <w:pPr>
              <w:pStyle w:val="10"/>
              <w:ind w:left="42" w:right="-108" w:hanging="42"/>
              <w:rPr>
                <w:lang w:val="uk-UA"/>
              </w:rPr>
            </w:pPr>
            <w:r w:rsidRPr="00080F7C">
              <w:rPr>
                <w:sz w:val="22"/>
                <w:szCs w:val="22"/>
                <w:lang w:val="uk-UA"/>
              </w:rPr>
              <w:t>Дворядкіна Л.І.</w:t>
            </w:r>
          </w:p>
        </w:tc>
        <w:tc>
          <w:tcPr>
            <w:tcW w:w="1843" w:type="dxa"/>
          </w:tcPr>
          <w:p w:rsidR="000B6C41" w:rsidRPr="00080F7C" w:rsidRDefault="000B6C41">
            <w:pPr>
              <w:pStyle w:val="10"/>
              <w:ind w:left="72" w:hanging="72"/>
              <w:rPr>
                <w:lang w:val="uk-UA"/>
              </w:rPr>
            </w:pPr>
          </w:p>
        </w:tc>
      </w:tr>
    </w:tbl>
    <w:p w:rsidR="004B2742" w:rsidRDefault="004B2742">
      <w:pPr>
        <w:pStyle w:val="10"/>
        <w:rPr>
          <w:lang w:val="uk-UA"/>
        </w:rPr>
      </w:pPr>
    </w:p>
    <w:p w:rsidR="004B2742" w:rsidRPr="00080F7C" w:rsidRDefault="004B2742">
      <w:pPr>
        <w:pStyle w:val="10"/>
        <w:rPr>
          <w:lang w:val="uk-UA"/>
        </w:rPr>
      </w:pPr>
    </w:p>
    <w:p w:rsidR="003B457C" w:rsidRPr="00080F7C" w:rsidRDefault="00080F7C" w:rsidP="00C76469">
      <w:pPr>
        <w:pStyle w:val="10"/>
        <w:numPr>
          <w:ilvl w:val="1"/>
          <w:numId w:val="24"/>
        </w:numPr>
        <w:spacing w:after="120"/>
        <w:ind w:hanging="720"/>
        <w:jc w:val="center"/>
        <w:rPr>
          <w:sz w:val="28"/>
          <w:szCs w:val="28"/>
          <w:lang w:val="uk-UA"/>
        </w:rPr>
      </w:pPr>
      <w:r w:rsidRPr="00080F7C">
        <w:rPr>
          <w:b/>
          <w:sz w:val="28"/>
          <w:szCs w:val="28"/>
          <w:lang w:val="uk-UA"/>
        </w:rPr>
        <w:t>Охорона праці і пожежна безпека</w:t>
      </w:r>
    </w:p>
    <w:tbl>
      <w:tblPr>
        <w:tblStyle w:val="afffff7"/>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6662"/>
        <w:gridCol w:w="2127"/>
        <w:gridCol w:w="2268"/>
        <w:gridCol w:w="2268"/>
        <w:gridCol w:w="1559"/>
      </w:tblGrid>
      <w:tr w:rsidR="003B457C" w:rsidRPr="00080F7C" w:rsidTr="003671B4">
        <w:tc>
          <w:tcPr>
            <w:tcW w:w="568" w:type="dxa"/>
            <w:vAlign w:val="center"/>
          </w:tcPr>
          <w:p w:rsidR="003B457C" w:rsidRPr="00080F7C" w:rsidRDefault="00080F7C">
            <w:pPr>
              <w:pStyle w:val="10"/>
              <w:jc w:val="center"/>
              <w:rPr>
                <w:lang w:val="uk-UA"/>
              </w:rPr>
            </w:pPr>
            <w:r w:rsidRPr="00080F7C">
              <w:rPr>
                <w:b/>
                <w:sz w:val="22"/>
                <w:szCs w:val="22"/>
                <w:lang w:val="uk-UA"/>
              </w:rPr>
              <w:t>№ з</w:t>
            </w:r>
            <w:r w:rsidRPr="00080F7C">
              <w:rPr>
                <w:rFonts w:ascii="Symbol" w:eastAsia="Symbol" w:hAnsi="Symbol" w:cs="Symbol"/>
                <w:b/>
                <w:sz w:val="22"/>
                <w:szCs w:val="22"/>
                <w:lang w:val="uk-UA"/>
              </w:rPr>
              <w:t></w:t>
            </w:r>
            <w:r w:rsidRPr="00080F7C">
              <w:rPr>
                <w:b/>
                <w:sz w:val="22"/>
                <w:szCs w:val="22"/>
                <w:lang w:val="uk-UA"/>
              </w:rPr>
              <w:t>п</w:t>
            </w:r>
          </w:p>
        </w:tc>
        <w:tc>
          <w:tcPr>
            <w:tcW w:w="6662" w:type="dxa"/>
            <w:vAlign w:val="center"/>
          </w:tcPr>
          <w:p w:rsidR="003B457C" w:rsidRPr="00080F7C" w:rsidRDefault="00080F7C">
            <w:pPr>
              <w:pStyle w:val="10"/>
              <w:keepNext/>
              <w:jc w:val="center"/>
              <w:rPr>
                <w:lang w:val="uk-UA"/>
              </w:rPr>
            </w:pPr>
            <w:r w:rsidRPr="00080F7C">
              <w:rPr>
                <w:b/>
                <w:sz w:val="22"/>
                <w:szCs w:val="22"/>
                <w:lang w:val="uk-UA"/>
              </w:rPr>
              <w:t>Завдання і зміст роботи</w:t>
            </w:r>
          </w:p>
        </w:tc>
        <w:tc>
          <w:tcPr>
            <w:tcW w:w="2127" w:type="dxa"/>
            <w:vAlign w:val="center"/>
          </w:tcPr>
          <w:p w:rsidR="003B457C" w:rsidRPr="00080F7C" w:rsidRDefault="00080F7C">
            <w:pPr>
              <w:pStyle w:val="10"/>
              <w:jc w:val="center"/>
              <w:rPr>
                <w:lang w:val="uk-UA"/>
              </w:rPr>
            </w:pPr>
            <w:r w:rsidRPr="00080F7C">
              <w:rPr>
                <w:b/>
                <w:sz w:val="22"/>
                <w:szCs w:val="22"/>
                <w:lang w:val="uk-UA"/>
              </w:rPr>
              <w:t>Терміни</w:t>
            </w:r>
          </w:p>
          <w:p w:rsidR="003B457C" w:rsidRPr="00080F7C" w:rsidRDefault="00080F7C">
            <w:pPr>
              <w:pStyle w:val="10"/>
              <w:jc w:val="center"/>
              <w:rPr>
                <w:lang w:val="uk-UA"/>
              </w:rPr>
            </w:pPr>
            <w:r w:rsidRPr="00080F7C">
              <w:rPr>
                <w:b/>
                <w:sz w:val="22"/>
                <w:szCs w:val="22"/>
                <w:lang w:val="uk-UA"/>
              </w:rPr>
              <w:t>виконання</w:t>
            </w:r>
          </w:p>
        </w:tc>
        <w:tc>
          <w:tcPr>
            <w:tcW w:w="2268" w:type="dxa"/>
            <w:vAlign w:val="center"/>
          </w:tcPr>
          <w:p w:rsidR="003B457C" w:rsidRPr="00080F7C" w:rsidRDefault="00080F7C">
            <w:pPr>
              <w:pStyle w:val="10"/>
              <w:jc w:val="center"/>
              <w:rPr>
                <w:lang w:val="uk-UA"/>
              </w:rPr>
            </w:pPr>
            <w:r w:rsidRPr="00080F7C">
              <w:rPr>
                <w:b/>
                <w:sz w:val="22"/>
                <w:szCs w:val="22"/>
                <w:lang w:val="uk-UA"/>
              </w:rPr>
              <w:t>Відповідальні</w:t>
            </w:r>
          </w:p>
          <w:p w:rsidR="003B457C" w:rsidRPr="00080F7C" w:rsidRDefault="00080F7C">
            <w:pPr>
              <w:pStyle w:val="10"/>
              <w:jc w:val="center"/>
              <w:rPr>
                <w:lang w:val="uk-UA"/>
              </w:rPr>
            </w:pPr>
            <w:r w:rsidRPr="00080F7C">
              <w:rPr>
                <w:b/>
                <w:sz w:val="22"/>
                <w:szCs w:val="22"/>
                <w:lang w:val="uk-UA"/>
              </w:rPr>
              <w:t>за виконання</w:t>
            </w:r>
          </w:p>
        </w:tc>
        <w:tc>
          <w:tcPr>
            <w:tcW w:w="2268" w:type="dxa"/>
            <w:vAlign w:val="center"/>
          </w:tcPr>
          <w:p w:rsidR="003B457C" w:rsidRPr="00080F7C" w:rsidRDefault="00080F7C">
            <w:pPr>
              <w:pStyle w:val="10"/>
              <w:jc w:val="center"/>
              <w:rPr>
                <w:lang w:val="uk-UA"/>
              </w:rPr>
            </w:pPr>
            <w:r w:rsidRPr="00080F7C">
              <w:rPr>
                <w:b/>
                <w:sz w:val="22"/>
                <w:szCs w:val="22"/>
                <w:lang w:val="uk-UA"/>
              </w:rPr>
              <w:t>Хто здійснює</w:t>
            </w:r>
          </w:p>
          <w:p w:rsidR="003B457C" w:rsidRPr="00080F7C" w:rsidRDefault="00080F7C">
            <w:pPr>
              <w:pStyle w:val="10"/>
              <w:jc w:val="center"/>
              <w:rPr>
                <w:lang w:val="uk-UA"/>
              </w:rPr>
            </w:pPr>
            <w:r w:rsidRPr="00080F7C">
              <w:rPr>
                <w:b/>
                <w:sz w:val="22"/>
                <w:szCs w:val="22"/>
                <w:lang w:val="uk-UA"/>
              </w:rPr>
              <w:t>контроль, форми підведення підсумків</w:t>
            </w:r>
          </w:p>
        </w:tc>
        <w:tc>
          <w:tcPr>
            <w:tcW w:w="1559" w:type="dxa"/>
            <w:vAlign w:val="center"/>
          </w:tcPr>
          <w:p w:rsidR="003B457C" w:rsidRPr="00080F7C" w:rsidRDefault="00080F7C">
            <w:pPr>
              <w:pStyle w:val="10"/>
              <w:jc w:val="center"/>
              <w:rPr>
                <w:lang w:val="uk-UA"/>
              </w:rPr>
            </w:pPr>
            <w:r w:rsidRPr="00080F7C">
              <w:rPr>
                <w:b/>
                <w:sz w:val="22"/>
                <w:szCs w:val="22"/>
                <w:lang w:val="uk-UA"/>
              </w:rPr>
              <w:t xml:space="preserve">Відмітка про </w:t>
            </w:r>
          </w:p>
          <w:p w:rsidR="003B457C" w:rsidRPr="00080F7C" w:rsidRDefault="00080F7C">
            <w:pPr>
              <w:pStyle w:val="10"/>
              <w:jc w:val="center"/>
              <w:rPr>
                <w:lang w:val="uk-UA"/>
              </w:rPr>
            </w:pPr>
            <w:r w:rsidRPr="00080F7C">
              <w:rPr>
                <w:b/>
                <w:sz w:val="22"/>
                <w:szCs w:val="22"/>
                <w:lang w:val="uk-UA"/>
              </w:rPr>
              <w:t>виконання</w:t>
            </w: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1.</w:t>
            </w:r>
          </w:p>
        </w:tc>
        <w:tc>
          <w:tcPr>
            <w:tcW w:w="6662" w:type="dxa"/>
          </w:tcPr>
          <w:p w:rsidR="003B457C" w:rsidRPr="00080F7C" w:rsidRDefault="00080F7C">
            <w:pPr>
              <w:pStyle w:val="10"/>
              <w:jc w:val="both"/>
              <w:rPr>
                <w:lang w:val="uk-UA"/>
              </w:rPr>
            </w:pPr>
            <w:r w:rsidRPr="00080F7C">
              <w:rPr>
                <w:sz w:val="22"/>
                <w:szCs w:val="22"/>
                <w:lang w:val="uk-UA"/>
              </w:rPr>
              <w:t>Забезпечити готовність усіх шкільних приміщень до початку нового навчального року у відповідності з санітарними нормами</w:t>
            </w:r>
          </w:p>
        </w:tc>
        <w:tc>
          <w:tcPr>
            <w:tcW w:w="2127" w:type="dxa"/>
          </w:tcPr>
          <w:p w:rsidR="003B457C" w:rsidRPr="00080F7C" w:rsidRDefault="00080F7C">
            <w:pPr>
              <w:pStyle w:val="10"/>
              <w:jc w:val="both"/>
              <w:rPr>
                <w:lang w:val="uk-UA"/>
              </w:rPr>
            </w:pPr>
            <w:r w:rsidRPr="00080F7C">
              <w:rPr>
                <w:sz w:val="22"/>
                <w:szCs w:val="22"/>
                <w:lang w:val="uk-UA"/>
              </w:rPr>
              <w:t>До 01.09.201</w:t>
            </w:r>
            <w:r w:rsidR="00AE1BA5">
              <w:rPr>
                <w:sz w:val="22"/>
                <w:szCs w:val="22"/>
                <w:lang w:val="uk-UA"/>
              </w:rPr>
              <w:t>9</w:t>
            </w:r>
          </w:p>
        </w:tc>
        <w:tc>
          <w:tcPr>
            <w:tcW w:w="2268" w:type="dxa"/>
          </w:tcPr>
          <w:p w:rsidR="00DE6AC4" w:rsidRDefault="005D71B3" w:rsidP="00DE6AC4">
            <w:pPr>
              <w:pStyle w:val="10"/>
              <w:ind w:right="-108"/>
              <w:rPr>
                <w:sz w:val="22"/>
                <w:szCs w:val="22"/>
                <w:lang w:val="uk-UA"/>
              </w:rPr>
            </w:pPr>
            <w:r>
              <w:rPr>
                <w:sz w:val="22"/>
                <w:szCs w:val="22"/>
                <w:lang w:val="uk-UA"/>
              </w:rPr>
              <w:t>Ки</w:t>
            </w:r>
            <w:r w:rsidR="00DE6AC4">
              <w:rPr>
                <w:sz w:val="22"/>
                <w:szCs w:val="22"/>
                <w:lang w:val="uk-UA"/>
              </w:rPr>
              <w:t>ба Л.А.</w:t>
            </w:r>
          </w:p>
          <w:p w:rsidR="003B457C" w:rsidRPr="00080F7C" w:rsidRDefault="003B457C">
            <w:pPr>
              <w:pStyle w:val="10"/>
              <w:rPr>
                <w:lang w:val="uk-UA"/>
              </w:rPr>
            </w:pP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jc w:val="both"/>
              <w:rPr>
                <w:lang w:val="uk-UA"/>
              </w:rPr>
            </w:pPr>
            <w:r w:rsidRPr="00080F7C">
              <w:rPr>
                <w:sz w:val="22"/>
                <w:szCs w:val="22"/>
                <w:lang w:val="uk-UA"/>
              </w:rPr>
              <w:t>Наказ</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w:t>
            </w:r>
          </w:p>
        </w:tc>
        <w:tc>
          <w:tcPr>
            <w:tcW w:w="6662" w:type="dxa"/>
          </w:tcPr>
          <w:p w:rsidR="003B457C" w:rsidRPr="00080F7C" w:rsidRDefault="00080F7C">
            <w:pPr>
              <w:pStyle w:val="10"/>
              <w:jc w:val="both"/>
              <w:rPr>
                <w:lang w:val="uk-UA"/>
              </w:rPr>
            </w:pPr>
            <w:r w:rsidRPr="00080F7C">
              <w:rPr>
                <w:sz w:val="22"/>
                <w:szCs w:val="22"/>
                <w:lang w:val="uk-UA"/>
              </w:rPr>
              <w:t>Підписати акти на дозвіл проведення навчальних занять у кабінетах фізики, хімії, біології, шкільних майстернях, спортзалі, на спортивних майданчиках</w:t>
            </w:r>
          </w:p>
        </w:tc>
        <w:tc>
          <w:tcPr>
            <w:tcW w:w="2127" w:type="dxa"/>
          </w:tcPr>
          <w:p w:rsidR="003B457C" w:rsidRPr="00080F7C" w:rsidRDefault="00080F7C">
            <w:pPr>
              <w:pStyle w:val="10"/>
              <w:jc w:val="both"/>
              <w:rPr>
                <w:lang w:val="uk-UA"/>
              </w:rPr>
            </w:pPr>
            <w:r w:rsidRPr="00080F7C">
              <w:rPr>
                <w:sz w:val="22"/>
                <w:szCs w:val="22"/>
                <w:lang w:val="uk-UA"/>
              </w:rPr>
              <w:t>Серпень</w:t>
            </w: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jc w:val="both"/>
              <w:rPr>
                <w:lang w:val="uk-UA"/>
              </w:rPr>
            </w:pPr>
            <w:r w:rsidRPr="00080F7C">
              <w:rPr>
                <w:sz w:val="22"/>
                <w:szCs w:val="22"/>
                <w:lang w:val="uk-UA"/>
              </w:rPr>
              <w:t>завідуючі  кабінетами</w:t>
            </w: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rPr>
                <w:lang w:val="uk-UA"/>
              </w:rPr>
            </w:pPr>
            <w:r w:rsidRPr="00080F7C">
              <w:rPr>
                <w:sz w:val="22"/>
                <w:szCs w:val="22"/>
                <w:lang w:val="uk-UA"/>
              </w:rPr>
              <w:t>Акти</w:t>
            </w:r>
          </w:p>
        </w:tc>
        <w:tc>
          <w:tcPr>
            <w:tcW w:w="1559" w:type="dxa"/>
          </w:tcPr>
          <w:p w:rsidR="003B457C" w:rsidRPr="00080F7C" w:rsidRDefault="003B457C">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3.</w:t>
            </w:r>
          </w:p>
        </w:tc>
        <w:tc>
          <w:tcPr>
            <w:tcW w:w="6662" w:type="dxa"/>
          </w:tcPr>
          <w:p w:rsidR="00DE6AC4" w:rsidRPr="00080F7C" w:rsidRDefault="00DE6AC4">
            <w:pPr>
              <w:pStyle w:val="10"/>
              <w:jc w:val="both"/>
              <w:rPr>
                <w:lang w:val="uk-UA"/>
              </w:rPr>
            </w:pPr>
            <w:r w:rsidRPr="00080F7C">
              <w:rPr>
                <w:sz w:val="22"/>
                <w:szCs w:val="22"/>
                <w:lang w:val="uk-UA"/>
              </w:rPr>
              <w:t>Підписати акт прийняття школи до нового навчального року</w:t>
            </w:r>
          </w:p>
        </w:tc>
        <w:tc>
          <w:tcPr>
            <w:tcW w:w="2127" w:type="dxa"/>
          </w:tcPr>
          <w:p w:rsidR="00DE6AC4" w:rsidRPr="00080F7C" w:rsidRDefault="00DE6AC4">
            <w:pPr>
              <w:pStyle w:val="10"/>
              <w:jc w:val="both"/>
              <w:rPr>
                <w:lang w:val="uk-UA"/>
              </w:rPr>
            </w:pPr>
            <w:r w:rsidRPr="00080F7C">
              <w:rPr>
                <w:sz w:val="22"/>
                <w:szCs w:val="22"/>
                <w:lang w:val="uk-UA"/>
              </w:rPr>
              <w:t>Серпень</w:t>
            </w:r>
          </w:p>
        </w:tc>
        <w:tc>
          <w:tcPr>
            <w:tcW w:w="2268" w:type="dxa"/>
          </w:tcPr>
          <w:p w:rsidR="00DE6AC4" w:rsidRDefault="005D71B3">
            <w:r>
              <w:rPr>
                <w:sz w:val="22"/>
                <w:szCs w:val="22"/>
                <w:lang w:val="uk-UA"/>
              </w:rPr>
              <w:t>Ки</w:t>
            </w:r>
            <w:r w:rsidR="00DE6AC4" w:rsidRPr="00000444">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Дворядкіна Л.І.</w:t>
            </w:r>
          </w:p>
        </w:tc>
        <w:tc>
          <w:tcPr>
            <w:tcW w:w="1559" w:type="dxa"/>
          </w:tcPr>
          <w:p w:rsidR="00DE6AC4" w:rsidRPr="00080F7C" w:rsidRDefault="00DE6AC4">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4.</w:t>
            </w:r>
          </w:p>
        </w:tc>
        <w:tc>
          <w:tcPr>
            <w:tcW w:w="6662" w:type="dxa"/>
          </w:tcPr>
          <w:p w:rsidR="00DE6AC4" w:rsidRPr="00080F7C" w:rsidRDefault="00DE6AC4">
            <w:pPr>
              <w:pStyle w:val="10"/>
              <w:jc w:val="both"/>
              <w:rPr>
                <w:lang w:val="uk-UA"/>
              </w:rPr>
            </w:pPr>
            <w:r w:rsidRPr="00080F7C">
              <w:rPr>
                <w:sz w:val="22"/>
                <w:szCs w:val="22"/>
                <w:lang w:val="uk-UA"/>
              </w:rPr>
              <w:t>Затвердити санітарно-технічний паспорт школи</w:t>
            </w:r>
          </w:p>
        </w:tc>
        <w:tc>
          <w:tcPr>
            <w:tcW w:w="2127" w:type="dxa"/>
          </w:tcPr>
          <w:p w:rsidR="00DE6AC4" w:rsidRPr="00080F7C" w:rsidRDefault="00DE6AC4">
            <w:pPr>
              <w:pStyle w:val="10"/>
              <w:jc w:val="both"/>
              <w:rPr>
                <w:lang w:val="uk-UA"/>
              </w:rPr>
            </w:pPr>
            <w:r w:rsidRPr="00080F7C">
              <w:rPr>
                <w:sz w:val="22"/>
                <w:szCs w:val="22"/>
                <w:lang w:val="uk-UA"/>
              </w:rPr>
              <w:t>Серпень</w:t>
            </w:r>
          </w:p>
        </w:tc>
        <w:tc>
          <w:tcPr>
            <w:tcW w:w="2268" w:type="dxa"/>
          </w:tcPr>
          <w:p w:rsidR="00DE6AC4" w:rsidRDefault="00DE6AC4" w:rsidP="005D71B3">
            <w:r w:rsidRPr="00000444">
              <w:rPr>
                <w:sz w:val="22"/>
                <w:szCs w:val="22"/>
                <w:lang w:val="uk-UA"/>
              </w:rPr>
              <w:t>К</w:t>
            </w:r>
            <w:r w:rsidR="005D71B3">
              <w:rPr>
                <w:sz w:val="22"/>
                <w:szCs w:val="22"/>
                <w:lang w:val="uk-UA"/>
              </w:rPr>
              <w:t>и</w:t>
            </w:r>
            <w:r w:rsidRPr="00000444">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Дворядкіна Л.І.</w:t>
            </w:r>
          </w:p>
          <w:p w:rsidR="00DE6AC4" w:rsidRPr="00080F7C" w:rsidRDefault="00DE6AC4">
            <w:pPr>
              <w:pStyle w:val="10"/>
              <w:jc w:val="both"/>
              <w:rPr>
                <w:lang w:val="uk-UA"/>
              </w:rPr>
            </w:pPr>
            <w:r w:rsidRPr="00080F7C">
              <w:rPr>
                <w:sz w:val="22"/>
                <w:szCs w:val="22"/>
                <w:lang w:val="uk-UA"/>
              </w:rPr>
              <w:t>Паспорт</w:t>
            </w:r>
          </w:p>
        </w:tc>
        <w:tc>
          <w:tcPr>
            <w:tcW w:w="1559" w:type="dxa"/>
          </w:tcPr>
          <w:p w:rsidR="00DE6AC4" w:rsidRPr="00080F7C" w:rsidRDefault="00DE6AC4">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5.</w:t>
            </w:r>
          </w:p>
        </w:tc>
        <w:tc>
          <w:tcPr>
            <w:tcW w:w="6662" w:type="dxa"/>
          </w:tcPr>
          <w:p w:rsidR="003B457C" w:rsidRPr="00080F7C" w:rsidRDefault="00080F7C">
            <w:pPr>
              <w:pStyle w:val="10"/>
              <w:jc w:val="both"/>
              <w:rPr>
                <w:lang w:val="uk-UA"/>
              </w:rPr>
            </w:pPr>
            <w:r w:rsidRPr="00080F7C">
              <w:rPr>
                <w:sz w:val="22"/>
                <w:szCs w:val="22"/>
                <w:lang w:val="uk-UA"/>
              </w:rPr>
              <w:t>Видати наказ про організацію роботи з охорони праці</w:t>
            </w:r>
          </w:p>
        </w:tc>
        <w:tc>
          <w:tcPr>
            <w:tcW w:w="2127" w:type="dxa"/>
          </w:tcPr>
          <w:p w:rsidR="003B457C" w:rsidRPr="00080F7C" w:rsidRDefault="00080F7C">
            <w:pPr>
              <w:pStyle w:val="10"/>
              <w:ind w:left="-108" w:firstLine="108"/>
              <w:jc w:val="both"/>
              <w:rPr>
                <w:lang w:val="uk-UA"/>
              </w:rPr>
            </w:pPr>
            <w:r w:rsidRPr="00080F7C">
              <w:rPr>
                <w:sz w:val="22"/>
                <w:szCs w:val="22"/>
                <w:lang w:val="uk-UA"/>
              </w:rPr>
              <w:t>Вересень</w:t>
            </w: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3B457C">
            <w:pPr>
              <w:pStyle w:val="10"/>
              <w:jc w:val="both"/>
              <w:rPr>
                <w:lang w:val="uk-UA"/>
              </w:rPr>
            </w:pP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jc w:val="both"/>
              <w:rPr>
                <w:lang w:val="uk-UA"/>
              </w:rPr>
            </w:pPr>
            <w:r w:rsidRPr="00080F7C">
              <w:rPr>
                <w:sz w:val="22"/>
                <w:szCs w:val="22"/>
                <w:lang w:val="uk-UA"/>
              </w:rPr>
              <w:t>Наказ</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6.</w:t>
            </w:r>
          </w:p>
        </w:tc>
        <w:tc>
          <w:tcPr>
            <w:tcW w:w="6662" w:type="dxa"/>
          </w:tcPr>
          <w:p w:rsidR="003B457C" w:rsidRPr="00080F7C" w:rsidRDefault="00080F7C">
            <w:pPr>
              <w:pStyle w:val="10"/>
              <w:jc w:val="both"/>
              <w:rPr>
                <w:lang w:val="uk-UA"/>
              </w:rPr>
            </w:pPr>
            <w:r w:rsidRPr="00080F7C">
              <w:rPr>
                <w:sz w:val="22"/>
                <w:szCs w:val="22"/>
                <w:lang w:val="uk-UA"/>
              </w:rPr>
              <w:t>Виконати поточний ремонт класних кімнат, харчоблоку, шкільних майстерень, спортзалів</w:t>
            </w:r>
          </w:p>
        </w:tc>
        <w:tc>
          <w:tcPr>
            <w:tcW w:w="2127" w:type="dxa"/>
          </w:tcPr>
          <w:p w:rsidR="003B457C" w:rsidRPr="00080F7C" w:rsidRDefault="00080F7C">
            <w:pPr>
              <w:pStyle w:val="10"/>
              <w:jc w:val="both"/>
              <w:rPr>
                <w:lang w:val="uk-UA"/>
              </w:rPr>
            </w:pPr>
            <w:r w:rsidRPr="00080F7C">
              <w:rPr>
                <w:sz w:val="22"/>
                <w:szCs w:val="22"/>
                <w:lang w:val="uk-UA"/>
              </w:rPr>
              <w:t xml:space="preserve">Травень -    </w:t>
            </w:r>
          </w:p>
          <w:p w:rsidR="003B457C" w:rsidRPr="00080F7C" w:rsidRDefault="00080F7C">
            <w:pPr>
              <w:pStyle w:val="10"/>
              <w:jc w:val="both"/>
              <w:rPr>
                <w:lang w:val="uk-UA"/>
              </w:rPr>
            </w:pPr>
            <w:r w:rsidRPr="00080F7C">
              <w:rPr>
                <w:sz w:val="22"/>
                <w:szCs w:val="22"/>
                <w:lang w:val="uk-UA"/>
              </w:rPr>
              <w:t>липень</w:t>
            </w:r>
          </w:p>
        </w:tc>
        <w:tc>
          <w:tcPr>
            <w:tcW w:w="2268" w:type="dxa"/>
          </w:tcPr>
          <w:p w:rsidR="00DE6AC4" w:rsidRDefault="005D71B3" w:rsidP="00DE6AC4">
            <w:pPr>
              <w:pStyle w:val="10"/>
              <w:ind w:right="-108"/>
              <w:rPr>
                <w:sz w:val="22"/>
                <w:szCs w:val="22"/>
                <w:lang w:val="uk-UA"/>
              </w:rPr>
            </w:pPr>
            <w:r>
              <w:rPr>
                <w:sz w:val="22"/>
                <w:szCs w:val="22"/>
                <w:lang w:val="uk-UA"/>
              </w:rPr>
              <w:t>Ки</w:t>
            </w:r>
            <w:r w:rsidR="00DE6AC4">
              <w:rPr>
                <w:sz w:val="22"/>
                <w:szCs w:val="22"/>
                <w:lang w:val="uk-UA"/>
              </w:rPr>
              <w:t>ба Л.А.</w:t>
            </w:r>
          </w:p>
          <w:p w:rsidR="003B457C" w:rsidRPr="00080F7C" w:rsidRDefault="003B457C">
            <w:pPr>
              <w:pStyle w:val="10"/>
              <w:rPr>
                <w:lang w:val="uk-UA"/>
              </w:rPr>
            </w:pP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3B457C">
            <w:pPr>
              <w:pStyle w:val="10"/>
              <w:jc w:val="both"/>
              <w:rPr>
                <w:lang w:val="uk-UA"/>
              </w:rPr>
            </w:pP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7.</w:t>
            </w:r>
          </w:p>
        </w:tc>
        <w:tc>
          <w:tcPr>
            <w:tcW w:w="6662" w:type="dxa"/>
          </w:tcPr>
          <w:p w:rsidR="003B457C" w:rsidRPr="00080F7C" w:rsidRDefault="00080F7C">
            <w:pPr>
              <w:pStyle w:val="10"/>
              <w:jc w:val="both"/>
              <w:rPr>
                <w:lang w:val="uk-UA"/>
              </w:rPr>
            </w:pPr>
            <w:r w:rsidRPr="00080F7C">
              <w:rPr>
                <w:sz w:val="22"/>
                <w:szCs w:val="22"/>
                <w:lang w:val="uk-UA"/>
              </w:rPr>
              <w:t>Відкоригувати правила внутрішнього трудового розпорядку</w:t>
            </w:r>
          </w:p>
        </w:tc>
        <w:tc>
          <w:tcPr>
            <w:tcW w:w="2127" w:type="dxa"/>
          </w:tcPr>
          <w:p w:rsidR="003B457C" w:rsidRPr="00080F7C" w:rsidRDefault="00080F7C">
            <w:pPr>
              <w:pStyle w:val="10"/>
              <w:jc w:val="both"/>
              <w:rPr>
                <w:lang w:val="uk-UA"/>
              </w:rPr>
            </w:pPr>
            <w:r w:rsidRPr="00080F7C">
              <w:rPr>
                <w:sz w:val="22"/>
                <w:szCs w:val="22"/>
                <w:lang w:val="uk-UA"/>
              </w:rPr>
              <w:t>Вересень</w:t>
            </w:r>
          </w:p>
        </w:tc>
        <w:tc>
          <w:tcPr>
            <w:tcW w:w="2268" w:type="dxa"/>
          </w:tcPr>
          <w:p w:rsidR="003B457C" w:rsidRPr="00080F7C" w:rsidRDefault="00DE6AC4">
            <w:pPr>
              <w:pStyle w:val="10"/>
              <w:jc w:val="both"/>
              <w:rPr>
                <w:lang w:val="uk-UA"/>
              </w:rPr>
            </w:pPr>
            <w:r>
              <w:rPr>
                <w:sz w:val="22"/>
                <w:szCs w:val="22"/>
                <w:lang w:val="uk-UA"/>
              </w:rPr>
              <w:t>Біжко І.Г.</w:t>
            </w:r>
          </w:p>
        </w:tc>
        <w:tc>
          <w:tcPr>
            <w:tcW w:w="2268" w:type="dxa"/>
          </w:tcPr>
          <w:p w:rsidR="003B457C" w:rsidRPr="00080F7C" w:rsidRDefault="00080F7C">
            <w:pPr>
              <w:pStyle w:val="10"/>
              <w:jc w:val="both"/>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8.</w:t>
            </w:r>
          </w:p>
        </w:tc>
        <w:tc>
          <w:tcPr>
            <w:tcW w:w="6662" w:type="dxa"/>
          </w:tcPr>
          <w:p w:rsidR="00DE6AC4" w:rsidRPr="00080F7C" w:rsidRDefault="00DE6AC4">
            <w:pPr>
              <w:pStyle w:val="10"/>
              <w:jc w:val="both"/>
              <w:rPr>
                <w:lang w:val="uk-UA"/>
              </w:rPr>
            </w:pPr>
            <w:r w:rsidRPr="00080F7C">
              <w:rPr>
                <w:sz w:val="22"/>
                <w:szCs w:val="22"/>
                <w:lang w:val="uk-UA"/>
              </w:rPr>
              <w:t>Установити шкільне обладнання у відповідності з санітарно-гігієнічними нормами</w:t>
            </w:r>
          </w:p>
        </w:tc>
        <w:tc>
          <w:tcPr>
            <w:tcW w:w="2127" w:type="dxa"/>
          </w:tcPr>
          <w:p w:rsidR="00DE6AC4" w:rsidRPr="00080F7C" w:rsidRDefault="00DE6AC4">
            <w:pPr>
              <w:pStyle w:val="10"/>
              <w:jc w:val="both"/>
              <w:rPr>
                <w:lang w:val="uk-UA"/>
              </w:rPr>
            </w:pPr>
            <w:r w:rsidRPr="00080F7C">
              <w:rPr>
                <w:sz w:val="22"/>
                <w:szCs w:val="22"/>
                <w:lang w:val="uk-UA"/>
              </w:rPr>
              <w:t>Серпень</w:t>
            </w:r>
          </w:p>
        </w:tc>
        <w:tc>
          <w:tcPr>
            <w:tcW w:w="2268" w:type="dxa"/>
          </w:tcPr>
          <w:p w:rsidR="00DE6AC4" w:rsidRDefault="005D71B3">
            <w:r>
              <w:rPr>
                <w:sz w:val="22"/>
                <w:szCs w:val="22"/>
                <w:lang w:val="uk-UA"/>
              </w:rPr>
              <w:t>Ки</w:t>
            </w:r>
            <w:r w:rsidR="00DE6AC4" w:rsidRPr="004472D4">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Дворядкіна Л.І.</w:t>
            </w:r>
          </w:p>
        </w:tc>
        <w:tc>
          <w:tcPr>
            <w:tcW w:w="1559" w:type="dxa"/>
          </w:tcPr>
          <w:p w:rsidR="00DE6AC4" w:rsidRPr="00080F7C" w:rsidRDefault="00DE6AC4">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9.</w:t>
            </w:r>
          </w:p>
        </w:tc>
        <w:tc>
          <w:tcPr>
            <w:tcW w:w="6662" w:type="dxa"/>
          </w:tcPr>
          <w:p w:rsidR="00DE6AC4" w:rsidRPr="00080F7C" w:rsidRDefault="00DE6AC4">
            <w:pPr>
              <w:pStyle w:val="10"/>
              <w:jc w:val="both"/>
              <w:rPr>
                <w:lang w:val="uk-UA"/>
              </w:rPr>
            </w:pPr>
            <w:r w:rsidRPr="00080F7C">
              <w:rPr>
                <w:sz w:val="22"/>
                <w:szCs w:val="22"/>
                <w:lang w:val="uk-UA"/>
              </w:rPr>
              <w:t>Перевірити стан освітлення, остекління вікон, фрамуг, забезпечити безпеку їх відкривання</w:t>
            </w:r>
          </w:p>
        </w:tc>
        <w:tc>
          <w:tcPr>
            <w:tcW w:w="2127" w:type="dxa"/>
          </w:tcPr>
          <w:p w:rsidR="00DE6AC4" w:rsidRPr="00080F7C" w:rsidRDefault="00DE6AC4">
            <w:pPr>
              <w:pStyle w:val="10"/>
              <w:jc w:val="both"/>
              <w:rPr>
                <w:lang w:val="uk-UA"/>
              </w:rPr>
            </w:pPr>
            <w:r w:rsidRPr="00080F7C">
              <w:rPr>
                <w:sz w:val="22"/>
                <w:szCs w:val="22"/>
                <w:lang w:val="uk-UA"/>
              </w:rPr>
              <w:t>Серпень</w:t>
            </w:r>
          </w:p>
        </w:tc>
        <w:tc>
          <w:tcPr>
            <w:tcW w:w="2268" w:type="dxa"/>
          </w:tcPr>
          <w:p w:rsidR="00DE6AC4" w:rsidRDefault="005D71B3">
            <w:r>
              <w:rPr>
                <w:sz w:val="22"/>
                <w:szCs w:val="22"/>
                <w:lang w:val="uk-UA"/>
              </w:rPr>
              <w:t>Ки</w:t>
            </w:r>
            <w:r w:rsidR="00DE6AC4" w:rsidRPr="004472D4">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Дворядкіна Л.І.</w:t>
            </w:r>
          </w:p>
          <w:p w:rsidR="00DE6AC4" w:rsidRPr="00080F7C" w:rsidRDefault="00DE6AC4">
            <w:pPr>
              <w:pStyle w:val="10"/>
              <w:jc w:val="both"/>
              <w:rPr>
                <w:lang w:val="uk-UA"/>
              </w:rPr>
            </w:pPr>
          </w:p>
        </w:tc>
        <w:tc>
          <w:tcPr>
            <w:tcW w:w="1559" w:type="dxa"/>
          </w:tcPr>
          <w:p w:rsidR="00DE6AC4" w:rsidRPr="00080F7C" w:rsidRDefault="00DE6AC4">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lastRenderedPageBreak/>
              <w:t>10.</w:t>
            </w:r>
          </w:p>
        </w:tc>
        <w:tc>
          <w:tcPr>
            <w:tcW w:w="6662" w:type="dxa"/>
          </w:tcPr>
          <w:p w:rsidR="003B457C" w:rsidRPr="00080F7C" w:rsidRDefault="00080F7C">
            <w:pPr>
              <w:pStyle w:val="10"/>
              <w:jc w:val="both"/>
              <w:rPr>
                <w:lang w:val="uk-UA"/>
              </w:rPr>
            </w:pPr>
            <w:r w:rsidRPr="00080F7C">
              <w:rPr>
                <w:sz w:val="22"/>
                <w:szCs w:val="22"/>
                <w:lang w:val="uk-UA"/>
              </w:rPr>
              <w:t>Створити службу охорони праці та призначити відповідальних за організацію роботи з охорони праці та визначити їх посадові обов</w:t>
            </w:r>
            <w:r w:rsidR="00AA4B10">
              <w:rPr>
                <w:sz w:val="22"/>
                <w:szCs w:val="22"/>
                <w:lang w:val="uk-UA"/>
              </w:rPr>
              <w:t>;</w:t>
            </w:r>
            <w:r w:rsidRPr="00080F7C">
              <w:rPr>
                <w:sz w:val="22"/>
                <w:szCs w:val="22"/>
                <w:lang w:val="uk-UA"/>
              </w:rPr>
              <w:t>язки</w:t>
            </w:r>
          </w:p>
        </w:tc>
        <w:tc>
          <w:tcPr>
            <w:tcW w:w="2127" w:type="dxa"/>
          </w:tcPr>
          <w:p w:rsidR="003B457C" w:rsidRPr="00080F7C" w:rsidRDefault="00080F7C">
            <w:pPr>
              <w:pStyle w:val="10"/>
              <w:jc w:val="both"/>
              <w:rPr>
                <w:lang w:val="uk-UA"/>
              </w:rPr>
            </w:pPr>
            <w:r w:rsidRPr="00080F7C">
              <w:rPr>
                <w:sz w:val="22"/>
                <w:szCs w:val="22"/>
                <w:lang w:val="uk-UA"/>
              </w:rPr>
              <w:t>Вересень</w:t>
            </w:r>
          </w:p>
        </w:tc>
        <w:tc>
          <w:tcPr>
            <w:tcW w:w="2268" w:type="dxa"/>
          </w:tcPr>
          <w:p w:rsidR="003B457C" w:rsidRPr="00080F7C" w:rsidRDefault="00080F7C">
            <w:pPr>
              <w:pStyle w:val="10"/>
              <w:jc w:val="both"/>
              <w:rPr>
                <w:lang w:val="uk-UA"/>
              </w:rPr>
            </w:pPr>
            <w:r w:rsidRPr="00080F7C">
              <w:rPr>
                <w:sz w:val="22"/>
                <w:szCs w:val="22"/>
                <w:lang w:val="uk-UA"/>
              </w:rPr>
              <w:t>Дворядкіна Л.І.</w:t>
            </w: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jc w:val="both"/>
              <w:rPr>
                <w:lang w:val="uk-UA"/>
              </w:rPr>
            </w:pPr>
            <w:r w:rsidRPr="00080F7C">
              <w:rPr>
                <w:sz w:val="22"/>
                <w:szCs w:val="22"/>
                <w:lang w:val="uk-UA"/>
              </w:rPr>
              <w:t>Наказ</w:t>
            </w:r>
          </w:p>
        </w:tc>
        <w:tc>
          <w:tcPr>
            <w:tcW w:w="1559" w:type="dxa"/>
          </w:tcPr>
          <w:p w:rsidR="003B457C" w:rsidRPr="00080F7C" w:rsidRDefault="003B457C">
            <w:pPr>
              <w:pStyle w:val="10"/>
              <w:jc w:val="both"/>
              <w:rPr>
                <w:lang w:val="uk-UA"/>
              </w:rPr>
            </w:pPr>
          </w:p>
        </w:tc>
      </w:tr>
      <w:tr w:rsidR="003B457C" w:rsidRPr="00080F7C" w:rsidTr="003671B4">
        <w:trPr>
          <w:trHeight w:val="320"/>
        </w:trPr>
        <w:tc>
          <w:tcPr>
            <w:tcW w:w="15452" w:type="dxa"/>
            <w:gridSpan w:val="6"/>
          </w:tcPr>
          <w:p w:rsidR="003B457C" w:rsidRPr="00080F7C" w:rsidRDefault="00080F7C">
            <w:pPr>
              <w:pStyle w:val="10"/>
              <w:jc w:val="both"/>
              <w:rPr>
                <w:lang w:val="uk-UA"/>
              </w:rPr>
            </w:pPr>
            <w:r w:rsidRPr="00080F7C">
              <w:rPr>
                <w:sz w:val="22"/>
                <w:szCs w:val="22"/>
                <w:lang w:val="uk-UA"/>
              </w:rPr>
              <w:t>11. З метою забезпечення виконання Положення про організацію охорони праці в навчально-виховних закладах (нак. Міносвіти України від 30.11.93р. №429) проводити:</w:t>
            </w:r>
          </w:p>
        </w:tc>
      </w:tr>
      <w:tr w:rsidR="003B457C" w:rsidRPr="005D71B3" w:rsidTr="003671B4">
        <w:tc>
          <w:tcPr>
            <w:tcW w:w="568" w:type="dxa"/>
          </w:tcPr>
          <w:p w:rsidR="003B457C" w:rsidRPr="00080F7C" w:rsidRDefault="003B457C">
            <w:pPr>
              <w:pStyle w:val="10"/>
              <w:jc w:val="both"/>
              <w:rPr>
                <w:lang w:val="uk-UA"/>
              </w:rPr>
            </w:pPr>
          </w:p>
        </w:tc>
        <w:tc>
          <w:tcPr>
            <w:tcW w:w="6662" w:type="dxa"/>
          </w:tcPr>
          <w:p w:rsidR="003B457C" w:rsidRPr="00080F7C" w:rsidRDefault="00080F7C">
            <w:pPr>
              <w:pStyle w:val="10"/>
              <w:tabs>
                <w:tab w:val="left" w:pos="175"/>
              </w:tabs>
              <w:jc w:val="both"/>
              <w:rPr>
                <w:lang w:val="uk-UA"/>
              </w:rPr>
            </w:pPr>
            <w:r w:rsidRPr="00080F7C">
              <w:rPr>
                <w:sz w:val="22"/>
                <w:szCs w:val="22"/>
                <w:lang w:val="uk-UA"/>
              </w:rPr>
              <w:t>- інструктаж для всіх працівників школи з правил техніки безпеки, охорони праці;</w:t>
            </w:r>
          </w:p>
          <w:p w:rsidR="003B457C" w:rsidRPr="00080F7C" w:rsidRDefault="00080F7C">
            <w:pPr>
              <w:pStyle w:val="10"/>
              <w:tabs>
                <w:tab w:val="left" w:pos="252"/>
              </w:tabs>
              <w:jc w:val="both"/>
              <w:rPr>
                <w:lang w:val="uk-UA"/>
              </w:rPr>
            </w:pPr>
            <w:r w:rsidRPr="00080F7C">
              <w:rPr>
                <w:sz w:val="22"/>
                <w:szCs w:val="22"/>
                <w:lang w:val="uk-UA"/>
              </w:rPr>
              <w:t>- вести журнал обліку інструктажу персоналу;</w:t>
            </w:r>
          </w:p>
          <w:p w:rsidR="003B457C" w:rsidRPr="00080F7C" w:rsidRDefault="00080F7C">
            <w:pPr>
              <w:pStyle w:val="10"/>
              <w:tabs>
                <w:tab w:val="left" w:pos="252"/>
              </w:tabs>
              <w:jc w:val="both"/>
              <w:rPr>
                <w:lang w:val="uk-UA"/>
              </w:rPr>
            </w:pPr>
            <w:r w:rsidRPr="00080F7C">
              <w:rPr>
                <w:sz w:val="22"/>
                <w:szCs w:val="22"/>
                <w:lang w:val="uk-UA"/>
              </w:rPr>
              <w:t>- комісіям перевірити всі механізми в шкільних майстернях в кабінетах;</w:t>
            </w:r>
          </w:p>
          <w:p w:rsidR="003B457C" w:rsidRPr="00080F7C" w:rsidRDefault="00080F7C">
            <w:pPr>
              <w:pStyle w:val="10"/>
              <w:tabs>
                <w:tab w:val="left" w:pos="252"/>
              </w:tabs>
              <w:jc w:val="both"/>
              <w:rPr>
                <w:lang w:val="uk-UA"/>
              </w:rPr>
            </w:pPr>
            <w:r w:rsidRPr="00080F7C">
              <w:rPr>
                <w:sz w:val="22"/>
                <w:szCs w:val="22"/>
                <w:lang w:val="uk-UA"/>
              </w:rPr>
              <w:t xml:space="preserve">- у поурочних планах при виконанні практичних і лабораторних робіт передбачити інструктаж з техніки безпеки. </w:t>
            </w:r>
          </w:p>
          <w:p w:rsidR="003B457C" w:rsidRPr="00080F7C" w:rsidRDefault="00080F7C">
            <w:pPr>
              <w:pStyle w:val="10"/>
              <w:tabs>
                <w:tab w:val="left" w:pos="252"/>
              </w:tabs>
              <w:jc w:val="both"/>
              <w:rPr>
                <w:lang w:val="uk-UA"/>
              </w:rPr>
            </w:pPr>
            <w:r w:rsidRPr="00080F7C">
              <w:rPr>
                <w:sz w:val="22"/>
                <w:szCs w:val="22"/>
                <w:lang w:val="uk-UA"/>
              </w:rPr>
              <w:t>У шкільних майстернях, кабінетах хімії, фізики, біології, інформатики, спортивних залах вести журнал інструктажу;</w:t>
            </w:r>
          </w:p>
          <w:p w:rsidR="003B457C" w:rsidRPr="00080F7C" w:rsidRDefault="00080F7C">
            <w:pPr>
              <w:pStyle w:val="10"/>
              <w:tabs>
                <w:tab w:val="left" w:pos="252"/>
              </w:tabs>
              <w:jc w:val="both"/>
              <w:rPr>
                <w:lang w:val="uk-UA"/>
              </w:rPr>
            </w:pPr>
            <w:r w:rsidRPr="00080F7C">
              <w:rPr>
                <w:sz w:val="22"/>
                <w:szCs w:val="22"/>
                <w:lang w:val="uk-UA"/>
              </w:rPr>
              <w:t>- вести журнали обліку інструктажу учнів у спортивному залі, навчальних майстернях, кабінетах фізики, хімії у відповідності з п.60 Положення (нак.№429 дод.2)</w:t>
            </w:r>
          </w:p>
        </w:tc>
        <w:tc>
          <w:tcPr>
            <w:tcW w:w="2127" w:type="dxa"/>
          </w:tcPr>
          <w:p w:rsidR="003B457C" w:rsidRPr="00080F7C" w:rsidRDefault="00080F7C">
            <w:pPr>
              <w:pStyle w:val="10"/>
              <w:jc w:val="both"/>
              <w:rPr>
                <w:lang w:val="uk-UA"/>
              </w:rPr>
            </w:pPr>
            <w:r w:rsidRPr="00080F7C">
              <w:rPr>
                <w:sz w:val="22"/>
                <w:szCs w:val="22"/>
                <w:lang w:val="uk-UA"/>
              </w:rPr>
              <w:t>Вересень-лютий</w:t>
            </w:r>
          </w:p>
          <w:p w:rsidR="003B457C" w:rsidRPr="00080F7C" w:rsidRDefault="003B457C">
            <w:pPr>
              <w:pStyle w:val="10"/>
              <w:jc w:val="both"/>
              <w:rPr>
                <w:lang w:val="uk-UA"/>
              </w:rPr>
            </w:pPr>
          </w:p>
          <w:p w:rsidR="003B457C" w:rsidRPr="00080F7C" w:rsidRDefault="00080F7C">
            <w:pPr>
              <w:pStyle w:val="10"/>
              <w:jc w:val="both"/>
              <w:rPr>
                <w:lang w:val="uk-UA"/>
              </w:rPr>
            </w:pPr>
            <w:r w:rsidRPr="00080F7C">
              <w:rPr>
                <w:sz w:val="22"/>
                <w:szCs w:val="22"/>
                <w:lang w:val="uk-UA"/>
              </w:rPr>
              <w:t>Постійно</w:t>
            </w:r>
          </w:p>
          <w:p w:rsidR="003B457C" w:rsidRPr="00080F7C" w:rsidRDefault="00080F7C">
            <w:pPr>
              <w:pStyle w:val="10"/>
              <w:jc w:val="both"/>
              <w:rPr>
                <w:lang w:val="uk-UA"/>
              </w:rPr>
            </w:pPr>
            <w:r w:rsidRPr="00080F7C">
              <w:rPr>
                <w:sz w:val="22"/>
                <w:szCs w:val="22"/>
                <w:lang w:val="uk-UA"/>
              </w:rPr>
              <w:t>25.08.201</w:t>
            </w:r>
            <w:r w:rsidR="00993B26">
              <w:rPr>
                <w:sz w:val="22"/>
                <w:szCs w:val="22"/>
                <w:lang w:val="uk-UA"/>
              </w:rPr>
              <w:t>9</w:t>
            </w:r>
          </w:p>
          <w:p w:rsidR="003B457C" w:rsidRPr="00080F7C" w:rsidRDefault="00080F7C">
            <w:pPr>
              <w:pStyle w:val="10"/>
              <w:jc w:val="both"/>
              <w:rPr>
                <w:lang w:val="uk-UA"/>
              </w:rPr>
            </w:pPr>
            <w:r w:rsidRPr="00080F7C">
              <w:rPr>
                <w:sz w:val="22"/>
                <w:szCs w:val="22"/>
                <w:lang w:val="uk-UA"/>
              </w:rPr>
              <w:t>Постійно</w:t>
            </w: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080F7C">
            <w:pPr>
              <w:pStyle w:val="10"/>
              <w:jc w:val="both"/>
              <w:rPr>
                <w:lang w:val="uk-UA"/>
              </w:rPr>
            </w:pPr>
            <w:r w:rsidRPr="00080F7C">
              <w:rPr>
                <w:sz w:val="22"/>
                <w:szCs w:val="22"/>
                <w:lang w:val="uk-UA"/>
              </w:rPr>
              <w:t>Постійно</w:t>
            </w:r>
          </w:p>
          <w:p w:rsidR="003B457C" w:rsidRPr="00080F7C" w:rsidRDefault="003B457C">
            <w:pPr>
              <w:pStyle w:val="10"/>
              <w:jc w:val="both"/>
              <w:rPr>
                <w:lang w:val="uk-UA"/>
              </w:rPr>
            </w:pPr>
          </w:p>
        </w:tc>
        <w:tc>
          <w:tcPr>
            <w:tcW w:w="2268" w:type="dxa"/>
          </w:tcPr>
          <w:p w:rsidR="003B457C" w:rsidRDefault="003B457C" w:rsidP="00DE6AC4">
            <w:pPr>
              <w:pStyle w:val="10"/>
              <w:ind w:right="-75"/>
              <w:jc w:val="both"/>
              <w:rPr>
                <w:lang w:val="uk-UA"/>
              </w:rPr>
            </w:pPr>
          </w:p>
          <w:p w:rsidR="005D71B3" w:rsidRDefault="005D71B3" w:rsidP="00DE6AC4">
            <w:pPr>
              <w:pStyle w:val="10"/>
              <w:ind w:right="-75"/>
              <w:jc w:val="both"/>
              <w:rPr>
                <w:lang w:val="uk-UA"/>
              </w:rPr>
            </w:pPr>
          </w:p>
          <w:p w:rsidR="005D71B3" w:rsidRDefault="005D71B3" w:rsidP="00DE6AC4">
            <w:pPr>
              <w:pStyle w:val="10"/>
              <w:ind w:right="-75"/>
              <w:jc w:val="both"/>
              <w:rPr>
                <w:lang w:val="uk-UA"/>
              </w:rPr>
            </w:pPr>
          </w:p>
          <w:p w:rsidR="005D71B3" w:rsidRDefault="005D71B3" w:rsidP="00DE6AC4">
            <w:pPr>
              <w:pStyle w:val="10"/>
              <w:ind w:right="-75"/>
              <w:jc w:val="both"/>
              <w:rPr>
                <w:lang w:val="uk-UA"/>
              </w:rPr>
            </w:pPr>
          </w:p>
          <w:p w:rsidR="00DE6AC4" w:rsidRDefault="00DE6AC4" w:rsidP="00DE6AC4">
            <w:pPr>
              <w:pStyle w:val="10"/>
              <w:ind w:right="-75"/>
              <w:jc w:val="both"/>
              <w:rPr>
                <w:lang w:val="uk-UA"/>
              </w:rPr>
            </w:pPr>
          </w:p>
          <w:p w:rsidR="003B457C" w:rsidRPr="00080F7C" w:rsidRDefault="00080F7C">
            <w:pPr>
              <w:pStyle w:val="10"/>
              <w:ind w:right="-75"/>
              <w:jc w:val="both"/>
              <w:rPr>
                <w:lang w:val="uk-UA"/>
              </w:rPr>
            </w:pPr>
            <w:r w:rsidRPr="00080F7C">
              <w:rPr>
                <w:sz w:val="22"/>
                <w:szCs w:val="22"/>
                <w:lang w:val="uk-UA"/>
              </w:rPr>
              <w:t>Вчителі-предметники</w:t>
            </w:r>
          </w:p>
          <w:p w:rsidR="003B457C" w:rsidRPr="00080F7C" w:rsidRDefault="003B457C">
            <w:pPr>
              <w:pStyle w:val="10"/>
              <w:ind w:right="-75" w:hanging="108"/>
              <w:jc w:val="both"/>
              <w:rPr>
                <w:lang w:val="uk-UA"/>
              </w:rPr>
            </w:pP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080F7C">
            <w:pPr>
              <w:pStyle w:val="10"/>
              <w:jc w:val="both"/>
              <w:rPr>
                <w:lang w:val="uk-UA"/>
              </w:rPr>
            </w:pPr>
            <w:r w:rsidRPr="00080F7C">
              <w:rPr>
                <w:sz w:val="22"/>
                <w:szCs w:val="22"/>
                <w:lang w:val="uk-UA"/>
              </w:rPr>
              <w:t>Вчителі-предметники</w:t>
            </w: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3B457C">
            <w:pPr>
              <w:pStyle w:val="10"/>
              <w:ind w:right="-115"/>
              <w:jc w:val="both"/>
              <w:rPr>
                <w:lang w:val="uk-UA"/>
              </w:rPr>
            </w:pPr>
          </w:p>
          <w:p w:rsidR="003B457C" w:rsidRPr="00080F7C" w:rsidRDefault="00080F7C">
            <w:pPr>
              <w:pStyle w:val="10"/>
              <w:ind w:right="-115"/>
              <w:jc w:val="both"/>
              <w:rPr>
                <w:lang w:val="uk-UA"/>
              </w:rPr>
            </w:pPr>
            <w:r w:rsidRPr="00080F7C">
              <w:rPr>
                <w:sz w:val="22"/>
                <w:szCs w:val="22"/>
                <w:lang w:val="uk-UA"/>
              </w:rPr>
              <w:t>Дворядкіна Л.І.</w:t>
            </w:r>
          </w:p>
          <w:p w:rsidR="00DE6AC4" w:rsidRDefault="00DE6AC4" w:rsidP="00DE6AC4">
            <w:pPr>
              <w:pStyle w:val="10"/>
              <w:jc w:val="both"/>
              <w:rPr>
                <w:lang w:val="uk-UA"/>
              </w:rPr>
            </w:pPr>
            <w:r>
              <w:rPr>
                <w:sz w:val="22"/>
                <w:szCs w:val="22"/>
                <w:lang w:val="uk-UA"/>
              </w:rPr>
              <w:t>.</w:t>
            </w:r>
          </w:p>
          <w:p w:rsidR="003B457C" w:rsidRPr="00080F7C" w:rsidRDefault="003B457C">
            <w:pPr>
              <w:pStyle w:val="10"/>
              <w:ind w:right="-115"/>
              <w:jc w:val="both"/>
              <w:rPr>
                <w:lang w:val="uk-UA"/>
              </w:rPr>
            </w:pPr>
          </w:p>
        </w:tc>
        <w:tc>
          <w:tcPr>
            <w:tcW w:w="1559" w:type="dxa"/>
          </w:tcPr>
          <w:p w:rsidR="003B457C" w:rsidRPr="00080F7C" w:rsidRDefault="003B457C">
            <w:pPr>
              <w:pStyle w:val="10"/>
              <w:jc w:val="both"/>
              <w:rPr>
                <w:lang w:val="uk-UA"/>
              </w:rPr>
            </w:pPr>
          </w:p>
        </w:tc>
      </w:tr>
      <w:tr w:rsidR="003B457C" w:rsidRPr="00080F7C" w:rsidTr="003671B4">
        <w:tc>
          <w:tcPr>
            <w:tcW w:w="15452" w:type="dxa"/>
            <w:gridSpan w:val="6"/>
          </w:tcPr>
          <w:p w:rsidR="003B457C" w:rsidRPr="00080F7C" w:rsidRDefault="00080F7C">
            <w:pPr>
              <w:pStyle w:val="10"/>
              <w:ind w:left="426" w:hanging="426"/>
              <w:jc w:val="both"/>
              <w:rPr>
                <w:lang w:val="uk-UA"/>
              </w:rPr>
            </w:pPr>
            <w:r w:rsidRPr="00080F7C">
              <w:rPr>
                <w:sz w:val="22"/>
                <w:szCs w:val="22"/>
                <w:lang w:val="uk-UA"/>
              </w:rPr>
              <w:t>12. У відповідності з пунктом 11 Положення про навчальні майстерні загальноосвітнього навчально-виховного закладу, затвердженого наказом міністра освіти України від 16.06.94р.№ 184</w:t>
            </w:r>
          </w:p>
        </w:tc>
      </w:tr>
      <w:tr w:rsidR="003B457C" w:rsidRPr="005D71B3" w:rsidTr="003671B4">
        <w:tc>
          <w:tcPr>
            <w:tcW w:w="568" w:type="dxa"/>
          </w:tcPr>
          <w:p w:rsidR="003B457C" w:rsidRPr="00080F7C" w:rsidRDefault="003B457C">
            <w:pPr>
              <w:pStyle w:val="10"/>
              <w:jc w:val="both"/>
              <w:rPr>
                <w:lang w:val="uk-UA"/>
              </w:rPr>
            </w:pPr>
          </w:p>
        </w:tc>
        <w:tc>
          <w:tcPr>
            <w:tcW w:w="6662" w:type="dxa"/>
          </w:tcPr>
          <w:p w:rsidR="003B457C" w:rsidRPr="00080F7C" w:rsidRDefault="00080F7C">
            <w:pPr>
              <w:pStyle w:val="10"/>
              <w:tabs>
                <w:tab w:val="left" w:pos="0"/>
                <w:tab w:val="left" w:pos="175"/>
                <w:tab w:val="left" w:pos="317"/>
                <w:tab w:val="left" w:pos="849"/>
              </w:tabs>
              <w:jc w:val="both"/>
              <w:rPr>
                <w:lang w:val="uk-UA"/>
              </w:rPr>
            </w:pPr>
            <w:r w:rsidRPr="00080F7C">
              <w:rPr>
                <w:sz w:val="22"/>
                <w:szCs w:val="22"/>
                <w:lang w:val="uk-UA"/>
              </w:rPr>
              <w:t>- чітко дотримуватися інструкції з охорони праці в навчальних майстернях.</w:t>
            </w:r>
          </w:p>
          <w:p w:rsidR="003B457C" w:rsidRPr="00080F7C" w:rsidRDefault="00080F7C">
            <w:pPr>
              <w:pStyle w:val="10"/>
              <w:jc w:val="both"/>
              <w:rPr>
                <w:lang w:val="uk-UA"/>
              </w:rPr>
            </w:pPr>
            <w:r w:rsidRPr="00080F7C">
              <w:rPr>
                <w:sz w:val="22"/>
                <w:szCs w:val="22"/>
                <w:lang w:val="uk-UA"/>
              </w:rPr>
              <w:t>- дотримуватися інструкції з охорони праці для учнів у кабінеті інформатики у відповідності з п.61, 85 Положення (наказ № 429)</w:t>
            </w:r>
          </w:p>
        </w:tc>
        <w:tc>
          <w:tcPr>
            <w:tcW w:w="2127" w:type="dxa"/>
          </w:tcPr>
          <w:p w:rsidR="003B457C" w:rsidRPr="00080F7C" w:rsidRDefault="00080F7C">
            <w:pPr>
              <w:pStyle w:val="10"/>
              <w:jc w:val="both"/>
              <w:rPr>
                <w:lang w:val="uk-UA"/>
              </w:rPr>
            </w:pPr>
            <w:r w:rsidRPr="00080F7C">
              <w:rPr>
                <w:sz w:val="22"/>
                <w:szCs w:val="22"/>
                <w:lang w:val="uk-UA"/>
              </w:rPr>
              <w:t>Постійно</w:t>
            </w:r>
          </w:p>
          <w:p w:rsidR="003B457C" w:rsidRPr="00080F7C" w:rsidRDefault="003B457C">
            <w:pPr>
              <w:pStyle w:val="10"/>
              <w:jc w:val="both"/>
              <w:rPr>
                <w:lang w:val="uk-UA"/>
              </w:rPr>
            </w:pPr>
          </w:p>
          <w:p w:rsidR="003B457C" w:rsidRPr="00080F7C" w:rsidRDefault="003B457C">
            <w:pPr>
              <w:pStyle w:val="10"/>
              <w:jc w:val="both"/>
              <w:rPr>
                <w:lang w:val="uk-UA"/>
              </w:rPr>
            </w:pPr>
          </w:p>
          <w:p w:rsidR="003B457C" w:rsidRPr="00080F7C" w:rsidRDefault="00080F7C">
            <w:pPr>
              <w:pStyle w:val="10"/>
              <w:jc w:val="both"/>
              <w:rPr>
                <w:lang w:val="uk-UA"/>
              </w:rPr>
            </w:pPr>
            <w:r w:rsidRPr="00080F7C">
              <w:rPr>
                <w:sz w:val="22"/>
                <w:szCs w:val="22"/>
                <w:lang w:val="uk-UA"/>
              </w:rPr>
              <w:t>Постійно</w:t>
            </w:r>
          </w:p>
        </w:tc>
        <w:tc>
          <w:tcPr>
            <w:tcW w:w="2268" w:type="dxa"/>
          </w:tcPr>
          <w:p w:rsidR="003B457C" w:rsidRPr="00080F7C" w:rsidRDefault="00080F7C">
            <w:pPr>
              <w:pStyle w:val="10"/>
              <w:ind w:right="-108"/>
              <w:jc w:val="both"/>
              <w:rPr>
                <w:lang w:val="uk-UA"/>
              </w:rPr>
            </w:pPr>
            <w:r w:rsidRPr="00080F7C">
              <w:rPr>
                <w:sz w:val="22"/>
                <w:szCs w:val="22"/>
                <w:lang w:val="uk-UA"/>
              </w:rPr>
              <w:t>Вчителі</w:t>
            </w:r>
          </w:p>
          <w:p w:rsidR="003B457C" w:rsidRPr="00080F7C" w:rsidRDefault="003B457C">
            <w:pPr>
              <w:pStyle w:val="10"/>
              <w:ind w:right="-108"/>
              <w:jc w:val="both"/>
              <w:rPr>
                <w:lang w:val="uk-UA"/>
              </w:rPr>
            </w:pPr>
          </w:p>
          <w:p w:rsidR="003B457C" w:rsidRPr="00080F7C" w:rsidRDefault="003B457C">
            <w:pPr>
              <w:pStyle w:val="10"/>
              <w:ind w:right="-108"/>
              <w:jc w:val="both"/>
              <w:rPr>
                <w:lang w:val="uk-UA"/>
              </w:rPr>
            </w:pPr>
          </w:p>
          <w:p w:rsidR="003B457C" w:rsidRPr="00080F7C" w:rsidRDefault="00080F7C">
            <w:pPr>
              <w:pStyle w:val="10"/>
              <w:ind w:right="-108"/>
              <w:jc w:val="both"/>
              <w:rPr>
                <w:lang w:val="uk-UA"/>
              </w:rPr>
            </w:pPr>
            <w:r w:rsidRPr="00080F7C">
              <w:rPr>
                <w:sz w:val="22"/>
                <w:szCs w:val="22"/>
                <w:lang w:val="uk-UA"/>
              </w:rPr>
              <w:t>Вчителі</w:t>
            </w:r>
          </w:p>
        </w:tc>
        <w:tc>
          <w:tcPr>
            <w:tcW w:w="2268" w:type="dxa"/>
          </w:tcPr>
          <w:p w:rsidR="003B457C" w:rsidRPr="00080F7C" w:rsidRDefault="003B457C" w:rsidP="00DE6AC4">
            <w:pPr>
              <w:pStyle w:val="10"/>
              <w:jc w:val="both"/>
              <w:rPr>
                <w:lang w:val="uk-UA"/>
              </w:rPr>
            </w:pPr>
          </w:p>
        </w:tc>
        <w:tc>
          <w:tcPr>
            <w:tcW w:w="1559" w:type="dxa"/>
          </w:tcPr>
          <w:p w:rsidR="003B457C" w:rsidRPr="00080F7C" w:rsidRDefault="003B457C">
            <w:pPr>
              <w:pStyle w:val="10"/>
              <w:rPr>
                <w:lang w:val="uk-UA"/>
              </w:rPr>
            </w:pPr>
          </w:p>
        </w:tc>
      </w:tr>
      <w:tr w:rsidR="003B457C" w:rsidRPr="00080F7C" w:rsidTr="003671B4">
        <w:trPr>
          <w:trHeight w:val="420"/>
        </w:trPr>
        <w:tc>
          <w:tcPr>
            <w:tcW w:w="568" w:type="dxa"/>
          </w:tcPr>
          <w:p w:rsidR="003B457C" w:rsidRPr="00080F7C" w:rsidRDefault="00080F7C">
            <w:pPr>
              <w:pStyle w:val="10"/>
              <w:jc w:val="both"/>
              <w:rPr>
                <w:lang w:val="uk-UA"/>
              </w:rPr>
            </w:pPr>
            <w:r w:rsidRPr="00080F7C">
              <w:rPr>
                <w:sz w:val="22"/>
                <w:szCs w:val="22"/>
                <w:lang w:val="uk-UA"/>
              </w:rPr>
              <w:t>13.</w:t>
            </w:r>
          </w:p>
        </w:tc>
        <w:tc>
          <w:tcPr>
            <w:tcW w:w="6662" w:type="dxa"/>
          </w:tcPr>
          <w:p w:rsidR="003B457C" w:rsidRPr="00080F7C" w:rsidRDefault="00080F7C">
            <w:pPr>
              <w:pStyle w:val="10"/>
              <w:jc w:val="both"/>
              <w:rPr>
                <w:lang w:val="uk-UA"/>
              </w:rPr>
            </w:pPr>
            <w:r w:rsidRPr="00080F7C">
              <w:rPr>
                <w:sz w:val="22"/>
                <w:szCs w:val="22"/>
                <w:lang w:val="uk-UA"/>
              </w:rPr>
              <w:t>Заслухати питання про дотримання техніки безпеки на профспілкових зборах</w:t>
            </w:r>
          </w:p>
        </w:tc>
        <w:tc>
          <w:tcPr>
            <w:tcW w:w="2127" w:type="dxa"/>
          </w:tcPr>
          <w:p w:rsidR="003B457C" w:rsidRPr="00080F7C" w:rsidRDefault="00080F7C">
            <w:pPr>
              <w:pStyle w:val="10"/>
              <w:jc w:val="both"/>
              <w:rPr>
                <w:lang w:val="uk-UA"/>
              </w:rPr>
            </w:pPr>
            <w:r w:rsidRPr="00080F7C">
              <w:rPr>
                <w:sz w:val="22"/>
                <w:szCs w:val="22"/>
                <w:lang w:val="uk-UA"/>
              </w:rPr>
              <w:t>Лютий</w:t>
            </w:r>
          </w:p>
        </w:tc>
        <w:tc>
          <w:tcPr>
            <w:tcW w:w="2268" w:type="dxa"/>
          </w:tcPr>
          <w:p w:rsidR="00DE6AC4" w:rsidRDefault="00DE6AC4" w:rsidP="00DE6AC4">
            <w:pPr>
              <w:pStyle w:val="10"/>
              <w:jc w:val="both"/>
              <w:rPr>
                <w:lang w:val="uk-UA"/>
              </w:rPr>
            </w:pPr>
          </w:p>
          <w:p w:rsidR="003B457C" w:rsidRPr="00080F7C" w:rsidRDefault="003B457C">
            <w:pPr>
              <w:pStyle w:val="10"/>
              <w:ind w:right="-108"/>
              <w:jc w:val="both"/>
              <w:rPr>
                <w:lang w:val="uk-UA"/>
              </w:rPr>
            </w:pPr>
          </w:p>
        </w:tc>
        <w:tc>
          <w:tcPr>
            <w:tcW w:w="2268" w:type="dxa"/>
          </w:tcPr>
          <w:p w:rsidR="00DE6AC4" w:rsidRDefault="00DE6AC4" w:rsidP="00DE6AC4">
            <w:pPr>
              <w:pStyle w:val="10"/>
              <w:jc w:val="both"/>
              <w:rPr>
                <w:lang w:val="uk-UA"/>
              </w:rPr>
            </w:pPr>
          </w:p>
          <w:p w:rsidR="003B457C" w:rsidRPr="00080F7C" w:rsidRDefault="00080F7C">
            <w:pPr>
              <w:pStyle w:val="10"/>
              <w:jc w:val="both"/>
              <w:rPr>
                <w:lang w:val="uk-UA"/>
              </w:rPr>
            </w:pPr>
            <w:r w:rsidRPr="00080F7C">
              <w:rPr>
                <w:sz w:val="22"/>
                <w:szCs w:val="22"/>
                <w:lang w:val="uk-UA"/>
              </w:rPr>
              <w:t>протокол</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14.</w:t>
            </w:r>
          </w:p>
        </w:tc>
        <w:tc>
          <w:tcPr>
            <w:tcW w:w="6662" w:type="dxa"/>
          </w:tcPr>
          <w:p w:rsidR="003B457C" w:rsidRPr="00080F7C" w:rsidRDefault="00080F7C">
            <w:pPr>
              <w:pStyle w:val="10"/>
              <w:jc w:val="both"/>
              <w:rPr>
                <w:lang w:val="uk-UA"/>
              </w:rPr>
            </w:pPr>
            <w:r w:rsidRPr="00080F7C">
              <w:rPr>
                <w:sz w:val="22"/>
                <w:szCs w:val="22"/>
                <w:lang w:val="uk-UA"/>
              </w:rPr>
              <w:t>Створити добровільну пожежну дружину вчителів</w:t>
            </w:r>
          </w:p>
        </w:tc>
        <w:tc>
          <w:tcPr>
            <w:tcW w:w="2127" w:type="dxa"/>
          </w:tcPr>
          <w:p w:rsidR="003B457C" w:rsidRPr="00080F7C" w:rsidRDefault="00080F7C">
            <w:pPr>
              <w:pStyle w:val="10"/>
              <w:jc w:val="both"/>
              <w:rPr>
                <w:lang w:val="uk-UA"/>
              </w:rPr>
            </w:pPr>
            <w:r w:rsidRPr="00080F7C">
              <w:rPr>
                <w:sz w:val="22"/>
                <w:szCs w:val="22"/>
                <w:lang w:val="uk-UA"/>
              </w:rPr>
              <w:t>Вересень</w:t>
            </w:r>
          </w:p>
        </w:tc>
        <w:tc>
          <w:tcPr>
            <w:tcW w:w="2268" w:type="dxa"/>
          </w:tcPr>
          <w:p w:rsidR="003B457C" w:rsidRPr="00080F7C" w:rsidRDefault="003B457C" w:rsidP="00CB5EF7">
            <w:pPr>
              <w:pStyle w:val="10"/>
              <w:jc w:val="both"/>
              <w:rPr>
                <w:lang w:val="uk-UA"/>
              </w:rPr>
            </w:pPr>
          </w:p>
        </w:tc>
        <w:tc>
          <w:tcPr>
            <w:tcW w:w="2268" w:type="dxa"/>
          </w:tcPr>
          <w:p w:rsidR="003B457C" w:rsidRPr="00080F7C" w:rsidRDefault="00080F7C">
            <w:pPr>
              <w:pStyle w:val="10"/>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15.</w:t>
            </w:r>
          </w:p>
        </w:tc>
        <w:tc>
          <w:tcPr>
            <w:tcW w:w="6662" w:type="dxa"/>
          </w:tcPr>
          <w:p w:rsidR="003B457C" w:rsidRPr="00080F7C" w:rsidRDefault="00080F7C">
            <w:pPr>
              <w:pStyle w:val="10"/>
              <w:jc w:val="both"/>
              <w:rPr>
                <w:lang w:val="uk-UA"/>
              </w:rPr>
            </w:pPr>
            <w:r w:rsidRPr="00080F7C">
              <w:rPr>
                <w:sz w:val="22"/>
                <w:szCs w:val="22"/>
                <w:lang w:val="uk-UA"/>
              </w:rPr>
              <w:t>Створити команду ЮДПД</w:t>
            </w:r>
          </w:p>
        </w:tc>
        <w:tc>
          <w:tcPr>
            <w:tcW w:w="2127" w:type="dxa"/>
          </w:tcPr>
          <w:p w:rsidR="003B457C" w:rsidRPr="00080F7C" w:rsidRDefault="00080F7C">
            <w:pPr>
              <w:pStyle w:val="10"/>
              <w:jc w:val="both"/>
              <w:rPr>
                <w:lang w:val="uk-UA"/>
              </w:rPr>
            </w:pPr>
            <w:r w:rsidRPr="00080F7C">
              <w:rPr>
                <w:sz w:val="22"/>
                <w:szCs w:val="22"/>
                <w:lang w:val="uk-UA"/>
              </w:rPr>
              <w:t>Вересень</w:t>
            </w:r>
          </w:p>
        </w:tc>
        <w:tc>
          <w:tcPr>
            <w:tcW w:w="2268" w:type="dxa"/>
          </w:tcPr>
          <w:p w:rsidR="003B457C" w:rsidRPr="00080F7C" w:rsidRDefault="00DE6AC4">
            <w:pPr>
              <w:pStyle w:val="10"/>
              <w:ind w:right="-108"/>
              <w:jc w:val="both"/>
              <w:rPr>
                <w:lang w:val="uk-UA"/>
              </w:rPr>
            </w:pPr>
            <w:r>
              <w:rPr>
                <w:sz w:val="22"/>
                <w:szCs w:val="22"/>
                <w:lang w:val="uk-UA"/>
              </w:rPr>
              <w:t>Козак І.В.</w:t>
            </w:r>
          </w:p>
        </w:tc>
        <w:tc>
          <w:tcPr>
            <w:tcW w:w="2268" w:type="dxa"/>
          </w:tcPr>
          <w:p w:rsidR="003B457C" w:rsidRPr="00080F7C" w:rsidRDefault="003B457C" w:rsidP="00DE6AC4">
            <w:pPr>
              <w:pStyle w:val="10"/>
              <w:jc w:val="both"/>
              <w:rPr>
                <w:lang w:val="uk-UA"/>
              </w:rPr>
            </w:pP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16.</w:t>
            </w:r>
          </w:p>
        </w:tc>
        <w:tc>
          <w:tcPr>
            <w:tcW w:w="6662" w:type="dxa"/>
          </w:tcPr>
          <w:p w:rsidR="003B457C" w:rsidRPr="00080F7C" w:rsidRDefault="00080F7C">
            <w:pPr>
              <w:pStyle w:val="10"/>
              <w:jc w:val="both"/>
              <w:rPr>
                <w:lang w:val="uk-UA"/>
              </w:rPr>
            </w:pPr>
            <w:r w:rsidRPr="00080F7C">
              <w:rPr>
                <w:sz w:val="22"/>
                <w:szCs w:val="22"/>
                <w:lang w:val="uk-UA"/>
              </w:rPr>
              <w:t>Обновити куточок з протипожежної безпеки</w:t>
            </w:r>
          </w:p>
        </w:tc>
        <w:tc>
          <w:tcPr>
            <w:tcW w:w="2127" w:type="dxa"/>
          </w:tcPr>
          <w:p w:rsidR="003B457C" w:rsidRPr="00080F7C" w:rsidRDefault="00080F7C">
            <w:pPr>
              <w:pStyle w:val="10"/>
              <w:jc w:val="both"/>
              <w:rPr>
                <w:lang w:val="uk-UA"/>
              </w:rPr>
            </w:pPr>
            <w:r w:rsidRPr="00080F7C">
              <w:rPr>
                <w:sz w:val="22"/>
                <w:szCs w:val="22"/>
                <w:lang w:val="uk-UA"/>
              </w:rPr>
              <w:t>Вересень</w:t>
            </w:r>
          </w:p>
        </w:tc>
        <w:tc>
          <w:tcPr>
            <w:tcW w:w="2268" w:type="dxa"/>
          </w:tcPr>
          <w:p w:rsidR="003B457C" w:rsidRPr="00DE6AC4" w:rsidRDefault="005D71B3">
            <w:pPr>
              <w:pStyle w:val="10"/>
              <w:ind w:right="-108"/>
              <w:rPr>
                <w:sz w:val="22"/>
                <w:szCs w:val="22"/>
                <w:lang w:val="uk-UA"/>
              </w:rPr>
            </w:pPr>
            <w:r>
              <w:rPr>
                <w:sz w:val="22"/>
                <w:szCs w:val="22"/>
                <w:lang w:val="uk-UA"/>
              </w:rPr>
              <w:t>Ки</w:t>
            </w:r>
            <w:r w:rsidR="00DE6AC4">
              <w:rPr>
                <w:sz w:val="22"/>
                <w:szCs w:val="22"/>
                <w:lang w:val="uk-UA"/>
              </w:rPr>
              <w:t>ба Л.А.</w:t>
            </w:r>
          </w:p>
        </w:tc>
        <w:tc>
          <w:tcPr>
            <w:tcW w:w="2268" w:type="dxa"/>
          </w:tcPr>
          <w:p w:rsidR="003B457C" w:rsidRPr="00080F7C" w:rsidRDefault="00080F7C">
            <w:pPr>
              <w:pStyle w:val="10"/>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17.</w:t>
            </w:r>
          </w:p>
        </w:tc>
        <w:tc>
          <w:tcPr>
            <w:tcW w:w="6662" w:type="dxa"/>
          </w:tcPr>
          <w:p w:rsidR="00DE6AC4" w:rsidRPr="00080F7C" w:rsidRDefault="00DE6AC4">
            <w:pPr>
              <w:pStyle w:val="10"/>
              <w:rPr>
                <w:lang w:val="uk-UA"/>
              </w:rPr>
            </w:pPr>
            <w:r w:rsidRPr="00080F7C">
              <w:rPr>
                <w:sz w:val="22"/>
                <w:szCs w:val="22"/>
                <w:lang w:val="uk-UA"/>
              </w:rPr>
              <w:t>Перевірити стан електропроводки в школі</w:t>
            </w:r>
          </w:p>
        </w:tc>
        <w:tc>
          <w:tcPr>
            <w:tcW w:w="2127" w:type="dxa"/>
          </w:tcPr>
          <w:p w:rsidR="00DE6AC4" w:rsidRPr="00080F7C" w:rsidRDefault="00DE6AC4">
            <w:pPr>
              <w:pStyle w:val="10"/>
              <w:jc w:val="both"/>
              <w:rPr>
                <w:lang w:val="uk-UA"/>
              </w:rPr>
            </w:pPr>
            <w:r w:rsidRPr="00080F7C">
              <w:rPr>
                <w:sz w:val="22"/>
                <w:szCs w:val="22"/>
                <w:lang w:val="uk-UA"/>
              </w:rPr>
              <w:t>Серпень</w:t>
            </w:r>
          </w:p>
        </w:tc>
        <w:tc>
          <w:tcPr>
            <w:tcW w:w="2268" w:type="dxa"/>
          </w:tcPr>
          <w:p w:rsidR="00DE6AC4" w:rsidRDefault="005D71B3">
            <w:r>
              <w:rPr>
                <w:sz w:val="22"/>
                <w:szCs w:val="22"/>
                <w:lang w:val="uk-UA"/>
              </w:rPr>
              <w:t>Ки</w:t>
            </w:r>
            <w:r w:rsidR="00DE6AC4" w:rsidRPr="00981CDC">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КК</w:t>
            </w:r>
          </w:p>
        </w:tc>
        <w:tc>
          <w:tcPr>
            <w:tcW w:w="1559" w:type="dxa"/>
          </w:tcPr>
          <w:p w:rsidR="00DE6AC4" w:rsidRPr="00080F7C" w:rsidRDefault="00DE6AC4">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18.</w:t>
            </w:r>
          </w:p>
        </w:tc>
        <w:tc>
          <w:tcPr>
            <w:tcW w:w="6662" w:type="dxa"/>
          </w:tcPr>
          <w:p w:rsidR="00DE6AC4" w:rsidRPr="00080F7C" w:rsidRDefault="00DE6AC4">
            <w:pPr>
              <w:pStyle w:val="10"/>
              <w:rPr>
                <w:lang w:val="uk-UA"/>
              </w:rPr>
            </w:pPr>
            <w:r w:rsidRPr="00080F7C">
              <w:rPr>
                <w:sz w:val="22"/>
                <w:szCs w:val="22"/>
                <w:lang w:val="uk-UA"/>
              </w:rPr>
              <w:t>Під час проведення загальношкільних заходів у спортивному та актовому залах (дискотек, новорічних свят) проводити перевірку протипожежного стану</w:t>
            </w:r>
          </w:p>
        </w:tc>
        <w:tc>
          <w:tcPr>
            <w:tcW w:w="2127" w:type="dxa"/>
          </w:tcPr>
          <w:p w:rsidR="00DE6AC4" w:rsidRPr="00080F7C" w:rsidRDefault="00DE6AC4">
            <w:pPr>
              <w:pStyle w:val="10"/>
              <w:jc w:val="both"/>
              <w:rPr>
                <w:lang w:val="uk-UA"/>
              </w:rPr>
            </w:pPr>
            <w:r w:rsidRPr="00080F7C">
              <w:rPr>
                <w:sz w:val="22"/>
                <w:szCs w:val="22"/>
                <w:lang w:val="uk-UA"/>
              </w:rPr>
              <w:t>Постійно</w:t>
            </w:r>
          </w:p>
        </w:tc>
        <w:tc>
          <w:tcPr>
            <w:tcW w:w="2268" w:type="dxa"/>
          </w:tcPr>
          <w:p w:rsidR="00DE6AC4" w:rsidRDefault="005D71B3">
            <w:r>
              <w:rPr>
                <w:sz w:val="22"/>
                <w:szCs w:val="22"/>
                <w:lang w:val="uk-UA"/>
              </w:rPr>
              <w:t>Ки</w:t>
            </w:r>
            <w:r w:rsidR="00DE6AC4" w:rsidRPr="00981CDC">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Дворядкіна Л.І.</w:t>
            </w:r>
          </w:p>
          <w:p w:rsidR="00DE6AC4" w:rsidRPr="00080F7C" w:rsidRDefault="00DE6AC4">
            <w:pPr>
              <w:pStyle w:val="10"/>
              <w:jc w:val="both"/>
              <w:rPr>
                <w:lang w:val="uk-UA"/>
              </w:rPr>
            </w:pPr>
            <w:r w:rsidRPr="00080F7C">
              <w:rPr>
                <w:sz w:val="22"/>
                <w:szCs w:val="22"/>
                <w:lang w:val="uk-UA"/>
              </w:rPr>
              <w:t>КК</w:t>
            </w:r>
          </w:p>
        </w:tc>
        <w:tc>
          <w:tcPr>
            <w:tcW w:w="1559" w:type="dxa"/>
          </w:tcPr>
          <w:p w:rsidR="00DE6AC4" w:rsidRPr="00080F7C" w:rsidRDefault="00DE6AC4">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19.</w:t>
            </w:r>
          </w:p>
        </w:tc>
        <w:tc>
          <w:tcPr>
            <w:tcW w:w="6662" w:type="dxa"/>
          </w:tcPr>
          <w:p w:rsidR="00DE6AC4" w:rsidRPr="00080F7C" w:rsidRDefault="00DE6AC4">
            <w:pPr>
              <w:pStyle w:val="10"/>
              <w:rPr>
                <w:lang w:val="uk-UA"/>
              </w:rPr>
            </w:pPr>
            <w:r w:rsidRPr="00080F7C">
              <w:rPr>
                <w:sz w:val="22"/>
                <w:szCs w:val="22"/>
                <w:lang w:val="uk-UA"/>
              </w:rPr>
              <w:t>Два рази  за семестр перевіряти протипожежну безпеку. Перевіряти справність протипожежних гідрантів та перезарядку вогнегасників. Провести роз’яснення правил користування вогнегасниками</w:t>
            </w:r>
          </w:p>
        </w:tc>
        <w:tc>
          <w:tcPr>
            <w:tcW w:w="2127" w:type="dxa"/>
          </w:tcPr>
          <w:p w:rsidR="00DE6AC4" w:rsidRPr="00080F7C" w:rsidRDefault="00DE6AC4">
            <w:pPr>
              <w:pStyle w:val="10"/>
              <w:jc w:val="both"/>
              <w:rPr>
                <w:lang w:val="uk-UA"/>
              </w:rPr>
            </w:pPr>
            <w:r w:rsidRPr="00080F7C">
              <w:rPr>
                <w:sz w:val="22"/>
                <w:szCs w:val="22"/>
                <w:lang w:val="uk-UA"/>
              </w:rPr>
              <w:t>Два рази  за семестр</w:t>
            </w:r>
          </w:p>
        </w:tc>
        <w:tc>
          <w:tcPr>
            <w:tcW w:w="2268" w:type="dxa"/>
          </w:tcPr>
          <w:p w:rsidR="00DE6AC4" w:rsidRDefault="005D71B3">
            <w:r>
              <w:rPr>
                <w:sz w:val="22"/>
                <w:szCs w:val="22"/>
                <w:lang w:val="uk-UA"/>
              </w:rPr>
              <w:t>Ки</w:t>
            </w:r>
            <w:r w:rsidR="00DE6AC4" w:rsidRPr="005C321D">
              <w:rPr>
                <w:sz w:val="22"/>
                <w:szCs w:val="22"/>
                <w:lang w:val="uk-UA"/>
              </w:rPr>
              <w:t>ба Л.А.</w:t>
            </w:r>
          </w:p>
        </w:tc>
        <w:tc>
          <w:tcPr>
            <w:tcW w:w="2268" w:type="dxa"/>
          </w:tcPr>
          <w:p w:rsidR="00DE6AC4" w:rsidRPr="00080F7C" w:rsidRDefault="00DE6AC4">
            <w:pPr>
              <w:pStyle w:val="10"/>
              <w:jc w:val="both"/>
              <w:rPr>
                <w:lang w:val="uk-UA"/>
              </w:rPr>
            </w:pPr>
            <w:r w:rsidRPr="00080F7C">
              <w:rPr>
                <w:sz w:val="22"/>
                <w:szCs w:val="22"/>
                <w:lang w:val="uk-UA"/>
              </w:rPr>
              <w:t>Дворядкіна Л.І.</w:t>
            </w:r>
          </w:p>
          <w:p w:rsidR="00DE6AC4" w:rsidRPr="00080F7C" w:rsidRDefault="00DE6AC4">
            <w:pPr>
              <w:pStyle w:val="10"/>
              <w:jc w:val="both"/>
              <w:rPr>
                <w:lang w:val="uk-UA"/>
              </w:rPr>
            </w:pPr>
            <w:r w:rsidRPr="00080F7C">
              <w:rPr>
                <w:sz w:val="22"/>
                <w:szCs w:val="22"/>
                <w:lang w:val="uk-UA"/>
              </w:rPr>
              <w:t>КК</w:t>
            </w:r>
          </w:p>
        </w:tc>
        <w:tc>
          <w:tcPr>
            <w:tcW w:w="1559" w:type="dxa"/>
          </w:tcPr>
          <w:p w:rsidR="00DE6AC4" w:rsidRPr="00080F7C" w:rsidRDefault="00DE6AC4">
            <w:pPr>
              <w:pStyle w:val="10"/>
              <w:jc w:val="both"/>
              <w:rPr>
                <w:lang w:val="uk-UA"/>
              </w:rPr>
            </w:pPr>
          </w:p>
        </w:tc>
      </w:tr>
      <w:tr w:rsidR="00DE6AC4" w:rsidRPr="00080F7C" w:rsidTr="003671B4">
        <w:tc>
          <w:tcPr>
            <w:tcW w:w="568" w:type="dxa"/>
          </w:tcPr>
          <w:p w:rsidR="00DE6AC4" w:rsidRPr="00080F7C" w:rsidRDefault="00DE6AC4">
            <w:pPr>
              <w:pStyle w:val="10"/>
              <w:jc w:val="both"/>
              <w:rPr>
                <w:lang w:val="uk-UA"/>
              </w:rPr>
            </w:pPr>
            <w:r w:rsidRPr="00080F7C">
              <w:rPr>
                <w:sz w:val="22"/>
                <w:szCs w:val="22"/>
                <w:lang w:val="uk-UA"/>
              </w:rPr>
              <w:t xml:space="preserve">20. </w:t>
            </w:r>
          </w:p>
        </w:tc>
        <w:tc>
          <w:tcPr>
            <w:tcW w:w="6662" w:type="dxa"/>
          </w:tcPr>
          <w:p w:rsidR="00DE6AC4" w:rsidRPr="00080F7C" w:rsidRDefault="00DE6AC4">
            <w:pPr>
              <w:pStyle w:val="10"/>
              <w:rPr>
                <w:lang w:val="uk-UA"/>
              </w:rPr>
            </w:pPr>
            <w:r w:rsidRPr="00080F7C">
              <w:rPr>
                <w:sz w:val="22"/>
                <w:szCs w:val="22"/>
                <w:lang w:val="uk-UA"/>
              </w:rPr>
              <w:t>Встановити порядок прибирання шкільних приміщень</w:t>
            </w:r>
          </w:p>
        </w:tc>
        <w:tc>
          <w:tcPr>
            <w:tcW w:w="2127" w:type="dxa"/>
          </w:tcPr>
          <w:p w:rsidR="00DE6AC4" w:rsidRPr="00080F7C" w:rsidRDefault="00DE6AC4">
            <w:pPr>
              <w:pStyle w:val="10"/>
              <w:jc w:val="both"/>
              <w:rPr>
                <w:lang w:val="uk-UA"/>
              </w:rPr>
            </w:pPr>
            <w:r w:rsidRPr="00080F7C">
              <w:rPr>
                <w:sz w:val="22"/>
                <w:szCs w:val="22"/>
                <w:lang w:val="uk-UA"/>
              </w:rPr>
              <w:t xml:space="preserve">Вересень </w:t>
            </w:r>
          </w:p>
        </w:tc>
        <w:tc>
          <w:tcPr>
            <w:tcW w:w="2268" w:type="dxa"/>
          </w:tcPr>
          <w:p w:rsidR="00DE6AC4" w:rsidRDefault="00DE6AC4" w:rsidP="005D71B3">
            <w:r w:rsidRPr="005C321D">
              <w:rPr>
                <w:sz w:val="22"/>
                <w:szCs w:val="22"/>
                <w:lang w:val="uk-UA"/>
              </w:rPr>
              <w:t>К</w:t>
            </w:r>
            <w:r w:rsidR="005D71B3">
              <w:rPr>
                <w:sz w:val="22"/>
                <w:szCs w:val="22"/>
                <w:lang w:val="uk-UA"/>
              </w:rPr>
              <w:t>и</w:t>
            </w:r>
            <w:r w:rsidRPr="005C321D">
              <w:rPr>
                <w:sz w:val="22"/>
                <w:szCs w:val="22"/>
                <w:lang w:val="uk-UA"/>
              </w:rPr>
              <w:t>ба Л.А.</w:t>
            </w:r>
          </w:p>
        </w:tc>
        <w:tc>
          <w:tcPr>
            <w:tcW w:w="2268" w:type="dxa"/>
          </w:tcPr>
          <w:p w:rsidR="00DE6AC4" w:rsidRPr="00080F7C" w:rsidRDefault="00DE6AC4">
            <w:pPr>
              <w:pStyle w:val="10"/>
              <w:rPr>
                <w:lang w:val="uk-UA"/>
              </w:rPr>
            </w:pPr>
            <w:r w:rsidRPr="00080F7C">
              <w:rPr>
                <w:sz w:val="22"/>
                <w:szCs w:val="22"/>
                <w:lang w:val="uk-UA"/>
              </w:rPr>
              <w:t>Дворядкіна Л.І.</w:t>
            </w:r>
          </w:p>
        </w:tc>
        <w:tc>
          <w:tcPr>
            <w:tcW w:w="1559" w:type="dxa"/>
          </w:tcPr>
          <w:p w:rsidR="00DE6AC4" w:rsidRPr="00080F7C" w:rsidRDefault="00DE6AC4">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21.</w:t>
            </w:r>
          </w:p>
        </w:tc>
        <w:tc>
          <w:tcPr>
            <w:tcW w:w="6662" w:type="dxa"/>
          </w:tcPr>
          <w:p w:rsidR="003B457C" w:rsidRPr="00080F7C" w:rsidRDefault="00080F7C">
            <w:pPr>
              <w:pStyle w:val="10"/>
              <w:jc w:val="both"/>
              <w:rPr>
                <w:lang w:val="uk-UA"/>
              </w:rPr>
            </w:pPr>
            <w:r w:rsidRPr="00080F7C">
              <w:rPr>
                <w:sz w:val="22"/>
                <w:szCs w:val="22"/>
                <w:lang w:val="uk-UA"/>
              </w:rPr>
              <w:t xml:space="preserve">Всім класним керівникам, учителям, вихователям ГПД </w:t>
            </w:r>
            <w:r w:rsidRPr="00080F7C">
              <w:rPr>
                <w:sz w:val="22"/>
                <w:szCs w:val="22"/>
                <w:lang w:val="uk-UA"/>
              </w:rPr>
              <w:lastRenderedPageBreak/>
              <w:t>ознайомитися з наказом міністра освіти № 226</w:t>
            </w:r>
            <w:r w:rsidRPr="00080F7C">
              <w:rPr>
                <w:rFonts w:ascii="Symbol" w:eastAsia="Symbol" w:hAnsi="Symbol" w:cs="Symbol"/>
                <w:sz w:val="22"/>
                <w:szCs w:val="22"/>
                <w:lang w:val="uk-UA"/>
              </w:rPr>
              <w:t></w:t>
            </w:r>
            <w:r w:rsidRPr="00080F7C">
              <w:rPr>
                <w:sz w:val="22"/>
                <w:szCs w:val="22"/>
                <w:lang w:val="uk-UA"/>
              </w:rPr>
              <w:t>733 від 25.12.92р. “Про невідкладні заходи з попередження дитячого дорожнього травматизму”</w:t>
            </w:r>
          </w:p>
        </w:tc>
        <w:tc>
          <w:tcPr>
            <w:tcW w:w="2127" w:type="dxa"/>
          </w:tcPr>
          <w:p w:rsidR="003B457C" w:rsidRPr="00080F7C" w:rsidRDefault="00080F7C">
            <w:pPr>
              <w:pStyle w:val="10"/>
              <w:jc w:val="both"/>
              <w:rPr>
                <w:lang w:val="uk-UA"/>
              </w:rPr>
            </w:pPr>
            <w:r w:rsidRPr="00080F7C">
              <w:rPr>
                <w:sz w:val="22"/>
                <w:szCs w:val="22"/>
                <w:lang w:val="uk-UA"/>
              </w:rPr>
              <w:lastRenderedPageBreak/>
              <w:t xml:space="preserve">Протягом </w:t>
            </w:r>
          </w:p>
          <w:p w:rsidR="003B457C" w:rsidRPr="00080F7C" w:rsidRDefault="00080F7C">
            <w:pPr>
              <w:pStyle w:val="10"/>
              <w:jc w:val="both"/>
              <w:rPr>
                <w:lang w:val="uk-UA"/>
              </w:rPr>
            </w:pPr>
            <w:r w:rsidRPr="00080F7C">
              <w:rPr>
                <w:sz w:val="22"/>
                <w:szCs w:val="22"/>
                <w:lang w:val="uk-UA"/>
              </w:rPr>
              <w:lastRenderedPageBreak/>
              <w:t>І семестру</w:t>
            </w:r>
          </w:p>
          <w:p w:rsidR="003B457C" w:rsidRPr="00080F7C" w:rsidRDefault="00080F7C">
            <w:pPr>
              <w:pStyle w:val="10"/>
              <w:jc w:val="both"/>
              <w:rPr>
                <w:lang w:val="uk-UA"/>
              </w:rPr>
            </w:pPr>
            <w:r w:rsidRPr="00080F7C">
              <w:rPr>
                <w:sz w:val="22"/>
                <w:szCs w:val="22"/>
                <w:lang w:val="uk-UA"/>
              </w:rPr>
              <w:t>ІІсеместру</w:t>
            </w:r>
          </w:p>
        </w:tc>
        <w:tc>
          <w:tcPr>
            <w:tcW w:w="2268" w:type="dxa"/>
          </w:tcPr>
          <w:p w:rsidR="00DE6AC4" w:rsidRDefault="00DE6AC4" w:rsidP="00DE6AC4">
            <w:pPr>
              <w:pStyle w:val="10"/>
              <w:jc w:val="both"/>
              <w:rPr>
                <w:lang w:val="uk-UA"/>
              </w:rPr>
            </w:pPr>
          </w:p>
          <w:p w:rsidR="003B457C" w:rsidRPr="00080F7C" w:rsidRDefault="003B457C">
            <w:pPr>
              <w:pStyle w:val="10"/>
              <w:jc w:val="both"/>
              <w:rPr>
                <w:lang w:val="uk-UA"/>
              </w:rPr>
            </w:pPr>
          </w:p>
        </w:tc>
        <w:tc>
          <w:tcPr>
            <w:tcW w:w="2268" w:type="dxa"/>
          </w:tcPr>
          <w:p w:rsidR="003B457C" w:rsidRPr="00080F7C" w:rsidRDefault="00080F7C">
            <w:pPr>
              <w:pStyle w:val="10"/>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3B457C" w:rsidRPr="005D71B3" w:rsidTr="003671B4">
        <w:tc>
          <w:tcPr>
            <w:tcW w:w="568" w:type="dxa"/>
          </w:tcPr>
          <w:p w:rsidR="003B457C" w:rsidRPr="00080F7C" w:rsidRDefault="00080F7C">
            <w:pPr>
              <w:pStyle w:val="10"/>
              <w:jc w:val="both"/>
              <w:rPr>
                <w:lang w:val="uk-UA"/>
              </w:rPr>
            </w:pPr>
            <w:r w:rsidRPr="00080F7C">
              <w:rPr>
                <w:sz w:val="22"/>
                <w:szCs w:val="22"/>
                <w:lang w:val="uk-UA"/>
              </w:rPr>
              <w:lastRenderedPageBreak/>
              <w:t>22.</w:t>
            </w:r>
          </w:p>
        </w:tc>
        <w:tc>
          <w:tcPr>
            <w:tcW w:w="6662" w:type="dxa"/>
          </w:tcPr>
          <w:p w:rsidR="003B457C" w:rsidRPr="00080F7C" w:rsidRDefault="00080F7C">
            <w:pPr>
              <w:pStyle w:val="10"/>
              <w:jc w:val="both"/>
              <w:rPr>
                <w:lang w:val="uk-UA"/>
              </w:rPr>
            </w:pPr>
            <w:r w:rsidRPr="00080F7C">
              <w:rPr>
                <w:sz w:val="22"/>
                <w:szCs w:val="22"/>
                <w:lang w:val="uk-UA"/>
              </w:rPr>
              <w:t>Відповідно до тематики проводити з учнями 1-11 класів бесіди і практичні заняття з попередження всіх видів дитячого травматизму</w:t>
            </w:r>
          </w:p>
        </w:tc>
        <w:tc>
          <w:tcPr>
            <w:tcW w:w="2127" w:type="dxa"/>
          </w:tcPr>
          <w:p w:rsidR="003B457C" w:rsidRPr="00080F7C" w:rsidRDefault="00080F7C">
            <w:pPr>
              <w:pStyle w:val="10"/>
              <w:jc w:val="both"/>
              <w:rPr>
                <w:lang w:val="uk-UA"/>
              </w:rPr>
            </w:pPr>
            <w:r w:rsidRPr="00080F7C">
              <w:rPr>
                <w:sz w:val="22"/>
                <w:szCs w:val="22"/>
                <w:lang w:val="uk-UA"/>
              </w:rPr>
              <w:t>Упродовж року</w:t>
            </w:r>
          </w:p>
        </w:tc>
        <w:tc>
          <w:tcPr>
            <w:tcW w:w="2268" w:type="dxa"/>
          </w:tcPr>
          <w:p w:rsidR="003B457C" w:rsidRPr="00080F7C" w:rsidRDefault="00080F7C">
            <w:pPr>
              <w:pStyle w:val="10"/>
              <w:jc w:val="both"/>
              <w:rPr>
                <w:lang w:val="uk-UA"/>
              </w:rPr>
            </w:pPr>
            <w:r w:rsidRPr="00080F7C">
              <w:rPr>
                <w:sz w:val="22"/>
                <w:szCs w:val="22"/>
                <w:lang w:val="uk-UA"/>
              </w:rPr>
              <w:t>Класні керівники</w:t>
            </w:r>
          </w:p>
        </w:tc>
        <w:tc>
          <w:tcPr>
            <w:tcW w:w="2268" w:type="dxa"/>
          </w:tcPr>
          <w:p w:rsidR="00DE6AC4" w:rsidRDefault="00DE6AC4" w:rsidP="00DE6AC4">
            <w:pPr>
              <w:pStyle w:val="10"/>
              <w:jc w:val="both"/>
              <w:rPr>
                <w:lang w:val="uk-UA"/>
              </w:rPr>
            </w:pPr>
          </w:p>
          <w:p w:rsidR="003B457C" w:rsidRPr="00DE6AC4" w:rsidRDefault="00DE6AC4">
            <w:pPr>
              <w:pStyle w:val="10"/>
              <w:jc w:val="both"/>
              <w:rPr>
                <w:sz w:val="22"/>
                <w:szCs w:val="22"/>
                <w:lang w:val="uk-UA"/>
              </w:rPr>
            </w:pPr>
            <w:r>
              <w:rPr>
                <w:sz w:val="22"/>
                <w:szCs w:val="22"/>
                <w:lang w:val="uk-UA"/>
              </w:rPr>
              <w:t>Нікітіна А.Г.</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23.</w:t>
            </w:r>
          </w:p>
        </w:tc>
        <w:tc>
          <w:tcPr>
            <w:tcW w:w="6662" w:type="dxa"/>
          </w:tcPr>
          <w:p w:rsidR="003B457C" w:rsidRPr="00080F7C" w:rsidRDefault="00080F7C">
            <w:pPr>
              <w:pStyle w:val="10"/>
              <w:rPr>
                <w:lang w:val="uk-UA"/>
              </w:rPr>
            </w:pPr>
            <w:r w:rsidRPr="00080F7C">
              <w:rPr>
                <w:sz w:val="22"/>
                <w:szCs w:val="22"/>
                <w:lang w:val="uk-UA"/>
              </w:rPr>
              <w:t>Учителям трудового навчання ознайомитися з наказом Міністерства охорони здоровя № 3216</w:t>
            </w:r>
            <w:r w:rsidRPr="00080F7C">
              <w:rPr>
                <w:rFonts w:ascii="Symbol" w:eastAsia="Symbol" w:hAnsi="Symbol" w:cs="Symbol"/>
                <w:sz w:val="22"/>
                <w:szCs w:val="22"/>
                <w:lang w:val="uk-UA"/>
              </w:rPr>
              <w:t></w:t>
            </w:r>
            <w:r w:rsidRPr="00080F7C">
              <w:rPr>
                <w:sz w:val="22"/>
                <w:szCs w:val="22"/>
                <w:lang w:val="uk-UA"/>
              </w:rPr>
              <w:t>86 від 22.02.86р. ”Санітарно-гігієнічні вимоги до організації трудового навчання 1-7 класів”</w:t>
            </w:r>
          </w:p>
        </w:tc>
        <w:tc>
          <w:tcPr>
            <w:tcW w:w="2127" w:type="dxa"/>
          </w:tcPr>
          <w:p w:rsidR="003B457C" w:rsidRPr="00080F7C" w:rsidRDefault="00080F7C">
            <w:pPr>
              <w:pStyle w:val="10"/>
              <w:jc w:val="both"/>
              <w:rPr>
                <w:lang w:val="uk-UA"/>
              </w:rPr>
            </w:pPr>
            <w:r w:rsidRPr="00080F7C">
              <w:rPr>
                <w:sz w:val="22"/>
                <w:szCs w:val="22"/>
                <w:lang w:val="uk-UA"/>
              </w:rPr>
              <w:t>Вересень</w:t>
            </w:r>
          </w:p>
        </w:tc>
        <w:tc>
          <w:tcPr>
            <w:tcW w:w="2268" w:type="dxa"/>
          </w:tcPr>
          <w:p w:rsidR="00DE6AC4" w:rsidRDefault="00DE6AC4" w:rsidP="00DE6AC4">
            <w:pPr>
              <w:pStyle w:val="10"/>
              <w:jc w:val="both"/>
              <w:rPr>
                <w:lang w:val="uk-UA"/>
              </w:rPr>
            </w:pPr>
          </w:p>
          <w:p w:rsidR="003B457C" w:rsidRPr="00080F7C" w:rsidRDefault="003B457C">
            <w:pPr>
              <w:pStyle w:val="10"/>
              <w:jc w:val="both"/>
              <w:rPr>
                <w:lang w:val="uk-UA"/>
              </w:rPr>
            </w:pP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3B457C">
            <w:pPr>
              <w:pStyle w:val="10"/>
              <w:jc w:val="both"/>
              <w:rPr>
                <w:lang w:val="uk-UA"/>
              </w:rPr>
            </w:pP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24.</w:t>
            </w:r>
          </w:p>
        </w:tc>
        <w:tc>
          <w:tcPr>
            <w:tcW w:w="6662" w:type="dxa"/>
          </w:tcPr>
          <w:p w:rsidR="003B457C" w:rsidRPr="00080F7C" w:rsidRDefault="00080F7C">
            <w:pPr>
              <w:pStyle w:val="10"/>
              <w:jc w:val="both"/>
              <w:rPr>
                <w:lang w:val="uk-UA"/>
              </w:rPr>
            </w:pPr>
            <w:r w:rsidRPr="00080F7C">
              <w:rPr>
                <w:sz w:val="22"/>
                <w:szCs w:val="22"/>
                <w:lang w:val="uk-UA"/>
              </w:rPr>
              <w:t>У класах провести бесіди про шкідливість:</w:t>
            </w:r>
          </w:p>
          <w:p w:rsidR="003B457C" w:rsidRPr="00080F7C" w:rsidRDefault="00080F7C">
            <w:pPr>
              <w:pStyle w:val="10"/>
              <w:jc w:val="both"/>
              <w:rPr>
                <w:lang w:val="uk-UA"/>
              </w:rPr>
            </w:pPr>
            <w:r w:rsidRPr="00080F7C">
              <w:rPr>
                <w:sz w:val="22"/>
                <w:szCs w:val="22"/>
                <w:lang w:val="uk-UA"/>
              </w:rPr>
              <w:t>- алкоголю та куріння;</w:t>
            </w:r>
          </w:p>
          <w:p w:rsidR="003B457C" w:rsidRPr="00080F7C" w:rsidRDefault="00080F7C">
            <w:pPr>
              <w:pStyle w:val="10"/>
              <w:rPr>
                <w:lang w:val="uk-UA"/>
              </w:rPr>
            </w:pPr>
            <w:r w:rsidRPr="00080F7C">
              <w:rPr>
                <w:sz w:val="22"/>
                <w:szCs w:val="22"/>
                <w:lang w:val="uk-UA"/>
              </w:rPr>
              <w:t>- важкі наслідки наркоманії та токсикоманії;</w:t>
            </w:r>
          </w:p>
          <w:p w:rsidR="003B457C" w:rsidRPr="00080F7C" w:rsidRDefault="00080F7C">
            <w:pPr>
              <w:pStyle w:val="10"/>
              <w:jc w:val="both"/>
              <w:rPr>
                <w:lang w:val="uk-UA"/>
              </w:rPr>
            </w:pPr>
            <w:r w:rsidRPr="00080F7C">
              <w:rPr>
                <w:sz w:val="22"/>
                <w:szCs w:val="22"/>
                <w:lang w:val="uk-UA"/>
              </w:rPr>
              <w:t>- режим роботи та відпочинку;</w:t>
            </w:r>
          </w:p>
          <w:p w:rsidR="003B457C" w:rsidRPr="00080F7C" w:rsidRDefault="00080F7C">
            <w:pPr>
              <w:pStyle w:val="10"/>
              <w:jc w:val="both"/>
              <w:rPr>
                <w:lang w:val="uk-UA"/>
              </w:rPr>
            </w:pPr>
            <w:r w:rsidRPr="00080F7C">
              <w:rPr>
                <w:sz w:val="22"/>
                <w:szCs w:val="22"/>
                <w:lang w:val="uk-UA"/>
              </w:rPr>
              <w:t>- чистота-запорука здоров</w:t>
            </w:r>
            <w:r w:rsidR="00DE6AC4">
              <w:rPr>
                <w:sz w:val="22"/>
                <w:szCs w:val="22"/>
                <w:lang w:val="uk-UA"/>
              </w:rPr>
              <w:t>’</w:t>
            </w:r>
            <w:r w:rsidRPr="00080F7C">
              <w:rPr>
                <w:sz w:val="22"/>
                <w:szCs w:val="22"/>
                <w:lang w:val="uk-UA"/>
              </w:rPr>
              <w:t>я;</w:t>
            </w:r>
          </w:p>
          <w:p w:rsidR="003B457C" w:rsidRPr="00080F7C" w:rsidRDefault="00080F7C">
            <w:pPr>
              <w:pStyle w:val="10"/>
              <w:rPr>
                <w:lang w:val="uk-UA"/>
              </w:rPr>
            </w:pPr>
            <w:r w:rsidRPr="00080F7C">
              <w:rPr>
                <w:sz w:val="22"/>
                <w:szCs w:val="22"/>
                <w:lang w:val="uk-UA"/>
              </w:rPr>
              <w:t>- бережливе ставлення до електроенергії в школі та вдома</w:t>
            </w:r>
          </w:p>
        </w:tc>
        <w:tc>
          <w:tcPr>
            <w:tcW w:w="2127" w:type="dxa"/>
          </w:tcPr>
          <w:p w:rsidR="003B457C" w:rsidRPr="00080F7C" w:rsidRDefault="003B457C">
            <w:pPr>
              <w:pStyle w:val="10"/>
              <w:jc w:val="both"/>
              <w:rPr>
                <w:lang w:val="uk-UA"/>
              </w:rPr>
            </w:pPr>
          </w:p>
          <w:p w:rsidR="003B457C" w:rsidRPr="00080F7C" w:rsidRDefault="00080F7C">
            <w:pPr>
              <w:pStyle w:val="10"/>
              <w:jc w:val="both"/>
              <w:rPr>
                <w:lang w:val="uk-UA"/>
              </w:rPr>
            </w:pPr>
            <w:r w:rsidRPr="00080F7C">
              <w:rPr>
                <w:sz w:val="22"/>
                <w:szCs w:val="22"/>
                <w:lang w:val="uk-UA"/>
              </w:rPr>
              <w:t>Вересень</w:t>
            </w:r>
          </w:p>
          <w:p w:rsidR="003B457C" w:rsidRPr="00080F7C" w:rsidRDefault="00080F7C">
            <w:pPr>
              <w:pStyle w:val="10"/>
              <w:jc w:val="both"/>
              <w:rPr>
                <w:lang w:val="uk-UA"/>
              </w:rPr>
            </w:pPr>
            <w:r w:rsidRPr="00080F7C">
              <w:rPr>
                <w:sz w:val="22"/>
                <w:szCs w:val="22"/>
                <w:lang w:val="uk-UA"/>
              </w:rPr>
              <w:t>Жовтень</w:t>
            </w:r>
          </w:p>
          <w:p w:rsidR="003B457C" w:rsidRPr="00080F7C" w:rsidRDefault="00080F7C">
            <w:pPr>
              <w:pStyle w:val="10"/>
              <w:jc w:val="both"/>
              <w:rPr>
                <w:lang w:val="uk-UA"/>
              </w:rPr>
            </w:pPr>
            <w:r w:rsidRPr="00080F7C">
              <w:rPr>
                <w:sz w:val="22"/>
                <w:szCs w:val="22"/>
                <w:lang w:val="uk-UA"/>
              </w:rPr>
              <w:t>Грудень</w:t>
            </w:r>
          </w:p>
          <w:p w:rsidR="003B457C" w:rsidRPr="00080F7C" w:rsidRDefault="00080F7C">
            <w:pPr>
              <w:pStyle w:val="10"/>
              <w:jc w:val="both"/>
              <w:rPr>
                <w:lang w:val="uk-UA"/>
              </w:rPr>
            </w:pPr>
            <w:r w:rsidRPr="00080F7C">
              <w:rPr>
                <w:sz w:val="22"/>
                <w:szCs w:val="22"/>
                <w:lang w:val="uk-UA"/>
              </w:rPr>
              <w:t>Лютий</w:t>
            </w:r>
          </w:p>
          <w:p w:rsidR="003B457C" w:rsidRPr="00080F7C" w:rsidRDefault="00080F7C">
            <w:pPr>
              <w:pStyle w:val="10"/>
              <w:jc w:val="both"/>
              <w:rPr>
                <w:lang w:val="uk-UA"/>
              </w:rPr>
            </w:pPr>
            <w:r w:rsidRPr="00080F7C">
              <w:rPr>
                <w:sz w:val="22"/>
                <w:szCs w:val="22"/>
                <w:lang w:val="uk-UA"/>
              </w:rPr>
              <w:t>Березень</w:t>
            </w:r>
          </w:p>
        </w:tc>
        <w:tc>
          <w:tcPr>
            <w:tcW w:w="2268" w:type="dxa"/>
          </w:tcPr>
          <w:p w:rsidR="003B457C" w:rsidRPr="00080F7C" w:rsidRDefault="003B457C">
            <w:pPr>
              <w:pStyle w:val="10"/>
              <w:jc w:val="both"/>
              <w:rPr>
                <w:lang w:val="uk-UA"/>
              </w:rPr>
            </w:pPr>
          </w:p>
          <w:p w:rsidR="003B457C" w:rsidRPr="00080F7C" w:rsidRDefault="00080F7C">
            <w:pPr>
              <w:pStyle w:val="10"/>
              <w:jc w:val="both"/>
              <w:rPr>
                <w:lang w:val="uk-UA"/>
              </w:rPr>
            </w:pPr>
            <w:r w:rsidRPr="00080F7C">
              <w:rPr>
                <w:sz w:val="22"/>
                <w:szCs w:val="22"/>
                <w:lang w:val="uk-UA"/>
              </w:rPr>
              <w:t>Шк. лікар</w:t>
            </w:r>
          </w:p>
          <w:p w:rsidR="003B457C" w:rsidRPr="00080F7C" w:rsidRDefault="00080F7C">
            <w:pPr>
              <w:pStyle w:val="10"/>
              <w:jc w:val="both"/>
              <w:rPr>
                <w:lang w:val="uk-UA"/>
              </w:rPr>
            </w:pPr>
            <w:r w:rsidRPr="00080F7C">
              <w:rPr>
                <w:sz w:val="22"/>
                <w:szCs w:val="22"/>
                <w:lang w:val="uk-UA"/>
              </w:rPr>
              <w:t>Шк. лікар</w:t>
            </w:r>
          </w:p>
          <w:p w:rsidR="003B457C" w:rsidRPr="00080F7C" w:rsidRDefault="00080F7C">
            <w:pPr>
              <w:pStyle w:val="10"/>
              <w:jc w:val="both"/>
              <w:rPr>
                <w:lang w:val="uk-UA"/>
              </w:rPr>
            </w:pPr>
            <w:r w:rsidRPr="00080F7C">
              <w:rPr>
                <w:sz w:val="22"/>
                <w:szCs w:val="22"/>
                <w:lang w:val="uk-UA"/>
              </w:rPr>
              <w:t>Шк. лікар</w:t>
            </w:r>
          </w:p>
          <w:p w:rsidR="003B457C" w:rsidRPr="00080F7C" w:rsidRDefault="00080F7C">
            <w:pPr>
              <w:pStyle w:val="10"/>
              <w:jc w:val="both"/>
              <w:rPr>
                <w:lang w:val="uk-UA"/>
              </w:rPr>
            </w:pPr>
            <w:r w:rsidRPr="00080F7C">
              <w:rPr>
                <w:sz w:val="22"/>
                <w:szCs w:val="22"/>
                <w:lang w:val="uk-UA"/>
              </w:rPr>
              <w:t>Шк. лікар</w:t>
            </w:r>
          </w:p>
          <w:p w:rsidR="003B457C" w:rsidRPr="00080F7C" w:rsidRDefault="00080F7C">
            <w:pPr>
              <w:pStyle w:val="10"/>
              <w:jc w:val="both"/>
              <w:rPr>
                <w:lang w:val="uk-UA"/>
              </w:rPr>
            </w:pPr>
            <w:r w:rsidRPr="00080F7C">
              <w:rPr>
                <w:sz w:val="22"/>
                <w:szCs w:val="22"/>
                <w:lang w:val="uk-UA"/>
              </w:rPr>
              <w:t>Кл. керівники</w:t>
            </w:r>
          </w:p>
        </w:tc>
        <w:tc>
          <w:tcPr>
            <w:tcW w:w="2268" w:type="dxa"/>
          </w:tcPr>
          <w:p w:rsidR="003B457C" w:rsidRPr="00080F7C" w:rsidRDefault="003B457C">
            <w:pPr>
              <w:pStyle w:val="10"/>
              <w:jc w:val="both"/>
              <w:rPr>
                <w:lang w:val="uk-UA"/>
              </w:rPr>
            </w:pPr>
          </w:p>
          <w:p w:rsidR="003B457C" w:rsidRPr="00080F7C" w:rsidRDefault="00DE6AC4">
            <w:pPr>
              <w:pStyle w:val="10"/>
              <w:ind w:firstLine="33"/>
              <w:jc w:val="both"/>
              <w:rPr>
                <w:lang w:val="uk-UA"/>
              </w:rPr>
            </w:pPr>
            <w:r>
              <w:rPr>
                <w:sz w:val="22"/>
                <w:szCs w:val="22"/>
                <w:lang w:val="uk-UA"/>
              </w:rPr>
              <w:t>Козак І.В.</w:t>
            </w:r>
          </w:p>
          <w:p w:rsidR="003B457C" w:rsidRPr="00080F7C" w:rsidRDefault="003B457C">
            <w:pPr>
              <w:pStyle w:val="10"/>
              <w:rPr>
                <w:lang w:val="uk-UA"/>
              </w:rPr>
            </w:pP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25.</w:t>
            </w:r>
          </w:p>
        </w:tc>
        <w:tc>
          <w:tcPr>
            <w:tcW w:w="6662" w:type="dxa"/>
          </w:tcPr>
          <w:p w:rsidR="003B457C" w:rsidRPr="00080F7C" w:rsidRDefault="00080F7C">
            <w:pPr>
              <w:pStyle w:val="10"/>
              <w:jc w:val="both"/>
              <w:rPr>
                <w:lang w:val="uk-UA"/>
              </w:rPr>
            </w:pPr>
            <w:r w:rsidRPr="00080F7C">
              <w:rPr>
                <w:sz w:val="22"/>
                <w:szCs w:val="22"/>
                <w:lang w:val="uk-UA"/>
              </w:rPr>
              <w:t>Проконтролювати підготовку школи до роботи в зимових умовах</w:t>
            </w:r>
          </w:p>
        </w:tc>
        <w:tc>
          <w:tcPr>
            <w:tcW w:w="2127" w:type="dxa"/>
          </w:tcPr>
          <w:p w:rsidR="003B457C" w:rsidRPr="00080F7C" w:rsidRDefault="00080F7C">
            <w:pPr>
              <w:pStyle w:val="10"/>
              <w:jc w:val="both"/>
              <w:rPr>
                <w:lang w:val="uk-UA"/>
              </w:rPr>
            </w:pPr>
            <w:r w:rsidRPr="00080F7C">
              <w:rPr>
                <w:sz w:val="22"/>
                <w:szCs w:val="22"/>
                <w:lang w:val="uk-UA"/>
              </w:rPr>
              <w:t>Жовтень</w:t>
            </w:r>
          </w:p>
        </w:tc>
        <w:tc>
          <w:tcPr>
            <w:tcW w:w="2268" w:type="dxa"/>
          </w:tcPr>
          <w:p w:rsidR="003B457C" w:rsidRPr="00DE6AC4" w:rsidRDefault="005D71B3" w:rsidP="00DE6AC4">
            <w:pPr>
              <w:pStyle w:val="10"/>
              <w:ind w:right="-108"/>
              <w:rPr>
                <w:sz w:val="22"/>
                <w:szCs w:val="22"/>
                <w:lang w:val="uk-UA"/>
              </w:rPr>
            </w:pPr>
            <w:r>
              <w:rPr>
                <w:sz w:val="22"/>
                <w:szCs w:val="22"/>
                <w:lang w:val="uk-UA"/>
              </w:rPr>
              <w:t>Ки</w:t>
            </w:r>
            <w:r w:rsidR="00DE6AC4">
              <w:rPr>
                <w:sz w:val="22"/>
                <w:szCs w:val="22"/>
                <w:lang w:val="uk-UA"/>
              </w:rPr>
              <w:t>ба Л.А.</w:t>
            </w:r>
          </w:p>
        </w:tc>
        <w:tc>
          <w:tcPr>
            <w:tcW w:w="2268" w:type="dxa"/>
          </w:tcPr>
          <w:p w:rsidR="003B457C" w:rsidRPr="00080F7C" w:rsidRDefault="00080F7C">
            <w:pPr>
              <w:pStyle w:val="10"/>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26.</w:t>
            </w:r>
          </w:p>
        </w:tc>
        <w:tc>
          <w:tcPr>
            <w:tcW w:w="6662" w:type="dxa"/>
          </w:tcPr>
          <w:p w:rsidR="003B457C" w:rsidRPr="00080F7C" w:rsidRDefault="00080F7C">
            <w:pPr>
              <w:pStyle w:val="10"/>
              <w:jc w:val="both"/>
              <w:rPr>
                <w:lang w:val="uk-UA"/>
              </w:rPr>
            </w:pPr>
            <w:r w:rsidRPr="00080F7C">
              <w:rPr>
                <w:sz w:val="22"/>
                <w:szCs w:val="22"/>
                <w:lang w:val="uk-UA"/>
              </w:rPr>
              <w:t>Видати наказ про попередження дитячого травматизму</w:t>
            </w:r>
          </w:p>
        </w:tc>
        <w:tc>
          <w:tcPr>
            <w:tcW w:w="2127" w:type="dxa"/>
          </w:tcPr>
          <w:p w:rsidR="003B457C" w:rsidRPr="00080F7C" w:rsidRDefault="00080F7C">
            <w:pPr>
              <w:pStyle w:val="10"/>
              <w:jc w:val="both"/>
              <w:rPr>
                <w:lang w:val="uk-UA"/>
              </w:rPr>
            </w:pPr>
            <w:r w:rsidRPr="00080F7C">
              <w:rPr>
                <w:sz w:val="22"/>
                <w:szCs w:val="22"/>
                <w:lang w:val="uk-UA"/>
              </w:rPr>
              <w:t>Грудень</w:t>
            </w:r>
          </w:p>
          <w:p w:rsidR="003B457C" w:rsidRPr="00080F7C" w:rsidRDefault="00080F7C">
            <w:pPr>
              <w:pStyle w:val="10"/>
              <w:jc w:val="both"/>
              <w:rPr>
                <w:lang w:val="uk-UA"/>
              </w:rPr>
            </w:pPr>
            <w:r w:rsidRPr="00080F7C">
              <w:rPr>
                <w:sz w:val="22"/>
                <w:szCs w:val="22"/>
                <w:lang w:val="uk-UA"/>
              </w:rPr>
              <w:t>Травень</w:t>
            </w:r>
          </w:p>
        </w:tc>
        <w:tc>
          <w:tcPr>
            <w:tcW w:w="2268" w:type="dxa"/>
          </w:tcPr>
          <w:p w:rsidR="00DE6AC4" w:rsidRDefault="00DE6AC4" w:rsidP="00DE6AC4">
            <w:pPr>
              <w:pStyle w:val="10"/>
              <w:jc w:val="both"/>
              <w:rPr>
                <w:sz w:val="22"/>
                <w:szCs w:val="22"/>
                <w:lang w:val="uk-UA"/>
              </w:rPr>
            </w:pPr>
            <w:r>
              <w:rPr>
                <w:sz w:val="22"/>
                <w:szCs w:val="22"/>
                <w:lang w:val="uk-UA"/>
              </w:rPr>
              <w:t>Нікітіна А.Г.</w:t>
            </w:r>
          </w:p>
          <w:p w:rsidR="003B457C" w:rsidRPr="00080F7C" w:rsidRDefault="003B457C">
            <w:pPr>
              <w:pStyle w:val="10"/>
              <w:ind w:firstLine="33"/>
              <w:jc w:val="both"/>
              <w:rPr>
                <w:lang w:val="uk-UA"/>
              </w:rPr>
            </w:pPr>
          </w:p>
        </w:tc>
        <w:tc>
          <w:tcPr>
            <w:tcW w:w="2268" w:type="dxa"/>
          </w:tcPr>
          <w:p w:rsidR="003B457C" w:rsidRPr="00080F7C" w:rsidRDefault="00080F7C">
            <w:pPr>
              <w:pStyle w:val="10"/>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27.</w:t>
            </w:r>
          </w:p>
        </w:tc>
        <w:tc>
          <w:tcPr>
            <w:tcW w:w="6662" w:type="dxa"/>
          </w:tcPr>
          <w:p w:rsidR="003B457C" w:rsidRPr="00080F7C" w:rsidRDefault="00080F7C">
            <w:pPr>
              <w:pStyle w:val="10"/>
              <w:jc w:val="both"/>
              <w:rPr>
                <w:lang w:val="uk-UA"/>
              </w:rPr>
            </w:pPr>
            <w:r w:rsidRPr="00080F7C">
              <w:rPr>
                <w:sz w:val="22"/>
                <w:szCs w:val="22"/>
                <w:lang w:val="uk-UA"/>
              </w:rPr>
              <w:t>Перевірити захисне заземлення і опору ізоляції електромережі</w:t>
            </w:r>
          </w:p>
        </w:tc>
        <w:tc>
          <w:tcPr>
            <w:tcW w:w="2127" w:type="dxa"/>
          </w:tcPr>
          <w:p w:rsidR="003B457C" w:rsidRPr="00080F7C" w:rsidRDefault="00080F7C">
            <w:pPr>
              <w:pStyle w:val="10"/>
              <w:jc w:val="both"/>
              <w:rPr>
                <w:lang w:val="uk-UA"/>
              </w:rPr>
            </w:pPr>
            <w:r w:rsidRPr="00080F7C">
              <w:rPr>
                <w:sz w:val="22"/>
                <w:szCs w:val="22"/>
                <w:lang w:val="uk-UA"/>
              </w:rPr>
              <w:t>Червень</w:t>
            </w:r>
          </w:p>
        </w:tc>
        <w:tc>
          <w:tcPr>
            <w:tcW w:w="2268" w:type="dxa"/>
          </w:tcPr>
          <w:p w:rsidR="003B457C" w:rsidRPr="00DE6AC4" w:rsidRDefault="005D71B3" w:rsidP="00DE6AC4">
            <w:pPr>
              <w:pStyle w:val="10"/>
              <w:ind w:right="-108"/>
              <w:rPr>
                <w:sz w:val="22"/>
                <w:szCs w:val="22"/>
                <w:lang w:val="uk-UA"/>
              </w:rPr>
            </w:pPr>
            <w:r>
              <w:rPr>
                <w:sz w:val="22"/>
                <w:szCs w:val="22"/>
                <w:lang w:val="uk-UA"/>
              </w:rPr>
              <w:t>Ки</w:t>
            </w:r>
            <w:r w:rsidR="00DE6AC4">
              <w:rPr>
                <w:sz w:val="22"/>
                <w:szCs w:val="22"/>
                <w:lang w:val="uk-UA"/>
              </w:rPr>
              <w:t>ба Л.А.</w:t>
            </w:r>
          </w:p>
        </w:tc>
        <w:tc>
          <w:tcPr>
            <w:tcW w:w="2268" w:type="dxa"/>
          </w:tcPr>
          <w:p w:rsidR="003B457C" w:rsidRPr="00080F7C" w:rsidRDefault="00080F7C">
            <w:pPr>
              <w:pStyle w:val="10"/>
              <w:jc w:val="both"/>
              <w:rPr>
                <w:lang w:val="uk-UA"/>
              </w:rPr>
            </w:pPr>
            <w:r w:rsidRPr="00080F7C">
              <w:rPr>
                <w:sz w:val="22"/>
                <w:szCs w:val="22"/>
                <w:lang w:val="uk-UA"/>
              </w:rPr>
              <w:t>Акт</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28.</w:t>
            </w:r>
          </w:p>
        </w:tc>
        <w:tc>
          <w:tcPr>
            <w:tcW w:w="6662" w:type="dxa"/>
          </w:tcPr>
          <w:p w:rsidR="003B457C" w:rsidRPr="00080F7C" w:rsidRDefault="00080F7C">
            <w:pPr>
              <w:pStyle w:val="10"/>
              <w:jc w:val="both"/>
              <w:rPr>
                <w:lang w:val="uk-UA"/>
              </w:rPr>
            </w:pPr>
            <w:r w:rsidRPr="00080F7C">
              <w:rPr>
                <w:sz w:val="22"/>
                <w:szCs w:val="22"/>
                <w:lang w:val="uk-UA"/>
              </w:rPr>
              <w:t>Скласти графік відпусток співробітників школи</w:t>
            </w:r>
          </w:p>
        </w:tc>
        <w:tc>
          <w:tcPr>
            <w:tcW w:w="2127" w:type="dxa"/>
          </w:tcPr>
          <w:p w:rsidR="003B457C" w:rsidRPr="00080F7C" w:rsidRDefault="00080F7C">
            <w:pPr>
              <w:pStyle w:val="10"/>
              <w:jc w:val="both"/>
              <w:rPr>
                <w:lang w:val="uk-UA"/>
              </w:rPr>
            </w:pPr>
            <w:r w:rsidRPr="00080F7C">
              <w:rPr>
                <w:sz w:val="22"/>
                <w:szCs w:val="22"/>
                <w:lang w:val="uk-UA"/>
              </w:rPr>
              <w:t>Січень</w:t>
            </w:r>
          </w:p>
        </w:tc>
        <w:tc>
          <w:tcPr>
            <w:tcW w:w="2268" w:type="dxa"/>
          </w:tcPr>
          <w:p w:rsidR="003B457C" w:rsidRPr="00080F7C" w:rsidRDefault="00DE6AC4">
            <w:pPr>
              <w:pStyle w:val="10"/>
              <w:jc w:val="both"/>
              <w:rPr>
                <w:lang w:val="uk-UA"/>
              </w:rPr>
            </w:pPr>
            <w:r>
              <w:rPr>
                <w:sz w:val="22"/>
                <w:szCs w:val="22"/>
                <w:lang w:val="uk-UA"/>
              </w:rPr>
              <w:t>Біжко І.Г.</w:t>
            </w:r>
          </w:p>
        </w:tc>
        <w:tc>
          <w:tcPr>
            <w:tcW w:w="2268" w:type="dxa"/>
          </w:tcPr>
          <w:p w:rsidR="003B457C" w:rsidRPr="00080F7C" w:rsidRDefault="00080F7C">
            <w:pPr>
              <w:pStyle w:val="10"/>
              <w:jc w:val="both"/>
              <w:rPr>
                <w:lang w:val="uk-UA"/>
              </w:rPr>
            </w:pPr>
            <w:r w:rsidRPr="00080F7C">
              <w:rPr>
                <w:sz w:val="22"/>
                <w:szCs w:val="22"/>
                <w:lang w:val="uk-UA"/>
              </w:rPr>
              <w:t>Дворядкіна Л.І.</w:t>
            </w:r>
          </w:p>
        </w:tc>
        <w:tc>
          <w:tcPr>
            <w:tcW w:w="1559" w:type="dxa"/>
          </w:tcPr>
          <w:p w:rsidR="003B457C" w:rsidRPr="00080F7C" w:rsidRDefault="003B457C">
            <w:pPr>
              <w:pStyle w:val="10"/>
              <w:jc w:val="both"/>
              <w:rPr>
                <w:lang w:val="uk-UA"/>
              </w:rPr>
            </w:pPr>
          </w:p>
        </w:tc>
      </w:tr>
      <w:tr w:rsidR="003B457C" w:rsidRPr="00080F7C" w:rsidTr="003671B4">
        <w:tc>
          <w:tcPr>
            <w:tcW w:w="568" w:type="dxa"/>
          </w:tcPr>
          <w:p w:rsidR="003B457C" w:rsidRPr="00080F7C" w:rsidRDefault="00080F7C">
            <w:pPr>
              <w:pStyle w:val="10"/>
              <w:jc w:val="both"/>
              <w:rPr>
                <w:lang w:val="uk-UA"/>
              </w:rPr>
            </w:pPr>
            <w:r w:rsidRPr="00080F7C">
              <w:rPr>
                <w:sz w:val="22"/>
                <w:szCs w:val="22"/>
                <w:lang w:val="uk-UA"/>
              </w:rPr>
              <w:t>29.</w:t>
            </w:r>
          </w:p>
        </w:tc>
        <w:tc>
          <w:tcPr>
            <w:tcW w:w="6662" w:type="dxa"/>
          </w:tcPr>
          <w:p w:rsidR="003B457C" w:rsidRPr="00080F7C" w:rsidRDefault="00080F7C">
            <w:pPr>
              <w:pStyle w:val="10"/>
              <w:jc w:val="both"/>
              <w:rPr>
                <w:lang w:val="uk-UA"/>
              </w:rPr>
            </w:pPr>
            <w:r w:rsidRPr="00080F7C">
              <w:rPr>
                <w:sz w:val="22"/>
                <w:szCs w:val="22"/>
                <w:lang w:val="uk-UA"/>
              </w:rPr>
              <w:t>Випробувати систему опалення й одержати відповідний акт в теплових мережах</w:t>
            </w:r>
          </w:p>
        </w:tc>
        <w:tc>
          <w:tcPr>
            <w:tcW w:w="2127" w:type="dxa"/>
          </w:tcPr>
          <w:p w:rsidR="003B457C" w:rsidRPr="00080F7C" w:rsidRDefault="00080F7C">
            <w:pPr>
              <w:pStyle w:val="10"/>
              <w:jc w:val="both"/>
              <w:rPr>
                <w:lang w:val="uk-UA"/>
              </w:rPr>
            </w:pPr>
            <w:r w:rsidRPr="00080F7C">
              <w:rPr>
                <w:sz w:val="22"/>
                <w:szCs w:val="22"/>
                <w:lang w:val="uk-UA"/>
              </w:rPr>
              <w:t>Травень</w:t>
            </w:r>
          </w:p>
        </w:tc>
        <w:tc>
          <w:tcPr>
            <w:tcW w:w="2268" w:type="dxa"/>
          </w:tcPr>
          <w:p w:rsidR="00DE6AC4" w:rsidRDefault="005D71B3" w:rsidP="00DE6AC4">
            <w:pPr>
              <w:pStyle w:val="10"/>
              <w:ind w:right="-108"/>
              <w:rPr>
                <w:sz w:val="22"/>
                <w:szCs w:val="22"/>
                <w:lang w:val="uk-UA"/>
              </w:rPr>
            </w:pPr>
            <w:r>
              <w:rPr>
                <w:sz w:val="22"/>
                <w:szCs w:val="22"/>
                <w:lang w:val="uk-UA"/>
              </w:rPr>
              <w:t>Ки</w:t>
            </w:r>
            <w:r w:rsidR="00DE6AC4">
              <w:rPr>
                <w:sz w:val="22"/>
                <w:szCs w:val="22"/>
                <w:lang w:val="uk-UA"/>
              </w:rPr>
              <w:t>ба Л.А.</w:t>
            </w:r>
          </w:p>
          <w:p w:rsidR="003B457C" w:rsidRPr="00080F7C" w:rsidRDefault="003B457C">
            <w:pPr>
              <w:pStyle w:val="10"/>
              <w:rPr>
                <w:lang w:val="uk-UA"/>
              </w:rPr>
            </w:pPr>
          </w:p>
        </w:tc>
        <w:tc>
          <w:tcPr>
            <w:tcW w:w="2268" w:type="dxa"/>
          </w:tcPr>
          <w:p w:rsidR="003B457C" w:rsidRPr="00080F7C" w:rsidRDefault="00080F7C">
            <w:pPr>
              <w:pStyle w:val="10"/>
              <w:jc w:val="both"/>
              <w:rPr>
                <w:lang w:val="uk-UA"/>
              </w:rPr>
            </w:pPr>
            <w:r w:rsidRPr="00080F7C">
              <w:rPr>
                <w:sz w:val="22"/>
                <w:szCs w:val="22"/>
                <w:lang w:val="uk-UA"/>
              </w:rPr>
              <w:t>Дворядкіна Л.І.</w:t>
            </w:r>
          </w:p>
          <w:p w:rsidR="003B457C" w:rsidRPr="00080F7C" w:rsidRDefault="00080F7C">
            <w:pPr>
              <w:pStyle w:val="10"/>
              <w:jc w:val="both"/>
              <w:rPr>
                <w:lang w:val="uk-UA"/>
              </w:rPr>
            </w:pPr>
            <w:r w:rsidRPr="00080F7C">
              <w:rPr>
                <w:sz w:val="22"/>
                <w:szCs w:val="22"/>
                <w:lang w:val="uk-UA"/>
              </w:rPr>
              <w:t>Акт</w:t>
            </w:r>
          </w:p>
        </w:tc>
        <w:tc>
          <w:tcPr>
            <w:tcW w:w="1559" w:type="dxa"/>
          </w:tcPr>
          <w:p w:rsidR="003B457C" w:rsidRPr="00080F7C" w:rsidRDefault="003B457C">
            <w:pPr>
              <w:pStyle w:val="10"/>
              <w:jc w:val="both"/>
              <w:rPr>
                <w:lang w:val="uk-UA"/>
              </w:rPr>
            </w:pPr>
          </w:p>
        </w:tc>
      </w:tr>
      <w:tr w:rsidR="00AA4B10" w:rsidRPr="00080F7C" w:rsidTr="003671B4">
        <w:tc>
          <w:tcPr>
            <w:tcW w:w="568" w:type="dxa"/>
          </w:tcPr>
          <w:p w:rsidR="00AA4B10" w:rsidRDefault="00AA4B10">
            <w:pPr>
              <w:pStyle w:val="10"/>
              <w:jc w:val="both"/>
              <w:rPr>
                <w:sz w:val="22"/>
                <w:szCs w:val="22"/>
                <w:lang w:val="uk-UA"/>
              </w:rPr>
            </w:pPr>
          </w:p>
          <w:p w:rsidR="00AA4B10" w:rsidRPr="00080F7C" w:rsidRDefault="00AA4B10">
            <w:pPr>
              <w:pStyle w:val="10"/>
              <w:jc w:val="both"/>
              <w:rPr>
                <w:sz w:val="22"/>
                <w:szCs w:val="22"/>
                <w:lang w:val="uk-UA"/>
              </w:rPr>
            </w:pPr>
          </w:p>
        </w:tc>
        <w:tc>
          <w:tcPr>
            <w:tcW w:w="6662" w:type="dxa"/>
          </w:tcPr>
          <w:p w:rsidR="00AA4B10" w:rsidRPr="00080F7C" w:rsidRDefault="00AA4B10">
            <w:pPr>
              <w:pStyle w:val="10"/>
              <w:jc w:val="both"/>
              <w:rPr>
                <w:sz w:val="22"/>
                <w:szCs w:val="22"/>
                <w:lang w:val="uk-UA"/>
              </w:rPr>
            </w:pPr>
          </w:p>
        </w:tc>
        <w:tc>
          <w:tcPr>
            <w:tcW w:w="2127" w:type="dxa"/>
          </w:tcPr>
          <w:p w:rsidR="00AA4B10" w:rsidRPr="00080F7C" w:rsidRDefault="00AA4B10">
            <w:pPr>
              <w:pStyle w:val="10"/>
              <w:jc w:val="both"/>
              <w:rPr>
                <w:sz w:val="22"/>
                <w:szCs w:val="22"/>
                <w:lang w:val="uk-UA"/>
              </w:rPr>
            </w:pPr>
          </w:p>
        </w:tc>
        <w:tc>
          <w:tcPr>
            <w:tcW w:w="2268" w:type="dxa"/>
          </w:tcPr>
          <w:p w:rsidR="00AA4B10" w:rsidRDefault="00AA4B10" w:rsidP="00DE6AC4">
            <w:pPr>
              <w:pStyle w:val="10"/>
              <w:ind w:right="-108"/>
              <w:rPr>
                <w:sz w:val="22"/>
                <w:szCs w:val="22"/>
                <w:lang w:val="uk-UA"/>
              </w:rPr>
            </w:pPr>
          </w:p>
        </w:tc>
        <w:tc>
          <w:tcPr>
            <w:tcW w:w="2268" w:type="dxa"/>
          </w:tcPr>
          <w:p w:rsidR="00AA4B10" w:rsidRPr="00080F7C" w:rsidRDefault="00AA4B10">
            <w:pPr>
              <w:pStyle w:val="10"/>
              <w:jc w:val="both"/>
              <w:rPr>
                <w:sz w:val="22"/>
                <w:szCs w:val="22"/>
                <w:lang w:val="uk-UA"/>
              </w:rPr>
            </w:pPr>
          </w:p>
        </w:tc>
        <w:tc>
          <w:tcPr>
            <w:tcW w:w="1559" w:type="dxa"/>
          </w:tcPr>
          <w:p w:rsidR="00AA4B10" w:rsidRPr="00080F7C" w:rsidRDefault="00AA4B10">
            <w:pPr>
              <w:pStyle w:val="10"/>
              <w:jc w:val="both"/>
              <w:rPr>
                <w:lang w:val="uk-UA"/>
              </w:rPr>
            </w:pPr>
          </w:p>
        </w:tc>
      </w:tr>
      <w:tr w:rsidR="00AA4B10" w:rsidRPr="00080F7C" w:rsidTr="003671B4">
        <w:tc>
          <w:tcPr>
            <w:tcW w:w="568" w:type="dxa"/>
          </w:tcPr>
          <w:p w:rsidR="00AA4B10" w:rsidRDefault="00AA4B10">
            <w:pPr>
              <w:pStyle w:val="10"/>
              <w:jc w:val="both"/>
              <w:rPr>
                <w:sz w:val="22"/>
                <w:szCs w:val="22"/>
                <w:lang w:val="uk-UA"/>
              </w:rPr>
            </w:pPr>
          </w:p>
          <w:p w:rsidR="00AA4B10" w:rsidRDefault="00AA4B10">
            <w:pPr>
              <w:pStyle w:val="10"/>
              <w:jc w:val="both"/>
              <w:rPr>
                <w:sz w:val="22"/>
                <w:szCs w:val="22"/>
                <w:lang w:val="uk-UA"/>
              </w:rPr>
            </w:pPr>
          </w:p>
        </w:tc>
        <w:tc>
          <w:tcPr>
            <w:tcW w:w="6662" w:type="dxa"/>
          </w:tcPr>
          <w:p w:rsidR="00AA4B10" w:rsidRPr="00080F7C" w:rsidRDefault="00AA4B10">
            <w:pPr>
              <w:pStyle w:val="10"/>
              <w:jc w:val="both"/>
              <w:rPr>
                <w:sz w:val="22"/>
                <w:szCs w:val="22"/>
                <w:lang w:val="uk-UA"/>
              </w:rPr>
            </w:pPr>
          </w:p>
        </w:tc>
        <w:tc>
          <w:tcPr>
            <w:tcW w:w="2127" w:type="dxa"/>
          </w:tcPr>
          <w:p w:rsidR="00AA4B10" w:rsidRPr="00080F7C" w:rsidRDefault="00AA4B10">
            <w:pPr>
              <w:pStyle w:val="10"/>
              <w:jc w:val="both"/>
              <w:rPr>
                <w:sz w:val="22"/>
                <w:szCs w:val="22"/>
                <w:lang w:val="uk-UA"/>
              </w:rPr>
            </w:pPr>
          </w:p>
        </w:tc>
        <w:tc>
          <w:tcPr>
            <w:tcW w:w="2268" w:type="dxa"/>
          </w:tcPr>
          <w:p w:rsidR="00AA4B10" w:rsidRDefault="00AA4B10" w:rsidP="00DE6AC4">
            <w:pPr>
              <w:pStyle w:val="10"/>
              <w:ind w:right="-108"/>
              <w:rPr>
                <w:sz w:val="22"/>
                <w:szCs w:val="22"/>
                <w:lang w:val="uk-UA"/>
              </w:rPr>
            </w:pPr>
          </w:p>
        </w:tc>
        <w:tc>
          <w:tcPr>
            <w:tcW w:w="2268" w:type="dxa"/>
          </w:tcPr>
          <w:p w:rsidR="00AA4B10" w:rsidRPr="00080F7C" w:rsidRDefault="00AA4B10">
            <w:pPr>
              <w:pStyle w:val="10"/>
              <w:jc w:val="both"/>
              <w:rPr>
                <w:sz w:val="22"/>
                <w:szCs w:val="22"/>
                <w:lang w:val="uk-UA"/>
              </w:rPr>
            </w:pPr>
          </w:p>
        </w:tc>
        <w:tc>
          <w:tcPr>
            <w:tcW w:w="1559" w:type="dxa"/>
          </w:tcPr>
          <w:p w:rsidR="00AA4B10" w:rsidRPr="00080F7C" w:rsidRDefault="00AA4B10">
            <w:pPr>
              <w:pStyle w:val="10"/>
              <w:jc w:val="both"/>
              <w:rPr>
                <w:lang w:val="uk-UA"/>
              </w:rPr>
            </w:pPr>
          </w:p>
        </w:tc>
      </w:tr>
      <w:tr w:rsidR="00AA4B10" w:rsidRPr="00080F7C" w:rsidTr="003671B4">
        <w:tc>
          <w:tcPr>
            <w:tcW w:w="568" w:type="dxa"/>
          </w:tcPr>
          <w:p w:rsidR="00AA4B10" w:rsidRDefault="00AA4B10">
            <w:pPr>
              <w:pStyle w:val="10"/>
              <w:jc w:val="both"/>
              <w:rPr>
                <w:sz w:val="22"/>
                <w:szCs w:val="22"/>
                <w:lang w:val="uk-UA"/>
              </w:rPr>
            </w:pPr>
          </w:p>
          <w:p w:rsidR="00AA4B10" w:rsidRDefault="00AA4B10">
            <w:pPr>
              <w:pStyle w:val="10"/>
              <w:jc w:val="both"/>
              <w:rPr>
                <w:sz w:val="22"/>
                <w:szCs w:val="22"/>
                <w:lang w:val="uk-UA"/>
              </w:rPr>
            </w:pPr>
          </w:p>
        </w:tc>
        <w:tc>
          <w:tcPr>
            <w:tcW w:w="6662" w:type="dxa"/>
          </w:tcPr>
          <w:p w:rsidR="00AA4B10" w:rsidRPr="00080F7C" w:rsidRDefault="00AA4B10">
            <w:pPr>
              <w:pStyle w:val="10"/>
              <w:jc w:val="both"/>
              <w:rPr>
                <w:sz w:val="22"/>
                <w:szCs w:val="22"/>
                <w:lang w:val="uk-UA"/>
              </w:rPr>
            </w:pPr>
          </w:p>
        </w:tc>
        <w:tc>
          <w:tcPr>
            <w:tcW w:w="2127" w:type="dxa"/>
          </w:tcPr>
          <w:p w:rsidR="00AA4B10" w:rsidRPr="00080F7C" w:rsidRDefault="00AA4B10">
            <w:pPr>
              <w:pStyle w:val="10"/>
              <w:jc w:val="both"/>
              <w:rPr>
                <w:sz w:val="22"/>
                <w:szCs w:val="22"/>
                <w:lang w:val="uk-UA"/>
              </w:rPr>
            </w:pPr>
          </w:p>
        </w:tc>
        <w:tc>
          <w:tcPr>
            <w:tcW w:w="2268" w:type="dxa"/>
          </w:tcPr>
          <w:p w:rsidR="00AA4B10" w:rsidRDefault="00AA4B10" w:rsidP="00DE6AC4">
            <w:pPr>
              <w:pStyle w:val="10"/>
              <w:ind w:right="-108"/>
              <w:rPr>
                <w:sz w:val="22"/>
                <w:szCs w:val="22"/>
                <w:lang w:val="uk-UA"/>
              </w:rPr>
            </w:pPr>
          </w:p>
        </w:tc>
        <w:tc>
          <w:tcPr>
            <w:tcW w:w="2268" w:type="dxa"/>
          </w:tcPr>
          <w:p w:rsidR="00AA4B10" w:rsidRPr="00080F7C" w:rsidRDefault="00AA4B10">
            <w:pPr>
              <w:pStyle w:val="10"/>
              <w:jc w:val="both"/>
              <w:rPr>
                <w:sz w:val="22"/>
                <w:szCs w:val="22"/>
                <w:lang w:val="uk-UA"/>
              </w:rPr>
            </w:pPr>
          </w:p>
        </w:tc>
        <w:tc>
          <w:tcPr>
            <w:tcW w:w="1559" w:type="dxa"/>
          </w:tcPr>
          <w:p w:rsidR="00AA4B10" w:rsidRPr="00080F7C" w:rsidRDefault="00AA4B10">
            <w:pPr>
              <w:pStyle w:val="10"/>
              <w:jc w:val="both"/>
              <w:rPr>
                <w:lang w:val="uk-UA"/>
              </w:rPr>
            </w:pPr>
          </w:p>
        </w:tc>
      </w:tr>
      <w:tr w:rsidR="00AA4B10" w:rsidRPr="00080F7C" w:rsidTr="003671B4">
        <w:tc>
          <w:tcPr>
            <w:tcW w:w="568" w:type="dxa"/>
          </w:tcPr>
          <w:p w:rsidR="00AA4B10" w:rsidRDefault="00AA4B10">
            <w:pPr>
              <w:pStyle w:val="10"/>
              <w:jc w:val="both"/>
              <w:rPr>
                <w:sz w:val="22"/>
                <w:szCs w:val="22"/>
                <w:lang w:val="uk-UA"/>
              </w:rPr>
            </w:pPr>
          </w:p>
          <w:p w:rsidR="00AA4B10" w:rsidRDefault="00AA4B10">
            <w:pPr>
              <w:pStyle w:val="10"/>
              <w:jc w:val="both"/>
              <w:rPr>
                <w:sz w:val="22"/>
                <w:szCs w:val="22"/>
                <w:lang w:val="uk-UA"/>
              </w:rPr>
            </w:pPr>
          </w:p>
        </w:tc>
        <w:tc>
          <w:tcPr>
            <w:tcW w:w="6662" w:type="dxa"/>
          </w:tcPr>
          <w:p w:rsidR="00AA4B10" w:rsidRPr="00080F7C" w:rsidRDefault="00AA4B10">
            <w:pPr>
              <w:pStyle w:val="10"/>
              <w:jc w:val="both"/>
              <w:rPr>
                <w:sz w:val="22"/>
                <w:szCs w:val="22"/>
                <w:lang w:val="uk-UA"/>
              </w:rPr>
            </w:pPr>
          </w:p>
        </w:tc>
        <w:tc>
          <w:tcPr>
            <w:tcW w:w="2127" w:type="dxa"/>
          </w:tcPr>
          <w:p w:rsidR="00AA4B10" w:rsidRPr="00080F7C" w:rsidRDefault="00AA4B10">
            <w:pPr>
              <w:pStyle w:val="10"/>
              <w:jc w:val="both"/>
              <w:rPr>
                <w:sz w:val="22"/>
                <w:szCs w:val="22"/>
                <w:lang w:val="uk-UA"/>
              </w:rPr>
            </w:pPr>
          </w:p>
        </w:tc>
        <w:tc>
          <w:tcPr>
            <w:tcW w:w="2268" w:type="dxa"/>
          </w:tcPr>
          <w:p w:rsidR="00AA4B10" w:rsidRDefault="00AA4B10" w:rsidP="00DE6AC4">
            <w:pPr>
              <w:pStyle w:val="10"/>
              <w:ind w:right="-108"/>
              <w:rPr>
                <w:sz w:val="22"/>
                <w:szCs w:val="22"/>
                <w:lang w:val="uk-UA"/>
              </w:rPr>
            </w:pPr>
          </w:p>
        </w:tc>
        <w:tc>
          <w:tcPr>
            <w:tcW w:w="2268" w:type="dxa"/>
          </w:tcPr>
          <w:p w:rsidR="00AA4B10" w:rsidRPr="00080F7C" w:rsidRDefault="00AA4B10">
            <w:pPr>
              <w:pStyle w:val="10"/>
              <w:jc w:val="both"/>
              <w:rPr>
                <w:sz w:val="22"/>
                <w:szCs w:val="22"/>
                <w:lang w:val="uk-UA"/>
              </w:rPr>
            </w:pPr>
          </w:p>
        </w:tc>
        <w:tc>
          <w:tcPr>
            <w:tcW w:w="1559" w:type="dxa"/>
          </w:tcPr>
          <w:p w:rsidR="00AA4B10" w:rsidRPr="00080F7C" w:rsidRDefault="00AA4B10">
            <w:pPr>
              <w:pStyle w:val="10"/>
              <w:jc w:val="both"/>
              <w:rPr>
                <w:lang w:val="uk-UA"/>
              </w:rPr>
            </w:pPr>
          </w:p>
        </w:tc>
      </w:tr>
      <w:tr w:rsidR="00AA4B10" w:rsidRPr="00080F7C" w:rsidTr="003671B4">
        <w:tc>
          <w:tcPr>
            <w:tcW w:w="568" w:type="dxa"/>
          </w:tcPr>
          <w:p w:rsidR="00AA4B10" w:rsidRDefault="00AA4B10">
            <w:pPr>
              <w:pStyle w:val="10"/>
              <w:jc w:val="both"/>
              <w:rPr>
                <w:sz w:val="22"/>
                <w:szCs w:val="22"/>
                <w:lang w:val="uk-UA"/>
              </w:rPr>
            </w:pPr>
          </w:p>
          <w:p w:rsidR="00AA4B10" w:rsidRDefault="00AA4B10">
            <w:pPr>
              <w:pStyle w:val="10"/>
              <w:jc w:val="both"/>
              <w:rPr>
                <w:sz w:val="22"/>
                <w:szCs w:val="22"/>
                <w:lang w:val="uk-UA"/>
              </w:rPr>
            </w:pPr>
          </w:p>
        </w:tc>
        <w:tc>
          <w:tcPr>
            <w:tcW w:w="6662" w:type="dxa"/>
          </w:tcPr>
          <w:p w:rsidR="00AA4B10" w:rsidRPr="00080F7C" w:rsidRDefault="00AA4B10">
            <w:pPr>
              <w:pStyle w:val="10"/>
              <w:jc w:val="both"/>
              <w:rPr>
                <w:sz w:val="22"/>
                <w:szCs w:val="22"/>
                <w:lang w:val="uk-UA"/>
              </w:rPr>
            </w:pPr>
          </w:p>
        </w:tc>
        <w:tc>
          <w:tcPr>
            <w:tcW w:w="2127" w:type="dxa"/>
          </w:tcPr>
          <w:p w:rsidR="00AA4B10" w:rsidRPr="00080F7C" w:rsidRDefault="00AA4B10">
            <w:pPr>
              <w:pStyle w:val="10"/>
              <w:jc w:val="both"/>
              <w:rPr>
                <w:sz w:val="22"/>
                <w:szCs w:val="22"/>
                <w:lang w:val="uk-UA"/>
              </w:rPr>
            </w:pPr>
          </w:p>
        </w:tc>
        <w:tc>
          <w:tcPr>
            <w:tcW w:w="2268" w:type="dxa"/>
          </w:tcPr>
          <w:p w:rsidR="00AA4B10" w:rsidRDefault="00AA4B10" w:rsidP="00DE6AC4">
            <w:pPr>
              <w:pStyle w:val="10"/>
              <w:ind w:right="-108"/>
              <w:rPr>
                <w:sz w:val="22"/>
                <w:szCs w:val="22"/>
                <w:lang w:val="uk-UA"/>
              </w:rPr>
            </w:pPr>
          </w:p>
        </w:tc>
        <w:tc>
          <w:tcPr>
            <w:tcW w:w="2268" w:type="dxa"/>
          </w:tcPr>
          <w:p w:rsidR="00AA4B10" w:rsidRPr="00080F7C" w:rsidRDefault="00AA4B10">
            <w:pPr>
              <w:pStyle w:val="10"/>
              <w:jc w:val="both"/>
              <w:rPr>
                <w:sz w:val="22"/>
                <w:szCs w:val="22"/>
                <w:lang w:val="uk-UA"/>
              </w:rPr>
            </w:pPr>
          </w:p>
        </w:tc>
        <w:tc>
          <w:tcPr>
            <w:tcW w:w="1559" w:type="dxa"/>
          </w:tcPr>
          <w:p w:rsidR="00AA4B10" w:rsidRPr="00080F7C" w:rsidRDefault="00AA4B10">
            <w:pPr>
              <w:pStyle w:val="10"/>
              <w:jc w:val="both"/>
              <w:rPr>
                <w:lang w:val="uk-UA"/>
              </w:rPr>
            </w:pPr>
          </w:p>
        </w:tc>
      </w:tr>
      <w:tr w:rsidR="00AA4B10" w:rsidRPr="00080F7C" w:rsidTr="003671B4">
        <w:tc>
          <w:tcPr>
            <w:tcW w:w="568" w:type="dxa"/>
          </w:tcPr>
          <w:p w:rsidR="00AA4B10" w:rsidRDefault="00AA4B10">
            <w:pPr>
              <w:pStyle w:val="10"/>
              <w:jc w:val="both"/>
              <w:rPr>
                <w:sz w:val="22"/>
                <w:szCs w:val="22"/>
                <w:lang w:val="uk-UA"/>
              </w:rPr>
            </w:pPr>
          </w:p>
          <w:p w:rsidR="00AA4B10" w:rsidRDefault="00AA4B10">
            <w:pPr>
              <w:pStyle w:val="10"/>
              <w:jc w:val="both"/>
              <w:rPr>
                <w:sz w:val="22"/>
                <w:szCs w:val="22"/>
                <w:lang w:val="uk-UA"/>
              </w:rPr>
            </w:pPr>
          </w:p>
        </w:tc>
        <w:tc>
          <w:tcPr>
            <w:tcW w:w="6662" w:type="dxa"/>
          </w:tcPr>
          <w:p w:rsidR="00AA4B10" w:rsidRPr="00080F7C" w:rsidRDefault="00AA4B10">
            <w:pPr>
              <w:pStyle w:val="10"/>
              <w:jc w:val="both"/>
              <w:rPr>
                <w:sz w:val="22"/>
                <w:szCs w:val="22"/>
                <w:lang w:val="uk-UA"/>
              </w:rPr>
            </w:pPr>
          </w:p>
        </w:tc>
        <w:tc>
          <w:tcPr>
            <w:tcW w:w="2127" w:type="dxa"/>
          </w:tcPr>
          <w:p w:rsidR="00AA4B10" w:rsidRPr="00080F7C" w:rsidRDefault="00AA4B10">
            <w:pPr>
              <w:pStyle w:val="10"/>
              <w:jc w:val="both"/>
              <w:rPr>
                <w:sz w:val="22"/>
                <w:szCs w:val="22"/>
                <w:lang w:val="uk-UA"/>
              </w:rPr>
            </w:pPr>
          </w:p>
        </w:tc>
        <w:tc>
          <w:tcPr>
            <w:tcW w:w="2268" w:type="dxa"/>
          </w:tcPr>
          <w:p w:rsidR="00AA4B10" w:rsidRDefault="00AA4B10" w:rsidP="00DE6AC4">
            <w:pPr>
              <w:pStyle w:val="10"/>
              <w:ind w:right="-108"/>
              <w:rPr>
                <w:sz w:val="22"/>
                <w:szCs w:val="22"/>
                <w:lang w:val="uk-UA"/>
              </w:rPr>
            </w:pPr>
          </w:p>
        </w:tc>
        <w:tc>
          <w:tcPr>
            <w:tcW w:w="2268" w:type="dxa"/>
          </w:tcPr>
          <w:p w:rsidR="00AA4B10" w:rsidRPr="00080F7C" w:rsidRDefault="00AA4B10">
            <w:pPr>
              <w:pStyle w:val="10"/>
              <w:jc w:val="both"/>
              <w:rPr>
                <w:sz w:val="22"/>
                <w:szCs w:val="22"/>
                <w:lang w:val="uk-UA"/>
              </w:rPr>
            </w:pPr>
          </w:p>
        </w:tc>
        <w:tc>
          <w:tcPr>
            <w:tcW w:w="1559" w:type="dxa"/>
          </w:tcPr>
          <w:p w:rsidR="00AA4B10" w:rsidRPr="00080F7C" w:rsidRDefault="00AA4B10">
            <w:pPr>
              <w:pStyle w:val="10"/>
              <w:jc w:val="both"/>
              <w:rPr>
                <w:lang w:val="uk-UA"/>
              </w:rPr>
            </w:pPr>
          </w:p>
        </w:tc>
      </w:tr>
    </w:tbl>
    <w:p w:rsidR="003B457C" w:rsidRPr="00080F7C" w:rsidRDefault="003B457C">
      <w:pPr>
        <w:pStyle w:val="10"/>
        <w:rPr>
          <w:lang w:val="uk-UA"/>
        </w:rPr>
      </w:pPr>
    </w:p>
    <w:p w:rsidR="005C52E9" w:rsidRDefault="00CA51E8" w:rsidP="00CA51E8">
      <w:pPr>
        <w:pStyle w:val="1"/>
        <w:rPr>
          <w:b w:val="0"/>
          <w:sz w:val="28"/>
          <w:szCs w:val="28"/>
          <w:lang w:val="uk-UA"/>
        </w:rPr>
      </w:pPr>
      <w:bookmarkStart w:id="123" w:name="_Toc455055259"/>
      <w:r>
        <w:rPr>
          <w:b w:val="0"/>
          <w:sz w:val="20"/>
          <w:szCs w:val="20"/>
          <w:lang w:val="uk-UA"/>
        </w:rPr>
        <w:lastRenderedPageBreak/>
        <w:t xml:space="preserve">                                                                                                                                                                                                                                                              </w:t>
      </w:r>
      <w:r w:rsidR="005C52E9">
        <w:rPr>
          <w:sz w:val="28"/>
          <w:szCs w:val="28"/>
          <w:lang w:val="uk-UA"/>
        </w:rPr>
        <w:t>Додаток №1</w:t>
      </w:r>
      <w:bookmarkEnd w:id="123"/>
    </w:p>
    <w:p w:rsidR="005C52E9" w:rsidRDefault="005C52E9" w:rsidP="005C52E9">
      <w:pPr>
        <w:jc w:val="center"/>
        <w:rPr>
          <w:rFonts w:eastAsia="Calibri"/>
          <w:b/>
          <w:sz w:val="28"/>
          <w:szCs w:val="28"/>
          <w:lang w:eastAsia="en-US"/>
        </w:rPr>
      </w:pPr>
      <w:r w:rsidRPr="007D1E3C">
        <w:rPr>
          <w:rFonts w:eastAsia="Calibri"/>
          <w:b/>
          <w:sz w:val="28"/>
          <w:szCs w:val="28"/>
          <w:lang w:eastAsia="en-US"/>
        </w:rPr>
        <w:t xml:space="preserve">Перспективний план </w:t>
      </w:r>
    </w:p>
    <w:p w:rsidR="005C52E9" w:rsidRDefault="005C52E9" w:rsidP="005C52E9">
      <w:pPr>
        <w:jc w:val="center"/>
        <w:rPr>
          <w:rFonts w:eastAsia="Calibri"/>
          <w:b/>
          <w:sz w:val="28"/>
          <w:szCs w:val="28"/>
          <w:lang w:val="uk-UA" w:eastAsia="en-US"/>
        </w:rPr>
      </w:pPr>
      <w:r w:rsidRPr="007D1E3C">
        <w:rPr>
          <w:rFonts w:eastAsia="Calibri"/>
          <w:b/>
          <w:sz w:val="28"/>
          <w:szCs w:val="28"/>
          <w:lang w:eastAsia="en-US"/>
        </w:rPr>
        <w:t>вивчення стану викладання</w:t>
      </w:r>
      <w:r w:rsidR="00CA51E8">
        <w:rPr>
          <w:rFonts w:eastAsia="Calibri"/>
          <w:b/>
          <w:sz w:val="28"/>
          <w:szCs w:val="28"/>
          <w:lang w:val="uk-UA" w:eastAsia="en-US"/>
        </w:rPr>
        <w:t xml:space="preserve"> </w:t>
      </w:r>
      <w:r w:rsidRPr="007D1E3C">
        <w:rPr>
          <w:rFonts w:eastAsia="Calibri"/>
          <w:b/>
          <w:sz w:val="28"/>
          <w:szCs w:val="28"/>
          <w:lang w:eastAsia="en-US"/>
        </w:rPr>
        <w:t>навчальних</w:t>
      </w:r>
      <w:r w:rsidR="00CA51E8">
        <w:rPr>
          <w:rFonts w:eastAsia="Calibri"/>
          <w:b/>
          <w:sz w:val="28"/>
          <w:szCs w:val="28"/>
          <w:lang w:val="uk-UA" w:eastAsia="en-US"/>
        </w:rPr>
        <w:t xml:space="preserve"> </w:t>
      </w:r>
      <w:r w:rsidRPr="007D1E3C">
        <w:rPr>
          <w:rFonts w:eastAsia="Calibri"/>
          <w:b/>
          <w:sz w:val="28"/>
          <w:szCs w:val="28"/>
          <w:lang w:eastAsia="en-US"/>
        </w:rPr>
        <w:t xml:space="preserve">предметів у </w:t>
      </w:r>
      <w:r>
        <w:rPr>
          <w:rFonts w:eastAsia="Calibri"/>
          <w:b/>
          <w:sz w:val="28"/>
          <w:szCs w:val="28"/>
          <w:lang w:val="uk-UA" w:eastAsia="en-US"/>
        </w:rPr>
        <w:t>КЗО</w:t>
      </w:r>
      <w:r w:rsidR="00CA51E8">
        <w:rPr>
          <w:rFonts w:eastAsia="Calibri"/>
          <w:b/>
          <w:sz w:val="28"/>
          <w:szCs w:val="28"/>
          <w:lang w:val="uk-UA" w:eastAsia="en-US"/>
        </w:rPr>
        <w:t xml:space="preserve"> «</w:t>
      </w:r>
      <w:r>
        <w:rPr>
          <w:rFonts w:eastAsia="Calibri"/>
          <w:b/>
          <w:sz w:val="28"/>
          <w:szCs w:val="28"/>
          <w:lang w:val="uk-UA" w:eastAsia="en-US"/>
        </w:rPr>
        <w:t xml:space="preserve"> СЗШ №135</w:t>
      </w:r>
      <w:r w:rsidR="00CA51E8">
        <w:rPr>
          <w:rFonts w:eastAsia="Calibri"/>
          <w:b/>
          <w:sz w:val="28"/>
          <w:szCs w:val="28"/>
          <w:lang w:val="uk-UA" w:eastAsia="en-US"/>
        </w:rPr>
        <w:t>» ДМР</w:t>
      </w:r>
    </w:p>
    <w:p w:rsidR="005C52E9" w:rsidRDefault="005C52E9" w:rsidP="005C52E9">
      <w:pPr>
        <w:jc w:val="center"/>
        <w:rPr>
          <w:rFonts w:eastAsia="Calibri"/>
          <w:b/>
          <w:sz w:val="28"/>
          <w:szCs w:val="28"/>
          <w:lang w:val="uk-UA" w:eastAsia="en-US"/>
        </w:rPr>
      </w:pPr>
      <w:r>
        <w:rPr>
          <w:rFonts w:eastAsia="Calibri"/>
          <w:b/>
          <w:sz w:val="28"/>
          <w:szCs w:val="28"/>
          <w:lang w:val="uk-UA" w:eastAsia="en-US"/>
        </w:rPr>
        <w:t>на 2013-2020 рр.</w:t>
      </w:r>
    </w:p>
    <w:tbl>
      <w:tblPr>
        <w:tblW w:w="15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1"/>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5C52E9" w:rsidRPr="001125EB" w:rsidTr="00F94EE1">
        <w:trPr>
          <w:cantSplit/>
          <w:trHeight w:val="4681"/>
        </w:trPr>
        <w:tc>
          <w:tcPr>
            <w:tcW w:w="1511" w:type="dxa"/>
          </w:tcPr>
          <w:p w:rsidR="005C52E9" w:rsidRPr="001125EB" w:rsidRDefault="005C52E9" w:rsidP="00F94EE1">
            <w:pPr>
              <w:jc w:val="both"/>
              <w:rPr>
                <w:color w:val="FF0000"/>
                <w:sz w:val="28"/>
                <w:szCs w:val="28"/>
              </w:rPr>
            </w:pPr>
          </w:p>
        </w:tc>
        <w:tc>
          <w:tcPr>
            <w:tcW w:w="456" w:type="dxa"/>
            <w:textDirection w:val="btLr"/>
          </w:tcPr>
          <w:p w:rsidR="005C52E9" w:rsidRPr="001125EB" w:rsidRDefault="005C52E9" w:rsidP="00F94EE1">
            <w:pPr>
              <w:ind w:left="113" w:right="113"/>
              <w:rPr>
                <w:sz w:val="28"/>
                <w:szCs w:val="28"/>
                <w:lang w:val="uk-UA"/>
              </w:rPr>
            </w:pPr>
            <w:r w:rsidRPr="001125EB">
              <w:rPr>
                <w:sz w:val="28"/>
                <w:szCs w:val="28"/>
                <w:lang w:val="uk-UA"/>
              </w:rPr>
              <w:t>Укр. мова і л-ра</w:t>
            </w:r>
          </w:p>
        </w:tc>
        <w:tc>
          <w:tcPr>
            <w:tcW w:w="456" w:type="dxa"/>
            <w:textDirection w:val="btLr"/>
          </w:tcPr>
          <w:p w:rsidR="005C52E9" w:rsidRPr="001125EB" w:rsidRDefault="005C52E9" w:rsidP="00F94EE1">
            <w:pPr>
              <w:rPr>
                <w:sz w:val="28"/>
                <w:szCs w:val="28"/>
                <w:lang w:val="uk-UA"/>
              </w:rPr>
            </w:pPr>
            <w:r w:rsidRPr="001125EB">
              <w:rPr>
                <w:sz w:val="28"/>
                <w:szCs w:val="28"/>
                <w:lang w:val="uk-UA"/>
              </w:rPr>
              <w:t>Російська мова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Зарубіжна література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Література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Англійська мова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Історія України</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Всесвітня історія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Правознавство</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Людина і суспільство</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Людина і світ</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Історія рідного краю</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Європейський вибір</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Музика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 xml:space="preserve">Художня культура </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Математика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 xml:space="preserve">Природознавство. </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Біологія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Географія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Основи економіки</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Фізика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Астрономія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Хімія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Технології</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Трудове навчання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Інформатика</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Креслення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Основи здоров’я</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 xml:space="preserve">Фізична культура </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Образотворче  мистецтво</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Захист Вітчизни</w:t>
            </w:r>
          </w:p>
          <w:p w:rsidR="005C52E9" w:rsidRPr="001125EB" w:rsidRDefault="005C52E9" w:rsidP="00F94EE1">
            <w:pPr>
              <w:ind w:left="113" w:right="113"/>
              <w:rPr>
                <w:sz w:val="28"/>
                <w:szCs w:val="28"/>
                <w:lang w:val="uk-UA"/>
              </w:rPr>
            </w:pPr>
          </w:p>
        </w:tc>
        <w:tc>
          <w:tcPr>
            <w:tcW w:w="456" w:type="dxa"/>
            <w:textDirection w:val="btLr"/>
          </w:tcPr>
          <w:p w:rsidR="005C52E9" w:rsidRPr="001125EB" w:rsidRDefault="005C52E9" w:rsidP="00F94EE1">
            <w:pPr>
              <w:rPr>
                <w:sz w:val="28"/>
                <w:szCs w:val="28"/>
                <w:lang w:val="uk-UA"/>
              </w:rPr>
            </w:pPr>
            <w:r w:rsidRPr="001125EB">
              <w:rPr>
                <w:sz w:val="28"/>
                <w:szCs w:val="28"/>
                <w:lang w:val="uk-UA"/>
              </w:rPr>
              <w:t>ГПД</w:t>
            </w:r>
          </w:p>
          <w:p w:rsidR="005C52E9" w:rsidRPr="001125EB" w:rsidRDefault="005C52E9" w:rsidP="00F94EE1">
            <w:pPr>
              <w:ind w:left="113" w:right="113"/>
              <w:rPr>
                <w:sz w:val="28"/>
                <w:szCs w:val="28"/>
                <w:lang w:val="uk-UA"/>
              </w:rPr>
            </w:pP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2013/2014</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2014/2015</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2015/2016</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2016/2017</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2017/2018</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2018/2019</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7C65DD" w:rsidRDefault="005C52E9" w:rsidP="00F94EE1">
            <w:pPr>
              <w:ind w:left="-108" w:right="-95"/>
              <w:jc w:val="center"/>
              <w:rPr>
                <w:sz w:val="28"/>
                <w:szCs w:val="28"/>
                <w:lang w:val="uk-UA"/>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r>
      <w:tr w:rsidR="005C52E9" w:rsidRPr="001125EB" w:rsidTr="00F94EE1">
        <w:trPr>
          <w:trHeight w:val="338"/>
        </w:trPr>
        <w:tc>
          <w:tcPr>
            <w:tcW w:w="1511" w:type="dxa"/>
          </w:tcPr>
          <w:p w:rsidR="005C52E9" w:rsidRPr="00CA51E8" w:rsidRDefault="005C52E9" w:rsidP="00F94EE1">
            <w:pPr>
              <w:jc w:val="both"/>
              <w:rPr>
                <w:b/>
                <w:sz w:val="28"/>
                <w:szCs w:val="28"/>
              </w:rPr>
            </w:pPr>
            <w:r w:rsidRPr="00CA51E8">
              <w:rPr>
                <w:b/>
                <w:sz w:val="28"/>
                <w:szCs w:val="28"/>
              </w:rPr>
              <w:t>2019/2020</w:t>
            </w:r>
          </w:p>
        </w:tc>
        <w:tc>
          <w:tcPr>
            <w:tcW w:w="456" w:type="dxa"/>
            <w:vAlign w:val="center"/>
          </w:tcPr>
          <w:p w:rsidR="005C52E9" w:rsidRPr="00350218" w:rsidRDefault="00350218" w:rsidP="00F94EE1">
            <w:pPr>
              <w:ind w:left="-108" w:right="-95"/>
              <w:jc w:val="center"/>
              <w:rPr>
                <w:sz w:val="28"/>
                <w:szCs w:val="28"/>
                <w:lang w:val="uk-UA"/>
              </w:rPr>
            </w:pPr>
            <w:r>
              <w:rPr>
                <w:sz w:val="28"/>
                <w:szCs w:val="28"/>
                <w:lang w:val="uk-UA"/>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r w:rsidRPr="001125EB">
              <w:rPr>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993B26" w:rsidRDefault="005C52E9" w:rsidP="00F94EE1">
            <w:pPr>
              <w:ind w:left="-108" w:right="-95"/>
              <w:jc w:val="center"/>
              <w:rPr>
                <w:b/>
                <w:sz w:val="28"/>
                <w:szCs w:val="28"/>
              </w:rPr>
            </w:pPr>
            <w:r w:rsidRPr="00993B26">
              <w:rPr>
                <w:b/>
                <w:sz w:val="28"/>
                <w:szCs w:val="28"/>
              </w:rPr>
              <w:t>+</w:t>
            </w: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350218" w:rsidRDefault="005C52E9" w:rsidP="00F94EE1">
            <w:pPr>
              <w:ind w:left="-108" w:right="-95"/>
              <w:jc w:val="center"/>
              <w:rPr>
                <w:sz w:val="28"/>
                <w:szCs w:val="28"/>
                <w:lang w:val="uk-UA"/>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1125EB" w:rsidRDefault="005C52E9" w:rsidP="00F94EE1">
            <w:pPr>
              <w:ind w:left="-108" w:right="-95"/>
              <w:jc w:val="center"/>
              <w:rPr>
                <w:sz w:val="28"/>
                <w:szCs w:val="28"/>
              </w:rPr>
            </w:pPr>
          </w:p>
        </w:tc>
        <w:tc>
          <w:tcPr>
            <w:tcW w:w="456" w:type="dxa"/>
            <w:vAlign w:val="center"/>
          </w:tcPr>
          <w:p w:rsidR="005C52E9" w:rsidRPr="00993B26" w:rsidRDefault="005C52E9" w:rsidP="00F94EE1">
            <w:pPr>
              <w:ind w:left="-108" w:right="-95"/>
              <w:jc w:val="center"/>
              <w:rPr>
                <w:b/>
                <w:sz w:val="28"/>
                <w:szCs w:val="28"/>
              </w:rPr>
            </w:pPr>
            <w:r w:rsidRPr="00993B26">
              <w:rPr>
                <w:b/>
                <w:sz w:val="28"/>
                <w:szCs w:val="28"/>
              </w:rPr>
              <w:t>+</w:t>
            </w:r>
          </w:p>
        </w:tc>
        <w:tc>
          <w:tcPr>
            <w:tcW w:w="456" w:type="dxa"/>
            <w:vAlign w:val="center"/>
          </w:tcPr>
          <w:p w:rsidR="005C52E9" w:rsidRPr="007C65DD" w:rsidRDefault="005C52E9" w:rsidP="00F94EE1">
            <w:pPr>
              <w:ind w:left="-108" w:right="-95"/>
              <w:jc w:val="center"/>
              <w:rPr>
                <w:sz w:val="28"/>
                <w:szCs w:val="28"/>
                <w:lang w:val="uk-UA"/>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1125EB" w:rsidRDefault="005C52E9" w:rsidP="00F94EE1">
            <w:pPr>
              <w:ind w:left="-108" w:right="-95"/>
              <w:jc w:val="center"/>
              <w:rPr>
                <w:sz w:val="28"/>
                <w:szCs w:val="28"/>
              </w:rPr>
            </w:pPr>
          </w:p>
        </w:tc>
        <w:tc>
          <w:tcPr>
            <w:tcW w:w="456" w:type="dxa"/>
          </w:tcPr>
          <w:p w:rsidR="005C52E9" w:rsidRPr="00993B26" w:rsidRDefault="005C52E9" w:rsidP="00F94EE1">
            <w:pPr>
              <w:ind w:left="-108" w:right="-95"/>
              <w:jc w:val="center"/>
              <w:rPr>
                <w:b/>
                <w:sz w:val="28"/>
                <w:szCs w:val="28"/>
              </w:rPr>
            </w:pPr>
            <w:r w:rsidRPr="00993B26">
              <w:rPr>
                <w:b/>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r w:rsidRPr="001125EB">
              <w:rPr>
                <w:sz w:val="28"/>
                <w:szCs w:val="28"/>
              </w:rPr>
              <w:t>+</w:t>
            </w:r>
          </w:p>
        </w:tc>
        <w:tc>
          <w:tcPr>
            <w:tcW w:w="456" w:type="dxa"/>
          </w:tcPr>
          <w:p w:rsidR="005C52E9" w:rsidRPr="001125EB" w:rsidRDefault="005C52E9" w:rsidP="00F94EE1">
            <w:pPr>
              <w:ind w:left="-108" w:right="-95"/>
              <w:jc w:val="center"/>
              <w:rPr>
                <w:sz w:val="28"/>
                <w:szCs w:val="28"/>
              </w:rPr>
            </w:pPr>
          </w:p>
        </w:tc>
      </w:tr>
    </w:tbl>
    <w:p w:rsidR="005C52E9" w:rsidRPr="001125EB" w:rsidRDefault="005C52E9" w:rsidP="005C52E9">
      <w:pPr>
        <w:shd w:val="clear" w:color="auto" w:fill="FFFFFF"/>
        <w:rPr>
          <w:b/>
          <w:sz w:val="28"/>
          <w:szCs w:val="28"/>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rsidP="005C52E9">
      <w:pPr>
        <w:spacing w:after="120"/>
        <w:jc w:val="right"/>
        <w:outlineLvl w:val="0"/>
        <w:rPr>
          <w:b/>
          <w:sz w:val="28"/>
          <w:szCs w:val="28"/>
          <w:lang w:val="uk-UA"/>
        </w:rPr>
      </w:pPr>
      <w:bookmarkStart w:id="124" w:name="_Toc455055260"/>
      <w:r>
        <w:rPr>
          <w:b/>
          <w:sz w:val="28"/>
          <w:szCs w:val="28"/>
          <w:lang w:val="uk-UA"/>
        </w:rPr>
        <w:lastRenderedPageBreak/>
        <w:t>Додаток №2</w:t>
      </w:r>
      <w:bookmarkEnd w:id="124"/>
    </w:p>
    <w:p w:rsidR="005C52E9" w:rsidRDefault="005C52E9" w:rsidP="005C52E9">
      <w:pPr>
        <w:jc w:val="center"/>
        <w:rPr>
          <w:b/>
          <w:sz w:val="28"/>
          <w:szCs w:val="28"/>
          <w:lang w:val="uk-UA"/>
        </w:rPr>
      </w:pPr>
      <w:r>
        <w:rPr>
          <w:b/>
          <w:sz w:val="28"/>
          <w:szCs w:val="28"/>
          <w:lang w:val="uk-UA"/>
        </w:rPr>
        <w:t>План заходів</w:t>
      </w:r>
    </w:p>
    <w:p w:rsidR="005C52E9" w:rsidRDefault="00CA51E8" w:rsidP="005C52E9">
      <w:pPr>
        <w:jc w:val="center"/>
        <w:rPr>
          <w:b/>
          <w:sz w:val="28"/>
          <w:szCs w:val="28"/>
          <w:lang w:val="uk-UA"/>
        </w:rPr>
      </w:pPr>
      <w:r>
        <w:rPr>
          <w:b/>
          <w:sz w:val="28"/>
          <w:szCs w:val="28"/>
          <w:lang w:val="uk-UA"/>
        </w:rPr>
        <w:t>щ</w:t>
      </w:r>
      <w:r w:rsidR="005C52E9">
        <w:rPr>
          <w:b/>
          <w:sz w:val="28"/>
          <w:szCs w:val="28"/>
          <w:lang w:val="uk-UA"/>
        </w:rPr>
        <w:t>одо</w:t>
      </w:r>
      <w:r>
        <w:rPr>
          <w:b/>
          <w:sz w:val="28"/>
          <w:szCs w:val="28"/>
          <w:lang w:val="uk-UA"/>
        </w:rPr>
        <w:t xml:space="preserve"> </w:t>
      </w:r>
      <w:r w:rsidR="005C52E9">
        <w:rPr>
          <w:b/>
          <w:sz w:val="28"/>
          <w:szCs w:val="28"/>
          <w:lang w:val="uk-UA"/>
        </w:rPr>
        <w:t>організованого початку</w:t>
      </w:r>
      <w:r>
        <w:rPr>
          <w:b/>
          <w:sz w:val="28"/>
          <w:szCs w:val="28"/>
          <w:lang w:val="uk-UA"/>
        </w:rPr>
        <w:t xml:space="preserve">  </w:t>
      </w:r>
      <w:r w:rsidR="00993B26">
        <w:rPr>
          <w:b/>
          <w:sz w:val="28"/>
          <w:szCs w:val="28"/>
          <w:lang w:val="uk-UA"/>
        </w:rPr>
        <w:t>2019/2020</w:t>
      </w:r>
      <w:r>
        <w:rPr>
          <w:b/>
          <w:sz w:val="28"/>
          <w:szCs w:val="28"/>
          <w:lang w:val="uk-UA"/>
        </w:rPr>
        <w:t xml:space="preserve">  </w:t>
      </w:r>
      <w:r w:rsidR="005C52E9" w:rsidRPr="00D6690B">
        <w:rPr>
          <w:b/>
          <w:sz w:val="28"/>
          <w:szCs w:val="28"/>
          <w:lang w:val="uk-UA"/>
        </w:rPr>
        <w:t>навчального року</w:t>
      </w:r>
    </w:p>
    <w:tbl>
      <w:tblPr>
        <w:tblW w:w="1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9376"/>
        <w:gridCol w:w="1800"/>
        <w:gridCol w:w="2290"/>
        <w:gridCol w:w="1559"/>
      </w:tblGrid>
      <w:tr w:rsidR="005C52E9" w:rsidRPr="008D0AEE" w:rsidTr="00F94EE1">
        <w:trPr>
          <w:jc w:val="center"/>
        </w:trPr>
        <w:tc>
          <w:tcPr>
            <w:tcW w:w="573" w:type="dxa"/>
            <w:shd w:val="clear" w:color="auto" w:fill="auto"/>
            <w:vAlign w:val="center"/>
          </w:tcPr>
          <w:p w:rsidR="005C52E9" w:rsidRPr="00450134" w:rsidRDefault="005C52E9" w:rsidP="00F94EE1">
            <w:pPr>
              <w:jc w:val="center"/>
              <w:rPr>
                <w:b/>
                <w:sz w:val="22"/>
                <w:szCs w:val="22"/>
                <w:lang w:val="uk-UA"/>
              </w:rPr>
            </w:pPr>
            <w:r w:rsidRPr="00450134">
              <w:rPr>
                <w:b/>
                <w:sz w:val="22"/>
                <w:szCs w:val="22"/>
                <w:lang w:val="uk-UA"/>
              </w:rPr>
              <w:t>№ з.п.</w:t>
            </w:r>
          </w:p>
        </w:tc>
        <w:tc>
          <w:tcPr>
            <w:tcW w:w="9376" w:type="dxa"/>
            <w:shd w:val="clear" w:color="auto" w:fill="auto"/>
            <w:vAlign w:val="center"/>
          </w:tcPr>
          <w:p w:rsidR="005C52E9" w:rsidRPr="00450134" w:rsidRDefault="005C52E9" w:rsidP="00F94EE1">
            <w:pPr>
              <w:ind w:right="72"/>
              <w:jc w:val="center"/>
              <w:rPr>
                <w:b/>
                <w:sz w:val="22"/>
                <w:szCs w:val="22"/>
                <w:lang w:val="uk-UA"/>
              </w:rPr>
            </w:pPr>
            <w:r w:rsidRPr="00450134">
              <w:rPr>
                <w:b/>
                <w:sz w:val="22"/>
                <w:szCs w:val="22"/>
                <w:lang w:val="uk-UA"/>
              </w:rPr>
              <w:t>Заходи</w:t>
            </w:r>
          </w:p>
        </w:tc>
        <w:tc>
          <w:tcPr>
            <w:tcW w:w="1800" w:type="dxa"/>
            <w:shd w:val="clear" w:color="auto" w:fill="auto"/>
            <w:vAlign w:val="center"/>
          </w:tcPr>
          <w:p w:rsidR="005C52E9" w:rsidRPr="00450134" w:rsidRDefault="005C52E9" w:rsidP="00F94EE1">
            <w:pPr>
              <w:jc w:val="center"/>
              <w:rPr>
                <w:b/>
                <w:sz w:val="22"/>
                <w:szCs w:val="22"/>
                <w:lang w:val="uk-UA"/>
              </w:rPr>
            </w:pPr>
            <w:r w:rsidRPr="00450134">
              <w:rPr>
                <w:b/>
                <w:sz w:val="22"/>
                <w:szCs w:val="22"/>
                <w:lang w:val="uk-UA"/>
              </w:rPr>
              <w:t>Термін виконання</w:t>
            </w:r>
          </w:p>
        </w:tc>
        <w:tc>
          <w:tcPr>
            <w:tcW w:w="2290" w:type="dxa"/>
            <w:shd w:val="clear" w:color="auto" w:fill="auto"/>
            <w:vAlign w:val="center"/>
          </w:tcPr>
          <w:p w:rsidR="005C52E9" w:rsidRPr="00450134" w:rsidRDefault="005C52E9" w:rsidP="00F94EE1">
            <w:pPr>
              <w:jc w:val="center"/>
              <w:rPr>
                <w:b/>
                <w:sz w:val="22"/>
                <w:szCs w:val="22"/>
                <w:lang w:val="uk-UA"/>
              </w:rPr>
            </w:pPr>
            <w:r w:rsidRPr="00450134">
              <w:rPr>
                <w:b/>
                <w:sz w:val="22"/>
                <w:szCs w:val="22"/>
                <w:lang w:val="uk-UA"/>
              </w:rPr>
              <w:t>Відповідальні</w:t>
            </w:r>
          </w:p>
        </w:tc>
        <w:tc>
          <w:tcPr>
            <w:tcW w:w="1559" w:type="dxa"/>
            <w:shd w:val="clear" w:color="auto" w:fill="auto"/>
            <w:vAlign w:val="center"/>
          </w:tcPr>
          <w:p w:rsidR="005C52E9" w:rsidRPr="00450134" w:rsidRDefault="005C52E9" w:rsidP="00F94EE1">
            <w:pPr>
              <w:pStyle w:val="Default"/>
              <w:ind w:left="-108" w:right="-96"/>
              <w:jc w:val="center"/>
              <w:rPr>
                <w:b/>
                <w:color w:val="auto"/>
                <w:sz w:val="22"/>
                <w:szCs w:val="22"/>
                <w:lang w:val="uk-UA"/>
              </w:rPr>
            </w:pPr>
            <w:r w:rsidRPr="00450134">
              <w:rPr>
                <w:b/>
                <w:color w:val="auto"/>
                <w:sz w:val="22"/>
                <w:szCs w:val="22"/>
                <w:lang w:val="uk-UA"/>
              </w:rPr>
              <w:t>Відмітка про виконання</w:t>
            </w:r>
          </w:p>
        </w:tc>
      </w:tr>
      <w:tr w:rsidR="005C52E9" w:rsidRPr="008D0AEE" w:rsidTr="00F94EE1">
        <w:trPr>
          <w:jc w:val="center"/>
        </w:trPr>
        <w:tc>
          <w:tcPr>
            <w:tcW w:w="573" w:type="dxa"/>
            <w:shd w:val="clear" w:color="auto" w:fill="auto"/>
            <w:vAlign w:val="center"/>
          </w:tcPr>
          <w:p w:rsidR="005C52E9" w:rsidRPr="00450134" w:rsidRDefault="005C52E9" w:rsidP="00F94EE1">
            <w:pPr>
              <w:jc w:val="center"/>
              <w:rPr>
                <w:sz w:val="22"/>
                <w:szCs w:val="22"/>
                <w:lang w:val="uk-UA"/>
              </w:rPr>
            </w:pPr>
            <w:r w:rsidRPr="00450134">
              <w:rPr>
                <w:sz w:val="22"/>
                <w:szCs w:val="22"/>
                <w:lang w:val="uk-UA"/>
              </w:rPr>
              <w:t>1</w:t>
            </w:r>
          </w:p>
        </w:tc>
        <w:tc>
          <w:tcPr>
            <w:tcW w:w="9376" w:type="dxa"/>
            <w:shd w:val="clear" w:color="auto" w:fill="auto"/>
            <w:vAlign w:val="center"/>
          </w:tcPr>
          <w:p w:rsidR="005C52E9" w:rsidRPr="00450134" w:rsidRDefault="005C52E9" w:rsidP="00F94EE1">
            <w:pPr>
              <w:ind w:right="72"/>
              <w:jc w:val="center"/>
              <w:rPr>
                <w:sz w:val="22"/>
                <w:szCs w:val="22"/>
                <w:lang w:val="uk-UA"/>
              </w:rPr>
            </w:pPr>
            <w:r w:rsidRPr="00450134">
              <w:rPr>
                <w:sz w:val="22"/>
                <w:szCs w:val="22"/>
                <w:lang w:val="uk-UA"/>
              </w:rPr>
              <w:t>2</w:t>
            </w:r>
          </w:p>
        </w:tc>
        <w:tc>
          <w:tcPr>
            <w:tcW w:w="1800" w:type="dxa"/>
            <w:shd w:val="clear" w:color="auto" w:fill="auto"/>
            <w:vAlign w:val="center"/>
          </w:tcPr>
          <w:p w:rsidR="005C52E9" w:rsidRPr="00450134" w:rsidRDefault="005C52E9" w:rsidP="00F94EE1">
            <w:pPr>
              <w:jc w:val="center"/>
              <w:rPr>
                <w:sz w:val="22"/>
                <w:szCs w:val="22"/>
                <w:lang w:val="uk-UA"/>
              </w:rPr>
            </w:pPr>
            <w:r w:rsidRPr="00450134">
              <w:rPr>
                <w:sz w:val="22"/>
                <w:szCs w:val="22"/>
                <w:lang w:val="uk-UA"/>
              </w:rPr>
              <w:t>3</w:t>
            </w:r>
          </w:p>
        </w:tc>
        <w:tc>
          <w:tcPr>
            <w:tcW w:w="2290" w:type="dxa"/>
            <w:shd w:val="clear" w:color="auto" w:fill="auto"/>
            <w:vAlign w:val="center"/>
          </w:tcPr>
          <w:p w:rsidR="005C52E9" w:rsidRPr="00450134" w:rsidRDefault="005C52E9" w:rsidP="00F94EE1">
            <w:pPr>
              <w:jc w:val="center"/>
              <w:rPr>
                <w:sz w:val="22"/>
                <w:szCs w:val="22"/>
                <w:lang w:val="uk-UA"/>
              </w:rPr>
            </w:pPr>
            <w:r w:rsidRPr="00450134">
              <w:rPr>
                <w:sz w:val="22"/>
                <w:szCs w:val="22"/>
                <w:lang w:val="uk-UA"/>
              </w:rPr>
              <w:t>4</w:t>
            </w:r>
          </w:p>
        </w:tc>
        <w:tc>
          <w:tcPr>
            <w:tcW w:w="1559" w:type="dxa"/>
            <w:shd w:val="clear" w:color="auto" w:fill="auto"/>
            <w:vAlign w:val="center"/>
          </w:tcPr>
          <w:p w:rsidR="005C52E9" w:rsidRPr="00450134" w:rsidRDefault="005C52E9" w:rsidP="00F94EE1">
            <w:pPr>
              <w:pStyle w:val="Default"/>
              <w:ind w:left="-108" w:right="-96"/>
              <w:jc w:val="center"/>
              <w:rPr>
                <w:color w:val="auto"/>
                <w:sz w:val="22"/>
                <w:szCs w:val="22"/>
                <w:lang w:val="uk-UA"/>
              </w:rPr>
            </w:pPr>
            <w:r w:rsidRPr="00450134">
              <w:rPr>
                <w:color w:val="auto"/>
                <w:sz w:val="22"/>
                <w:szCs w:val="22"/>
                <w:lang w:val="uk-UA"/>
              </w:rPr>
              <w:t>5</w:t>
            </w:r>
          </w:p>
        </w:tc>
      </w:tr>
      <w:tr w:rsidR="005C52E9" w:rsidRPr="008D0AEE" w:rsidTr="00F94EE1">
        <w:trPr>
          <w:jc w:val="center"/>
        </w:trPr>
        <w:tc>
          <w:tcPr>
            <w:tcW w:w="15598" w:type="dxa"/>
            <w:gridSpan w:val="5"/>
            <w:shd w:val="clear" w:color="auto" w:fill="auto"/>
          </w:tcPr>
          <w:p w:rsidR="005C52E9" w:rsidRPr="00450134" w:rsidRDefault="005C52E9" w:rsidP="00F94EE1">
            <w:pPr>
              <w:jc w:val="center"/>
              <w:rPr>
                <w:i/>
                <w:lang w:val="uk-UA"/>
              </w:rPr>
            </w:pPr>
            <w:r w:rsidRPr="00450134">
              <w:rPr>
                <w:b/>
                <w:i/>
              </w:rPr>
              <w:t>Організаційно-педагогічні заходи</w:t>
            </w: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w:t>
            </w:r>
          </w:p>
        </w:tc>
        <w:tc>
          <w:tcPr>
            <w:tcW w:w="9376" w:type="dxa"/>
            <w:shd w:val="clear" w:color="auto" w:fill="auto"/>
          </w:tcPr>
          <w:p w:rsidR="005C52E9" w:rsidRPr="00450134" w:rsidRDefault="005C52E9" w:rsidP="005D71B3">
            <w:pPr>
              <w:ind w:right="72"/>
              <w:jc w:val="both"/>
              <w:rPr>
                <w:sz w:val="22"/>
                <w:szCs w:val="22"/>
                <w:lang w:val="uk-UA"/>
              </w:rPr>
            </w:pPr>
            <w:r w:rsidRPr="00450134">
              <w:rPr>
                <w:sz w:val="22"/>
                <w:szCs w:val="22"/>
                <w:lang w:val="uk-UA"/>
              </w:rPr>
              <w:t>Звіт директора школи про виконану роботу у 201</w:t>
            </w:r>
            <w:r w:rsidR="00225DE5">
              <w:rPr>
                <w:sz w:val="22"/>
                <w:szCs w:val="22"/>
                <w:lang w:val="uk-UA"/>
              </w:rPr>
              <w:t>8/2019</w:t>
            </w:r>
            <w:r w:rsidRPr="00450134">
              <w:rPr>
                <w:sz w:val="22"/>
                <w:szCs w:val="22"/>
                <w:lang w:val="uk-UA"/>
              </w:rPr>
              <w:t xml:space="preserve"> навчальному році перед громадськістю</w:t>
            </w:r>
          </w:p>
        </w:tc>
        <w:tc>
          <w:tcPr>
            <w:tcW w:w="1800" w:type="dxa"/>
            <w:shd w:val="clear" w:color="auto" w:fill="auto"/>
          </w:tcPr>
          <w:p w:rsidR="005C52E9" w:rsidRPr="00450134" w:rsidRDefault="00FA46C7" w:rsidP="00F94EE1">
            <w:pPr>
              <w:rPr>
                <w:sz w:val="22"/>
                <w:szCs w:val="22"/>
                <w:lang w:val="uk-UA"/>
              </w:rPr>
            </w:pPr>
            <w:r>
              <w:rPr>
                <w:sz w:val="22"/>
                <w:szCs w:val="22"/>
                <w:lang w:val="uk-UA"/>
              </w:rPr>
              <w:t>Вересень</w:t>
            </w:r>
            <w:r w:rsidR="005C52E9" w:rsidRPr="00450134">
              <w:rPr>
                <w:sz w:val="22"/>
                <w:szCs w:val="22"/>
                <w:lang w:val="uk-UA"/>
              </w:rPr>
              <w:t xml:space="preserve"> </w:t>
            </w:r>
          </w:p>
          <w:p w:rsidR="005C52E9" w:rsidRPr="00450134" w:rsidRDefault="005C52E9" w:rsidP="00F94EE1">
            <w:pPr>
              <w:rPr>
                <w:sz w:val="22"/>
                <w:szCs w:val="22"/>
                <w:lang w:val="uk-UA"/>
              </w:rPr>
            </w:pPr>
            <w:r w:rsidRPr="00450134">
              <w:rPr>
                <w:sz w:val="22"/>
                <w:szCs w:val="22"/>
                <w:lang w:val="uk-UA"/>
              </w:rPr>
              <w:t>201</w:t>
            </w:r>
            <w:r w:rsidR="00225DE5">
              <w:rPr>
                <w:sz w:val="22"/>
                <w:szCs w:val="22"/>
                <w:lang w:val="uk-UA"/>
              </w:rPr>
              <w:t>9</w:t>
            </w:r>
            <w:r w:rsidRPr="00450134">
              <w:rPr>
                <w:sz w:val="22"/>
                <w:szCs w:val="22"/>
                <w:lang w:val="uk-UA"/>
              </w:rPr>
              <w:t xml:space="preserve"> року</w:t>
            </w:r>
          </w:p>
        </w:tc>
        <w:tc>
          <w:tcPr>
            <w:tcW w:w="2290" w:type="dxa"/>
            <w:shd w:val="clear" w:color="auto" w:fill="auto"/>
          </w:tcPr>
          <w:p w:rsidR="005C52E9" w:rsidRPr="00450134" w:rsidRDefault="000B6C41"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5D71B3"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w:t>
            </w:r>
          </w:p>
        </w:tc>
        <w:tc>
          <w:tcPr>
            <w:tcW w:w="9376" w:type="dxa"/>
            <w:shd w:val="clear" w:color="auto" w:fill="auto"/>
          </w:tcPr>
          <w:p w:rsidR="005C52E9" w:rsidRPr="00450134" w:rsidRDefault="005C52E9" w:rsidP="00286E6D">
            <w:pPr>
              <w:ind w:right="72"/>
              <w:jc w:val="both"/>
              <w:rPr>
                <w:sz w:val="22"/>
                <w:szCs w:val="22"/>
                <w:lang w:val="uk-UA"/>
              </w:rPr>
            </w:pPr>
            <w:r w:rsidRPr="00450134">
              <w:rPr>
                <w:sz w:val="22"/>
                <w:szCs w:val="22"/>
                <w:lang w:val="uk-UA"/>
              </w:rPr>
              <w:t>Підготовка робочих навчальних планів на 201</w:t>
            </w:r>
            <w:r w:rsidR="00225DE5">
              <w:rPr>
                <w:sz w:val="22"/>
                <w:szCs w:val="22"/>
                <w:lang w:val="uk-UA"/>
              </w:rPr>
              <w:t>9</w:t>
            </w:r>
            <w:r>
              <w:rPr>
                <w:sz w:val="22"/>
                <w:szCs w:val="22"/>
                <w:lang w:val="uk-UA"/>
              </w:rPr>
              <w:t>/</w:t>
            </w:r>
            <w:r w:rsidR="00225DE5">
              <w:rPr>
                <w:sz w:val="22"/>
                <w:szCs w:val="22"/>
                <w:lang w:val="uk-UA"/>
              </w:rPr>
              <w:t>2020</w:t>
            </w:r>
            <w:r w:rsidRPr="00450134">
              <w:rPr>
                <w:sz w:val="22"/>
                <w:szCs w:val="22"/>
                <w:lang w:val="uk-UA"/>
              </w:rPr>
              <w:t xml:space="preserve"> навчальний рік та подання на затвердження  </w:t>
            </w:r>
            <w:r w:rsidR="00FA46C7">
              <w:rPr>
                <w:sz w:val="22"/>
                <w:szCs w:val="22"/>
                <w:lang w:val="uk-UA"/>
              </w:rPr>
              <w:t xml:space="preserve">до </w:t>
            </w:r>
            <w:r w:rsidR="00286E6D">
              <w:rPr>
                <w:sz w:val="22"/>
                <w:szCs w:val="22"/>
                <w:lang w:val="uk-UA"/>
              </w:rPr>
              <w:t xml:space="preserve"> департаменту гуманітарної політики Дніпровської міської ради</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До 01.0</w:t>
            </w:r>
            <w:r>
              <w:rPr>
                <w:sz w:val="22"/>
                <w:szCs w:val="22"/>
                <w:lang w:val="uk-UA"/>
              </w:rPr>
              <w:t>8.201</w:t>
            </w:r>
            <w:r w:rsidR="00225DE5">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 xml:space="preserve">Нікітіна А.Г., </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w:t>
            </w:r>
          </w:p>
        </w:tc>
        <w:tc>
          <w:tcPr>
            <w:tcW w:w="9376" w:type="dxa"/>
            <w:shd w:val="clear" w:color="auto" w:fill="auto"/>
          </w:tcPr>
          <w:p w:rsidR="005C52E9" w:rsidRPr="00450134" w:rsidRDefault="005C52E9" w:rsidP="00286E6D">
            <w:pPr>
              <w:ind w:right="72"/>
              <w:jc w:val="both"/>
              <w:rPr>
                <w:sz w:val="22"/>
                <w:szCs w:val="22"/>
                <w:lang w:val="uk-UA"/>
              </w:rPr>
            </w:pPr>
            <w:r w:rsidRPr="00450134">
              <w:rPr>
                <w:sz w:val="22"/>
                <w:szCs w:val="22"/>
                <w:lang w:val="uk-UA"/>
              </w:rPr>
              <w:t xml:space="preserve">Участь навчального закладу у щорічному огляді на кращу підготовку навчальних закладів до </w:t>
            </w:r>
            <w:r w:rsidR="00225DE5">
              <w:rPr>
                <w:sz w:val="22"/>
                <w:szCs w:val="22"/>
                <w:lang w:val="uk-UA"/>
              </w:rPr>
              <w:t>2019/2020</w:t>
            </w:r>
            <w:r w:rsidRPr="00450134">
              <w:rPr>
                <w:sz w:val="22"/>
                <w:szCs w:val="22"/>
                <w:lang w:val="uk-UA"/>
              </w:rPr>
              <w:t>навчального року</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З 03.08</w:t>
            </w:r>
            <w:r>
              <w:rPr>
                <w:sz w:val="22"/>
                <w:szCs w:val="22"/>
                <w:lang w:val="uk-UA"/>
              </w:rPr>
              <w:t>.201</w:t>
            </w:r>
            <w:r w:rsidR="00225DE5">
              <w:rPr>
                <w:sz w:val="22"/>
                <w:szCs w:val="22"/>
                <w:lang w:val="uk-UA"/>
              </w:rPr>
              <w:t>9</w:t>
            </w:r>
          </w:p>
        </w:tc>
        <w:tc>
          <w:tcPr>
            <w:tcW w:w="2290" w:type="dxa"/>
            <w:shd w:val="clear" w:color="auto" w:fill="auto"/>
          </w:tcPr>
          <w:p w:rsidR="005C52E9" w:rsidRPr="00450134" w:rsidRDefault="00225DE5" w:rsidP="00F94EE1">
            <w:pPr>
              <w:rPr>
                <w:sz w:val="22"/>
                <w:szCs w:val="22"/>
                <w:lang w:val="uk-UA"/>
              </w:rPr>
            </w:pPr>
            <w:r>
              <w:rPr>
                <w:sz w:val="22"/>
                <w:szCs w:val="22"/>
                <w:lang w:val="uk-UA"/>
              </w:rPr>
              <w:t xml:space="preserve">Директор </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Завершення комплектування навчального закладу педагогічними працівниками та технічним персоналом</w:t>
            </w:r>
          </w:p>
        </w:tc>
        <w:tc>
          <w:tcPr>
            <w:tcW w:w="1800" w:type="dxa"/>
            <w:shd w:val="clear" w:color="auto" w:fill="auto"/>
          </w:tcPr>
          <w:p w:rsidR="005C52E9" w:rsidRPr="00450134" w:rsidRDefault="00286E6D" w:rsidP="00F94EE1">
            <w:pPr>
              <w:rPr>
                <w:sz w:val="22"/>
                <w:szCs w:val="22"/>
                <w:lang w:val="uk-UA"/>
              </w:rPr>
            </w:pPr>
            <w:r>
              <w:rPr>
                <w:sz w:val="22"/>
                <w:szCs w:val="22"/>
                <w:lang w:val="uk-UA"/>
              </w:rPr>
              <w:t>До 27</w:t>
            </w:r>
            <w:r w:rsidR="005C52E9" w:rsidRPr="00450134">
              <w:rPr>
                <w:sz w:val="22"/>
                <w:szCs w:val="22"/>
                <w:lang w:val="uk-UA"/>
              </w:rPr>
              <w:t>.08</w:t>
            </w:r>
            <w:r w:rsidR="005C52E9">
              <w:rPr>
                <w:sz w:val="22"/>
                <w:szCs w:val="22"/>
                <w:lang w:val="uk-UA"/>
              </w:rPr>
              <w:t>.201</w:t>
            </w:r>
            <w:r w:rsidR="00225DE5">
              <w:rPr>
                <w:sz w:val="22"/>
                <w:szCs w:val="22"/>
                <w:lang w:val="uk-UA"/>
              </w:rPr>
              <w:t>9</w:t>
            </w:r>
          </w:p>
        </w:tc>
        <w:tc>
          <w:tcPr>
            <w:tcW w:w="2290" w:type="dxa"/>
            <w:shd w:val="clear" w:color="auto" w:fill="auto"/>
          </w:tcPr>
          <w:p w:rsidR="005C52E9" w:rsidRPr="00450134" w:rsidRDefault="00225DE5"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5.</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Здійсн</w:t>
            </w:r>
            <w:r w:rsidRPr="00450134">
              <w:rPr>
                <w:sz w:val="22"/>
                <w:szCs w:val="22"/>
                <w:lang w:val="uk-UA"/>
              </w:rPr>
              <w:t>ення</w:t>
            </w:r>
            <w:r w:rsidR="00FA46C7">
              <w:rPr>
                <w:sz w:val="22"/>
                <w:szCs w:val="22"/>
                <w:lang w:val="uk-UA"/>
              </w:rPr>
              <w:t xml:space="preserve"> </w:t>
            </w:r>
            <w:r w:rsidRPr="00450134">
              <w:rPr>
                <w:sz w:val="22"/>
                <w:szCs w:val="22"/>
              </w:rPr>
              <w:t>систе</w:t>
            </w:r>
            <w:r w:rsidRPr="00450134">
              <w:rPr>
                <w:sz w:val="22"/>
                <w:szCs w:val="22"/>
                <w:lang w:val="uk-UA"/>
              </w:rPr>
              <w:t>ми</w:t>
            </w:r>
            <w:r w:rsidR="00FA46C7">
              <w:rPr>
                <w:sz w:val="22"/>
                <w:szCs w:val="22"/>
                <w:lang w:val="uk-UA"/>
              </w:rPr>
              <w:t xml:space="preserve"> </w:t>
            </w:r>
            <w:r w:rsidRPr="00450134">
              <w:rPr>
                <w:sz w:val="22"/>
                <w:szCs w:val="22"/>
              </w:rPr>
              <w:t>заходів</w:t>
            </w:r>
            <w:r w:rsidR="00FA46C7">
              <w:rPr>
                <w:sz w:val="22"/>
                <w:szCs w:val="22"/>
                <w:lang w:val="uk-UA"/>
              </w:rPr>
              <w:t xml:space="preserve"> </w:t>
            </w:r>
            <w:r w:rsidRPr="00450134">
              <w:rPr>
                <w:sz w:val="22"/>
                <w:szCs w:val="22"/>
              </w:rPr>
              <w:t>щодо</w:t>
            </w:r>
            <w:r w:rsidR="00FA46C7">
              <w:rPr>
                <w:sz w:val="22"/>
                <w:szCs w:val="22"/>
                <w:lang w:val="uk-UA"/>
              </w:rPr>
              <w:t xml:space="preserve"> </w:t>
            </w:r>
            <w:r w:rsidRPr="00450134">
              <w:rPr>
                <w:sz w:val="22"/>
                <w:szCs w:val="22"/>
              </w:rPr>
              <w:t>завершення</w:t>
            </w:r>
            <w:r w:rsidR="00FA46C7">
              <w:rPr>
                <w:sz w:val="22"/>
                <w:szCs w:val="22"/>
                <w:lang w:val="uk-UA"/>
              </w:rPr>
              <w:t xml:space="preserve"> </w:t>
            </w:r>
            <w:r w:rsidRPr="00450134">
              <w:rPr>
                <w:sz w:val="22"/>
                <w:szCs w:val="22"/>
              </w:rPr>
              <w:t>підготовки</w:t>
            </w:r>
            <w:r w:rsidR="00FA46C7">
              <w:rPr>
                <w:sz w:val="22"/>
                <w:szCs w:val="22"/>
                <w:lang w:val="uk-UA"/>
              </w:rPr>
              <w:t xml:space="preserve"> </w:t>
            </w:r>
            <w:r w:rsidRPr="00450134">
              <w:rPr>
                <w:sz w:val="22"/>
                <w:szCs w:val="22"/>
              </w:rPr>
              <w:t>школи до нового навчального року</w:t>
            </w:r>
          </w:p>
        </w:tc>
        <w:tc>
          <w:tcPr>
            <w:tcW w:w="1800" w:type="dxa"/>
            <w:shd w:val="clear" w:color="auto" w:fill="auto"/>
          </w:tcPr>
          <w:p w:rsidR="005C52E9" w:rsidRPr="008513F7" w:rsidRDefault="005C52E9" w:rsidP="00F94EE1">
            <w:pPr>
              <w:rPr>
                <w:sz w:val="22"/>
                <w:szCs w:val="22"/>
                <w:lang w:val="uk-UA"/>
              </w:rPr>
            </w:pPr>
            <w:r w:rsidRPr="00450134">
              <w:rPr>
                <w:sz w:val="22"/>
                <w:szCs w:val="22"/>
              </w:rPr>
              <w:t>До31.08</w:t>
            </w:r>
            <w:r>
              <w:rPr>
                <w:sz w:val="22"/>
                <w:szCs w:val="22"/>
              </w:rPr>
              <w:t>.201</w:t>
            </w:r>
            <w:r w:rsidR="00225DE5">
              <w:rPr>
                <w:sz w:val="22"/>
                <w:szCs w:val="22"/>
                <w:lang w:val="uk-UA"/>
              </w:rPr>
              <w:t>9</w:t>
            </w:r>
          </w:p>
        </w:tc>
        <w:tc>
          <w:tcPr>
            <w:tcW w:w="2290" w:type="dxa"/>
            <w:shd w:val="clear" w:color="auto" w:fill="auto"/>
          </w:tcPr>
          <w:p w:rsidR="005C52E9" w:rsidRPr="00450134" w:rsidRDefault="00225DE5"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6.</w:t>
            </w:r>
          </w:p>
        </w:tc>
        <w:tc>
          <w:tcPr>
            <w:tcW w:w="9376" w:type="dxa"/>
            <w:shd w:val="clear" w:color="auto" w:fill="auto"/>
          </w:tcPr>
          <w:p w:rsidR="005C52E9" w:rsidRPr="00450134" w:rsidRDefault="005C52E9" w:rsidP="00286E6D">
            <w:pPr>
              <w:pStyle w:val="Default"/>
              <w:rPr>
                <w:sz w:val="22"/>
                <w:szCs w:val="22"/>
                <w:lang w:val="uk-UA"/>
              </w:rPr>
            </w:pPr>
            <w:r w:rsidRPr="00450134">
              <w:rPr>
                <w:sz w:val="22"/>
                <w:szCs w:val="22"/>
                <w:lang w:val="uk-UA"/>
              </w:rPr>
              <w:t xml:space="preserve">Доведення до відома педагогічних працівників школи  інструктивно-методичних листів Міністерства освіти і науки України про особливості викладання базових навчальних дисциплін у </w:t>
            </w:r>
            <w:r w:rsidR="00225DE5">
              <w:rPr>
                <w:sz w:val="22"/>
                <w:szCs w:val="22"/>
                <w:lang w:val="uk-UA"/>
              </w:rPr>
              <w:t>2019/2020</w:t>
            </w:r>
            <w:r w:rsidR="00FA46C7">
              <w:rPr>
                <w:sz w:val="22"/>
                <w:szCs w:val="22"/>
                <w:lang w:val="uk-UA"/>
              </w:rPr>
              <w:t xml:space="preserve"> </w:t>
            </w:r>
            <w:r w:rsidRPr="00450134">
              <w:rPr>
                <w:sz w:val="22"/>
                <w:szCs w:val="22"/>
                <w:lang w:val="uk-UA"/>
              </w:rPr>
              <w:t xml:space="preserve">навчальному році, іншої науково-методичної літератури щодо організації та методичного забезпечення навчально-виховного процесу упродовж </w:t>
            </w:r>
            <w:r w:rsidR="008513F7">
              <w:rPr>
                <w:sz w:val="22"/>
                <w:szCs w:val="22"/>
                <w:lang w:val="uk-UA"/>
              </w:rPr>
              <w:t>201</w:t>
            </w:r>
            <w:r w:rsidR="00225DE5">
              <w:rPr>
                <w:sz w:val="22"/>
                <w:szCs w:val="22"/>
                <w:lang w:val="uk-UA"/>
              </w:rPr>
              <w:t>9/2020</w:t>
            </w:r>
            <w:r w:rsidRPr="00450134">
              <w:rPr>
                <w:sz w:val="22"/>
                <w:szCs w:val="22"/>
                <w:lang w:val="uk-UA"/>
              </w:rPr>
              <w:t>навчального року</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До 01.09</w:t>
            </w:r>
            <w:r>
              <w:rPr>
                <w:sz w:val="22"/>
                <w:szCs w:val="22"/>
                <w:lang w:val="uk-UA"/>
              </w:rPr>
              <w:t>.201</w:t>
            </w:r>
            <w:r w:rsidR="00225DE5">
              <w:rPr>
                <w:sz w:val="22"/>
                <w:szCs w:val="22"/>
                <w:lang w:val="uk-UA"/>
              </w:rPr>
              <w:t>9</w:t>
            </w:r>
          </w:p>
        </w:tc>
        <w:tc>
          <w:tcPr>
            <w:tcW w:w="2290" w:type="dxa"/>
            <w:shd w:val="clear" w:color="auto" w:fill="auto"/>
          </w:tcPr>
          <w:p w:rsidR="005C52E9" w:rsidRDefault="00E32415" w:rsidP="00F94EE1">
            <w:pPr>
              <w:rPr>
                <w:sz w:val="22"/>
                <w:szCs w:val="22"/>
                <w:lang w:val="uk-UA"/>
              </w:rPr>
            </w:pPr>
            <w:r>
              <w:rPr>
                <w:sz w:val="22"/>
                <w:szCs w:val="22"/>
                <w:lang w:val="uk-UA"/>
              </w:rPr>
              <w:t xml:space="preserve">Нікітіна А.Г. </w:t>
            </w:r>
            <w:r w:rsidR="000B6C41">
              <w:rPr>
                <w:sz w:val="22"/>
                <w:szCs w:val="22"/>
                <w:lang w:val="uk-UA"/>
              </w:rPr>
              <w:t>Солодовник В.Г.</w:t>
            </w:r>
          </w:p>
          <w:p w:rsidR="00E32415" w:rsidRPr="00450134" w:rsidRDefault="00E32415" w:rsidP="00F94EE1">
            <w:pPr>
              <w:rPr>
                <w:sz w:val="22"/>
                <w:szCs w:val="22"/>
                <w:lang w:val="uk-UA"/>
              </w:rPr>
            </w:pPr>
            <w:r>
              <w:rPr>
                <w:sz w:val="22"/>
                <w:szCs w:val="22"/>
                <w:lang w:val="uk-UA"/>
              </w:rPr>
              <w:t>Дворядкіна Л.І.</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7.</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Прове</w:t>
            </w:r>
            <w:r w:rsidRPr="00450134">
              <w:rPr>
                <w:sz w:val="22"/>
                <w:szCs w:val="22"/>
                <w:lang w:val="uk-UA"/>
              </w:rPr>
              <w:t>дення</w:t>
            </w:r>
            <w:r w:rsidR="00FA46C7">
              <w:rPr>
                <w:sz w:val="22"/>
                <w:szCs w:val="22"/>
                <w:lang w:val="uk-UA"/>
              </w:rPr>
              <w:t xml:space="preserve"> </w:t>
            </w:r>
            <w:r w:rsidRPr="00450134">
              <w:rPr>
                <w:sz w:val="22"/>
                <w:szCs w:val="22"/>
              </w:rPr>
              <w:t>комплектування</w:t>
            </w:r>
            <w:r w:rsidR="00FA46C7">
              <w:rPr>
                <w:sz w:val="22"/>
                <w:szCs w:val="22"/>
                <w:lang w:val="uk-UA"/>
              </w:rPr>
              <w:t xml:space="preserve"> </w:t>
            </w:r>
            <w:r w:rsidRPr="00450134">
              <w:rPr>
                <w:sz w:val="22"/>
                <w:szCs w:val="22"/>
              </w:rPr>
              <w:t>шкільної</w:t>
            </w:r>
            <w:r w:rsidR="00FA46C7">
              <w:rPr>
                <w:sz w:val="22"/>
                <w:szCs w:val="22"/>
                <w:lang w:val="uk-UA"/>
              </w:rPr>
              <w:t xml:space="preserve"> </w:t>
            </w:r>
            <w:r w:rsidRPr="00450134">
              <w:rPr>
                <w:sz w:val="22"/>
                <w:szCs w:val="22"/>
              </w:rPr>
              <w:t>бібліотеки, забезпеч</w:t>
            </w:r>
            <w:r w:rsidRPr="00450134">
              <w:rPr>
                <w:sz w:val="22"/>
                <w:szCs w:val="22"/>
                <w:lang w:val="uk-UA"/>
              </w:rPr>
              <w:t>ення</w:t>
            </w:r>
            <w:r w:rsidR="00FA46C7">
              <w:rPr>
                <w:sz w:val="22"/>
                <w:szCs w:val="22"/>
                <w:lang w:val="uk-UA"/>
              </w:rPr>
              <w:t xml:space="preserve"> </w:t>
            </w:r>
            <w:r w:rsidRPr="00450134">
              <w:rPr>
                <w:sz w:val="22"/>
                <w:szCs w:val="22"/>
              </w:rPr>
              <w:t>учнів</w:t>
            </w:r>
            <w:r w:rsidR="00FA46C7">
              <w:rPr>
                <w:sz w:val="22"/>
                <w:szCs w:val="22"/>
                <w:lang w:val="uk-UA"/>
              </w:rPr>
              <w:t xml:space="preserve"> </w:t>
            </w:r>
            <w:r w:rsidRPr="00450134">
              <w:rPr>
                <w:sz w:val="22"/>
                <w:szCs w:val="22"/>
              </w:rPr>
              <w:t>підручниками</w:t>
            </w:r>
          </w:p>
        </w:tc>
        <w:tc>
          <w:tcPr>
            <w:tcW w:w="1800" w:type="dxa"/>
            <w:shd w:val="clear" w:color="auto" w:fill="auto"/>
          </w:tcPr>
          <w:p w:rsidR="005C52E9" w:rsidRPr="008513F7" w:rsidRDefault="005C52E9" w:rsidP="00F94EE1">
            <w:pPr>
              <w:rPr>
                <w:sz w:val="22"/>
                <w:szCs w:val="22"/>
                <w:lang w:val="uk-UA"/>
              </w:rPr>
            </w:pPr>
            <w:r w:rsidRPr="00450134">
              <w:rPr>
                <w:sz w:val="22"/>
                <w:szCs w:val="22"/>
              </w:rPr>
              <w:t>До31.08</w:t>
            </w:r>
            <w:r>
              <w:rPr>
                <w:sz w:val="22"/>
                <w:szCs w:val="22"/>
              </w:rPr>
              <w:t>.201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Дворядкіна В.О.</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8.</w:t>
            </w:r>
          </w:p>
        </w:tc>
        <w:tc>
          <w:tcPr>
            <w:tcW w:w="9376" w:type="dxa"/>
            <w:shd w:val="clear" w:color="auto" w:fill="auto"/>
          </w:tcPr>
          <w:p w:rsidR="005C52E9" w:rsidRPr="00450134" w:rsidRDefault="005C52E9" w:rsidP="00286E6D">
            <w:pPr>
              <w:ind w:right="72"/>
              <w:jc w:val="both"/>
              <w:rPr>
                <w:sz w:val="22"/>
                <w:szCs w:val="22"/>
                <w:lang w:val="uk-UA"/>
              </w:rPr>
            </w:pPr>
            <w:r w:rsidRPr="00450134">
              <w:rPr>
                <w:sz w:val="22"/>
                <w:szCs w:val="22"/>
              </w:rPr>
              <w:t>Прове</w:t>
            </w:r>
            <w:r w:rsidRPr="00450134">
              <w:rPr>
                <w:sz w:val="22"/>
                <w:szCs w:val="22"/>
                <w:lang w:val="uk-UA"/>
              </w:rPr>
              <w:t>дення</w:t>
            </w:r>
            <w:r w:rsidR="00FA46C7">
              <w:rPr>
                <w:sz w:val="22"/>
                <w:szCs w:val="22"/>
                <w:lang w:val="uk-UA"/>
              </w:rPr>
              <w:t xml:space="preserve"> </w:t>
            </w:r>
            <w:r w:rsidRPr="00450134">
              <w:rPr>
                <w:sz w:val="22"/>
                <w:szCs w:val="22"/>
              </w:rPr>
              <w:t>засідання</w:t>
            </w:r>
            <w:r w:rsidR="00FA46C7">
              <w:rPr>
                <w:sz w:val="22"/>
                <w:szCs w:val="22"/>
                <w:lang w:val="uk-UA"/>
              </w:rPr>
              <w:t xml:space="preserve"> </w:t>
            </w:r>
            <w:r w:rsidRPr="00450134">
              <w:rPr>
                <w:sz w:val="22"/>
                <w:szCs w:val="22"/>
              </w:rPr>
              <w:t>серпневої</w:t>
            </w:r>
            <w:r w:rsidR="00FA46C7">
              <w:rPr>
                <w:sz w:val="22"/>
                <w:szCs w:val="22"/>
                <w:lang w:val="uk-UA"/>
              </w:rPr>
              <w:t xml:space="preserve"> </w:t>
            </w:r>
            <w:r w:rsidRPr="00450134">
              <w:rPr>
                <w:sz w:val="22"/>
                <w:szCs w:val="22"/>
              </w:rPr>
              <w:t xml:space="preserve">педради, </w:t>
            </w:r>
            <w:r w:rsidRPr="00450134">
              <w:rPr>
                <w:sz w:val="22"/>
                <w:szCs w:val="22"/>
                <w:lang w:val="uk-UA"/>
              </w:rPr>
              <w:t>розгляд проекту</w:t>
            </w:r>
            <w:r w:rsidR="00FA46C7">
              <w:rPr>
                <w:sz w:val="22"/>
                <w:szCs w:val="22"/>
                <w:lang w:val="uk-UA"/>
              </w:rPr>
              <w:t xml:space="preserve"> </w:t>
            </w:r>
            <w:r w:rsidRPr="00450134">
              <w:rPr>
                <w:sz w:val="22"/>
                <w:szCs w:val="22"/>
                <w:lang w:val="uk-UA"/>
              </w:rPr>
              <w:t xml:space="preserve">річного </w:t>
            </w:r>
            <w:r w:rsidRPr="00450134">
              <w:rPr>
                <w:sz w:val="22"/>
                <w:szCs w:val="22"/>
              </w:rPr>
              <w:t>план</w:t>
            </w:r>
            <w:r w:rsidRPr="00450134">
              <w:rPr>
                <w:sz w:val="22"/>
                <w:szCs w:val="22"/>
                <w:lang w:val="uk-UA"/>
              </w:rPr>
              <w:t>у</w:t>
            </w:r>
            <w:r w:rsidR="00FA46C7">
              <w:rPr>
                <w:sz w:val="22"/>
                <w:szCs w:val="22"/>
                <w:lang w:val="uk-UA"/>
              </w:rPr>
              <w:t xml:space="preserve"> </w:t>
            </w:r>
            <w:r w:rsidRPr="00450134">
              <w:rPr>
                <w:sz w:val="22"/>
                <w:szCs w:val="22"/>
              </w:rPr>
              <w:t>роботи</w:t>
            </w:r>
            <w:r w:rsidR="00FA46C7">
              <w:rPr>
                <w:sz w:val="22"/>
                <w:szCs w:val="22"/>
                <w:lang w:val="uk-UA"/>
              </w:rPr>
              <w:t xml:space="preserve"> </w:t>
            </w:r>
            <w:r w:rsidRPr="00450134">
              <w:rPr>
                <w:sz w:val="22"/>
                <w:szCs w:val="22"/>
                <w:lang w:val="uk-UA"/>
              </w:rPr>
              <w:t>школи</w:t>
            </w:r>
            <w:r w:rsidRPr="00450134">
              <w:rPr>
                <w:sz w:val="22"/>
                <w:szCs w:val="22"/>
              </w:rPr>
              <w:t xml:space="preserve"> на </w:t>
            </w:r>
            <w:r w:rsidR="008513F7">
              <w:rPr>
                <w:sz w:val="22"/>
                <w:szCs w:val="22"/>
              </w:rPr>
              <w:t>201</w:t>
            </w:r>
            <w:r w:rsidR="00E32415">
              <w:rPr>
                <w:sz w:val="22"/>
                <w:szCs w:val="22"/>
                <w:lang w:val="uk-UA"/>
              </w:rPr>
              <w:t>9</w:t>
            </w:r>
            <w:r w:rsidR="00E32415">
              <w:rPr>
                <w:sz w:val="22"/>
                <w:szCs w:val="22"/>
              </w:rPr>
              <w:t>/20</w:t>
            </w:r>
            <w:r w:rsidR="00E32415">
              <w:rPr>
                <w:sz w:val="22"/>
                <w:szCs w:val="22"/>
                <w:lang w:val="uk-UA"/>
              </w:rPr>
              <w:t>20</w:t>
            </w:r>
            <w:r w:rsidR="00FA46C7">
              <w:rPr>
                <w:sz w:val="22"/>
                <w:szCs w:val="22"/>
                <w:lang w:val="uk-UA"/>
              </w:rPr>
              <w:t xml:space="preserve"> </w:t>
            </w:r>
            <w:r w:rsidRPr="00450134">
              <w:rPr>
                <w:sz w:val="22"/>
                <w:szCs w:val="22"/>
              </w:rPr>
              <w:t>навчальний</w:t>
            </w:r>
            <w:r w:rsidR="00FA46C7">
              <w:rPr>
                <w:sz w:val="22"/>
                <w:szCs w:val="22"/>
                <w:lang w:val="uk-UA"/>
              </w:rPr>
              <w:t xml:space="preserve"> </w:t>
            </w:r>
            <w:r w:rsidRPr="00450134">
              <w:rPr>
                <w:sz w:val="22"/>
                <w:szCs w:val="22"/>
              </w:rPr>
              <w:t>рік</w:t>
            </w:r>
          </w:p>
        </w:tc>
        <w:tc>
          <w:tcPr>
            <w:tcW w:w="1800" w:type="dxa"/>
            <w:shd w:val="clear" w:color="auto" w:fill="auto"/>
          </w:tcPr>
          <w:p w:rsidR="005C52E9" w:rsidRPr="00450134" w:rsidRDefault="005C52E9" w:rsidP="00F94EE1">
            <w:pPr>
              <w:rPr>
                <w:sz w:val="22"/>
                <w:szCs w:val="22"/>
                <w:lang w:val="uk-UA"/>
              </w:rPr>
            </w:pPr>
            <w:r>
              <w:rPr>
                <w:sz w:val="22"/>
                <w:szCs w:val="22"/>
                <w:lang w:val="uk-UA"/>
              </w:rPr>
              <w:t>29</w:t>
            </w:r>
            <w:r w:rsidRPr="00450134">
              <w:rPr>
                <w:sz w:val="22"/>
                <w:szCs w:val="22"/>
                <w:lang w:val="uk-UA"/>
              </w:rPr>
              <w:t>.08</w:t>
            </w:r>
            <w:r>
              <w:rPr>
                <w:sz w:val="22"/>
                <w:szCs w:val="22"/>
                <w:lang w:val="uk-UA"/>
              </w:rPr>
              <w:t>.201</w:t>
            </w:r>
            <w:r w:rsidR="00E32415">
              <w:rPr>
                <w:sz w:val="22"/>
                <w:szCs w:val="22"/>
                <w:lang w:val="uk-UA"/>
              </w:rPr>
              <w:t>9</w:t>
            </w:r>
          </w:p>
        </w:tc>
        <w:tc>
          <w:tcPr>
            <w:tcW w:w="2290" w:type="dxa"/>
            <w:shd w:val="clear" w:color="auto" w:fill="auto"/>
          </w:tcPr>
          <w:p w:rsidR="005C52E9" w:rsidRPr="00450134" w:rsidRDefault="00E32415"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9.</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Прове</w:t>
            </w:r>
            <w:r w:rsidRPr="00450134">
              <w:rPr>
                <w:sz w:val="22"/>
                <w:szCs w:val="22"/>
                <w:lang w:val="uk-UA"/>
              </w:rPr>
              <w:t>дення</w:t>
            </w:r>
            <w:r w:rsidR="00CA51E8">
              <w:rPr>
                <w:sz w:val="22"/>
                <w:szCs w:val="22"/>
                <w:lang w:val="uk-UA"/>
              </w:rPr>
              <w:t xml:space="preserve"> </w:t>
            </w:r>
            <w:r w:rsidRPr="00450134">
              <w:rPr>
                <w:sz w:val="22"/>
                <w:szCs w:val="22"/>
              </w:rPr>
              <w:t>організаційн</w:t>
            </w:r>
            <w:r w:rsidRPr="00450134">
              <w:rPr>
                <w:sz w:val="22"/>
                <w:szCs w:val="22"/>
                <w:lang w:val="uk-UA"/>
              </w:rPr>
              <w:t>ого</w:t>
            </w:r>
            <w:r w:rsidR="00FA46C7">
              <w:rPr>
                <w:sz w:val="22"/>
                <w:szCs w:val="22"/>
                <w:lang w:val="uk-UA"/>
              </w:rPr>
              <w:t xml:space="preserve"> </w:t>
            </w:r>
            <w:r w:rsidRPr="00450134">
              <w:rPr>
                <w:sz w:val="22"/>
                <w:szCs w:val="22"/>
              </w:rPr>
              <w:t xml:space="preserve">засідання </w:t>
            </w:r>
            <w:r w:rsidR="00FA46C7">
              <w:rPr>
                <w:sz w:val="22"/>
                <w:szCs w:val="22"/>
                <w:lang w:val="uk-UA"/>
              </w:rPr>
              <w:t xml:space="preserve"> </w:t>
            </w:r>
            <w:r w:rsidRPr="00450134">
              <w:rPr>
                <w:sz w:val="22"/>
                <w:szCs w:val="22"/>
              </w:rPr>
              <w:t>Ради</w:t>
            </w:r>
            <w:r w:rsidR="00FA46C7">
              <w:rPr>
                <w:sz w:val="22"/>
                <w:szCs w:val="22"/>
                <w:lang w:val="uk-UA"/>
              </w:rPr>
              <w:t xml:space="preserve"> </w:t>
            </w:r>
            <w:r w:rsidRPr="00450134">
              <w:rPr>
                <w:sz w:val="22"/>
                <w:szCs w:val="22"/>
                <w:lang w:val="uk-UA"/>
              </w:rPr>
              <w:t>школи</w:t>
            </w:r>
          </w:p>
        </w:tc>
        <w:tc>
          <w:tcPr>
            <w:tcW w:w="1800" w:type="dxa"/>
            <w:shd w:val="clear" w:color="auto" w:fill="auto"/>
          </w:tcPr>
          <w:p w:rsidR="005C52E9" w:rsidRPr="00450134" w:rsidRDefault="005C52E9" w:rsidP="00F94EE1">
            <w:pPr>
              <w:rPr>
                <w:sz w:val="22"/>
                <w:szCs w:val="22"/>
                <w:lang w:val="uk-UA"/>
              </w:rPr>
            </w:pPr>
            <w:r>
              <w:rPr>
                <w:sz w:val="22"/>
                <w:szCs w:val="22"/>
                <w:lang w:val="uk-UA"/>
              </w:rPr>
              <w:t>30</w:t>
            </w:r>
            <w:r w:rsidRPr="00450134">
              <w:rPr>
                <w:sz w:val="22"/>
                <w:szCs w:val="22"/>
                <w:lang w:val="uk-UA"/>
              </w:rPr>
              <w:t>.08</w:t>
            </w:r>
            <w:r>
              <w:rPr>
                <w:sz w:val="22"/>
                <w:szCs w:val="22"/>
                <w:lang w:val="uk-UA"/>
              </w:rPr>
              <w:t>.201</w:t>
            </w:r>
            <w:r w:rsidR="00E32415">
              <w:rPr>
                <w:sz w:val="22"/>
                <w:szCs w:val="22"/>
                <w:lang w:val="uk-UA"/>
              </w:rPr>
              <w:t>9</w:t>
            </w:r>
          </w:p>
        </w:tc>
        <w:tc>
          <w:tcPr>
            <w:tcW w:w="2290" w:type="dxa"/>
            <w:shd w:val="clear" w:color="auto" w:fill="auto"/>
          </w:tcPr>
          <w:p w:rsidR="005C52E9" w:rsidRPr="00450134" w:rsidRDefault="00FA46C7" w:rsidP="00F94EE1">
            <w:pPr>
              <w:rPr>
                <w:sz w:val="22"/>
                <w:szCs w:val="22"/>
                <w:lang w:val="uk-UA"/>
              </w:rPr>
            </w:pPr>
            <w:r>
              <w:rPr>
                <w:sz w:val="22"/>
                <w:szCs w:val="22"/>
                <w:lang w:val="uk-UA"/>
              </w:rPr>
              <w:t>Лубинець Л.В.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10.</w:t>
            </w:r>
          </w:p>
        </w:tc>
        <w:tc>
          <w:tcPr>
            <w:tcW w:w="9376" w:type="dxa"/>
            <w:shd w:val="clear" w:color="auto" w:fill="auto"/>
          </w:tcPr>
          <w:p w:rsidR="005C52E9" w:rsidRPr="00450134" w:rsidRDefault="005C52E9" w:rsidP="00F94EE1">
            <w:pPr>
              <w:ind w:right="72"/>
              <w:jc w:val="both"/>
              <w:rPr>
                <w:sz w:val="22"/>
                <w:szCs w:val="22"/>
              </w:rPr>
            </w:pPr>
            <w:r w:rsidRPr="00450134">
              <w:rPr>
                <w:sz w:val="22"/>
                <w:szCs w:val="22"/>
              </w:rPr>
              <w:t>Прове</w:t>
            </w:r>
            <w:r w:rsidRPr="00450134">
              <w:rPr>
                <w:sz w:val="22"/>
                <w:szCs w:val="22"/>
                <w:lang w:val="uk-UA"/>
              </w:rPr>
              <w:t>дення</w:t>
            </w:r>
            <w:r w:rsidR="00FA46C7">
              <w:rPr>
                <w:sz w:val="22"/>
                <w:szCs w:val="22"/>
                <w:lang w:val="uk-UA"/>
              </w:rPr>
              <w:t xml:space="preserve"> </w:t>
            </w:r>
            <w:r w:rsidRPr="00450134">
              <w:rPr>
                <w:sz w:val="22"/>
                <w:szCs w:val="22"/>
              </w:rPr>
              <w:t>зустріч</w:t>
            </w:r>
            <w:r w:rsidRPr="00450134">
              <w:rPr>
                <w:sz w:val="22"/>
                <w:szCs w:val="22"/>
                <w:lang w:val="uk-UA"/>
              </w:rPr>
              <w:t>ей</w:t>
            </w:r>
            <w:r w:rsidR="00FA46C7">
              <w:rPr>
                <w:sz w:val="22"/>
                <w:szCs w:val="22"/>
                <w:lang w:val="uk-UA"/>
              </w:rPr>
              <w:t xml:space="preserve"> </w:t>
            </w:r>
            <w:r w:rsidRPr="00450134">
              <w:rPr>
                <w:sz w:val="22"/>
                <w:szCs w:val="22"/>
              </w:rPr>
              <w:t>учнів з класними</w:t>
            </w:r>
            <w:r w:rsidR="00FA46C7">
              <w:rPr>
                <w:sz w:val="22"/>
                <w:szCs w:val="22"/>
                <w:lang w:val="uk-UA"/>
              </w:rPr>
              <w:t xml:space="preserve"> </w:t>
            </w:r>
            <w:r w:rsidRPr="00450134">
              <w:rPr>
                <w:sz w:val="22"/>
                <w:szCs w:val="22"/>
              </w:rPr>
              <w:t>керівниками</w:t>
            </w:r>
          </w:p>
        </w:tc>
        <w:tc>
          <w:tcPr>
            <w:tcW w:w="1800" w:type="dxa"/>
            <w:shd w:val="clear" w:color="auto" w:fill="auto"/>
          </w:tcPr>
          <w:p w:rsidR="005C52E9" w:rsidRPr="00450134" w:rsidRDefault="00286E6D" w:rsidP="00286E6D">
            <w:pPr>
              <w:rPr>
                <w:sz w:val="22"/>
                <w:szCs w:val="22"/>
                <w:lang w:val="uk-UA"/>
              </w:rPr>
            </w:pPr>
            <w:r>
              <w:rPr>
                <w:sz w:val="22"/>
                <w:szCs w:val="22"/>
                <w:lang w:val="uk-UA"/>
              </w:rPr>
              <w:t>30</w:t>
            </w:r>
            <w:r w:rsidR="005C52E9" w:rsidRPr="00450134">
              <w:rPr>
                <w:sz w:val="22"/>
                <w:szCs w:val="22"/>
                <w:lang w:val="uk-UA"/>
              </w:rPr>
              <w:t>.08</w:t>
            </w:r>
            <w:r w:rsidR="005C52E9">
              <w:rPr>
                <w:sz w:val="22"/>
                <w:szCs w:val="22"/>
                <w:lang w:val="uk-UA"/>
              </w:rPr>
              <w:t>.201</w:t>
            </w:r>
            <w:r w:rsidR="00E32415">
              <w:rPr>
                <w:sz w:val="22"/>
                <w:szCs w:val="22"/>
                <w:lang w:val="uk-UA"/>
              </w:rPr>
              <w:t>9</w:t>
            </w:r>
          </w:p>
        </w:tc>
        <w:tc>
          <w:tcPr>
            <w:tcW w:w="2290" w:type="dxa"/>
            <w:shd w:val="clear" w:color="auto" w:fill="auto"/>
          </w:tcPr>
          <w:p w:rsidR="00FA46C7" w:rsidRDefault="005C52E9" w:rsidP="00F94EE1">
            <w:pPr>
              <w:rPr>
                <w:sz w:val="22"/>
                <w:szCs w:val="22"/>
                <w:lang w:val="uk-UA"/>
              </w:rPr>
            </w:pPr>
            <w:r>
              <w:rPr>
                <w:sz w:val="22"/>
                <w:szCs w:val="22"/>
                <w:lang w:val="uk-UA"/>
              </w:rPr>
              <w:t>Козак І.В</w:t>
            </w:r>
            <w:r w:rsidRPr="00450134">
              <w:rPr>
                <w:sz w:val="22"/>
                <w:szCs w:val="22"/>
                <w:lang w:val="uk-UA"/>
              </w:rPr>
              <w:t>.</w:t>
            </w:r>
            <w:r w:rsidR="00E32415">
              <w:rPr>
                <w:sz w:val="22"/>
                <w:szCs w:val="22"/>
                <w:lang w:val="uk-UA"/>
              </w:rPr>
              <w:t xml:space="preserve">, </w:t>
            </w:r>
          </w:p>
          <w:p w:rsidR="005C52E9" w:rsidRPr="00450134" w:rsidRDefault="00E32415" w:rsidP="00F94EE1">
            <w:pPr>
              <w:rPr>
                <w:sz w:val="22"/>
                <w:szCs w:val="22"/>
                <w:lang w:val="uk-UA"/>
              </w:rPr>
            </w:pPr>
            <w:r>
              <w:rPr>
                <w:sz w:val="22"/>
                <w:szCs w:val="22"/>
                <w:lang w:val="uk-UA"/>
              </w:rPr>
              <w:t>класні керівники</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11.</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Прове</w:t>
            </w:r>
            <w:r w:rsidRPr="00450134">
              <w:rPr>
                <w:sz w:val="22"/>
                <w:szCs w:val="22"/>
                <w:lang w:val="uk-UA"/>
              </w:rPr>
              <w:t>дення</w:t>
            </w:r>
            <w:r w:rsidR="00FA46C7">
              <w:rPr>
                <w:sz w:val="22"/>
                <w:szCs w:val="22"/>
                <w:lang w:val="uk-UA"/>
              </w:rPr>
              <w:t xml:space="preserve"> </w:t>
            </w:r>
            <w:r w:rsidRPr="00450134">
              <w:rPr>
                <w:sz w:val="22"/>
                <w:szCs w:val="22"/>
              </w:rPr>
              <w:t>зустріч</w:t>
            </w:r>
            <w:r w:rsidRPr="00450134">
              <w:rPr>
                <w:sz w:val="22"/>
                <w:szCs w:val="22"/>
                <w:lang w:val="uk-UA"/>
              </w:rPr>
              <w:t>ей</w:t>
            </w:r>
            <w:r w:rsidR="00FA46C7">
              <w:rPr>
                <w:sz w:val="22"/>
                <w:szCs w:val="22"/>
                <w:lang w:val="uk-UA"/>
              </w:rPr>
              <w:t xml:space="preserve"> </w:t>
            </w:r>
            <w:r w:rsidRPr="00450134">
              <w:rPr>
                <w:sz w:val="22"/>
                <w:szCs w:val="22"/>
              </w:rPr>
              <w:t>класни</w:t>
            </w:r>
            <w:r w:rsidRPr="00450134">
              <w:rPr>
                <w:sz w:val="22"/>
                <w:szCs w:val="22"/>
                <w:lang w:val="uk-UA"/>
              </w:rPr>
              <w:t xml:space="preserve">х </w:t>
            </w:r>
            <w:r w:rsidRPr="00450134">
              <w:rPr>
                <w:sz w:val="22"/>
                <w:szCs w:val="22"/>
              </w:rPr>
              <w:t>керівник</w:t>
            </w:r>
            <w:r w:rsidRPr="00450134">
              <w:rPr>
                <w:sz w:val="22"/>
                <w:szCs w:val="22"/>
                <w:lang w:val="uk-UA"/>
              </w:rPr>
              <w:t>ів з батьками першокласників</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 xml:space="preserve">До </w:t>
            </w:r>
            <w:r>
              <w:rPr>
                <w:sz w:val="22"/>
                <w:szCs w:val="22"/>
                <w:lang w:val="uk-UA"/>
              </w:rPr>
              <w:t>29</w:t>
            </w:r>
            <w:r w:rsidRPr="00450134">
              <w:rPr>
                <w:sz w:val="22"/>
                <w:szCs w:val="22"/>
                <w:lang w:val="uk-UA"/>
              </w:rPr>
              <w:t>.0</w:t>
            </w:r>
            <w:r>
              <w:rPr>
                <w:sz w:val="22"/>
                <w:szCs w:val="22"/>
                <w:lang w:val="uk-UA"/>
              </w:rPr>
              <w:t>8.201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sidRPr="00450134">
              <w:rPr>
                <w:sz w:val="22"/>
                <w:szCs w:val="22"/>
                <w:lang w:val="uk-UA"/>
              </w:rPr>
              <w:t xml:space="preserve">Класні керівники </w:t>
            </w:r>
          </w:p>
          <w:p w:rsidR="005C52E9" w:rsidRPr="00450134" w:rsidRDefault="005C52E9" w:rsidP="00F94EE1">
            <w:pPr>
              <w:rPr>
                <w:sz w:val="22"/>
                <w:szCs w:val="22"/>
                <w:lang w:val="uk-UA"/>
              </w:rPr>
            </w:pPr>
            <w:r w:rsidRPr="00450134">
              <w:rPr>
                <w:sz w:val="22"/>
                <w:szCs w:val="22"/>
                <w:lang w:val="uk-UA"/>
              </w:rPr>
              <w:t>1-х класів</w:t>
            </w:r>
          </w:p>
        </w:tc>
        <w:tc>
          <w:tcPr>
            <w:tcW w:w="1559" w:type="dxa"/>
            <w:shd w:val="clear" w:color="auto" w:fill="auto"/>
          </w:tcPr>
          <w:p w:rsidR="005C52E9" w:rsidRPr="00450134" w:rsidRDefault="005C52E9" w:rsidP="00F94EE1">
            <w:pPr>
              <w:jc w:val="center"/>
              <w:rPr>
                <w:sz w:val="22"/>
                <w:szCs w:val="22"/>
                <w:lang w:val="uk-UA"/>
              </w:rPr>
            </w:pPr>
          </w:p>
        </w:tc>
      </w:tr>
      <w:tr w:rsidR="005C52E9" w:rsidRPr="005D71B3"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12.</w:t>
            </w:r>
          </w:p>
        </w:tc>
        <w:tc>
          <w:tcPr>
            <w:tcW w:w="9376" w:type="dxa"/>
            <w:shd w:val="clear" w:color="auto" w:fill="auto"/>
          </w:tcPr>
          <w:p w:rsidR="005C52E9" w:rsidRPr="00450134" w:rsidRDefault="005C52E9" w:rsidP="00286E6D">
            <w:pPr>
              <w:ind w:right="72"/>
              <w:jc w:val="both"/>
              <w:rPr>
                <w:sz w:val="22"/>
                <w:szCs w:val="22"/>
                <w:lang w:val="uk-UA"/>
              </w:rPr>
            </w:pPr>
            <w:r w:rsidRPr="00450134">
              <w:rPr>
                <w:sz w:val="22"/>
                <w:szCs w:val="22"/>
                <w:lang w:val="uk-UA"/>
              </w:rPr>
              <w:t xml:space="preserve">Погодження  з ПК, затвердження та узгодження  з </w:t>
            </w:r>
            <w:r w:rsidR="00286E6D">
              <w:rPr>
                <w:sz w:val="22"/>
                <w:szCs w:val="22"/>
                <w:lang w:val="uk-UA"/>
              </w:rPr>
              <w:t>Дніпровським</w:t>
            </w:r>
            <w:r w:rsidRPr="00450134">
              <w:rPr>
                <w:sz w:val="22"/>
                <w:szCs w:val="22"/>
                <w:lang w:val="uk-UA"/>
              </w:rPr>
              <w:t xml:space="preserve"> міським управлінням Головного управління Держсанепідслужби у </w:t>
            </w:r>
            <w:r>
              <w:rPr>
                <w:sz w:val="22"/>
                <w:szCs w:val="22"/>
                <w:lang w:val="uk-UA"/>
              </w:rPr>
              <w:t xml:space="preserve">Дніпропетровській </w:t>
            </w:r>
            <w:r w:rsidRPr="00450134">
              <w:rPr>
                <w:sz w:val="22"/>
                <w:szCs w:val="22"/>
                <w:lang w:val="uk-UA"/>
              </w:rPr>
              <w:t xml:space="preserve"> області розкладу уроків на </w:t>
            </w:r>
            <w:r w:rsidR="00E32415">
              <w:rPr>
                <w:sz w:val="22"/>
                <w:szCs w:val="22"/>
                <w:lang w:val="uk-UA"/>
              </w:rPr>
              <w:t>2019/2020</w:t>
            </w:r>
            <w:r w:rsidR="00FA46C7">
              <w:rPr>
                <w:sz w:val="22"/>
                <w:szCs w:val="22"/>
                <w:lang w:val="uk-UA"/>
              </w:rPr>
              <w:t xml:space="preserve"> </w:t>
            </w:r>
            <w:r w:rsidRPr="00450134">
              <w:rPr>
                <w:sz w:val="22"/>
                <w:szCs w:val="22"/>
                <w:lang w:val="uk-UA"/>
              </w:rPr>
              <w:t xml:space="preserve">навчальний рік </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До 29.08</w:t>
            </w:r>
            <w:r>
              <w:rPr>
                <w:sz w:val="22"/>
                <w:szCs w:val="22"/>
                <w:lang w:val="uk-UA"/>
              </w:rPr>
              <w:t>.201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 xml:space="preserve">Нікітіна А.Г. </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13.</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Комплектування 1-</w:t>
            </w:r>
            <w:r>
              <w:rPr>
                <w:sz w:val="22"/>
                <w:szCs w:val="22"/>
                <w:lang w:val="uk-UA"/>
              </w:rPr>
              <w:t>х</w:t>
            </w:r>
            <w:r w:rsidRPr="00450134">
              <w:rPr>
                <w:sz w:val="22"/>
                <w:szCs w:val="22"/>
                <w:lang w:val="uk-UA"/>
              </w:rPr>
              <w:t xml:space="preserve"> клас</w:t>
            </w:r>
            <w:r w:rsidR="00E32415">
              <w:rPr>
                <w:sz w:val="22"/>
                <w:szCs w:val="22"/>
                <w:lang w:val="uk-UA"/>
              </w:rPr>
              <w:t>ів</w:t>
            </w:r>
          </w:p>
        </w:tc>
        <w:tc>
          <w:tcPr>
            <w:tcW w:w="1800" w:type="dxa"/>
            <w:shd w:val="clear" w:color="auto" w:fill="auto"/>
          </w:tcPr>
          <w:p w:rsidR="005C52E9" w:rsidRPr="00450134" w:rsidRDefault="00286E6D" w:rsidP="00F94EE1">
            <w:pPr>
              <w:rPr>
                <w:sz w:val="22"/>
                <w:szCs w:val="22"/>
                <w:lang w:val="uk-UA"/>
              </w:rPr>
            </w:pPr>
            <w:r>
              <w:rPr>
                <w:sz w:val="22"/>
                <w:szCs w:val="22"/>
                <w:lang w:val="uk-UA"/>
              </w:rPr>
              <w:t>До 01.06</w:t>
            </w:r>
            <w:r w:rsidR="005C52E9">
              <w:rPr>
                <w:sz w:val="22"/>
                <w:szCs w:val="22"/>
                <w:lang w:val="uk-UA"/>
              </w:rPr>
              <w:t>.201</w:t>
            </w:r>
            <w:r w:rsidR="00E32415">
              <w:rPr>
                <w:sz w:val="22"/>
                <w:szCs w:val="22"/>
                <w:lang w:val="uk-UA"/>
              </w:rPr>
              <w:t>9</w:t>
            </w:r>
          </w:p>
        </w:tc>
        <w:tc>
          <w:tcPr>
            <w:tcW w:w="2290" w:type="dxa"/>
            <w:shd w:val="clear" w:color="auto" w:fill="auto"/>
          </w:tcPr>
          <w:p w:rsidR="005C52E9" w:rsidRPr="00450134" w:rsidRDefault="00E32415"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14.</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Формування мережі школи</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E32415"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15.</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Складання графіків проведення факультативів, гуртків</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sidRPr="00450134">
              <w:rPr>
                <w:sz w:val="22"/>
                <w:szCs w:val="22"/>
                <w:lang w:val="uk-UA"/>
              </w:rPr>
              <w:t>.09</w:t>
            </w:r>
            <w:r w:rsidR="005C52E9">
              <w:rPr>
                <w:sz w:val="22"/>
                <w:szCs w:val="22"/>
                <w:lang w:val="uk-UA"/>
              </w:rPr>
              <w:t>.201</w:t>
            </w:r>
            <w:r>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Нікітіна А.Г.</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16.</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Складання наказу по школі про склад учнів  1-11-х класів і внесення змін до алфавітної книги</w:t>
            </w:r>
          </w:p>
        </w:tc>
        <w:tc>
          <w:tcPr>
            <w:tcW w:w="1800" w:type="dxa"/>
            <w:shd w:val="clear" w:color="auto" w:fill="auto"/>
          </w:tcPr>
          <w:p w:rsidR="005C52E9" w:rsidRPr="00450134" w:rsidRDefault="00286E6D" w:rsidP="00286E6D">
            <w:pPr>
              <w:rPr>
                <w:sz w:val="22"/>
                <w:szCs w:val="22"/>
                <w:lang w:val="uk-UA"/>
              </w:rPr>
            </w:pPr>
            <w:r>
              <w:rPr>
                <w:sz w:val="22"/>
                <w:szCs w:val="22"/>
                <w:lang w:val="uk-UA"/>
              </w:rPr>
              <w:t xml:space="preserve">До </w:t>
            </w:r>
            <w:r w:rsidR="00E32415">
              <w:rPr>
                <w:sz w:val="22"/>
                <w:szCs w:val="22"/>
                <w:lang w:val="uk-UA"/>
              </w:rPr>
              <w:t>02</w:t>
            </w:r>
            <w:r w:rsidR="005C52E9">
              <w:rPr>
                <w:sz w:val="22"/>
                <w:szCs w:val="22"/>
                <w:lang w:val="uk-UA"/>
              </w:rPr>
              <w:t>.09.201</w:t>
            </w:r>
            <w:r w:rsidR="00E32415">
              <w:rPr>
                <w:sz w:val="22"/>
                <w:szCs w:val="22"/>
                <w:lang w:val="uk-UA"/>
              </w:rPr>
              <w:t>9</w:t>
            </w:r>
          </w:p>
        </w:tc>
        <w:tc>
          <w:tcPr>
            <w:tcW w:w="2290" w:type="dxa"/>
            <w:shd w:val="clear" w:color="auto" w:fill="auto"/>
          </w:tcPr>
          <w:p w:rsidR="005C52E9" w:rsidRPr="00450134" w:rsidRDefault="000B6C41" w:rsidP="00F94EE1">
            <w:pPr>
              <w:rPr>
                <w:sz w:val="22"/>
                <w:szCs w:val="22"/>
                <w:lang w:val="uk-UA"/>
              </w:rPr>
            </w:pPr>
            <w:r>
              <w:rPr>
                <w:sz w:val="22"/>
                <w:szCs w:val="22"/>
                <w:lang w:val="uk-UA"/>
              </w:rPr>
              <w:t>Секретар</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trHeight w:hRule="exact" w:val="298"/>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17.</w:t>
            </w:r>
          </w:p>
        </w:tc>
        <w:tc>
          <w:tcPr>
            <w:tcW w:w="9376" w:type="dxa"/>
            <w:shd w:val="clear" w:color="auto" w:fill="auto"/>
          </w:tcPr>
          <w:p w:rsidR="005C52E9" w:rsidRPr="00450134" w:rsidRDefault="005C52E9" w:rsidP="00F94EE1">
            <w:pPr>
              <w:ind w:right="72"/>
              <w:jc w:val="both"/>
              <w:rPr>
                <w:sz w:val="22"/>
                <w:szCs w:val="22"/>
              </w:rPr>
            </w:pPr>
            <w:r w:rsidRPr="00450134">
              <w:rPr>
                <w:sz w:val="22"/>
                <w:szCs w:val="22"/>
              </w:rPr>
              <w:t>Органі</w:t>
            </w:r>
            <w:r w:rsidRPr="00450134">
              <w:rPr>
                <w:sz w:val="22"/>
                <w:szCs w:val="22"/>
                <w:lang w:val="uk-UA"/>
              </w:rPr>
              <w:t>зація</w:t>
            </w:r>
            <w:r w:rsidRPr="00450134">
              <w:rPr>
                <w:sz w:val="22"/>
                <w:szCs w:val="22"/>
              </w:rPr>
              <w:t xml:space="preserve"> робот</w:t>
            </w:r>
            <w:r w:rsidRPr="00450134">
              <w:rPr>
                <w:sz w:val="22"/>
                <w:szCs w:val="22"/>
                <w:lang w:val="uk-UA"/>
              </w:rPr>
              <w:t>и</w:t>
            </w:r>
            <w:r w:rsidRPr="00450134">
              <w:rPr>
                <w:sz w:val="22"/>
                <w:szCs w:val="22"/>
              </w:rPr>
              <w:t xml:space="preserve"> ГПД</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0B6C41" w:rsidP="00F94EE1">
            <w:pPr>
              <w:rPr>
                <w:sz w:val="22"/>
                <w:szCs w:val="22"/>
                <w:lang w:val="uk-UA"/>
              </w:rPr>
            </w:pPr>
            <w:r>
              <w:rPr>
                <w:sz w:val="22"/>
                <w:szCs w:val="22"/>
                <w:lang w:val="uk-UA"/>
              </w:rPr>
              <w:t>Дворядкіна Л.І.</w:t>
            </w:r>
          </w:p>
        </w:tc>
        <w:tc>
          <w:tcPr>
            <w:tcW w:w="1559" w:type="dxa"/>
            <w:shd w:val="clear" w:color="auto" w:fill="auto"/>
          </w:tcPr>
          <w:p w:rsidR="005C52E9" w:rsidRPr="00450134" w:rsidRDefault="005C52E9" w:rsidP="00F94EE1">
            <w:pPr>
              <w:jc w:val="center"/>
              <w:rPr>
                <w:sz w:val="22"/>
                <w:szCs w:val="22"/>
                <w:lang w:val="uk-UA"/>
              </w:rPr>
            </w:pPr>
          </w:p>
        </w:tc>
      </w:tr>
      <w:tr w:rsidR="005C52E9" w:rsidRPr="001C2791"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lastRenderedPageBreak/>
              <w:t>18.</w:t>
            </w:r>
          </w:p>
        </w:tc>
        <w:tc>
          <w:tcPr>
            <w:tcW w:w="9376" w:type="dxa"/>
            <w:shd w:val="clear" w:color="auto" w:fill="auto"/>
          </w:tcPr>
          <w:p w:rsidR="005C52E9" w:rsidRPr="00450134" w:rsidRDefault="005C52E9" w:rsidP="00F94EE1">
            <w:pPr>
              <w:ind w:right="72"/>
              <w:jc w:val="both"/>
              <w:rPr>
                <w:sz w:val="22"/>
                <w:szCs w:val="22"/>
              </w:rPr>
            </w:pPr>
            <w:r w:rsidRPr="00450134">
              <w:rPr>
                <w:sz w:val="22"/>
                <w:szCs w:val="22"/>
              </w:rPr>
              <w:t>Організ</w:t>
            </w:r>
            <w:r w:rsidRPr="00450134">
              <w:rPr>
                <w:sz w:val="22"/>
                <w:szCs w:val="22"/>
                <w:lang w:val="uk-UA"/>
              </w:rPr>
              <w:t>ація навчання</w:t>
            </w:r>
            <w:r w:rsidR="00FA46C7">
              <w:rPr>
                <w:sz w:val="22"/>
                <w:szCs w:val="22"/>
                <w:lang w:val="uk-UA"/>
              </w:rPr>
              <w:t xml:space="preserve"> </w:t>
            </w:r>
            <w:r w:rsidRPr="00450134">
              <w:rPr>
                <w:sz w:val="22"/>
                <w:szCs w:val="22"/>
              </w:rPr>
              <w:t>учнів</w:t>
            </w:r>
            <w:r w:rsidRPr="00450134">
              <w:rPr>
                <w:sz w:val="22"/>
                <w:szCs w:val="22"/>
                <w:lang w:val="uk-UA"/>
              </w:rPr>
              <w:t xml:space="preserve"> за </w:t>
            </w:r>
            <w:r w:rsidRPr="00450134">
              <w:rPr>
                <w:sz w:val="22"/>
                <w:szCs w:val="22"/>
              </w:rPr>
              <w:t>індивідуальн</w:t>
            </w:r>
            <w:r w:rsidRPr="00450134">
              <w:rPr>
                <w:sz w:val="22"/>
                <w:szCs w:val="22"/>
                <w:lang w:val="uk-UA"/>
              </w:rPr>
              <w:t>ою формою</w:t>
            </w:r>
            <w:r w:rsidRPr="00450134">
              <w:rPr>
                <w:sz w:val="22"/>
                <w:szCs w:val="22"/>
              </w:rPr>
              <w:t>,  які за станом здоров’я не можуть</w:t>
            </w:r>
            <w:r w:rsidR="00FA46C7">
              <w:rPr>
                <w:sz w:val="22"/>
                <w:szCs w:val="22"/>
                <w:lang w:val="uk-UA"/>
              </w:rPr>
              <w:t xml:space="preserve"> </w:t>
            </w:r>
            <w:r w:rsidRPr="00450134">
              <w:rPr>
                <w:sz w:val="22"/>
                <w:szCs w:val="22"/>
              </w:rPr>
              <w:t>відвідувати</w:t>
            </w:r>
            <w:r w:rsidR="00FA46C7">
              <w:rPr>
                <w:sz w:val="22"/>
                <w:szCs w:val="22"/>
                <w:lang w:val="uk-UA"/>
              </w:rPr>
              <w:t xml:space="preserve"> </w:t>
            </w:r>
            <w:r w:rsidRPr="00450134">
              <w:rPr>
                <w:sz w:val="22"/>
                <w:szCs w:val="22"/>
              </w:rPr>
              <w:t>навчальний заклад</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Default="005C52E9" w:rsidP="00F94EE1">
            <w:pPr>
              <w:rPr>
                <w:sz w:val="22"/>
                <w:szCs w:val="22"/>
                <w:lang w:val="uk-UA"/>
              </w:rPr>
            </w:pPr>
            <w:r>
              <w:rPr>
                <w:sz w:val="22"/>
                <w:szCs w:val="22"/>
                <w:lang w:val="uk-UA"/>
              </w:rPr>
              <w:t>Нікітіна А.Г.</w:t>
            </w:r>
          </w:p>
          <w:p w:rsidR="00E32415" w:rsidRPr="00450134" w:rsidRDefault="00E32415" w:rsidP="00F94EE1">
            <w:pPr>
              <w:rPr>
                <w:sz w:val="22"/>
                <w:szCs w:val="22"/>
                <w:lang w:val="uk-UA"/>
              </w:rPr>
            </w:pPr>
            <w:r>
              <w:rPr>
                <w:sz w:val="22"/>
                <w:szCs w:val="22"/>
                <w:lang w:val="uk-UA"/>
              </w:rPr>
              <w:t>Дворядкіна Л.І.</w:t>
            </w:r>
          </w:p>
        </w:tc>
        <w:tc>
          <w:tcPr>
            <w:tcW w:w="1559" w:type="dxa"/>
            <w:shd w:val="clear" w:color="auto" w:fill="auto"/>
          </w:tcPr>
          <w:p w:rsidR="005C52E9" w:rsidRPr="00450134" w:rsidRDefault="005C52E9" w:rsidP="00F94EE1">
            <w:pPr>
              <w:jc w:val="center"/>
              <w:rPr>
                <w:sz w:val="22"/>
                <w:szCs w:val="22"/>
                <w:lang w:val="uk-UA"/>
              </w:rPr>
            </w:pPr>
          </w:p>
        </w:tc>
      </w:tr>
      <w:tr w:rsidR="005C52E9" w:rsidRPr="005D71B3"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19.</w:t>
            </w:r>
          </w:p>
        </w:tc>
        <w:tc>
          <w:tcPr>
            <w:tcW w:w="9376" w:type="dxa"/>
            <w:shd w:val="clear" w:color="auto" w:fill="auto"/>
          </w:tcPr>
          <w:p w:rsidR="005C52E9" w:rsidRPr="00450134" w:rsidRDefault="005C52E9" w:rsidP="00F94EE1">
            <w:pPr>
              <w:ind w:right="72"/>
              <w:jc w:val="both"/>
              <w:rPr>
                <w:sz w:val="22"/>
                <w:szCs w:val="22"/>
              </w:rPr>
            </w:pPr>
            <w:r w:rsidRPr="00450134">
              <w:rPr>
                <w:sz w:val="22"/>
                <w:szCs w:val="22"/>
              </w:rPr>
              <w:t>Скла</w:t>
            </w:r>
            <w:r w:rsidRPr="00450134">
              <w:rPr>
                <w:sz w:val="22"/>
                <w:szCs w:val="22"/>
                <w:lang w:val="uk-UA"/>
              </w:rPr>
              <w:t>дання</w:t>
            </w:r>
            <w:r w:rsidR="00FA46C7">
              <w:rPr>
                <w:sz w:val="22"/>
                <w:szCs w:val="22"/>
                <w:lang w:val="uk-UA"/>
              </w:rPr>
              <w:t xml:space="preserve"> </w:t>
            </w:r>
            <w:r w:rsidRPr="00450134">
              <w:rPr>
                <w:sz w:val="22"/>
                <w:szCs w:val="22"/>
              </w:rPr>
              <w:t>графік</w:t>
            </w:r>
            <w:r w:rsidRPr="00450134">
              <w:rPr>
                <w:sz w:val="22"/>
                <w:szCs w:val="22"/>
                <w:lang w:val="uk-UA"/>
              </w:rPr>
              <w:t>ів</w:t>
            </w:r>
            <w:r w:rsidR="00FA46C7">
              <w:rPr>
                <w:sz w:val="22"/>
                <w:szCs w:val="22"/>
                <w:lang w:val="uk-UA"/>
              </w:rPr>
              <w:t xml:space="preserve">  </w:t>
            </w:r>
            <w:r w:rsidRPr="00450134">
              <w:rPr>
                <w:sz w:val="22"/>
                <w:szCs w:val="22"/>
              </w:rPr>
              <w:t xml:space="preserve">чергування в </w:t>
            </w:r>
            <w:r w:rsidRPr="00450134">
              <w:rPr>
                <w:sz w:val="22"/>
                <w:szCs w:val="22"/>
                <w:lang w:val="uk-UA"/>
              </w:rPr>
              <w:t>школі</w:t>
            </w:r>
            <w:r w:rsidRPr="00450134">
              <w:rPr>
                <w:sz w:val="22"/>
                <w:szCs w:val="22"/>
              </w:rPr>
              <w:t xml:space="preserve"> (вчителів та класів)</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 xml:space="preserve">Нікітіна А.Г. </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20.</w:t>
            </w:r>
          </w:p>
        </w:tc>
        <w:tc>
          <w:tcPr>
            <w:tcW w:w="9376" w:type="dxa"/>
            <w:shd w:val="clear" w:color="auto" w:fill="auto"/>
          </w:tcPr>
          <w:p w:rsidR="005C52E9" w:rsidRPr="00450134" w:rsidRDefault="005C52E9" w:rsidP="00F94EE1">
            <w:pPr>
              <w:ind w:right="72"/>
              <w:jc w:val="both"/>
              <w:rPr>
                <w:sz w:val="22"/>
                <w:szCs w:val="22"/>
              </w:rPr>
            </w:pPr>
            <w:r w:rsidRPr="00450134">
              <w:rPr>
                <w:sz w:val="22"/>
                <w:szCs w:val="22"/>
              </w:rPr>
              <w:t>Організ</w:t>
            </w:r>
            <w:r w:rsidRPr="00450134">
              <w:rPr>
                <w:sz w:val="22"/>
                <w:szCs w:val="22"/>
                <w:lang w:val="uk-UA"/>
              </w:rPr>
              <w:t>ація</w:t>
            </w:r>
            <w:r w:rsidR="00FA46C7">
              <w:rPr>
                <w:sz w:val="22"/>
                <w:szCs w:val="22"/>
                <w:lang w:val="uk-UA"/>
              </w:rPr>
              <w:t xml:space="preserve">  </w:t>
            </w:r>
            <w:r w:rsidRPr="00450134">
              <w:rPr>
                <w:sz w:val="22"/>
                <w:szCs w:val="22"/>
              </w:rPr>
              <w:t>контрол</w:t>
            </w:r>
            <w:r w:rsidRPr="00450134">
              <w:rPr>
                <w:sz w:val="22"/>
                <w:szCs w:val="22"/>
                <w:lang w:val="uk-UA"/>
              </w:rPr>
              <w:t>ю</w:t>
            </w:r>
            <w:r w:rsidRPr="00450134">
              <w:rPr>
                <w:sz w:val="22"/>
                <w:szCs w:val="22"/>
              </w:rPr>
              <w:t xml:space="preserve">  за  відвідуванням</w:t>
            </w:r>
            <w:r w:rsidR="00FA46C7">
              <w:rPr>
                <w:sz w:val="22"/>
                <w:szCs w:val="22"/>
                <w:lang w:val="uk-UA"/>
              </w:rPr>
              <w:t xml:space="preserve">  </w:t>
            </w:r>
            <w:r w:rsidRPr="00450134">
              <w:rPr>
                <w:sz w:val="22"/>
                <w:szCs w:val="22"/>
              </w:rPr>
              <w:t>учнями</w:t>
            </w:r>
            <w:r w:rsidR="00FA46C7">
              <w:rPr>
                <w:sz w:val="22"/>
                <w:szCs w:val="22"/>
                <w:lang w:val="uk-UA"/>
              </w:rPr>
              <w:t xml:space="preserve">  </w:t>
            </w:r>
            <w:r w:rsidRPr="00450134">
              <w:rPr>
                <w:sz w:val="22"/>
                <w:szCs w:val="22"/>
              </w:rPr>
              <w:t>навчальних занять</w:t>
            </w:r>
          </w:p>
        </w:tc>
        <w:tc>
          <w:tcPr>
            <w:tcW w:w="1800" w:type="dxa"/>
            <w:shd w:val="clear" w:color="auto" w:fill="auto"/>
          </w:tcPr>
          <w:p w:rsidR="005C52E9" w:rsidRPr="00450134" w:rsidRDefault="00E32415" w:rsidP="00F94EE1">
            <w:pPr>
              <w:rPr>
                <w:sz w:val="22"/>
                <w:szCs w:val="22"/>
                <w:lang w:val="uk-UA"/>
              </w:rPr>
            </w:pPr>
            <w:r>
              <w:rPr>
                <w:sz w:val="22"/>
                <w:szCs w:val="22"/>
                <w:lang w:val="uk-UA"/>
              </w:rPr>
              <w:t>До 02</w:t>
            </w:r>
            <w:r w:rsidR="008513F7">
              <w:rPr>
                <w:sz w:val="22"/>
                <w:szCs w:val="22"/>
                <w:lang w:val="uk-UA"/>
              </w:rPr>
              <w:t>.</w:t>
            </w:r>
            <w:r>
              <w:rPr>
                <w:sz w:val="22"/>
                <w:szCs w:val="22"/>
                <w:lang w:val="uk-UA"/>
              </w:rPr>
              <w:t>09.2019</w:t>
            </w:r>
          </w:p>
          <w:p w:rsidR="005C52E9" w:rsidRPr="00450134" w:rsidRDefault="005C52E9" w:rsidP="00F94EE1">
            <w:pPr>
              <w:rPr>
                <w:sz w:val="22"/>
                <w:szCs w:val="22"/>
                <w:lang w:val="uk-UA"/>
              </w:rPr>
            </w:pPr>
            <w:r w:rsidRPr="00450134">
              <w:rPr>
                <w:sz w:val="22"/>
                <w:szCs w:val="22"/>
                <w:lang w:val="uk-UA"/>
              </w:rPr>
              <w:t>Щоденно</w:t>
            </w:r>
          </w:p>
        </w:tc>
        <w:tc>
          <w:tcPr>
            <w:tcW w:w="2290" w:type="dxa"/>
            <w:shd w:val="clear" w:color="auto" w:fill="auto"/>
          </w:tcPr>
          <w:p w:rsidR="005C52E9" w:rsidRDefault="005C52E9" w:rsidP="00F94EE1">
            <w:pPr>
              <w:rPr>
                <w:sz w:val="22"/>
                <w:szCs w:val="22"/>
                <w:lang w:val="uk-UA"/>
              </w:rPr>
            </w:pPr>
            <w:r>
              <w:rPr>
                <w:sz w:val="22"/>
                <w:szCs w:val="22"/>
                <w:lang w:val="uk-UA"/>
              </w:rPr>
              <w:t>Козак І.В</w:t>
            </w:r>
            <w:r w:rsidRPr="00450134">
              <w:rPr>
                <w:sz w:val="22"/>
                <w:szCs w:val="22"/>
                <w:lang w:val="uk-UA"/>
              </w:rPr>
              <w:t>.</w:t>
            </w:r>
          </w:p>
          <w:p w:rsidR="005C52E9" w:rsidRPr="00450134" w:rsidRDefault="005C52E9" w:rsidP="00F94EE1">
            <w:pPr>
              <w:rPr>
                <w:sz w:val="22"/>
                <w:szCs w:val="22"/>
                <w:lang w:val="uk-UA"/>
              </w:rPr>
            </w:pPr>
            <w:r w:rsidRPr="00450134">
              <w:rPr>
                <w:sz w:val="22"/>
                <w:szCs w:val="22"/>
                <w:lang w:val="uk-UA"/>
              </w:rPr>
              <w:t xml:space="preserve">Класні керівники </w:t>
            </w:r>
          </w:p>
          <w:p w:rsidR="005C52E9" w:rsidRPr="00450134" w:rsidRDefault="005C52E9" w:rsidP="00F94EE1">
            <w:pPr>
              <w:rPr>
                <w:sz w:val="22"/>
                <w:szCs w:val="22"/>
                <w:lang w:val="uk-UA"/>
              </w:rPr>
            </w:pPr>
            <w:r w:rsidRPr="00450134">
              <w:rPr>
                <w:sz w:val="22"/>
                <w:szCs w:val="22"/>
                <w:lang w:val="uk-UA"/>
              </w:rPr>
              <w:t>1-11-х класів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21.</w:t>
            </w:r>
          </w:p>
        </w:tc>
        <w:tc>
          <w:tcPr>
            <w:tcW w:w="9376" w:type="dxa"/>
            <w:shd w:val="clear" w:color="auto" w:fill="auto"/>
          </w:tcPr>
          <w:p w:rsidR="005C52E9" w:rsidRPr="00450134" w:rsidRDefault="005C52E9" w:rsidP="00F94EE1">
            <w:pPr>
              <w:ind w:right="72"/>
              <w:jc w:val="both"/>
              <w:rPr>
                <w:sz w:val="22"/>
                <w:szCs w:val="22"/>
              </w:rPr>
            </w:pPr>
            <w:r w:rsidRPr="00450134">
              <w:rPr>
                <w:sz w:val="22"/>
                <w:szCs w:val="22"/>
              </w:rPr>
              <w:t>Створення</w:t>
            </w:r>
            <w:r w:rsidR="00FA46C7">
              <w:rPr>
                <w:sz w:val="22"/>
                <w:szCs w:val="22"/>
                <w:lang w:val="uk-UA"/>
              </w:rPr>
              <w:t xml:space="preserve"> </w:t>
            </w:r>
            <w:r w:rsidRPr="00450134">
              <w:rPr>
                <w:sz w:val="22"/>
                <w:szCs w:val="22"/>
              </w:rPr>
              <w:t>оптимальних умов для адаптаці</w:t>
            </w:r>
            <w:r w:rsidRPr="00450134">
              <w:rPr>
                <w:sz w:val="22"/>
                <w:szCs w:val="22"/>
                <w:lang w:val="uk-UA"/>
              </w:rPr>
              <w:t>ї</w:t>
            </w:r>
            <w:r w:rsidRPr="00450134">
              <w:rPr>
                <w:sz w:val="22"/>
                <w:szCs w:val="22"/>
              </w:rPr>
              <w:t xml:space="preserve"> до навчанняучнів 1, 5</w:t>
            </w:r>
            <w:r w:rsidRPr="00450134">
              <w:rPr>
                <w:sz w:val="22"/>
                <w:szCs w:val="22"/>
                <w:lang w:val="uk-UA"/>
              </w:rPr>
              <w:t>-х</w:t>
            </w:r>
            <w:r w:rsidRPr="00450134">
              <w:rPr>
                <w:sz w:val="22"/>
                <w:szCs w:val="22"/>
              </w:rPr>
              <w:t>класів</w:t>
            </w:r>
          </w:p>
        </w:tc>
        <w:tc>
          <w:tcPr>
            <w:tcW w:w="1800" w:type="dxa"/>
            <w:shd w:val="clear" w:color="auto" w:fill="auto"/>
          </w:tcPr>
          <w:p w:rsidR="005C52E9" w:rsidRPr="00450134" w:rsidRDefault="00286E6D" w:rsidP="00E32415">
            <w:pPr>
              <w:rPr>
                <w:sz w:val="22"/>
                <w:szCs w:val="22"/>
                <w:lang w:val="uk-UA"/>
              </w:rPr>
            </w:pPr>
            <w:r>
              <w:rPr>
                <w:sz w:val="22"/>
                <w:szCs w:val="22"/>
                <w:lang w:val="uk-UA"/>
              </w:rPr>
              <w:t>З 0</w:t>
            </w:r>
            <w:r w:rsidR="00E32415">
              <w:rPr>
                <w:sz w:val="22"/>
                <w:szCs w:val="22"/>
                <w:lang w:val="uk-UA"/>
              </w:rPr>
              <w:t>2</w:t>
            </w:r>
            <w:r w:rsidR="005C52E9">
              <w:rPr>
                <w:sz w:val="22"/>
                <w:szCs w:val="22"/>
                <w:lang w:val="uk-UA"/>
              </w:rPr>
              <w:t>.09.201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sidRPr="00450134">
              <w:rPr>
                <w:sz w:val="22"/>
                <w:szCs w:val="22"/>
                <w:lang w:val="uk-UA"/>
              </w:rPr>
              <w:t>Класні керівники, вчителі-предметники</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22.</w:t>
            </w:r>
          </w:p>
        </w:tc>
        <w:tc>
          <w:tcPr>
            <w:tcW w:w="9376" w:type="dxa"/>
            <w:shd w:val="clear" w:color="auto" w:fill="auto"/>
          </w:tcPr>
          <w:p w:rsidR="005C52E9" w:rsidRPr="00450134" w:rsidRDefault="005C52E9" w:rsidP="00F94EE1">
            <w:pPr>
              <w:pStyle w:val="Default"/>
              <w:rPr>
                <w:sz w:val="22"/>
                <w:szCs w:val="22"/>
                <w:lang w:val="uk-UA"/>
              </w:rPr>
            </w:pPr>
            <w:r w:rsidRPr="00450134">
              <w:rPr>
                <w:sz w:val="22"/>
                <w:szCs w:val="22"/>
                <w:lang w:val="uk-UA"/>
              </w:rPr>
              <w:t>Проведення роботи щодо охоплення дітей шкільного віку обов’язковим навчанням, виконання ст. 35 Закону України «Про освіту» та ст. 6 Закону України «Про загальну середню освіту»</w:t>
            </w:r>
          </w:p>
        </w:tc>
        <w:tc>
          <w:tcPr>
            <w:tcW w:w="1800" w:type="dxa"/>
            <w:shd w:val="clear" w:color="auto" w:fill="auto"/>
          </w:tcPr>
          <w:p w:rsidR="005C52E9" w:rsidRPr="00450134" w:rsidRDefault="005C52E9" w:rsidP="00F94EE1">
            <w:pPr>
              <w:rPr>
                <w:sz w:val="22"/>
                <w:szCs w:val="22"/>
                <w:lang w:val="uk-UA"/>
              </w:rPr>
            </w:pPr>
            <w:r>
              <w:rPr>
                <w:sz w:val="22"/>
                <w:szCs w:val="22"/>
                <w:lang w:val="uk-UA"/>
              </w:rPr>
              <w:t>До 3</w:t>
            </w:r>
            <w:r w:rsidR="00661947">
              <w:rPr>
                <w:sz w:val="22"/>
                <w:szCs w:val="22"/>
                <w:lang w:val="uk-UA"/>
              </w:rPr>
              <w:t>0</w:t>
            </w:r>
            <w:r>
              <w:rPr>
                <w:sz w:val="22"/>
                <w:szCs w:val="22"/>
                <w:lang w:val="uk-UA"/>
              </w:rPr>
              <w:t>.08.201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Козак І.В.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23.</w:t>
            </w:r>
          </w:p>
        </w:tc>
        <w:tc>
          <w:tcPr>
            <w:tcW w:w="9376" w:type="dxa"/>
            <w:shd w:val="clear" w:color="auto" w:fill="auto"/>
          </w:tcPr>
          <w:p w:rsidR="005C52E9" w:rsidRPr="00450134" w:rsidRDefault="005C52E9" w:rsidP="00286E6D">
            <w:pPr>
              <w:ind w:right="72"/>
              <w:jc w:val="both"/>
              <w:rPr>
                <w:sz w:val="22"/>
                <w:szCs w:val="22"/>
              </w:rPr>
            </w:pPr>
            <w:r w:rsidRPr="00450134">
              <w:rPr>
                <w:sz w:val="22"/>
                <w:szCs w:val="22"/>
              </w:rPr>
              <w:t>Затверд</w:t>
            </w:r>
            <w:r w:rsidRPr="00450134">
              <w:rPr>
                <w:sz w:val="22"/>
                <w:szCs w:val="22"/>
                <w:lang w:val="uk-UA"/>
              </w:rPr>
              <w:t>ження</w:t>
            </w:r>
            <w:r w:rsidR="00FA46C7">
              <w:rPr>
                <w:sz w:val="22"/>
                <w:szCs w:val="22"/>
                <w:lang w:val="uk-UA"/>
              </w:rPr>
              <w:t xml:space="preserve"> </w:t>
            </w:r>
            <w:r w:rsidRPr="00450134">
              <w:rPr>
                <w:sz w:val="22"/>
                <w:szCs w:val="22"/>
              </w:rPr>
              <w:t>методичн</w:t>
            </w:r>
            <w:r w:rsidRPr="00450134">
              <w:rPr>
                <w:sz w:val="22"/>
                <w:szCs w:val="22"/>
                <w:lang w:val="uk-UA"/>
              </w:rPr>
              <w:t>ої</w:t>
            </w:r>
            <w:r w:rsidRPr="00450134">
              <w:rPr>
                <w:sz w:val="22"/>
                <w:szCs w:val="22"/>
              </w:rPr>
              <w:t xml:space="preserve"> тем</w:t>
            </w:r>
            <w:r w:rsidR="00FA46C7">
              <w:rPr>
                <w:sz w:val="22"/>
                <w:szCs w:val="22"/>
                <w:lang w:val="uk-UA"/>
              </w:rPr>
              <w:t xml:space="preserve">и, над якою працюватиме педагогічний </w:t>
            </w:r>
            <w:r w:rsidRPr="00450134">
              <w:rPr>
                <w:sz w:val="22"/>
                <w:szCs w:val="22"/>
              </w:rPr>
              <w:t>колектив</w:t>
            </w:r>
            <w:r w:rsidRPr="00450134">
              <w:rPr>
                <w:sz w:val="22"/>
                <w:szCs w:val="22"/>
                <w:lang w:val="uk-UA"/>
              </w:rPr>
              <w:t>у</w:t>
            </w:r>
            <w:r w:rsidR="00FA46C7">
              <w:rPr>
                <w:sz w:val="22"/>
                <w:szCs w:val="22"/>
                <w:lang w:val="uk-UA"/>
              </w:rPr>
              <w:t xml:space="preserve"> </w:t>
            </w:r>
            <w:r w:rsidR="008513F7">
              <w:rPr>
                <w:sz w:val="22"/>
                <w:szCs w:val="22"/>
              </w:rPr>
              <w:t>201</w:t>
            </w:r>
            <w:r w:rsidR="00E32415">
              <w:rPr>
                <w:sz w:val="22"/>
                <w:szCs w:val="22"/>
                <w:lang w:val="uk-UA"/>
              </w:rPr>
              <w:t>9</w:t>
            </w:r>
            <w:r w:rsidR="00E32415">
              <w:rPr>
                <w:sz w:val="22"/>
                <w:szCs w:val="22"/>
              </w:rPr>
              <w:t>/20</w:t>
            </w:r>
            <w:r w:rsidR="00E32415">
              <w:rPr>
                <w:sz w:val="22"/>
                <w:szCs w:val="22"/>
                <w:lang w:val="uk-UA"/>
              </w:rPr>
              <w:t>20</w:t>
            </w:r>
            <w:r w:rsidR="00FA46C7">
              <w:rPr>
                <w:sz w:val="22"/>
                <w:szCs w:val="22"/>
                <w:lang w:val="uk-UA"/>
              </w:rPr>
              <w:t xml:space="preserve"> </w:t>
            </w:r>
            <w:r w:rsidRPr="00450134">
              <w:rPr>
                <w:sz w:val="22"/>
                <w:szCs w:val="22"/>
              </w:rPr>
              <w:t>н</w:t>
            </w:r>
            <w:r w:rsidRPr="00450134">
              <w:rPr>
                <w:sz w:val="22"/>
                <w:szCs w:val="22"/>
                <w:lang w:val="uk-UA"/>
              </w:rPr>
              <w:t>авчальному</w:t>
            </w:r>
            <w:r w:rsidR="00FA46C7">
              <w:rPr>
                <w:sz w:val="22"/>
                <w:szCs w:val="22"/>
                <w:lang w:val="uk-UA"/>
              </w:rPr>
              <w:t xml:space="preserve"> </w:t>
            </w:r>
            <w:r w:rsidRPr="00450134">
              <w:rPr>
                <w:sz w:val="22"/>
                <w:szCs w:val="22"/>
              </w:rPr>
              <w:t>р</w:t>
            </w:r>
            <w:r w:rsidRPr="00450134">
              <w:rPr>
                <w:sz w:val="22"/>
                <w:szCs w:val="22"/>
                <w:lang w:val="uk-UA"/>
              </w:rPr>
              <w:t>оці</w:t>
            </w:r>
          </w:p>
        </w:tc>
        <w:tc>
          <w:tcPr>
            <w:tcW w:w="1800" w:type="dxa"/>
            <w:shd w:val="clear" w:color="auto" w:fill="auto"/>
          </w:tcPr>
          <w:p w:rsidR="005C52E9" w:rsidRPr="00450134" w:rsidRDefault="005C52E9" w:rsidP="00F94EE1">
            <w:pPr>
              <w:rPr>
                <w:sz w:val="22"/>
                <w:szCs w:val="22"/>
                <w:lang w:val="uk-UA"/>
              </w:rPr>
            </w:pPr>
            <w:r>
              <w:rPr>
                <w:sz w:val="22"/>
                <w:szCs w:val="22"/>
                <w:lang w:val="uk-UA"/>
              </w:rPr>
              <w:t>31</w:t>
            </w:r>
            <w:r w:rsidRPr="00450134">
              <w:rPr>
                <w:sz w:val="22"/>
                <w:szCs w:val="22"/>
                <w:lang w:val="uk-UA"/>
              </w:rPr>
              <w:t>.08</w:t>
            </w:r>
            <w:r>
              <w:rPr>
                <w:sz w:val="22"/>
                <w:szCs w:val="22"/>
                <w:lang w:val="uk-UA"/>
              </w:rPr>
              <w:t>.201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Солодовник В.Г.</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24.</w:t>
            </w:r>
          </w:p>
        </w:tc>
        <w:tc>
          <w:tcPr>
            <w:tcW w:w="9376" w:type="dxa"/>
            <w:shd w:val="clear" w:color="auto" w:fill="auto"/>
          </w:tcPr>
          <w:p w:rsidR="005C52E9" w:rsidRPr="00450134" w:rsidRDefault="005C52E9" w:rsidP="00F94EE1">
            <w:pPr>
              <w:spacing w:after="120"/>
              <w:ind w:right="74"/>
              <w:jc w:val="both"/>
              <w:rPr>
                <w:sz w:val="22"/>
                <w:szCs w:val="22"/>
                <w:lang w:val="uk-UA"/>
              </w:rPr>
            </w:pPr>
            <w:r w:rsidRPr="00450134">
              <w:rPr>
                <w:sz w:val="22"/>
                <w:szCs w:val="22"/>
                <w:lang w:val="uk-UA"/>
              </w:rPr>
              <w:t>Призначення керівників ШМО</w:t>
            </w:r>
          </w:p>
        </w:tc>
        <w:tc>
          <w:tcPr>
            <w:tcW w:w="1800" w:type="dxa"/>
            <w:shd w:val="clear" w:color="auto" w:fill="auto"/>
          </w:tcPr>
          <w:p w:rsidR="005C52E9" w:rsidRPr="00450134" w:rsidRDefault="00E32415" w:rsidP="00F94EE1">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Солодовник В.Г.</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25.</w:t>
            </w:r>
          </w:p>
        </w:tc>
        <w:tc>
          <w:tcPr>
            <w:tcW w:w="9376" w:type="dxa"/>
            <w:shd w:val="clear" w:color="auto" w:fill="auto"/>
          </w:tcPr>
          <w:p w:rsidR="005C52E9" w:rsidRPr="00450134" w:rsidRDefault="005C52E9" w:rsidP="00286E6D">
            <w:pPr>
              <w:spacing w:after="120"/>
              <w:ind w:right="74"/>
              <w:jc w:val="both"/>
              <w:rPr>
                <w:sz w:val="22"/>
                <w:szCs w:val="22"/>
              </w:rPr>
            </w:pPr>
            <w:r w:rsidRPr="00450134">
              <w:rPr>
                <w:sz w:val="22"/>
                <w:szCs w:val="22"/>
              </w:rPr>
              <w:t>Прове</w:t>
            </w:r>
            <w:r w:rsidRPr="00450134">
              <w:rPr>
                <w:sz w:val="22"/>
                <w:szCs w:val="22"/>
                <w:lang w:val="uk-UA"/>
              </w:rPr>
              <w:t>дення</w:t>
            </w:r>
            <w:r w:rsidRPr="00450134">
              <w:rPr>
                <w:sz w:val="22"/>
                <w:szCs w:val="22"/>
              </w:rPr>
              <w:t xml:space="preserve">засідання ШМО  </w:t>
            </w:r>
            <w:r w:rsidRPr="00450134">
              <w:rPr>
                <w:sz w:val="22"/>
                <w:szCs w:val="22"/>
                <w:lang w:val="uk-UA"/>
              </w:rPr>
              <w:t xml:space="preserve">з питань викладання навчальних предметів у </w:t>
            </w:r>
            <w:r w:rsidR="008513F7">
              <w:rPr>
                <w:sz w:val="22"/>
                <w:szCs w:val="22"/>
              </w:rPr>
              <w:t>201</w:t>
            </w:r>
            <w:r w:rsidR="00E32415">
              <w:rPr>
                <w:sz w:val="22"/>
                <w:szCs w:val="22"/>
                <w:lang w:val="uk-UA"/>
              </w:rPr>
              <w:t>9</w:t>
            </w:r>
            <w:r w:rsidR="00E32415">
              <w:rPr>
                <w:sz w:val="22"/>
                <w:szCs w:val="22"/>
              </w:rPr>
              <w:t>/20</w:t>
            </w:r>
            <w:r w:rsidR="00E32415">
              <w:rPr>
                <w:sz w:val="22"/>
                <w:szCs w:val="22"/>
                <w:lang w:val="uk-UA"/>
              </w:rPr>
              <w:t>20</w:t>
            </w:r>
            <w:r w:rsidR="00FA46C7">
              <w:rPr>
                <w:sz w:val="22"/>
                <w:szCs w:val="22"/>
                <w:lang w:val="uk-UA"/>
              </w:rPr>
              <w:t xml:space="preserve"> </w:t>
            </w:r>
            <w:r w:rsidRPr="00450134">
              <w:rPr>
                <w:sz w:val="22"/>
                <w:szCs w:val="22"/>
              </w:rPr>
              <w:t>навчальному</w:t>
            </w:r>
            <w:r w:rsidR="00FA46C7">
              <w:rPr>
                <w:sz w:val="22"/>
                <w:szCs w:val="22"/>
                <w:lang w:val="uk-UA"/>
              </w:rPr>
              <w:t xml:space="preserve">  </w:t>
            </w:r>
            <w:r w:rsidRPr="00450134">
              <w:rPr>
                <w:sz w:val="22"/>
                <w:szCs w:val="22"/>
              </w:rPr>
              <w:t>році</w:t>
            </w:r>
            <w:r w:rsidRPr="00450134">
              <w:rPr>
                <w:sz w:val="22"/>
                <w:szCs w:val="22"/>
                <w:lang w:val="uk-UA"/>
              </w:rPr>
              <w:t>, погодження календарно-тематичних планів вчителів, планів роботи класних керівників</w:t>
            </w:r>
          </w:p>
        </w:tc>
        <w:tc>
          <w:tcPr>
            <w:tcW w:w="1800" w:type="dxa"/>
            <w:shd w:val="clear" w:color="auto" w:fill="auto"/>
          </w:tcPr>
          <w:p w:rsidR="005C52E9" w:rsidRPr="00450134" w:rsidRDefault="00E32415" w:rsidP="00F94EE1">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5C52E9" w:rsidP="00F94EE1">
            <w:pPr>
              <w:rPr>
                <w:sz w:val="22"/>
                <w:szCs w:val="22"/>
                <w:lang w:val="uk-UA"/>
              </w:rPr>
            </w:pPr>
            <w:r w:rsidRPr="00450134">
              <w:rPr>
                <w:sz w:val="22"/>
                <w:szCs w:val="22"/>
                <w:lang w:val="uk-UA"/>
              </w:rPr>
              <w:t>Керівники ШМО</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26.</w:t>
            </w:r>
          </w:p>
        </w:tc>
        <w:tc>
          <w:tcPr>
            <w:tcW w:w="9376" w:type="dxa"/>
            <w:shd w:val="clear" w:color="auto" w:fill="auto"/>
          </w:tcPr>
          <w:p w:rsidR="005C52E9" w:rsidRPr="00450134" w:rsidRDefault="005C52E9" w:rsidP="00286E6D">
            <w:pPr>
              <w:spacing w:after="120"/>
              <w:ind w:right="74"/>
              <w:jc w:val="both"/>
              <w:rPr>
                <w:sz w:val="22"/>
                <w:szCs w:val="22"/>
                <w:lang w:val="uk-UA"/>
              </w:rPr>
            </w:pPr>
            <w:r w:rsidRPr="00450134">
              <w:rPr>
                <w:sz w:val="22"/>
                <w:szCs w:val="22"/>
              </w:rPr>
              <w:t>Визнач</w:t>
            </w:r>
            <w:r w:rsidRPr="00450134">
              <w:rPr>
                <w:sz w:val="22"/>
                <w:szCs w:val="22"/>
                <w:lang w:val="uk-UA"/>
              </w:rPr>
              <w:t>ення</w:t>
            </w:r>
            <w:r w:rsidRPr="00450134">
              <w:rPr>
                <w:sz w:val="22"/>
                <w:szCs w:val="22"/>
              </w:rPr>
              <w:t xml:space="preserve"> склад</w:t>
            </w:r>
            <w:r w:rsidRPr="00450134">
              <w:rPr>
                <w:sz w:val="22"/>
                <w:szCs w:val="22"/>
                <w:lang w:val="uk-UA"/>
              </w:rPr>
              <w:t>у</w:t>
            </w:r>
            <w:r w:rsidR="00FA46C7">
              <w:rPr>
                <w:sz w:val="22"/>
                <w:szCs w:val="22"/>
                <w:lang w:val="uk-UA"/>
              </w:rPr>
              <w:t xml:space="preserve"> </w:t>
            </w:r>
            <w:r w:rsidRPr="00450134">
              <w:rPr>
                <w:sz w:val="22"/>
                <w:szCs w:val="22"/>
              </w:rPr>
              <w:t>методичної ради, скла</w:t>
            </w:r>
            <w:r w:rsidRPr="00450134">
              <w:rPr>
                <w:sz w:val="22"/>
                <w:szCs w:val="22"/>
                <w:lang w:val="uk-UA"/>
              </w:rPr>
              <w:t>дання</w:t>
            </w:r>
            <w:r w:rsidRPr="00450134">
              <w:rPr>
                <w:sz w:val="22"/>
                <w:szCs w:val="22"/>
              </w:rPr>
              <w:t xml:space="preserve"> план</w:t>
            </w:r>
            <w:r w:rsidRPr="00450134">
              <w:rPr>
                <w:sz w:val="22"/>
                <w:szCs w:val="22"/>
                <w:lang w:val="uk-UA"/>
              </w:rPr>
              <w:t>у</w:t>
            </w:r>
            <w:r w:rsidR="00FA46C7">
              <w:rPr>
                <w:sz w:val="22"/>
                <w:szCs w:val="22"/>
                <w:lang w:val="uk-UA"/>
              </w:rPr>
              <w:t xml:space="preserve"> </w:t>
            </w:r>
            <w:r w:rsidRPr="00450134">
              <w:rPr>
                <w:sz w:val="22"/>
                <w:szCs w:val="22"/>
              </w:rPr>
              <w:t>роботи</w:t>
            </w:r>
            <w:r w:rsidRPr="00450134">
              <w:rPr>
                <w:sz w:val="22"/>
                <w:szCs w:val="22"/>
                <w:lang w:val="uk-UA"/>
              </w:rPr>
              <w:t xml:space="preserve"> на </w:t>
            </w:r>
            <w:r w:rsidR="008513F7">
              <w:rPr>
                <w:sz w:val="22"/>
                <w:szCs w:val="22"/>
              </w:rPr>
              <w:t>201</w:t>
            </w:r>
            <w:r w:rsidR="00E32415">
              <w:rPr>
                <w:sz w:val="22"/>
                <w:szCs w:val="22"/>
                <w:lang w:val="uk-UA"/>
              </w:rPr>
              <w:t>9</w:t>
            </w:r>
            <w:r w:rsidR="00E32415">
              <w:rPr>
                <w:sz w:val="22"/>
                <w:szCs w:val="22"/>
              </w:rPr>
              <w:t>/20</w:t>
            </w:r>
            <w:r w:rsidR="00E32415">
              <w:rPr>
                <w:sz w:val="22"/>
                <w:szCs w:val="22"/>
                <w:lang w:val="uk-UA"/>
              </w:rPr>
              <w:t>20</w:t>
            </w:r>
            <w:r w:rsidR="00FA46C7">
              <w:rPr>
                <w:sz w:val="22"/>
                <w:szCs w:val="22"/>
                <w:lang w:val="uk-UA"/>
              </w:rPr>
              <w:t xml:space="preserve">  </w:t>
            </w:r>
            <w:r w:rsidRPr="00450134">
              <w:rPr>
                <w:sz w:val="22"/>
                <w:szCs w:val="22"/>
              </w:rPr>
              <w:t>н</w:t>
            </w:r>
            <w:r w:rsidRPr="00450134">
              <w:rPr>
                <w:sz w:val="22"/>
                <w:szCs w:val="22"/>
                <w:lang w:val="uk-UA"/>
              </w:rPr>
              <w:t>авчальний</w:t>
            </w:r>
            <w:r w:rsidR="00FA46C7">
              <w:rPr>
                <w:sz w:val="22"/>
                <w:szCs w:val="22"/>
                <w:lang w:val="uk-UA"/>
              </w:rPr>
              <w:t xml:space="preserve">  </w:t>
            </w:r>
            <w:r w:rsidRPr="00450134">
              <w:rPr>
                <w:sz w:val="22"/>
                <w:szCs w:val="22"/>
              </w:rPr>
              <w:t>р</w:t>
            </w:r>
            <w:r w:rsidRPr="00450134">
              <w:rPr>
                <w:sz w:val="22"/>
                <w:szCs w:val="22"/>
                <w:lang w:val="uk-UA"/>
              </w:rPr>
              <w:t>ік</w:t>
            </w:r>
          </w:p>
        </w:tc>
        <w:tc>
          <w:tcPr>
            <w:tcW w:w="1800" w:type="dxa"/>
            <w:shd w:val="clear" w:color="auto" w:fill="auto"/>
          </w:tcPr>
          <w:p w:rsidR="005C52E9" w:rsidRPr="00450134" w:rsidRDefault="00E32415" w:rsidP="00F94EE1">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Солодовник В.Г.</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27.</w:t>
            </w:r>
          </w:p>
        </w:tc>
        <w:tc>
          <w:tcPr>
            <w:tcW w:w="9376" w:type="dxa"/>
            <w:shd w:val="clear" w:color="auto" w:fill="auto"/>
          </w:tcPr>
          <w:p w:rsidR="005C52E9" w:rsidRPr="00450134" w:rsidRDefault="00FA46C7" w:rsidP="00F94EE1">
            <w:pPr>
              <w:ind w:right="72"/>
              <w:jc w:val="both"/>
              <w:rPr>
                <w:sz w:val="22"/>
                <w:szCs w:val="22"/>
                <w:lang w:val="uk-UA"/>
              </w:rPr>
            </w:pPr>
            <w:r>
              <w:rPr>
                <w:sz w:val="22"/>
                <w:szCs w:val="22"/>
                <w:lang w:val="uk-UA"/>
              </w:rPr>
              <w:t xml:space="preserve">Урочисте </w:t>
            </w:r>
            <w:r w:rsidR="005C52E9" w:rsidRPr="00450134">
              <w:rPr>
                <w:sz w:val="22"/>
                <w:szCs w:val="22"/>
                <w:lang w:val="uk-UA"/>
              </w:rPr>
              <w:t xml:space="preserve"> проведення Дня знань</w:t>
            </w:r>
          </w:p>
        </w:tc>
        <w:tc>
          <w:tcPr>
            <w:tcW w:w="1800" w:type="dxa"/>
            <w:shd w:val="clear" w:color="auto" w:fill="auto"/>
          </w:tcPr>
          <w:p w:rsidR="005C52E9" w:rsidRPr="00450134" w:rsidRDefault="00E32415" w:rsidP="00F94EE1">
            <w:pPr>
              <w:rPr>
                <w:sz w:val="22"/>
                <w:szCs w:val="22"/>
                <w:lang w:val="uk-UA"/>
              </w:rPr>
            </w:pPr>
            <w:r>
              <w:rPr>
                <w:sz w:val="22"/>
                <w:szCs w:val="22"/>
                <w:lang w:val="uk-UA"/>
              </w:rPr>
              <w:t>02</w:t>
            </w:r>
            <w:r w:rsidR="005C52E9">
              <w:rPr>
                <w:sz w:val="22"/>
                <w:szCs w:val="22"/>
                <w:lang w:val="uk-UA"/>
              </w:rPr>
              <w:t>.09.201</w:t>
            </w:r>
            <w:r>
              <w:rPr>
                <w:sz w:val="22"/>
                <w:szCs w:val="22"/>
                <w:lang w:val="uk-UA"/>
              </w:rPr>
              <w:t>9</w:t>
            </w:r>
          </w:p>
        </w:tc>
        <w:tc>
          <w:tcPr>
            <w:tcW w:w="2290" w:type="dxa"/>
            <w:shd w:val="clear" w:color="auto" w:fill="auto"/>
          </w:tcPr>
          <w:p w:rsidR="005C52E9" w:rsidRDefault="005C52E9" w:rsidP="00F94EE1">
            <w:pPr>
              <w:rPr>
                <w:sz w:val="22"/>
                <w:szCs w:val="22"/>
                <w:lang w:val="uk-UA"/>
              </w:rPr>
            </w:pPr>
            <w:r>
              <w:rPr>
                <w:sz w:val="22"/>
                <w:szCs w:val="22"/>
                <w:lang w:val="uk-UA"/>
              </w:rPr>
              <w:t>Козак І.В.</w:t>
            </w:r>
          </w:p>
          <w:p w:rsidR="005C52E9" w:rsidRPr="00450134" w:rsidRDefault="005C52E9" w:rsidP="00F94EE1">
            <w:pPr>
              <w:rPr>
                <w:sz w:val="22"/>
                <w:szCs w:val="22"/>
                <w:lang w:val="uk-UA"/>
              </w:rPr>
            </w:pPr>
            <w:r w:rsidRPr="00450134">
              <w:rPr>
                <w:sz w:val="22"/>
                <w:szCs w:val="22"/>
                <w:lang w:val="uk-UA"/>
              </w:rPr>
              <w:t xml:space="preserve">Класні керівники </w:t>
            </w:r>
          </w:p>
          <w:p w:rsidR="005C52E9" w:rsidRPr="00450134" w:rsidRDefault="005C52E9" w:rsidP="00F94EE1">
            <w:pPr>
              <w:rPr>
                <w:sz w:val="22"/>
                <w:szCs w:val="22"/>
                <w:lang w:val="uk-UA"/>
              </w:rPr>
            </w:pPr>
            <w:r w:rsidRPr="00450134">
              <w:rPr>
                <w:sz w:val="22"/>
                <w:szCs w:val="22"/>
                <w:lang w:val="uk-UA"/>
              </w:rPr>
              <w:t>1-11-х класів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28.</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Заповнення баз даних ІСУО</w:t>
            </w:r>
          </w:p>
        </w:tc>
        <w:tc>
          <w:tcPr>
            <w:tcW w:w="1800" w:type="dxa"/>
            <w:shd w:val="clear" w:color="auto" w:fill="auto"/>
          </w:tcPr>
          <w:p w:rsidR="005C52E9" w:rsidRPr="00450134" w:rsidRDefault="00E32415" w:rsidP="00F94EE1">
            <w:pPr>
              <w:rPr>
                <w:sz w:val="22"/>
                <w:szCs w:val="22"/>
                <w:lang w:val="uk-UA"/>
              </w:rPr>
            </w:pPr>
            <w:r>
              <w:rPr>
                <w:sz w:val="22"/>
                <w:szCs w:val="22"/>
                <w:lang w:val="uk-UA"/>
              </w:rPr>
              <w:t>До 02.09.2019</w:t>
            </w:r>
          </w:p>
          <w:p w:rsidR="005C52E9" w:rsidRPr="00450134" w:rsidRDefault="005C52E9" w:rsidP="00F94EE1">
            <w:pPr>
              <w:rPr>
                <w:sz w:val="22"/>
                <w:szCs w:val="22"/>
                <w:lang w:val="uk-UA"/>
              </w:rPr>
            </w:pPr>
            <w:r w:rsidRPr="00450134">
              <w:rPr>
                <w:sz w:val="22"/>
                <w:szCs w:val="22"/>
                <w:lang w:val="uk-UA"/>
              </w:rPr>
              <w:t>За потребою</w:t>
            </w:r>
          </w:p>
        </w:tc>
        <w:tc>
          <w:tcPr>
            <w:tcW w:w="2290" w:type="dxa"/>
            <w:shd w:val="clear" w:color="auto" w:fill="auto"/>
          </w:tcPr>
          <w:p w:rsidR="005C52E9" w:rsidRPr="00450134" w:rsidRDefault="00FA46C7" w:rsidP="00F94EE1">
            <w:pPr>
              <w:rPr>
                <w:sz w:val="22"/>
                <w:szCs w:val="22"/>
                <w:lang w:val="uk-UA"/>
              </w:rPr>
            </w:pPr>
            <w:r>
              <w:rPr>
                <w:sz w:val="22"/>
                <w:szCs w:val="22"/>
                <w:lang w:val="uk-UA"/>
              </w:rPr>
              <w:t>Директор</w:t>
            </w:r>
          </w:p>
        </w:tc>
        <w:tc>
          <w:tcPr>
            <w:tcW w:w="1559" w:type="dxa"/>
            <w:shd w:val="clear" w:color="auto" w:fill="auto"/>
          </w:tcPr>
          <w:p w:rsidR="005C52E9" w:rsidRPr="00450134" w:rsidRDefault="005C52E9" w:rsidP="00F94EE1">
            <w:pPr>
              <w:jc w:val="center"/>
              <w:rPr>
                <w:sz w:val="22"/>
                <w:szCs w:val="22"/>
                <w:lang w:val="uk-UA"/>
              </w:rPr>
            </w:pPr>
          </w:p>
        </w:tc>
      </w:tr>
      <w:tr w:rsidR="005C52E9" w:rsidRPr="001C2791"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29.</w:t>
            </w:r>
          </w:p>
        </w:tc>
        <w:tc>
          <w:tcPr>
            <w:tcW w:w="9376" w:type="dxa"/>
            <w:shd w:val="clear" w:color="auto" w:fill="auto"/>
          </w:tcPr>
          <w:p w:rsidR="005C52E9" w:rsidRPr="00450134" w:rsidRDefault="005C52E9" w:rsidP="00286E6D">
            <w:pPr>
              <w:spacing w:after="120"/>
              <w:ind w:right="74"/>
              <w:jc w:val="both"/>
              <w:rPr>
                <w:sz w:val="22"/>
                <w:szCs w:val="22"/>
                <w:lang w:val="uk-UA"/>
              </w:rPr>
            </w:pPr>
            <w:r w:rsidRPr="00450134">
              <w:rPr>
                <w:sz w:val="22"/>
                <w:szCs w:val="22"/>
                <w:lang w:val="uk-UA"/>
              </w:rPr>
              <w:t xml:space="preserve">Складання тарифікації вчителів навчального закладу на </w:t>
            </w:r>
            <w:r w:rsidR="00E32415">
              <w:rPr>
                <w:sz w:val="22"/>
                <w:szCs w:val="22"/>
                <w:lang w:val="uk-UA"/>
              </w:rPr>
              <w:t>2019/2020</w:t>
            </w:r>
            <w:r w:rsidRPr="00450134">
              <w:rPr>
                <w:sz w:val="22"/>
                <w:szCs w:val="22"/>
                <w:lang w:val="uk-UA"/>
              </w:rPr>
              <w:t>навчальний рік</w:t>
            </w:r>
          </w:p>
        </w:tc>
        <w:tc>
          <w:tcPr>
            <w:tcW w:w="1800" w:type="dxa"/>
            <w:shd w:val="clear" w:color="auto" w:fill="auto"/>
          </w:tcPr>
          <w:p w:rsidR="005C52E9" w:rsidRPr="00450134" w:rsidRDefault="00286E6D" w:rsidP="00F94EE1">
            <w:pPr>
              <w:rPr>
                <w:sz w:val="22"/>
                <w:szCs w:val="22"/>
                <w:lang w:val="uk-UA"/>
              </w:rPr>
            </w:pPr>
            <w:r>
              <w:rPr>
                <w:sz w:val="22"/>
                <w:szCs w:val="22"/>
                <w:lang w:val="uk-UA"/>
              </w:rPr>
              <w:t>До 03</w:t>
            </w:r>
            <w:r w:rsidR="005C52E9">
              <w:rPr>
                <w:sz w:val="22"/>
                <w:szCs w:val="22"/>
                <w:lang w:val="uk-UA"/>
              </w:rPr>
              <w:t>.09.201</w:t>
            </w:r>
            <w:r>
              <w:rPr>
                <w:sz w:val="22"/>
                <w:szCs w:val="22"/>
                <w:lang w:val="uk-UA"/>
              </w:rPr>
              <w:t>8</w:t>
            </w:r>
          </w:p>
        </w:tc>
        <w:tc>
          <w:tcPr>
            <w:tcW w:w="2290" w:type="dxa"/>
            <w:shd w:val="clear" w:color="auto" w:fill="auto"/>
          </w:tcPr>
          <w:p w:rsidR="005C52E9" w:rsidRDefault="005C52E9" w:rsidP="00F94EE1">
            <w:pPr>
              <w:rPr>
                <w:sz w:val="22"/>
                <w:szCs w:val="22"/>
                <w:lang w:val="uk-UA"/>
              </w:rPr>
            </w:pPr>
            <w:r>
              <w:rPr>
                <w:sz w:val="22"/>
                <w:szCs w:val="22"/>
                <w:lang w:val="uk-UA"/>
              </w:rPr>
              <w:t xml:space="preserve">Нікітіна А.Г. </w:t>
            </w:r>
          </w:p>
          <w:p w:rsidR="00E32415" w:rsidRPr="00450134" w:rsidRDefault="00E32415" w:rsidP="00F94EE1">
            <w:pPr>
              <w:rPr>
                <w:sz w:val="22"/>
                <w:szCs w:val="22"/>
                <w:lang w:val="uk-UA"/>
              </w:rPr>
            </w:pPr>
            <w:r>
              <w:rPr>
                <w:sz w:val="22"/>
                <w:szCs w:val="22"/>
                <w:lang w:val="uk-UA"/>
              </w:rPr>
              <w:t>Дворядкіна Л.І.</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30.</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 xml:space="preserve">Узагальнення інформації щодо  працевлаштування випускників та подання звіту до </w:t>
            </w:r>
            <w:r w:rsidR="008513F7">
              <w:rPr>
                <w:sz w:val="22"/>
                <w:szCs w:val="22"/>
                <w:lang w:val="uk-UA"/>
              </w:rPr>
              <w:t xml:space="preserve"> департаменту гуманітарної політики Дніпровської міської ради</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Козак І.В.</w:t>
            </w:r>
          </w:p>
        </w:tc>
        <w:tc>
          <w:tcPr>
            <w:tcW w:w="1559" w:type="dxa"/>
            <w:shd w:val="clear" w:color="auto" w:fill="auto"/>
          </w:tcPr>
          <w:p w:rsidR="005C52E9" w:rsidRPr="00450134" w:rsidRDefault="005C52E9" w:rsidP="00F94EE1">
            <w:pPr>
              <w:jc w:val="center"/>
              <w:rPr>
                <w:sz w:val="22"/>
                <w:szCs w:val="22"/>
                <w:lang w:val="uk-UA"/>
              </w:rPr>
            </w:pPr>
          </w:p>
        </w:tc>
      </w:tr>
      <w:tr w:rsidR="005C52E9" w:rsidRPr="005D71B3"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31.</w:t>
            </w:r>
          </w:p>
        </w:tc>
        <w:tc>
          <w:tcPr>
            <w:tcW w:w="9376" w:type="dxa"/>
            <w:shd w:val="clear" w:color="auto" w:fill="auto"/>
          </w:tcPr>
          <w:p w:rsidR="005C52E9" w:rsidRPr="00450134" w:rsidRDefault="005C52E9" w:rsidP="00F94EE1">
            <w:pPr>
              <w:spacing w:after="120"/>
              <w:ind w:right="74"/>
              <w:jc w:val="both"/>
              <w:rPr>
                <w:sz w:val="22"/>
                <w:szCs w:val="22"/>
              </w:rPr>
            </w:pPr>
            <w:r w:rsidRPr="00450134">
              <w:rPr>
                <w:sz w:val="22"/>
                <w:szCs w:val="22"/>
              </w:rPr>
              <w:t>Прове</w:t>
            </w:r>
            <w:r w:rsidRPr="00450134">
              <w:rPr>
                <w:sz w:val="22"/>
                <w:szCs w:val="22"/>
                <w:lang w:val="uk-UA"/>
              </w:rPr>
              <w:t>дення</w:t>
            </w:r>
            <w:r w:rsidR="00FA46C7">
              <w:rPr>
                <w:sz w:val="22"/>
                <w:szCs w:val="22"/>
                <w:lang w:val="uk-UA"/>
              </w:rPr>
              <w:t xml:space="preserve"> </w:t>
            </w:r>
            <w:r w:rsidRPr="00450134">
              <w:rPr>
                <w:sz w:val="22"/>
                <w:szCs w:val="22"/>
              </w:rPr>
              <w:t>інструк</w:t>
            </w:r>
            <w:r w:rsidRPr="00450134">
              <w:rPr>
                <w:sz w:val="22"/>
                <w:szCs w:val="22"/>
                <w:lang w:val="uk-UA"/>
              </w:rPr>
              <w:t>тивно-методичної наради з педагогічними працівниками щодо</w:t>
            </w:r>
            <w:r w:rsidR="00FA46C7">
              <w:rPr>
                <w:sz w:val="22"/>
                <w:szCs w:val="22"/>
                <w:lang w:val="uk-UA"/>
              </w:rPr>
              <w:t xml:space="preserve"> </w:t>
            </w:r>
            <w:r w:rsidRPr="00450134">
              <w:rPr>
                <w:sz w:val="22"/>
                <w:szCs w:val="22"/>
              </w:rPr>
              <w:t>ведення</w:t>
            </w:r>
            <w:r w:rsidR="00FA46C7">
              <w:rPr>
                <w:sz w:val="22"/>
                <w:szCs w:val="22"/>
                <w:lang w:val="uk-UA"/>
              </w:rPr>
              <w:t xml:space="preserve"> </w:t>
            </w:r>
            <w:r w:rsidRPr="00450134">
              <w:rPr>
                <w:sz w:val="22"/>
                <w:szCs w:val="22"/>
              </w:rPr>
              <w:t>шкільної</w:t>
            </w:r>
            <w:r w:rsidR="00FA46C7">
              <w:rPr>
                <w:sz w:val="22"/>
                <w:szCs w:val="22"/>
                <w:lang w:val="uk-UA"/>
              </w:rPr>
              <w:t xml:space="preserve"> </w:t>
            </w:r>
            <w:r w:rsidRPr="00450134">
              <w:rPr>
                <w:sz w:val="22"/>
                <w:szCs w:val="22"/>
              </w:rPr>
              <w:t>документації</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Default="00286E6D" w:rsidP="00F94EE1">
            <w:pPr>
              <w:rPr>
                <w:sz w:val="22"/>
                <w:szCs w:val="22"/>
                <w:lang w:val="uk-UA"/>
              </w:rPr>
            </w:pPr>
            <w:r>
              <w:rPr>
                <w:sz w:val="22"/>
                <w:szCs w:val="22"/>
                <w:lang w:val="uk-UA"/>
              </w:rPr>
              <w:t xml:space="preserve">Нікітіна А.Г. </w:t>
            </w:r>
            <w:r w:rsidR="005C52E9">
              <w:rPr>
                <w:sz w:val="22"/>
                <w:szCs w:val="22"/>
                <w:lang w:val="uk-UA"/>
              </w:rPr>
              <w:t xml:space="preserve"> Солодовник В.Г.</w:t>
            </w:r>
          </w:p>
          <w:p w:rsidR="00E32415" w:rsidRPr="00450134" w:rsidRDefault="00E32415" w:rsidP="00F94EE1">
            <w:pPr>
              <w:rPr>
                <w:sz w:val="22"/>
                <w:szCs w:val="22"/>
                <w:lang w:val="uk-UA"/>
              </w:rPr>
            </w:pPr>
            <w:r>
              <w:rPr>
                <w:sz w:val="22"/>
                <w:szCs w:val="22"/>
                <w:lang w:val="uk-UA"/>
              </w:rPr>
              <w:t>Дворядкіна Л.І.</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32.</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Забезпечення безкоштовного харчування учнів початкових класів та пільгових категорій</w:t>
            </w:r>
          </w:p>
        </w:tc>
        <w:tc>
          <w:tcPr>
            <w:tcW w:w="1800" w:type="dxa"/>
            <w:shd w:val="clear" w:color="auto" w:fill="auto"/>
          </w:tcPr>
          <w:p w:rsidR="005C52E9" w:rsidRPr="00450134" w:rsidRDefault="00E32415" w:rsidP="00286E6D">
            <w:pPr>
              <w:rPr>
                <w:sz w:val="22"/>
                <w:szCs w:val="22"/>
                <w:lang w:val="uk-UA"/>
              </w:rPr>
            </w:pPr>
            <w:r>
              <w:rPr>
                <w:sz w:val="22"/>
                <w:szCs w:val="22"/>
                <w:lang w:val="uk-UA"/>
              </w:rPr>
              <w:t>2019/2020</w:t>
            </w:r>
            <w:r w:rsidR="005C52E9" w:rsidRPr="00450134">
              <w:rPr>
                <w:sz w:val="22"/>
                <w:szCs w:val="22"/>
                <w:lang w:val="uk-UA"/>
              </w:rPr>
              <w:t>н.р.</w:t>
            </w:r>
          </w:p>
        </w:tc>
        <w:tc>
          <w:tcPr>
            <w:tcW w:w="2290" w:type="dxa"/>
            <w:shd w:val="clear" w:color="auto" w:fill="auto"/>
          </w:tcPr>
          <w:p w:rsidR="005C52E9" w:rsidRDefault="00E32415" w:rsidP="00F94EE1">
            <w:pPr>
              <w:rPr>
                <w:sz w:val="22"/>
                <w:szCs w:val="22"/>
                <w:lang w:val="uk-UA"/>
              </w:rPr>
            </w:pPr>
            <w:r>
              <w:rPr>
                <w:sz w:val="22"/>
                <w:szCs w:val="22"/>
                <w:lang w:val="uk-UA"/>
              </w:rPr>
              <w:t>Дворядкіна Л.І.</w:t>
            </w:r>
          </w:p>
          <w:p w:rsidR="005C52E9" w:rsidRPr="00450134" w:rsidRDefault="00FA46C7" w:rsidP="00F94EE1">
            <w:pPr>
              <w:rPr>
                <w:sz w:val="22"/>
                <w:szCs w:val="22"/>
                <w:lang w:val="uk-UA"/>
              </w:rPr>
            </w:pPr>
            <w:r>
              <w:rPr>
                <w:sz w:val="22"/>
                <w:szCs w:val="22"/>
                <w:lang w:val="uk-UA"/>
              </w:rPr>
              <w:t>Козак І.В.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33.</w:t>
            </w:r>
          </w:p>
        </w:tc>
        <w:tc>
          <w:tcPr>
            <w:tcW w:w="9376" w:type="dxa"/>
            <w:shd w:val="clear" w:color="auto" w:fill="auto"/>
          </w:tcPr>
          <w:p w:rsidR="005C52E9" w:rsidRPr="00450134" w:rsidRDefault="005C52E9" w:rsidP="00F94EE1">
            <w:pPr>
              <w:spacing w:after="120"/>
              <w:ind w:right="74"/>
              <w:jc w:val="both"/>
              <w:rPr>
                <w:sz w:val="22"/>
                <w:szCs w:val="22"/>
                <w:lang w:val="uk-UA"/>
              </w:rPr>
            </w:pPr>
            <w:r w:rsidRPr="00450134">
              <w:rPr>
                <w:sz w:val="22"/>
                <w:szCs w:val="22"/>
              </w:rPr>
              <w:t>Підгот</w:t>
            </w:r>
            <w:r w:rsidRPr="00450134">
              <w:rPr>
                <w:sz w:val="22"/>
                <w:szCs w:val="22"/>
                <w:lang w:val="uk-UA"/>
              </w:rPr>
              <w:t>овка</w:t>
            </w:r>
            <w:r w:rsidR="00FA46C7">
              <w:rPr>
                <w:sz w:val="22"/>
                <w:szCs w:val="22"/>
                <w:lang w:val="uk-UA"/>
              </w:rPr>
              <w:t xml:space="preserve">  </w:t>
            </w:r>
            <w:r w:rsidRPr="00450134">
              <w:rPr>
                <w:sz w:val="22"/>
                <w:szCs w:val="22"/>
              </w:rPr>
              <w:t>звіт</w:t>
            </w:r>
            <w:r w:rsidRPr="00450134">
              <w:rPr>
                <w:sz w:val="22"/>
                <w:szCs w:val="22"/>
                <w:lang w:val="uk-UA"/>
              </w:rPr>
              <w:t>ів</w:t>
            </w:r>
            <w:r w:rsidRPr="00450134">
              <w:rPr>
                <w:sz w:val="22"/>
                <w:szCs w:val="22"/>
              </w:rPr>
              <w:t xml:space="preserve"> ЗНЗ-1</w:t>
            </w:r>
            <w:r w:rsidRPr="00450134">
              <w:rPr>
                <w:sz w:val="22"/>
                <w:szCs w:val="22"/>
                <w:lang w:val="uk-UA"/>
              </w:rPr>
              <w:t>, РВК-83 та ін., заповнення баз даних в ІСУО</w:t>
            </w:r>
          </w:p>
        </w:tc>
        <w:tc>
          <w:tcPr>
            <w:tcW w:w="1800" w:type="dxa"/>
            <w:shd w:val="clear" w:color="auto" w:fill="auto"/>
          </w:tcPr>
          <w:p w:rsidR="005C52E9" w:rsidRPr="00450134" w:rsidRDefault="00E32415" w:rsidP="00286E6D">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E32415" w:rsidRPr="00450134" w:rsidRDefault="00E32415" w:rsidP="00F94EE1">
            <w:pPr>
              <w:rPr>
                <w:sz w:val="22"/>
                <w:szCs w:val="22"/>
                <w:lang w:val="uk-UA"/>
              </w:rPr>
            </w:pPr>
            <w:r>
              <w:rPr>
                <w:sz w:val="22"/>
                <w:szCs w:val="22"/>
                <w:lang w:val="uk-UA"/>
              </w:rPr>
              <w:t>Адміністрація</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34.</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 xml:space="preserve">Проведення обліку малозабезпечених, неповних, багатодітних,  неблагонадійних сімей; учнів-сиріт, напівсиріт, дітей, що залишились без батьківського піклування, дітей-інвалідів, дітей, що потерпіли  від аварії на ЧАЕС, учнів девіантної поведінки, дітей сімей, які опинилися в </w:t>
            </w:r>
            <w:r w:rsidRPr="00450134">
              <w:rPr>
                <w:sz w:val="22"/>
                <w:szCs w:val="22"/>
                <w:lang w:val="uk-UA"/>
              </w:rPr>
              <w:lastRenderedPageBreak/>
              <w:t>складних життєвих умовах</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lastRenderedPageBreak/>
              <w:t>До 10.09</w:t>
            </w:r>
            <w:r>
              <w:rPr>
                <w:sz w:val="22"/>
                <w:szCs w:val="22"/>
                <w:lang w:val="uk-UA"/>
              </w:rPr>
              <w:t>.201</w:t>
            </w:r>
            <w:r w:rsidR="00E32415">
              <w:rPr>
                <w:sz w:val="22"/>
                <w:szCs w:val="22"/>
                <w:lang w:val="uk-UA"/>
              </w:rPr>
              <w:t>9</w:t>
            </w:r>
          </w:p>
        </w:tc>
        <w:tc>
          <w:tcPr>
            <w:tcW w:w="2290" w:type="dxa"/>
            <w:shd w:val="clear" w:color="auto" w:fill="auto"/>
          </w:tcPr>
          <w:p w:rsidR="005C52E9" w:rsidRPr="00450134" w:rsidRDefault="005C52E9" w:rsidP="00F94EE1">
            <w:pPr>
              <w:rPr>
                <w:sz w:val="22"/>
                <w:szCs w:val="22"/>
                <w:lang w:val="uk-UA"/>
              </w:rPr>
            </w:pPr>
            <w:r>
              <w:rPr>
                <w:sz w:val="22"/>
                <w:szCs w:val="22"/>
                <w:lang w:val="uk-UA"/>
              </w:rPr>
              <w:t>Козак І.В.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lastRenderedPageBreak/>
              <w:t>35.</w:t>
            </w:r>
          </w:p>
        </w:tc>
        <w:tc>
          <w:tcPr>
            <w:tcW w:w="9376" w:type="dxa"/>
            <w:shd w:val="clear" w:color="auto" w:fill="auto"/>
          </w:tcPr>
          <w:p w:rsidR="005C52E9" w:rsidRPr="000B6C41" w:rsidRDefault="005C52E9" w:rsidP="00F94EE1">
            <w:pPr>
              <w:ind w:right="72"/>
              <w:jc w:val="both"/>
              <w:rPr>
                <w:sz w:val="22"/>
                <w:szCs w:val="22"/>
                <w:lang w:val="uk-UA"/>
              </w:rPr>
            </w:pPr>
            <w:r w:rsidRPr="00450134">
              <w:rPr>
                <w:sz w:val="22"/>
                <w:szCs w:val="22"/>
              </w:rPr>
              <w:t>Упорядкува</w:t>
            </w:r>
            <w:r w:rsidRPr="00450134">
              <w:rPr>
                <w:sz w:val="22"/>
                <w:szCs w:val="22"/>
                <w:lang w:val="uk-UA"/>
              </w:rPr>
              <w:t>ння</w:t>
            </w:r>
            <w:r w:rsidR="00142596">
              <w:rPr>
                <w:sz w:val="22"/>
                <w:szCs w:val="22"/>
                <w:lang w:val="uk-UA"/>
              </w:rPr>
              <w:t xml:space="preserve">  </w:t>
            </w:r>
            <w:r w:rsidRPr="00450134">
              <w:rPr>
                <w:sz w:val="22"/>
                <w:szCs w:val="22"/>
                <w:lang w:val="uk-UA"/>
              </w:rPr>
              <w:t>особових</w:t>
            </w:r>
            <w:r w:rsidRPr="00450134">
              <w:rPr>
                <w:sz w:val="22"/>
                <w:szCs w:val="22"/>
              </w:rPr>
              <w:t xml:space="preserve">  справ дітей-сиріт та </w:t>
            </w:r>
            <w:r w:rsidR="000B6C41">
              <w:rPr>
                <w:sz w:val="22"/>
                <w:szCs w:val="22"/>
                <w:lang w:val="uk-UA"/>
              </w:rPr>
              <w:t>дітей, позбавлених батьківського піклування</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Вересень</w:t>
            </w:r>
          </w:p>
        </w:tc>
        <w:tc>
          <w:tcPr>
            <w:tcW w:w="2290" w:type="dxa"/>
            <w:shd w:val="clear" w:color="auto" w:fill="auto"/>
          </w:tcPr>
          <w:p w:rsidR="005C52E9" w:rsidRPr="00450134" w:rsidRDefault="000B6C41" w:rsidP="00F94EE1">
            <w:pPr>
              <w:rPr>
                <w:sz w:val="22"/>
                <w:szCs w:val="22"/>
                <w:lang w:val="uk-UA"/>
              </w:rPr>
            </w:pPr>
            <w:r>
              <w:rPr>
                <w:sz w:val="22"/>
                <w:szCs w:val="22"/>
                <w:lang w:val="uk-UA"/>
              </w:rPr>
              <w:t>Козак І.В.</w:t>
            </w:r>
          </w:p>
        </w:tc>
        <w:tc>
          <w:tcPr>
            <w:tcW w:w="1559" w:type="dxa"/>
            <w:shd w:val="clear" w:color="auto" w:fill="auto"/>
          </w:tcPr>
          <w:p w:rsidR="005C52E9" w:rsidRPr="00450134" w:rsidRDefault="005C52E9" w:rsidP="00F94EE1">
            <w:pPr>
              <w:jc w:val="center"/>
              <w:rPr>
                <w:sz w:val="22"/>
                <w:szCs w:val="22"/>
                <w:lang w:val="uk-UA"/>
              </w:rPr>
            </w:pPr>
          </w:p>
        </w:tc>
      </w:tr>
      <w:tr w:rsidR="005C52E9" w:rsidRPr="00386DD8"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36.</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Затверд</w:t>
            </w:r>
            <w:r w:rsidRPr="00450134">
              <w:rPr>
                <w:sz w:val="22"/>
                <w:szCs w:val="22"/>
                <w:lang w:val="uk-UA"/>
              </w:rPr>
              <w:t>ження</w:t>
            </w:r>
            <w:r w:rsidR="00142596">
              <w:rPr>
                <w:sz w:val="22"/>
                <w:szCs w:val="22"/>
                <w:lang w:val="uk-UA"/>
              </w:rPr>
              <w:t xml:space="preserve">  </w:t>
            </w:r>
            <w:r w:rsidRPr="00450134">
              <w:rPr>
                <w:sz w:val="22"/>
                <w:szCs w:val="22"/>
              </w:rPr>
              <w:t>календарн</w:t>
            </w:r>
            <w:r w:rsidRPr="00450134">
              <w:rPr>
                <w:sz w:val="22"/>
                <w:szCs w:val="22"/>
                <w:lang w:val="uk-UA"/>
              </w:rPr>
              <w:t>их</w:t>
            </w:r>
            <w:r w:rsidRPr="00450134">
              <w:rPr>
                <w:sz w:val="22"/>
                <w:szCs w:val="22"/>
              </w:rPr>
              <w:t xml:space="preserve"> </w:t>
            </w:r>
            <w:r w:rsidR="00142596">
              <w:rPr>
                <w:sz w:val="22"/>
                <w:szCs w:val="22"/>
                <w:lang w:val="uk-UA"/>
              </w:rPr>
              <w:t xml:space="preserve"> </w:t>
            </w:r>
            <w:r w:rsidRPr="00450134">
              <w:rPr>
                <w:sz w:val="22"/>
                <w:szCs w:val="22"/>
              </w:rPr>
              <w:t>план</w:t>
            </w:r>
            <w:r w:rsidRPr="00450134">
              <w:rPr>
                <w:sz w:val="22"/>
                <w:szCs w:val="22"/>
                <w:lang w:val="uk-UA"/>
              </w:rPr>
              <w:t>ів</w:t>
            </w:r>
            <w:r w:rsidR="00142596">
              <w:rPr>
                <w:sz w:val="22"/>
                <w:szCs w:val="22"/>
                <w:lang w:val="uk-UA"/>
              </w:rPr>
              <w:t xml:space="preserve">  </w:t>
            </w:r>
            <w:r w:rsidRPr="00450134">
              <w:rPr>
                <w:sz w:val="22"/>
                <w:szCs w:val="22"/>
                <w:lang w:val="uk-UA"/>
              </w:rPr>
              <w:t>вчителів-предметників</w:t>
            </w:r>
            <w:r w:rsidRPr="00450134">
              <w:rPr>
                <w:sz w:val="22"/>
                <w:szCs w:val="22"/>
              </w:rPr>
              <w:t>, план</w:t>
            </w:r>
            <w:r w:rsidRPr="00450134">
              <w:rPr>
                <w:sz w:val="22"/>
                <w:szCs w:val="22"/>
                <w:lang w:val="uk-UA"/>
              </w:rPr>
              <w:t>ів</w:t>
            </w:r>
            <w:r w:rsidR="00142596">
              <w:rPr>
                <w:sz w:val="22"/>
                <w:szCs w:val="22"/>
                <w:lang w:val="uk-UA"/>
              </w:rPr>
              <w:t xml:space="preserve">  </w:t>
            </w:r>
            <w:r w:rsidRPr="00450134">
              <w:rPr>
                <w:sz w:val="22"/>
                <w:szCs w:val="22"/>
              </w:rPr>
              <w:t>класних</w:t>
            </w:r>
            <w:r w:rsidR="00142596">
              <w:rPr>
                <w:sz w:val="22"/>
                <w:szCs w:val="22"/>
                <w:lang w:val="uk-UA"/>
              </w:rPr>
              <w:t xml:space="preserve">      </w:t>
            </w:r>
            <w:r w:rsidRPr="00450134">
              <w:rPr>
                <w:sz w:val="22"/>
                <w:szCs w:val="22"/>
              </w:rPr>
              <w:t>керівників</w:t>
            </w:r>
          </w:p>
        </w:tc>
        <w:tc>
          <w:tcPr>
            <w:tcW w:w="1800" w:type="dxa"/>
            <w:shd w:val="clear" w:color="auto" w:fill="auto"/>
          </w:tcPr>
          <w:p w:rsidR="005C52E9" w:rsidRPr="00450134" w:rsidRDefault="008513F7" w:rsidP="00F94EE1">
            <w:pPr>
              <w:rPr>
                <w:sz w:val="22"/>
                <w:szCs w:val="22"/>
                <w:lang w:val="uk-UA"/>
              </w:rPr>
            </w:pPr>
            <w:r>
              <w:rPr>
                <w:sz w:val="22"/>
                <w:szCs w:val="22"/>
                <w:lang w:val="uk-UA"/>
              </w:rPr>
              <w:t>До 1</w:t>
            </w:r>
            <w:r w:rsidR="00E32415">
              <w:rPr>
                <w:sz w:val="22"/>
                <w:szCs w:val="22"/>
                <w:lang w:val="uk-UA"/>
              </w:rPr>
              <w:t>0.09.2019</w:t>
            </w:r>
          </w:p>
          <w:p w:rsidR="005C52E9" w:rsidRPr="00450134" w:rsidRDefault="005C52E9" w:rsidP="00F94EE1">
            <w:pPr>
              <w:rPr>
                <w:sz w:val="22"/>
                <w:szCs w:val="22"/>
                <w:lang w:val="uk-UA"/>
              </w:rPr>
            </w:pPr>
          </w:p>
        </w:tc>
        <w:tc>
          <w:tcPr>
            <w:tcW w:w="2290" w:type="dxa"/>
            <w:shd w:val="clear" w:color="auto" w:fill="auto"/>
          </w:tcPr>
          <w:p w:rsidR="005C52E9" w:rsidRDefault="005C52E9" w:rsidP="00F94EE1">
            <w:pPr>
              <w:rPr>
                <w:sz w:val="22"/>
                <w:szCs w:val="22"/>
                <w:lang w:val="uk-UA"/>
              </w:rPr>
            </w:pPr>
            <w:r>
              <w:rPr>
                <w:sz w:val="22"/>
                <w:szCs w:val="22"/>
                <w:lang w:val="uk-UA"/>
              </w:rPr>
              <w:t>Нікітіна А.Г.</w:t>
            </w:r>
          </w:p>
          <w:p w:rsidR="008513F7" w:rsidRDefault="008513F7" w:rsidP="00F94EE1">
            <w:pPr>
              <w:rPr>
                <w:sz w:val="22"/>
                <w:szCs w:val="22"/>
                <w:lang w:val="uk-UA"/>
              </w:rPr>
            </w:pPr>
            <w:r>
              <w:rPr>
                <w:sz w:val="22"/>
                <w:szCs w:val="22"/>
                <w:lang w:val="uk-UA"/>
              </w:rPr>
              <w:t>Солодовник В.Г.</w:t>
            </w:r>
          </w:p>
          <w:p w:rsidR="00E32415" w:rsidRDefault="00E32415" w:rsidP="00F94EE1">
            <w:pPr>
              <w:rPr>
                <w:sz w:val="22"/>
                <w:szCs w:val="22"/>
                <w:lang w:val="uk-UA"/>
              </w:rPr>
            </w:pPr>
            <w:r>
              <w:rPr>
                <w:sz w:val="22"/>
                <w:szCs w:val="22"/>
                <w:lang w:val="uk-UA"/>
              </w:rPr>
              <w:t>Дворядкіна Л.І.</w:t>
            </w:r>
          </w:p>
          <w:p w:rsidR="008513F7" w:rsidRPr="00450134" w:rsidRDefault="008513F7" w:rsidP="00F94EE1">
            <w:pPr>
              <w:rPr>
                <w:sz w:val="22"/>
                <w:szCs w:val="22"/>
                <w:lang w:val="uk-UA"/>
              </w:rPr>
            </w:pPr>
            <w:r>
              <w:rPr>
                <w:sz w:val="22"/>
                <w:szCs w:val="22"/>
                <w:lang w:val="uk-UA"/>
              </w:rPr>
              <w:t>Козак І.В.</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15598" w:type="dxa"/>
            <w:gridSpan w:val="5"/>
            <w:shd w:val="clear" w:color="auto" w:fill="auto"/>
          </w:tcPr>
          <w:p w:rsidR="005C52E9" w:rsidRPr="00E32415" w:rsidRDefault="005C52E9" w:rsidP="00F94EE1">
            <w:pPr>
              <w:jc w:val="center"/>
              <w:rPr>
                <w:b/>
                <w:i/>
                <w:sz w:val="24"/>
                <w:szCs w:val="24"/>
                <w:lang w:val="uk-UA"/>
              </w:rPr>
            </w:pPr>
            <w:r w:rsidRPr="00E32415">
              <w:rPr>
                <w:b/>
                <w:i/>
                <w:sz w:val="24"/>
                <w:szCs w:val="24"/>
                <w:lang w:val="uk-UA"/>
              </w:rPr>
              <w:t>З</w:t>
            </w:r>
            <w:r w:rsidRPr="00E32415">
              <w:rPr>
                <w:b/>
                <w:i/>
                <w:sz w:val="24"/>
                <w:szCs w:val="24"/>
              </w:rPr>
              <w:t>аходищодоохоронижиття та здоров</w:t>
            </w:r>
            <w:r w:rsidRPr="00E32415">
              <w:rPr>
                <w:b/>
                <w:i/>
                <w:sz w:val="24"/>
                <w:szCs w:val="24"/>
              </w:rPr>
              <w:sym w:font="Symbol" w:char="F0A2"/>
            </w:r>
            <w:r w:rsidRPr="00E32415">
              <w:rPr>
                <w:b/>
                <w:i/>
                <w:sz w:val="24"/>
                <w:szCs w:val="24"/>
              </w:rPr>
              <w:t>я учнів, учителів</w:t>
            </w: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37.</w:t>
            </w:r>
          </w:p>
        </w:tc>
        <w:tc>
          <w:tcPr>
            <w:tcW w:w="9376" w:type="dxa"/>
            <w:shd w:val="clear" w:color="auto" w:fill="auto"/>
          </w:tcPr>
          <w:p w:rsidR="005C52E9" w:rsidRPr="00450134" w:rsidRDefault="005C52E9" w:rsidP="00F94EE1">
            <w:pPr>
              <w:ind w:right="72"/>
              <w:jc w:val="both"/>
              <w:rPr>
                <w:sz w:val="22"/>
                <w:szCs w:val="22"/>
                <w:lang w:val="uk-UA"/>
              </w:rPr>
            </w:pPr>
            <w:r w:rsidRPr="00450134">
              <w:rPr>
                <w:bCs/>
                <w:sz w:val="22"/>
                <w:szCs w:val="22"/>
                <w:lang w:val="uk-UA"/>
              </w:rPr>
              <w:t>Перевірка спортивного обладнання</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До 20.</w:t>
            </w:r>
            <w:r>
              <w:rPr>
                <w:sz w:val="22"/>
                <w:szCs w:val="22"/>
                <w:lang w:val="uk-UA"/>
              </w:rPr>
              <w:t>08.201</w:t>
            </w:r>
            <w:r w:rsidR="00E32415">
              <w:rPr>
                <w:sz w:val="22"/>
                <w:szCs w:val="22"/>
                <w:lang w:val="uk-UA"/>
              </w:rPr>
              <w:t>9</w:t>
            </w:r>
          </w:p>
        </w:tc>
        <w:tc>
          <w:tcPr>
            <w:tcW w:w="2290" w:type="dxa"/>
            <w:shd w:val="clear" w:color="auto" w:fill="auto"/>
          </w:tcPr>
          <w:p w:rsidR="005C52E9" w:rsidRPr="00450134" w:rsidRDefault="00286E6D" w:rsidP="00F94EE1">
            <w:pPr>
              <w:rPr>
                <w:sz w:val="22"/>
                <w:szCs w:val="22"/>
                <w:lang w:val="uk-UA"/>
              </w:rPr>
            </w:pPr>
            <w:r>
              <w:rPr>
                <w:sz w:val="22"/>
                <w:szCs w:val="22"/>
                <w:lang w:val="uk-UA"/>
              </w:rPr>
              <w:t>Ки</w:t>
            </w:r>
            <w:r w:rsidR="005C52E9">
              <w:rPr>
                <w:sz w:val="22"/>
                <w:szCs w:val="22"/>
                <w:lang w:val="uk-UA"/>
              </w:rPr>
              <w:t>ба Л.А.</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38.</w:t>
            </w:r>
          </w:p>
        </w:tc>
        <w:tc>
          <w:tcPr>
            <w:tcW w:w="9376" w:type="dxa"/>
            <w:shd w:val="clear" w:color="auto" w:fill="auto"/>
          </w:tcPr>
          <w:p w:rsidR="005C52E9" w:rsidRPr="00450134" w:rsidRDefault="005C52E9" w:rsidP="00F94EE1">
            <w:pPr>
              <w:ind w:right="72"/>
              <w:jc w:val="both"/>
              <w:rPr>
                <w:sz w:val="22"/>
                <w:szCs w:val="22"/>
                <w:lang w:val="uk-UA"/>
              </w:rPr>
            </w:pPr>
            <w:r w:rsidRPr="00450134">
              <w:rPr>
                <w:bCs/>
                <w:sz w:val="22"/>
                <w:szCs w:val="22"/>
                <w:lang w:val="uk-UA"/>
              </w:rPr>
              <w:t>Підписання актів на дозвіл проведення навчальних занять в кабінетах фізики, хімії, біології, інформатики, шкільних майстернях, спортзалі, на спортивному майданчику</w:t>
            </w:r>
          </w:p>
        </w:tc>
        <w:tc>
          <w:tcPr>
            <w:tcW w:w="1800" w:type="dxa"/>
            <w:shd w:val="clear" w:color="auto" w:fill="auto"/>
          </w:tcPr>
          <w:p w:rsidR="005C52E9" w:rsidRPr="00450134" w:rsidRDefault="005C52E9" w:rsidP="00F94EE1">
            <w:pPr>
              <w:rPr>
                <w:sz w:val="22"/>
                <w:szCs w:val="22"/>
              </w:rPr>
            </w:pPr>
            <w:r w:rsidRPr="00450134">
              <w:rPr>
                <w:sz w:val="22"/>
                <w:szCs w:val="22"/>
                <w:lang w:val="uk-UA"/>
              </w:rPr>
              <w:t>До 20.08</w:t>
            </w:r>
            <w:r>
              <w:rPr>
                <w:sz w:val="22"/>
                <w:szCs w:val="22"/>
                <w:lang w:val="uk-UA"/>
              </w:rPr>
              <w:t>.201</w:t>
            </w:r>
            <w:r w:rsidR="00E32415">
              <w:rPr>
                <w:sz w:val="22"/>
                <w:szCs w:val="22"/>
                <w:lang w:val="uk-UA"/>
              </w:rPr>
              <w:t>9</w:t>
            </w:r>
          </w:p>
        </w:tc>
        <w:tc>
          <w:tcPr>
            <w:tcW w:w="2290" w:type="dxa"/>
            <w:shd w:val="clear" w:color="auto" w:fill="auto"/>
          </w:tcPr>
          <w:p w:rsidR="005C52E9" w:rsidRDefault="00E32415" w:rsidP="00F94EE1">
            <w:pPr>
              <w:rPr>
                <w:sz w:val="22"/>
                <w:szCs w:val="22"/>
                <w:lang w:val="uk-UA"/>
              </w:rPr>
            </w:pPr>
            <w:r>
              <w:rPr>
                <w:sz w:val="22"/>
                <w:szCs w:val="22"/>
                <w:lang w:val="uk-UA"/>
              </w:rPr>
              <w:t>Подольна О.М.</w:t>
            </w:r>
          </w:p>
          <w:p w:rsidR="005C52E9" w:rsidRDefault="00286E6D" w:rsidP="00F94EE1">
            <w:pPr>
              <w:rPr>
                <w:sz w:val="22"/>
                <w:szCs w:val="22"/>
                <w:lang w:val="uk-UA"/>
              </w:rPr>
            </w:pPr>
            <w:r>
              <w:rPr>
                <w:sz w:val="22"/>
                <w:szCs w:val="22"/>
                <w:lang w:val="uk-UA"/>
              </w:rPr>
              <w:t>Ки</w:t>
            </w:r>
            <w:r w:rsidR="005C52E9">
              <w:rPr>
                <w:sz w:val="22"/>
                <w:szCs w:val="22"/>
                <w:lang w:val="uk-UA"/>
              </w:rPr>
              <w:t>ба Л.А.</w:t>
            </w:r>
          </w:p>
          <w:p w:rsidR="005C52E9" w:rsidRPr="00450134" w:rsidRDefault="005C52E9" w:rsidP="00F94EE1">
            <w:pPr>
              <w:rPr>
                <w:sz w:val="22"/>
                <w:szCs w:val="22"/>
                <w:lang w:val="uk-UA"/>
              </w:rPr>
            </w:pPr>
            <w:r w:rsidRPr="00450134">
              <w:rPr>
                <w:sz w:val="22"/>
                <w:szCs w:val="22"/>
                <w:lang w:val="uk-UA"/>
              </w:rPr>
              <w:t>Комісія</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39.</w:t>
            </w:r>
          </w:p>
        </w:tc>
        <w:tc>
          <w:tcPr>
            <w:tcW w:w="9376" w:type="dxa"/>
            <w:shd w:val="clear" w:color="auto" w:fill="auto"/>
          </w:tcPr>
          <w:p w:rsidR="005C52E9" w:rsidRPr="00450134" w:rsidRDefault="005C52E9" w:rsidP="00F94EE1">
            <w:pPr>
              <w:ind w:right="72"/>
              <w:jc w:val="both"/>
              <w:rPr>
                <w:sz w:val="22"/>
                <w:szCs w:val="22"/>
                <w:lang w:val="uk-UA"/>
              </w:rPr>
            </w:pPr>
            <w:r w:rsidRPr="00450134">
              <w:rPr>
                <w:bCs/>
                <w:sz w:val="22"/>
                <w:szCs w:val="22"/>
                <w:lang w:val="uk-UA"/>
              </w:rPr>
              <w:t>Підписання акту-приймання школи до нового навчального року</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До 30.08</w:t>
            </w:r>
            <w:r>
              <w:rPr>
                <w:sz w:val="22"/>
                <w:szCs w:val="22"/>
                <w:lang w:val="uk-UA"/>
              </w:rPr>
              <w:t>.201</w:t>
            </w:r>
            <w:r w:rsidR="00E32415">
              <w:rPr>
                <w:sz w:val="22"/>
                <w:szCs w:val="22"/>
                <w:lang w:val="uk-UA"/>
              </w:rPr>
              <w:t>9</w:t>
            </w:r>
          </w:p>
        </w:tc>
        <w:tc>
          <w:tcPr>
            <w:tcW w:w="2290" w:type="dxa"/>
            <w:shd w:val="clear" w:color="auto" w:fill="auto"/>
          </w:tcPr>
          <w:p w:rsidR="005C52E9" w:rsidRPr="00450134" w:rsidRDefault="00E32415" w:rsidP="00F94EE1">
            <w:pPr>
              <w:rPr>
                <w:sz w:val="22"/>
                <w:szCs w:val="22"/>
                <w:lang w:val="uk-UA"/>
              </w:rPr>
            </w:pPr>
            <w:r>
              <w:rPr>
                <w:sz w:val="22"/>
                <w:szCs w:val="22"/>
                <w:lang w:val="uk-UA"/>
              </w:rPr>
              <w:t>Подольна О.М.</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40.</w:t>
            </w:r>
          </w:p>
        </w:tc>
        <w:tc>
          <w:tcPr>
            <w:tcW w:w="9376" w:type="dxa"/>
            <w:shd w:val="clear" w:color="auto" w:fill="auto"/>
          </w:tcPr>
          <w:p w:rsidR="005C52E9" w:rsidRPr="00450134" w:rsidRDefault="005C52E9" w:rsidP="00F94EE1">
            <w:pPr>
              <w:ind w:right="72"/>
              <w:jc w:val="both"/>
              <w:rPr>
                <w:sz w:val="22"/>
                <w:szCs w:val="22"/>
              </w:rPr>
            </w:pPr>
            <w:r w:rsidRPr="00450134">
              <w:rPr>
                <w:sz w:val="22"/>
                <w:szCs w:val="22"/>
                <w:lang w:val="uk-UA"/>
              </w:rPr>
              <w:t>Укомплектування класних кімнат та  навчальних кабінетів меблями та інши</w:t>
            </w:r>
            <w:r w:rsidRPr="00450134">
              <w:rPr>
                <w:sz w:val="22"/>
                <w:szCs w:val="22"/>
              </w:rPr>
              <w:t>м необхідним</w:t>
            </w:r>
            <w:r w:rsidR="00142596">
              <w:rPr>
                <w:sz w:val="22"/>
                <w:szCs w:val="22"/>
                <w:lang w:val="uk-UA"/>
              </w:rPr>
              <w:t xml:space="preserve"> </w:t>
            </w:r>
            <w:r w:rsidRPr="00450134">
              <w:rPr>
                <w:sz w:val="22"/>
                <w:szCs w:val="22"/>
              </w:rPr>
              <w:t xml:space="preserve">обладнанням (за наявності) </w:t>
            </w:r>
          </w:p>
        </w:tc>
        <w:tc>
          <w:tcPr>
            <w:tcW w:w="1800" w:type="dxa"/>
            <w:shd w:val="clear" w:color="auto" w:fill="auto"/>
          </w:tcPr>
          <w:p w:rsidR="005C52E9" w:rsidRPr="008513F7" w:rsidRDefault="005C52E9" w:rsidP="00F94EE1">
            <w:pPr>
              <w:rPr>
                <w:sz w:val="22"/>
                <w:szCs w:val="22"/>
                <w:lang w:val="uk-UA"/>
              </w:rPr>
            </w:pPr>
            <w:r w:rsidRPr="00450134">
              <w:rPr>
                <w:sz w:val="22"/>
                <w:szCs w:val="22"/>
              </w:rPr>
              <w:t>До31.08</w:t>
            </w:r>
            <w:r>
              <w:rPr>
                <w:sz w:val="22"/>
                <w:szCs w:val="22"/>
              </w:rPr>
              <w:t>.201</w:t>
            </w:r>
            <w:r w:rsidR="00E32415">
              <w:rPr>
                <w:sz w:val="22"/>
                <w:szCs w:val="22"/>
                <w:lang w:val="uk-UA"/>
              </w:rPr>
              <w:t>9</w:t>
            </w:r>
          </w:p>
        </w:tc>
        <w:tc>
          <w:tcPr>
            <w:tcW w:w="2290" w:type="dxa"/>
            <w:shd w:val="clear" w:color="auto" w:fill="auto"/>
          </w:tcPr>
          <w:p w:rsidR="005C52E9" w:rsidRDefault="00286E6D" w:rsidP="00F94EE1">
            <w:r>
              <w:rPr>
                <w:sz w:val="22"/>
                <w:szCs w:val="22"/>
                <w:lang w:val="uk-UA"/>
              </w:rPr>
              <w:t>Ки</w:t>
            </w:r>
            <w:r w:rsidR="005C52E9" w:rsidRPr="005D0C0E">
              <w:rPr>
                <w:sz w:val="22"/>
                <w:szCs w:val="22"/>
                <w:lang w:val="uk-UA"/>
              </w:rPr>
              <w:t>ба Л.А.</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41.</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Перевірка дотримання санітарно-гігієнічних норм у шкільних приміщеннях (освітлення, маркування інвентаря та меблів тощо)</w:t>
            </w:r>
          </w:p>
        </w:tc>
        <w:tc>
          <w:tcPr>
            <w:tcW w:w="1800" w:type="dxa"/>
            <w:shd w:val="clear" w:color="auto" w:fill="auto"/>
          </w:tcPr>
          <w:p w:rsidR="005C52E9" w:rsidRPr="00450134" w:rsidRDefault="005C52E9" w:rsidP="00F94EE1">
            <w:pPr>
              <w:rPr>
                <w:sz w:val="22"/>
                <w:szCs w:val="22"/>
                <w:lang w:val="uk-UA"/>
              </w:rPr>
            </w:pPr>
            <w:r>
              <w:rPr>
                <w:sz w:val="22"/>
                <w:szCs w:val="22"/>
                <w:lang w:val="uk-UA"/>
              </w:rPr>
              <w:t>До 30.08.201</w:t>
            </w:r>
            <w:r w:rsidR="00E32415">
              <w:rPr>
                <w:sz w:val="22"/>
                <w:szCs w:val="22"/>
                <w:lang w:val="uk-UA"/>
              </w:rPr>
              <w:t>9</w:t>
            </w:r>
          </w:p>
        </w:tc>
        <w:tc>
          <w:tcPr>
            <w:tcW w:w="2290" w:type="dxa"/>
            <w:shd w:val="clear" w:color="auto" w:fill="auto"/>
          </w:tcPr>
          <w:p w:rsidR="005C52E9" w:rsidRDefault="00286E6D" w:rsidP="00F94EE1">
            <w:r>
              <w:rPr>
                <w:sz w:val="22"/>
                <w:szCs w:val="22"/>
                <w:lang w:val="uk-UA"/>
              </w:rPr>
              <w:t>Ки</w:t>
            </w:r>
            <w:r w:rsidR="005C52E9" w:rsidRPr="005D0C0E">
              <w:rPr>
                <w:sz w:val="22"/>
                <w:szCs w:val="22"/>
                <w:lang w:val="uk-UA"/>
              </w:rPr>
              <w:t>ба Л.А.</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42.</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 xml:space="preserve">Перевірка </w:t>
            </w:r>
            <w:r w:rsidRPr="00450134">
              <w:rPr>
                <w:sz w:val="22"/>
                <w:szCs w:val="22"/>
              </w:rPr>
              <w:t>засоб</w:t>
            </w:r>
            <w:r w:rsidRPr="00450134">
              <w:rPr>
                <w:sz w:val="22"/>
                <w:szCs w:val="22"/>
                <w:lang w:val="uk-UA"/>
              </w:rPr>
              <w:t>ів</w:t>
            </w:r>
            <w:r w:rsidR="00142596">
              <w:rPr>
                <w:sz w:val="22"/>
                <w:szCs w:val="22"/>
                <w:lang w:val="uk-UA"/>
              </w:rPr>
              <w:t xml:space="preserve"> </w:t>
            </w:r>
            <w:r w:rsidRPr="00450134">
              <w:rPr>
                <w:sz w:val="22"/>
                <w:szCs w:val="22"/>
              </w:rPr>
              <w:t>пожеж</w:t>
            </w:r>
            <w:r w:rsidRPr="00450134">
              <w:rPr>
                <w:sz w:val="22"/>
                <w:szCs w:val="22"/>
                <w:lang w:val="uk-UA"/>
              </w:rPr>
              <w:t>огасіння</w:t>
            </w:r>
          </w:p>
        </w:tc>
        <w:tc>
          <w:tcPr>
            <w:tcW w:w="1800" w:type="dxa"/>
            <w:shd w:val="clear" w:color="auto" w:fill="auto"/>
          </w:tcPr>
          <w:p w:rsidR="005C52E9" w:rsidRPr="00450134" w:rsidRDefault="005C52E9" w:rsidP="00F94EE1">
            <w:pPr>
              <w:rPr>
                <w:sz w:val="22"/>
                <w:szCs w:val="22"/>
                <w:lang w:val="uk-UA"/>
              </w:rPr>
            </w:pPr>
            <w:r>
              <w:rPr>
                <w:sz w:val="22"/>
                <w:szCs w:val="22"/>
                <w:lang w:val="uk-UA"/>
              </w:rPr>
              <w:t>До 01.09.201</w:t>
            </w:r>
            <w:r w:rsidR="00E32415">
              <w:rPr>
                <w:sz w:val="22"/>
                <w:szCs w:val="22"/>
                <w:lang w:val="uk-UA"/>
              </w:rPr>
              <w:t>9</w:t>
            </w:r>
          </w:p>
        </w:tc>
        <w:tc>
          <w:tcPr>
            <w:tcW w:w="2290" w:type="dxa"/>
            <w:shd w:val="clear" w:color="auto" w:fill="auto"/>
          </w:tcPr>
          <w:p w:rsidR="005C52E9" w:rsidRDefault="00286E6D" w:rsidP="00F94EE1">
            <w:r>
              <w:rPr>
                <w:sz w:val="22"/>
                <w:szCs w:val="22"/>
                <w:lang w:val="uk-UA"/>
              </w:rPr>
              <w:t>Ки</w:t>
            </w:r>
            <w:r w:rsidR="005C52E9" w:rsidRPr="005D0C0E">
              <w:rPr>
                <w:sz w:val="22"/>
                <w:szCs w:val="22"/>
                <w:lang w:val="uk-UA"/>
              </w:rPr>
              <w:t>ба Л.А.</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43.</w:t>
            </w:r>
          </w:p>
        </w:tc>
        <w:tc>
          <w:tcPr>
            <w:tcW w:w="9376" w:type="dxa"/>
            <w:shd w:val="clear" w:color="auto" w:fill="auto"/>
          </w:tcPr>
          <w:p w:rsidR="005C52E9" w:rsidRPr="00450134" w:rsidRDefault="005C52E9" w:rsidP="00286E6D">
            <w:pPr>
              <w:ind w:right="72"/>
              <w:jc w:val="both"/>
              <w:rPr>
                <w:sz w:val="22"/>
                <w:szCs w:val="22"/>
                <w:lang w:val="uk-UA"/>
              </w:rPr>
            </w:pPr>
            <w:r w:rsidRPr="00450134">
              <w:rPr>
                <w:sz w:val="22"/>
                <w:szCs w:val="22"/>
              </w:rPr>
              <w:t>Вида</w:t>
            </w:r>
            <w:r w:rsidRPr="00450134">
              <w:rPr>
                <w:sz w:val="22"/>
                <w:szCs w:val="22"/>
                <w:lang w:val="uk-UA"/>
              </w:rPr>
              <w:t>ння</w:t>
            </w:r>
            <w:r w:rsidRPr="00450134">
              <w:rPr>
                <w:sz w:val="22"/>
                <w:szCs w:val="22"/>
              </w:rPr>
              <w:t xml:space="preserve"> наказ</w:t>
            </w:r>
            <w:r w:rsidRPr="00450134">
              <w:rPr>
                <w:sz w:val="22"/>
                <w:szCs w:val="22"/>
                <w:lang w:val="uk-UA"/>
              </w:rPr>
              <w:t>ів</w:t>
            </w:r>
            <w:r w:rsidRPr="00450134">
              <w:rPr>
                <w:sz w:val="22"/>
                <w:szCs w:val="22"/>
              </w:rPr>
              <w:t xml:space="preserve"> про </w:t>
            </w:r>
            <w:r w:rsidRPr="00450134">
              <w:rPr>
                <w:sz w:val="22"/>
                <w:szCs w:val="22"/>
                <w:lang w:val="uk-UA"/>
              </w:rPr>
              <w:t xml:space="preserve">організацію роботи з </w:t>
            </w:r>
            <w:r w:rsidRPr="00450134">
              <w:rPr>
                <w:sz w:val="22"/>
                <w:szCs w:val="22"/>
              </w:rPr>
              <w:t>охорон</w:t>
            </w:r>
            <w:r w:rsidRPr="00450134">
              <w:rPr>
                <w:sz w:val="22"/>
                <w:szCs w:val="22"/>
                <w:lang w:val="uk-UA"/>
              </w:rPr>
              <w:t>и</w:t>
            </w:r>
            <w:r w:rsidR="00142596">
              <w:rPr>
                <w:sz w:val="22"/>
                <w:szCs w:val="22"/>
                <w:lang w:val="uk-UA"/>
              </w:rPr>
              <w:t xml:space="preserve"> </w:t>
            </w:r>
            <w:r w:rsidRPr="00450134">
              <w:rPr>
                <w:sz w:val="22"/>
                <w:szCs w:val="22"/>
              </w:rPr>
              <w:t>праці</w:t>
            </w:r>
            <w:r w:rsidRPr="00450134">
              <w:rPr>
                <w:sz w:val="22"/>
                <w:szCs w:val="22"/>
                <w:lang w:val="uk-UA"/>
              </w:rPr>
              <w:t xml:space="preserve">, з пожежної безпеки у </w:t>
            </w:r>
            <w:r w:rsidR="00E32415">
              <w:rPr>
                <w:sz w:val="22"/>
                <w:szCs w:val="22"/>
                <w:lang w:val="uk-UA"/>
              </w:rPr>
              <w:t>2019/2020</w:t>
            </w:r>
            <w:r w:rsidR="00142596">
              <w:rPr>
                <w:sz w:val="22"/>
                <w:szCs w:val="22"/>
                <w:lang w:val="uk-UA"/>
              </w:rPr>
              <w:t xml:space="preserve"> </w:t>
            </w:r>
            <w:r w:rsidRPr="00450134">
              <w:rPr>
                <w:sz w:val="22"/>
                <w:szCs w:val="22"/>
                <w:lang w:val="uk-UA"/>
              </w:rPr>
              <w:t>навчальному році</w:t>
            </w:r>
          </w:p>
        </w:tc>
        <w:tc>
          <w:tcPr>
            <w:tcW w:w="1800" w:type="dxa"/>
            <w:shd w:val="clear" w:color="auto" w:fill="auto"/>
          </w:tcPr>
          <w:p w:rsidR="005C52E9" w:rsidRPr="00450134" w:rsidRDefault="00E32415" w:rsidP="00F94EE1">
            <w:pPr>
              <w:rPr>
                <w:sz w:val="22"/>
                <w:szCs w:val="22"/>
                <w:lang w:val="uk-UA"/>
              </w:rPr>
            </w:pPr>
            <w:r>
              <w:rPr>
                <w:sz w:val="22"/>
                <w:szCs w:val="22"/>
                <w:lang w:val="uk-UA"/>
              </w:rPr>
              <w:t>До 02</w:t>
            </w:r>
            <w:r w:rsidR="008513F7">
              <w:rPr>
                <w:sz w:val="22"/>
                <w:szCs w:val="22"/>
                <w:lang w:val="uk-UA"/>
              </w:rPr>
              <w:t>.09.201</w:t>
            </w:r>
            <w:r>
              <w:rPr>
                <w:sz w:val="22"/>
                <w:szCs w:val="22"/>
                <w:lang w:val="uk-UA"/>
              </w:rPr>
              <w:t>9</w:t>
            </w:r>
          </w:p>
          <w:p w:rsidR="005C52E9" w:rsidRPr="00450134" w:rsidRDefault="005C52E9" w:rsidP="00F94EE1">
            <w:pPr>
              <w:rPr>
                <w:sz w:val="22"/>
                <w:szCs w:val="22"/>
                <w:lang w:val="uk-UA"/>
              </w:rPr>
            </w:pPr>
          </w:p>
        </w:tc>
        <w:tc>
          <w:tcPr>
            <w:tcW w:w="2290" w:type="dxa"/>
            <w:shd w:val="clear" w:color="auto" w:fill="auto"/>
          </w:tcPr>
          <w:p w:rsidR="005C52E9" w:rsidRPr="00450134" w:rsidRDefault="000B6C41" w:rsidP="00F94EE1">
            <w:pPr>
              <w:rPr>
                <w:sz w:val="22"/>
                <w:szCs w:val="22"/>
                <w:lang w:val="uk-UA"/>
              </w:rPr>
            </w:pPr>
            <w:r>
              <w:rPr>
                <w:sz w:val="22"/>
                <w:szCs w:val="22"/>
                <w:lang w:val="uk-UA"/>
              </w:rPr>
              <w:t>Дворядкіна Л.І.</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44.</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Організація проведення медичних оглядів школярів перед початком нового навчального року</w:t>
            </w:r>
          </w:p>
        </w:tc>
        <w:tc>
          <w:tcPr>
            <w:tcW w:w="1800" w:type="dxa"/>
            <w:shd w:val="clear" w:color="auto" w:fill="auto"/>
          </w:tcPr>
          <w:p w:rsidR="005C52E9" w:rsidRPr="00450134" w:rsidRDefault="00F46EF8" w:rsidP="00F94EE1">
            <w:pPr>
              <w:rPr>
                <w:sz w:val="22"/>
                <w:szCs w:val="22"/>
                <w:lang w:val="uk-UA"/>
              </w:rPr>
            </w:pPr>
            <w:r>
              <w:rPr>
                <w:sz w:val="22"/>
                <w:szCs w:val="22"/>
                <w:lang w:val="uk-UA"/>
              </w:rPr>
              <w:t>До 02</w:t>
            </w:r>
            <w:r w:rsidR="005C52E9">
              <w:rPr>
                <w:sz w:val="22"/>
                <w:szCs w:val="22"/>
                <w:lang w:val="uk-UA"/>
              </w:rPr>
              <w:t>.09.201</w:t>
            </w:r>
            <w:r>
              <w:rPr>
                <w:sz w:val="22"/>
                <w:szCs w:val="22"/>
                <w:lang w:val="uk-UA"/>
              </w:rPr>
              <w:t>9</w:t>
            </w:r>
          </w:p>
        </w:tc>
        <w:tc>
          <w:tcPr>
            <w:tcW w:w="2290" w:type="dxa"/>
            <w:shd w:val="clear" w:color="auto" w:fill="auto"/>
          </w:tcPr>
          <w:p w:rsidR="005C52E9" w:rsidRPr="00450134" w:rsidRDefault="000B6C41" w:rsidP="00F94EE1">
            <w:pPr>
              <w:rPr>
                <w:sz w:val="22"/>
                <w:szCs w:val="22"/>
                <w:lang w:val="uk-UA"/>
              </w:rPr>
            </w:pPr>
            <w:r>
              <w:rPr>
                <w:sz w:val="22"/>
                <w:szCs w:val="22"/>
                <w:lang w:val="uk-UA"/>
              </w:rPr>
              <w:t>Класні керівники</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45.</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Контроль за проходженням медичних оглядів працівниками закладу</w:t>
            </w:r>
          </w:p>
        </w:tc>
        <w:tc>
          <w:tcPr>
            <w:tcW w:w="1800" w:type="dxa"/>
            <w:shd w:val="clear" w:color="auto" w:fill="auto"/>
          </w:tcPr>
          <w:p w:rsidR="005C52E9" w:rsidRPr="00450134" w:rsidRDefault="00F46EF8" w:rsidP="00F94EE1">
            <w:pPr>
              <w:rPr>
                <w:sz w:val="22"/>
                <w:szCs w:val="22"/>
                <w:lang w:val="uk-UA"/>
              </w:rPr>
            </w:pPr>
            <w:r>
              <w:rPr>
                <w:sz w:val="22"/>
                <w:szCs w:val="22"/>
                <w:lang w:val="uk-UA"/>
              </w:rPr>
              <w:t>До 02.09.2019</w:t>
            </w:r>
          </w:p>
          <w:p w:rsidR="005C52E9" w:rsidRPr="00450134" w:rsidRDefault="005C52E9" w:rsidP="00F94EE1">
            <w:pPr>
              <w:rPr>
                <w:sz w:val="22"/>
                <w:szCs w:val="22"/>
                <w:lang w:val="uk-UA"/>
              </w:rPr>
            </w:pPr>
            <w:r>
              <w:rPr>
                <w:sz w:val="22"/>
                <w:szCs w:val="22"/>
                <w:lang w:val="uk-UA"/>
              </w:rPr>
              <w:t>з</w:t>
            </w:r>
            <w:r w:rsidRPr="00450134">
              <w:rPr>
                <w:sz w:val="22"/>
                <w:szCs w:val="22"/>
                <w:lang w:val="uk-UA"/>
              </w:rPr>
              <w:t>гідно графіку</w:t>
            </w:r>
          </w:p>
        </w:tc>
        <w:tc>
          <w:tcPr>
            <w:tcW w:w="2290" w:type="dxa"/>
            <w:shd w:val="clear" w:color="auto" w:fill="auto"/>
          </w:tcPr>
          <w:p w:rsidR="005C52E9" w:rsidRPr="00450134" w:rsidRDefault="005C52E9" w:rsidP="00F94EE1">
            <w:pPr>
              <w:rPr>
                <w:sz w:val="22"/>
                <w:szCs w:val="22"/>
                <w:lang w:val="uk-UA"/>
              </w:rPr>
            </w:pPr>
            <w:r>
              <w:rPr>
                <w:sz w:val="22"/>
                <w:szCs w:val="22"/>
                <w:lang w:val="uk-UA"/>
              </w:rPr>
              <w:t>Біжко І.Г.</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46.</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Забезпеч</w:t>
            </w:r>
            <w:r w:rsidRPr="00450134">
              <w:rPr>
                <w:sz w:val="22"/>
                <w:szCs w:val="22"/>
                <w:lang w:val="uk-UA"/>
              </w:rPr>
              <w:t>ення</w:t>
            </w:r>
            <w:r w:rsidR="00142596">
              <w:rPr>
                <w:sz w:val="22"/>
                <w:szCs w:val="22"/>
                <w:lang w:val="uk-UA"/>
              </w:rPr>
              <w:t xml:space="preserve">  </w:t>
            </w:r>
            <w:r w:rsidRPr="00450134">
              <w:rPr>
                <w:sz w:val="22"/>
                <w:szCs w:val="22"/>
              </w:rPr>
              <w:t>вивчення</w:t>
            </w:r>
            <w:r w:rsidR="00142596">
              <w:rPr>
                <w:sz w:val="22"/>
                <w:szCs w:val="22"/>
                <w:lang w:val="uk-UA"/>
              </w:rPr>
              <w:t xml:space="preserve">  </w:t>
            </w:r>
            <w:r w:rsidRPr="00450134">
              <w:rPr>
                <w:sz w:val="22"/>
                <w:szCs w:val="22"/>
              </w:rPr>
              <w:t>учнями</w:t>
            </w:r>
            <w:r w:rsidR="00142596">
              <w:rPr>
                <w:sz w:val="22"/>
                <w:szCs w:val="22"/>
                <w:lang w:val="uk-UA"/>
              </w:rPr>
              <w:t xml:space="preserve">  </w:t>
            </w:r>
            <w:r w:rsidRPr="00450134">
              <w:rPr>
                <w:sz w:val="22"/>
                <w:szCs w:val="22"/>
                <w:lang w:val="uk-UA"/>
              </w:rPr>
              <w:t>школи</w:t>
            </w:r>
            <w:r w:rsidRPr="00450134">
              <w:rPr>
                <w:sz w:val="22"/>
                <w:szCs w:val="22"/>
              </w:rPr>
              <w:t xml:space="preserve"> правил дорожньогоруху, правил пожежної</w:t>
            </w:r>
            <w:r w:rsidR="00142596">
              <w:rPr>
                <w:sz w:val="22"/>
                <w:szCs w:val="22"/>
                <w:lang w:val="uk-UA"/>
              </w:rPr>
              <w:t xml:space="preserve">  </w:t>
            </w:r>
            <w:r w:rsidRPr="00450134">
              <w:rPr>
                <w:sz w:val="22"/>
                <w:szCs w:val="22"/>
              </w:rPr>
              <w:t>безпеки та проведення</w:t>
            </w:r>
            <w:r w:rsidR="00142596">
              <w:rPr>
                <w:sz w:val="22"/>
                <w:szCs w:val="22"/>
                <w:lang w:val="uk-UA"/>
              </w:rPr>
              <w:t xml:space="preserve">  </w:t>
            </w:r>
            <w:r w:rsidRPr="00450134">
              <w:rPr>
                <w:sz w:val="22"/>
                <w:szCs w:val="22"/>
              </w:rPr>
              <w:t>класними</w:t>
            </w:r>
            <w:r w:rsidR="00142596">
              <w:rPr>
                <w:sz w:val="22"/>
                <w:szCs w:val="22"/>
                <w:lang w:val="uk-UA"/>
              </w:rPr>
              <w:t xml:space="preserve">  </w:t>
            </w:r>
            <w:r w:rsidRPr="00450134">
              <w:rPr>
                <w:sz w:val="22"/>
                <w:szCs w:val="22"/>
              </w:rPr>
              <w:t>керівниками</w:t>
            </w:r>
            <w:r w:rsidR="00142596">
              <w:rPr>
                <w:sz w:val="22"/>
                <w:szCs w:val="22"/>
                <w:lang w:val="uk-UA"/>
              </w:rPr>
              <w:t xml:space="preserve">  </w:t>
            </w:r>
            <w:r w:rsidRPr="00450134">
              <w:rPr>
                <w:sz w:val="22"/>
                <w:szCs w:val="22"/>
              </w:rPr>
              <w:t>бесіди з усіх</w:t>
            </w:r>
            <w:r w:rsidR="00142596">
              <w:rPr>
                <w:sz w:val="22"/>
                <w:szCs w:val="22"/>
                <w:lang w:val="uk-UA"/>
              </w:rPr>
              <w:t xml:space="preserve">  </w:t>
            </w:r>
            <w:r w:rsidRPr="00450134">
              <w:rPr>
                <w:sz w:val="22"/>
                <w:szCs w:val="22"/>
              </w:rPr>
              <w:t>видів</w:t>
            </w:r>
            <w:r w:rsidR="00142596">
              <w:rPr>
                <w:sz w:val="22"/>
                <w:szCs w:val="22"/>
                <w:lang w:val="uk-UA"/>
              </w:rPr>
              <w:t xml:space="preserve">  </w:t>
            </w:r>
            <w:r w:rsidRPr="00450134">
              <w:rPr>
                <w:sz w:val="22"/>
                <w:szCs w:val="22"/>
              </w:rPr>
              <w:t>дитячого травматизму (згідно</w:t>
            </w:r>
            <w:r w:rsidR="00142596">
              <w:rPr>
                <w:sz w:val="22"/>
                <w:szCs w:val="22"/>
                <w:lang w:val="uk-UA"/>
              </w:rPr>
              <w:t xml:space="preserve">  </w:t>
            </w:r>
            <w:r w:rsidRPr="00450134">
              <w:rPr>
                <w:sz w:val="22"/>
                <w:szCs w:val="22"/>
              </w:rPr>
              <w:t>програм)</w:t>
            </w:r>
          </w:p>
        </w:tc>
        <w:tc>
          <w:tcPr>
            <w:tcW w:w="1800" w:type="dxa"/>
            <w:shd w:val="clear" w:color="auto" w:fill="auto"/>
          </w:tcPr>
          <w:p w:rsidR="005C52E9" w:rsidRPr="00450134" w:rsidRDefault="00F46EF8" w:rsidP="00F94EE1">
            <w:pPr>
              <w:rPr>
                <w:sz w:val="22"/>
                <w:szCs w:val="22"/>
                <w:lang w:val="uk-UA"/>
              </w:rPr>
            </w:pPr>
            <w:r>
              <w:rPr>
                <w:sz w:val="22"/>
                <w:szCs w:val="22"/>
                <w:lang w:val="uk-UA"/>
              </w:rPr>
              <w:t>Упродовж 201</w:t>
            </w:r>
            <w:r w:rsidR="00661947">
              <w:rPr>
                <w:sz w:val="22"/>
                <w:szCs w:val="22"/>
                <w:lang w:val="uk-UA"/>
              </w:rPr>
              <w:t>9</w:t>
            </w:r>
            <w:bookmarkStart w:id="125" w:name="_GoBack"/>
            <w:bookmarkEnd w:id="125"/>
            <w:r>
              <w:rPr>
                <w:sz w:val="22"/>
                <w:szCs w:val="22"/>
                <w:lang w:val="uk-UA"/>
              </w:rPr>
              <w:t>/2020</w:t>
            </w:r>
            <w:r w:rsidR="005C52E9" w:rsidRPr="00450134">
              <w:rPr>
                <w:sz w:val="22"/>
                <w:szCs w:val="22"/>
                <w:lang w:val="uk-UA"/>
              </w:rPr>
              <w:t>н.р.</w:t>
            </w:r>
          </w:p>
          <w:p w:rsidR="005C52E9" w:rsidRPr="00450134" w:rsidRDefault="005C52E9" w:rsidP="00F94EE1">
            <w:pPr>
              <w:rPr>
                <w:sz w:val="22"/>
                <w:szCs w:val="22"/>
                <w:lang w:val="uk-UA"/>
              </w:rPr>
            </w:pPr>
            <w:r w:rsidRPr="00450134">
              <w:rPr>
                <w:sz w:val="22"/>
                <w:szCs w:val="22"/>
                <w:lang w:val="uk-UA"/>
              </w:rPr>
              <w:t>Згідно плану</w:t>
            </w:r>
          </w:p>
        </w:tc>
        <w:tc>
          <w:tcPr>
            <w:tcW w:w="2290" w:type="dxa"/>
            <w:shd w:val="clear" w:color="auto" w:fill="auto"/>
          </w:tcPr>
          <w:p w:rsidR="005C52E9" w:rsidRPr="00450134" w:rsidRDefault="005C52E9" w:rsidP="00F94EE1">
            <w:pPr>
              <w:rPr>
                <w:sz w:val="22"/>
                <w:szCs w:val="22"/>
                <w:lang w:val="uk-UA"/>
              </w:rPr>
            </w:pPr>
            <w:r w:rsidRPr="00450134">
              <w:rPr>
                <w:sz w:val="22"/>
                <w:szCs w:val="22"/>
                <w:lang w:val="uk-UA"/>
              </w:rPr>
              <w:t>Класні керівники</w:t>
            </w:r>
          </w:p>
          <w:p w:rsidR="005C52E9" w:rsidRDefault="005C52E9" w:rsidP="00F94EE1">
            <w:pPr>
              <w:rPr>
                <w:sz w:val="22"/>
                <w:szCs w:val="22"/>
                <w:lang w:val="uk-UA"/>
              </w:rPr>
            </w:pPr>
            <w:r w:rsidRPr="00450134">
              <w:rPr>
                <w:sz w:val="22"/>
                <w:szCs w:val="22"/>
                <w:lang w:val="uk-UA"/>
              </w:rPr>
              <w:t>1-11-х класів</w:t>
            </w:r>
          </w:p>
          <w:p w:rsidR="005C52E9" w:rsidRPr="00450134" w:rsidRDefault="005C52E9" w:rsidP="00F94EE1">
            <w:pPr>
              <w:rPr>
                <w:sz w:val="22"/>
                <w:szCs w:val="22"/>
                <w:lang w:val="uk-UA"/>
              </w:rPr>
            </w:pPr>
            <w:r>
              <w:rPr>
                <w:sz w:val="22"/>
                <w:szCs w:val="22"/>
                <w:lang w:val="uk-UA"/>
              </w:rPr>
              <w:t>Нікітіна А.Г.</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47.</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rPr>
              <w:t>Організ</w:t>
            </w:r>
            <w:r w:rsidRPr="00450134">
              <w:rPr>
                <w:sz w:val="22"/>
                <w:szCs w:val="22"/>
                <w:lang w:val="uk-UA"/>
              </w:rPr>
              <w:t>ація</w:t>
            </w:r>
            <w:r w:rsidR="00142596">
              <w:rPr>
                <w:sz w:val="22"/>
                <w:szCs w:val="22"/>
                <w:lang w:val="uk-UA"/>
              </w:rPr>
              <w:t xml:space="preserve"> </w:t>
            </w:r>
            <w:r w:rsidRPr="00450134">
              <w:rPr>
                <w:sz w:val="22"/>
                <w:szCs w:val="22"/>
                <w:lang w:val="uk-UA"/>
              </w:rPr>
              <w:t xml:space="preserve">навчання з питань </w:t>
            </w:r>
            <w:r w:rsidRPr="00450134">
              <w:rPr>
                <w:sz w:val="22"/>
                <w:szCs w:val="22"/>
              </w:rPr>
              <w:t>охорони</w:t>
            </w:r>
            <w:r w:rsidR="00142596">
              <w:rPr>
                <w:sz w:val="22"/>
                <w:szCs w:val="22"/>
                <w:lang w:val="uk-UA"/>
              </w:rPr>
              <w:t xml:space="preserve"> </w:t>
            </w:r>
            <w:r w:rsidRPr="00450134">
              <w:rPr>
                <w:sz w:val="22"/>
                <w:szCs w:val="22"/>
                <w:lang w:val="uk-UA"/>
              </w:rPr>
              <w:t>праці</w:t>
            </w:r>
            <w:r w:rsidR="00142596">
              <w:rPr>
                <w:sz w:val="22"/>
                <w:szCs w:val="22"/>
                <w:lang w:val="uk-UA"/>
              </w:rPr>
              <w:t xml:space="preserve"> </w:t>
            </w:r>
            <w:r w:rsidRPr="00450134">
              <w:rPr>
                <w:sz w:val="22"/>
                <w:szCs w:val="22"/>
                <w:lang w:val="uk-UA"/>
              </w:rPr>
              <w:t xml:space="preserve">та протипожежної безпеки </w:t>
            </w:r>
            <w:r w:rsidRPr="00450134">
              <w:rPr>
                <w:sz w:val="22"/>
                <w:szCs w:val="22"/>
              </w:rPr>
              <w:t xml:space="preserve">з </w:t>
            </w:r>
            <w:r w:rsidRPr="00450134">
              <w:rPr>
                <w:sz w:val="22"/>
                <w:szCs w:val="22"/>
                <w:lang w:val="uk-UA"/>
              </w:rPr>
              <w:t xml:space="preserve">новими </w:t>
            </w:r>
            <w:r w:rsidRPr="00450134">
              <w:rPr>
                <w:sz w:val="22"/>
                <w:szCs w:val="22"/>
              </w:rPr>
              <w:t>працівниками</w:t>
            </w:r>
            <w:r w:rsidR="00142596">
              <w:rPr>
                <w:sz w:val="22"/>
                <w:szCs w:val="22"/>
                <w:lang w:val="uk-UA"/>
              </w:rPr>
              <w:t xml:space="preserve">  </w:t>
            </w:r>
            <w:r w:rsidRPr="00450134">
              <w:rPr>
                <w:sz w:val="22"/>
                <w:szCs w:val="22"/>
                <w:lang w:val="uk-UA"/>
              </w:rPr>
              <w:t>школи</w:t>
            </w:r>
          </w:p>
        </w:tc>
        <w:tc>
          <w:tcPr>
            <w:tcW w:w="1800" w:type="dxa"/>
            <w:shd w:val="clear" w:color="auto" w:fill="auto"/>
          </w:tcPr>
          <w:p w:rsidR="005C52E9" w:rsidRPr="00450134" w:rsidRDefault="005C52E9" w:rsidP="00F94EE1">
            <w:pPr>
              <w:rPr>
                <w:sz w:val="22"/>
                <w:szCs w:val="22"/>
                <w:lang w:val="uk-UA"/>
              </w:rPr>
            </w:pPr>
            <w:r w:rsidRPr="00450134">
              <w:rPr>
                <w:sz w:val="22"/>
                <w:szCs w:val="22"/>
                <w:lang w:val="uk-UA"/>
              </w:rPr>
              <w:t xml:space="preserve">Упродовж </w:t>
            </w:r>
            <w:r w:rsidR="00F46EF8">
              <w:rPr>
                <w:sz w:val="22"/>
                <w:szCs w:val="22"/>
                <w:lang w:val="uk-UA"/>
              </w:rPr>
              <w:t>2019/2020</w:t>
            </w:r>
            <w:r w:rsidRPr="00450134">
              <w:rPr>
                <w:sz w:val="22"/>
                <w:szCs w:val="22"/>
                <w:lang w:val="uk-UA"/>
              </w:rPr>
              <w:t>н.р.</w:t>
            </w:r>
          </w:p>
          <w:p w:rsidR="005C52E9" w:rsidRPr="00450134" w:rsidRDefault="005C52E9" w:rsidP="00F94EE1">
            <w:pPr>
              <w:rPr>
                <w:sz w:val="22"/>
                <w:szCs w:val="22"/>
                <w:lang w:val="uk-UA"/>
              </w:rPr>
            </w:pPr>
            <w:r w:rsidRPr="00450134">
              <w:rPr>
                <w:sz w:val="22"/>
                <w:szCs w:val="22"/>
                <w:lang w:val="uk-UA"/>
              </w:rPr>
              <w:t>Згідно плану</w:t>
            </w:r>
          </w:p>
        </w:tc>
        <w:tc>
          <w:tcPr>
            <w:tcW w:w="2290" w:type="dxa"/>
            <w:shd w:val="clear" w:color="auto" w:fill="auto"/>
          </w:tcPr>
          <w:p w:rsidR="005C52E9" w:rsidRPr="00450134" w:rsidRDefault="004400F7" w:rsidP="00F94EE1">
            <w:pPr>
              <w:rPr>
                <w:sz w:val="22"/>
                <w:szCs w:val="22"/>
                <w:lang w:val="uk-UA"/>
              </w:rPr>
            </w:pPr>
            <w:r>
              <w:rPr>
                <w:sz w:val="22"/>
                <w:szCs w:val="22"/>
                <w:lang w:val="uk-UA"/>
              </w:rPr>
              <w:t>Ки</w:t>
            </w:r>
            <w:r w:rsidR="005C52E9">
              <w:rPr>
                <w:sz w:val="22"/>
                <w:szCs w:val="22"/>
                <w:lang w:val="uk-UA"/>
              </w:rPr>
              <w:t>ба Л.А.</w:t>
            </w:r>
          </w:p>
        </w:tc>
        <w:tc>
          <w:tcPr>
            <w:tcW w:w="1559" w:type="dxa"/>
            <w:shd w:val="clear" w:color="auto" w:fill="auto"/>
          </w:tcPr>
          <w:p w:rsidR="005C52E9" w:rsidRPr="00450134" w:rsidRDefault="005C52E9" w:rsidP="00F94EE1">
            <w:pPr>
              <w:jc w:val="center"/>
              <w:rPr>
                <w:sz w:val="22"/>
                <w:szCs w:val="22"/>
                <w:lang w:val="uk-UA"/>
              </w:rPr>
            </w:pPr>
          </w:p>
        </w:tc>
      </w:tr>
      <w:tr w:rsidR="005C52E9" w:rsidRPr="008D0AEE" w:rsidTr="00F94EE1">
        <w:trPr>
          <w:jc w:val="center"/>
        </w:trPr>
        <w:tc>
          <w:tcPr>
            <w:tcW w:w="573" w:type="dxa"/>
            <w:shd w:val="clear" w:color="auto" w:fill="auto"/>
          </w:tcPr>
          <w:p w:rsidR="005C52E9" w:rsidRPr="00450134" w:rsidRDefault="005C52E9" w:rsidP="00F94EE1">
            <w:pPr>
              <w:jc w:val="center"/>
              <w:rPr>
                <w:sz w:val="22"/>
                <w:szCs w:val="22"/>
                <w:lang w:val="uk-UA"/>
              </w:rPr>
            </w:pPr>
            <w:r>
              <w:rPr>
                <w:sz w:val="22"/>
                <w:szCs w:val="22"/>
                <w:lang w:val="uk-UA"/>
              </w:rPr>
              <w:t>48.</w:t>
            </w:r>
          </w:p>
        </w:tc>
        <w:tc>
          <w:tcPr>
            <w:tcW w:w="9376" w:type="dxa"/>
            <w:shd w:val="clear" w:color="auto" w:fill="auto"/>
          </w:tcPr>
          <w:p w:rsidR="005C52E9" w:rsidRPr="00450134" w:rsidRDefault="005C52E9" w:rsidP="00F94EE1">
            <w:pPr>
              <w:ind w:right="72"/>
              <w:jc w:val="both"/>
              <w:rPr>
                <w:sz w:val="22"/>
                <w:szCs w:val="22"/>
                <w:lang w:val="uk-UA"/>
              </w:rPr>
            </w:pPr>
            <w:r w:rsidRPr="00450134">
              <w:rPr>
                <w:sz w:val="22"/>
                <w:szCs w:val="22"/>
                <w:lang w:val="uk-UA"/>
              </w:rPr>
              <w:t>Контроль за у</w:t>
            </w:r>
            <w:r w:rsidRPr="00450134">
              <w:rPr>
                <w:sz w:val="22"/>
                <w:szCs w:val="22"/>
              </w:rPr>
              <w:t>порядкув</w:t>
            </w:r>
            <w:r w:rsidRPr="00450134">
              <w:rPr>
                <w:sz w:val="22"/>
                <w:szCs w:val="22"/>
                <w:lang w:val="uk-UA"/>
              </w:rPr>
              <w:t>анням</w:t>
            </w:r>
            <w:r w:rsidR="00142596">
              <w:rPr>
                <w:sz w:val="22"/>
                <w:szCs w:val="22"/>
                <w:lang w:val="uk-UA"/>
              </w:rPr>
              <w:t xml:space="preserve">  </w:t>
            </w:r>
            <w:r w:rsidRPr="00450134">
              <w:rPr>
                <w:sz w:val="22"/>
                <w:szCs w:val="22"/>
              </w:rPr>
              <w:t>медичн</w:t>
            </w:r>
            <w:r w:rsidRPr="00450134">
              <w:rPr>
                <w:sz w:val="22"/>
                <w:szCs w:val="22"/>
                <w:lang w:val="uk-UA"/>
              </w:rPr>
              <w:t>ої</w:t>
            </w:r>
            <w:r w:rsidR="00142596">
              <w:rPr>
                <w:sz w:val="22"/>
                <w:szCs w:val="22"/>
                <w:lang w:val="uk-UA"/>
              </w:rPr>
              <w:t xml:space="preserve">  </w:t>
            </w:r>
            <w:r w:rsidRPr="00450134">
              <w:rPr>
                <w:sz w:val="22"/>
                <w:szCs w:val="22"/>
              </w:rPr>
              <w:t>документаці</w:t>
            </w:r>
            <w:r w:rsidRPr="00450134">
              <w:rPr>
                <w:sz w:val="22"/>
                <w:szCs w:val="22"/>
                <w:lang w:val="uk-UA"/>
              </w:rPr>
              <w:t>ї</w:t>
            </w:r>
            <w:r w:rsidRPr="00450134">
              <w:rPr>
                <w:sz w:val="22"/>
                <w:szCs w:val="22"/>
              </w:rPr>
              <w:t xml:space="preserve"> в медкабінеті</w:t>
            </w:r>
          </w:p>
        </w:tc>
        <w:tc>
          <w:tcPr>
            <w:tcW w:w="1800" w:type="dxa"/>
            <w:shd w:val="clear" w:color="auto" w:fill="auto"/>
          </w:tcPr>
          <w:p w:rsidR="005C52E9" w:rsidRPr="00450134" w:rsidRDefault="00F46EF8" w:rsidP="00F94EE1">
            <w:pPr>
              <w:rPr>
                <w:sz w:val="22"/>
                <w:szCs w:val="22"/>
                <w:lang w:val="uk-UA"/>
              </w:rPr>
            </w:pPr>
            <w:r>
              <w:rPr>
                <w:sz w:val="22"/>
                <w:szCs w:val="22"/>
                <w:lang w:val="uk-UA"/>
              </w:rPr>
              <w:t>До 02</w:t>
            </w:r>
            <w:r w:rsidR="005C52E9" w:rsidRPr="00450134">
              <w:rPr>
                <w:sz w:val="22"/>
                <w:szCs w:val="22"/>
                <w:lang w:val="uk-UA"/>
              </w:rPr>
              <w:t>.09</w:t>
            </w:r>
            <w:r w:rsidR="005C52E9">
              <w:rPr>
                <w:sz w:val="22"/>
                <w:szCs w:val="22"/>
                <w:lang w:val="uk-UA"/>
              </w:rPr>
              <w:t>.201</w:t>
            </w:r>
            <w:r>
              <w:rPr>
                <w:sz w:val="22"/>
                <w:szCs w:val="22"/>
                <w:lang w:val="uk-UA"/>
              </w:rPr>
              <w:t>9</w:t>
            </w:r>
          </w:p>
        </w:tc>
        <w:tc>
          <w:tcPr>
            <w:tcW w:w="2290" w:type="dxa"/>
            <w:shd w:val="clear" w:color="auto" w:fill="auto"/>
          </w:tcPr>
          <w:p w:rsidR="005C52E9" w:rsidRPr="00450134" w:rsidRDefault="00F46EF8" w:rsidP="00F94EE1">
            <w:pPr>
              <w:rPr>
                <w:sz w:val="22"/>
                <w:szCs w:val="22"/>
                <w:lang w:val="uk-UA"/>
              </w:rPr>
            </w:pPr>
            <w:r>
              <w:rPr>
                <w:sz w:val="22"/>
                <w:szCs w:val="22"/>
                <w:lang w:val="uk-UA"/>
              </w:rPr>
              <w:t>Медична сестра</w:t>
            </w:r>
            <w:r w:rsidR="005C52E9">
              <w:rPr>
                <w:sz w:val="22"/>
                <w:szCs w:val="22"/>
                <w:lang w:val="uk-UA"/>
              </w:rPr>
              <w:t>.</w:t>
            </w:r>
          </w:p>
        </w:tc>
        <w:tc>
          <w:tcPr>
            <w:tcW w:w="1559" w:type="dxa"/>
            <w:shd w:val="clear" w:color="auto" w:fill="auto"/>
          </w:tcPr>
          <w:p w:rsidR="005C52E9" w:rsidRPr="00450134" w:rsidRDefault="005C52E9" w:rsidP="00F94EE1">
            <w:pPr>
              <w:jc w:val="center"/>
              <w:rPr>
                <w:sz w:val="22"/>
                <w:szCs w:val="22"/>
                <w:lang w:val="uk-UA"/>
              </w:rPr>
            </w:pPr>
          </w:p>
        </w:tc>
      </w:tr>
    </w:tbl>
    <w:p w:rsidR="005C52E9" w:rsidRDefault="005C52E9" w:rsidP="005C52E9">
      <w:pPr>
        <w:jc w:val="both"/>
        <w:rPr>
          <w:lang w:val="uk-UA"/>
        </w:rPr>
      </w:pPr>
    </w:p>
    <w:p w:rsidR="005C52E9" w:rsidRDefault="005C52E9">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4400F7" w:rsidRDefault="004400F7">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rsidP="005C52E9">
      <w:pPr>
        <w:spacing w:after="120"/>
        <w:jc w:val="right"/>
        <w:outlineLvl w:val="0"/>
        <w:rPr>
          <w:b/>
          <w:sz w:val="28"/>
          <w:szCs w:val="28"/>
          <w:lang w:val="uk-UA"/>
        </w:rPr>
      </w:pPr>
      <w:bookmarkStart w:id="126" w:name="_Toc455055261"/>
      <w:r>
        <w:rPr>
          <w:b/>
          <w:sz w:val="28"/>
          <w:szCs w:val="28"/>
          <w:lang w:val="uk-UA"/>
        </w:rPr>
        <w:t>Додаток №3</w:t>
      </w:r>
      <w:bookmarkEnd w:id="126"/>
    </w:p>
    <w:p w:rsidR="005C52E9" w:rsidRDefault="005C52E9" w:rsidP="005C52E9">
      <w:pPr>
        <w:jc w:val="center"/>
        <w:rPr>
          <w:b/>
          <w:sz w:val="28"/>
          <w:szCs w:val="28"/>
          <w:lang w:val="uk-UA"/>
        </w:rPr>
      </w:pPr>
      <w:r>
        <w:rPr>
          <w:b/>
          <w:sz w:val="28"/>
          <w:szCs w:val="28"/>
          <w:lang w:val="uk-UA"/>
        </w:rPr>
        <w:t>План заходів</w:t>
      </w:r>
    </w:p>
    <w:p w:rsidR="005C52E9" w:rsidRDefault="009B4FED" w:rsidP="005C52E9">
      <w:pPr>
        <w:jc w:val="center"/>
        <w:rPr>
          <w:b/>
          <w:sz w:val="28"/>
          <w:szCs w:val="28"/>
          <w:lang w:val="uk-UA"/>
        </w:rPr>
      </w:pPr>
      <w:r>
        <w:rPr>
          <w:b/>
          <w:sz w:val="28"/>
          <w:szCs w:val="28"/>
          <w:lang w:val="uk-UA"/>
        </w:rPr>
        <w:t>щ</w:t>
      </w:r>
      <w:r w:rsidR="005C52E9">
        <w:rPr>
          <w:b/>
          <w:sz w:val="28"/>
          <w:szCs w:val="28"/>
          <w:lang w:val="uk-UA"/>
        </w:rPr>
        <w:t>одо</w:t>
      </w:r>
      <w:r>
        <w:rPr>
          <w:b/>
          <w:sz w:val="28"/>
          <w:szCs w:val="28"/>
          <w:lang w:val="uk-UA"/>
        </w:rPr>
        <w:t xml:space="preserve"> </w:t>
      </w:r>
      <w:r w:rsidR="005C52E9">
        <w:rPr>
          <w:b/>
          <w:sz w:val="28"/>
          <w:szCs w:val="28"/>
          <w:lang w:val="uk-UA"/>
        </w:rPr>
        <w:t xml:space="preserve">порядку організованого </w:t>
      </w:r>
      <w:r w:rsidR="005C52E9" w:rsidRPr="00D6690B">
        <w:rPr>
          <w:b/>
          <w:sz w:val="28"/>
          <w:szCs w:val="28"/>
          <w:lang w:val="uk-UA"/>
        </w:rPr>
        <w:t xml:space="preserve">закінчення </w:t>
      </w:r>
      <w:r w:rsidR="00F46EF8">
        <w:rPr>
          <w:b/>
          <w:sz w:val="28"/>
          <w:szCs w:val="28"/>
          <w:lang w:val="uk-UA"/>
        </w:rPr>
        <w:t>2019/2020</w:t>
      </w:r>
      <w:r w:rsidR="005C52E9" w:rsidRPr="00D6690B">
        <w:rPr>
          <w:b/>
          <w:sz w:val="28"/>
          <w:szCs w:val="28"/>
          <w:lang w:val="uk-UA"/>
        </w:rPr>
        <w:t>навчального року</w:t>
      </w:r>
    </w:p>
    <w:p w:rsidR="005C52E9" w:rsidRDefault="005C52E9" w:rsidP="005C52E9">
      <w:pPr>
        <w:spacing w:after="240"/>
        <w:jc w:val="center"/>
        <w:rPr>
          <w:b/>
          <w:sz w:val="28"/>
          <w:szCs w:val="28"/>
          <w:lang w:val="uk-UA"/>
        </w:rPr>
      </w:pPr>
      <w:r w:rsidRPr="00D6690B">
        <w:rPr>
          <w:b/>
          <w:sz w:val="28"/>
          <w:szCs w:val="28"/>
          <w:lang w:val="uk-UA"/>
        </w:rPr>
        <w:t>та проведення державної підсумкової атестації</w:t>
      </w:r>
      <w:r>
        <w:rPr>
          <w:b/>
          <w:sz w:val="28"/>
          <w:szCs w:val="28"/>
          <w:lang w:val="uk-UA"/>
        </w:rPr>
        <w:t xml:space="preserve"> учнів 4-х, 9-х, 11-го класів</w:t>
      </w: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382"/>
        <w:gridCol w:w="1800"/>
        <w:gridCol w:w="2150"/>
        <w:gridCol w:w="1531"/>
      </w:tblGrid>
      <w:tr w:rsidR="005C52E9" w:rsidRPr="008D0AEE" w:rsidTr="00F94EE1">
        <w:trPr>
          <w:jc w:val="center"/>
        </w:trPr>
        <w:tc>
          <w:tcPr>
            <w:tcW w:w="567" w:type="dxa"/>
            <w:shd w:val="clear" w:color="auto" w:fill="auto"/>
            <w:vAlign w:val="center"/>
          </w:tcPr>
          <w:p w:rsidR="005C52E9" w:rsidRPr="003F4121" w:rsidRDefault="005C52E9" w:rsidP="00F94EE1">
            <w:pPr>
              <w:jc w:val="center"/>
              <w:rPr>
                <w:b/>
                <w:sz w:val="22"/>
                <w:szCs w:val="22"/>
                <w:lang w:val="uk-UA"/>
              </w:rPr>
            </w:pPr>
            <w:r w:rsidRPr="003F4121">
              <w:rPr>
                <w:b/>
                <w:sz w:val="22"/>
                <w:szCs w:val="22"/>
                <w:lang w:val="uk-UA"/>
              </w:rPr>
              <w:t>№ з.п.</w:t>
            </w:r>
          </w:p>
        </w:tc>
        <w:tc>
          <w:tcPr>
            <w:tcW w:w="9382" w:type="dxa"/>
            <w:shd w:val="clear" w:color="auto" w:fill="auto"/>
            <w:vAlign w:val="center"/>
          </w:tcPr>
          <w:p w:rsidR="005C52E9" w:rsidRPr="003F4121" w:rsidRDefault="005C52E9" w:rsidP="00F94EE1">
            <w:pPr>
              <w:ind w:right="72"/>
              <w:jc w:val="center"/>
              <w:rPr>
                <w:b/>
                <w:sz w:val="22"/>
                <w:szCs w:val="22"/>
                <w:lang w:val="uk-UA"/>
              </w:rPr>
            </w:pPr>
            <w:r w:rsidRPr="003F4121">
              <w:rPr>
                <w:b/>
                <w:sz w:val="22"/>
                <w:szCs w:val="22"/>
                <w:lang w:val="uk-UA"/>
              </w:rPr>
              <w:t>Заходи</w:t>
            </w:r>
          </w:p>
        </w:tc>
        <w:tc>
          <w:tcPr>
            <w:tcW w:w="1800" w:type="dxa"/>
            <w:shd w:val="clear" w:color="auto" w:fill="auto"/>
            <w:vAlign w:val="center"/>
          </w:tcPr>
          <w:p w:rsidR="005C52E9" w:rsidRPr="003F4121" w:rsidRDefault="005C52E9" w:rsidP="00F94EE1">
            <w:pPr>
              <w:jc w:val="center"/>
              <w:rPr>
                <w:b/>
                <w:sz w:val="22"/>
                <w:szCs w:val="22"/>
                <w:lang w:val="uk-UA"/>
              </w:rPr>
            </w:pPr>
            <w:r w:rsidRPr="003F4121">
              <w:rPr>
                <w:b/>
                <w:sz w:val="22"/>
                <w:szCs w:val="22"/>
                <w:lang w:val="uk-UA"/>
              </w:rPr>
              <w:t>Термін виконання</w:t>
            </w:r>
          </w:p>
        </w:tc>
        <w:tc>
          <w:tcPr>
            <w:tcW w:w="2150" w:type="dxa"/>
            <w:shd w:val="clear" w:color="auto" w:fill="auto"/>
            <w:vAlign w:val="center"/>
          </w:tcPr>
          <w:p w:rsidR="005C52E9" w:rsidRPr="003F4121" w:rsidRDefault="005C52E9" w:rsidP="00F94EE1">
            <w:pPr>
              <w:jc w:val="center"/>
              <w:rPr>
                <w:b/>
                <w:sz w:val="22"/>
                <w:szCs w:val="22"/>
                <w:lang w:val="uk-UA"/>
              </w:rPr>
            </w:pPr>
            <w:r w:rsidRPr="003F4121">
              <w:rPr>
                <w:b/>
                <w:sz w:val="22"/>
                <w:szCs w:val="22"/>
                <w:lang w:val="uk-UA"/>
              </w:rPr>
              <w:t>Відповідальні</w:t>
            </w:r>
          </w:p>
        </w:tc>
        <w:tc>
          <w:tcPr>
            <w:tcW w:w="1531" w:type="dxa"/>
            <w:shd w:val="clear" w:color="auto" w:fill="auto"/>
            <w:vAlign w:val="center"/>
          </w:tcPr>
          <w:p w:rsidR="005C52E9" w:rsidRPr="003F4121" w:rsidRDefault="005C52E9" w:rsidP="00F94EE1">
            <w:pPr>
              <w:pStyle w:val="Default"/>
              <w:ind w:left="-108" w:right="-96"/>
              <w:jc w:val="center"/>
              <w:rPr>
                <w:b/>
                <w:color w:val="auto"/>
                <w:sz w:val="22"/>
                <w:szCs w:val="22"/>
                <w:lang w:val="uk-UA"/>
              </w:rPr>
            </w:pPr>
            <w:r w:rsidRPr="003F4121">
              <w:rPr>
                <w:b/>
                <w:color w:val="auto"/>
                <w:sz w:val="22"/>
                <w:szCs w:val="22"/>
                <w:lang w:val="uk-UA"/>
              </w:rPr>
              <w:t>Відмітка про виконання</w:t>
            </w:r>
          </w:p>
        </w:tc>
      </w:tr>
      <w:tr w:rsidR="005C52E9" w:rsidRPr="008D0AEE" w:rsidTr="00F94EE1">
        <w:trPr>
          <w:jc w:val="center"/>
        </w:trPr>
        <w:tc>
          <w:tcPr>
            <w:tcW w:w="567" w:type="dxa"/>
            <w:shd w:val="clear" w:color="auto" w:fill="auto"/>
            <w:vAlign w:val="center"/>
          </w:tcPr>
          <w:p w:rsidR="005C52E9" w:rsidRPr="003F4121" w:rsidRDefault="005C52E9" w:rsidP="00F94EE1">
            <w:pPr>
              <w:jc w:val="center"/>
              <w:rPr>
                <w:sz w:val="22"/>
                <w:szCs w:val="22"/>
                <w:lang w:val="uk-UA"/>
              </w:rPr>
            </w:pPr>
            <w:r w:rsidRPr="003F4121">
              <w:rPr>
                <w:sz w:val="22"/>
                <w:szCs w:val="22"/>
                <w:lang w:val="uk-UA"/>
              </w:rPr>
              <w:t>1</w:t>
            </w:r>
          </w:p>
        </w:tc>
        <w:tc>
          <w:tcPr>
            <w:tcW w:w="9382" w:type="dxa"/>
            <w:shd w:val="clear" w:color="auto" w:fill="auto"/>
            <w:vAlign w:val="center"/>
          </w:tcPr>
          <w:p w:rsidR="005C52E9" w:rsidRPr="003F4121" w:rsidRDefault="005C52E9" w:rsidP="00F94EE1">
            <w:pPr>
              <w:ind w:right="72"/>
              <w:jc w:val="center"/>
              <w:rPr>
                <w:sz w:val="22"/>
                <w:szCs w:val="22"/>
                <w:lang w:val="uk-UA"/>
              </w:rPr>
            </w:pPr>
            <w:r w:rsidRPr="003F4121">
              <w:rPr>
                <w:sz w:val="22"/>
                <w:szCs w:val="22"/>
                <w:lang w:val="uk-UA"/>
              </w:rPr>
              <w:t>2</w:t>
            </w:r>
          </w:p>
        </w:tc>
        <w:tc>
          <w:tcPr>
            <w:tcW w:w="1800" w:type="dxa"/>
            <w:shd w:val="clear" w:color="auto" w:fill="auto"/>
            <w:vAlign w:val="center"/>
          </w:tcPr>
          <w:p w:rsidR="005C52E9" w:rsidRPr="003F4121" w:rsidRDefault="005C52E9" w:rsidP="00F94EE1">
            <w:pPr>
              <w:jc w:val="center"/>
              <w:rPr>
                <w:sz w:val="22"/>
                <w:szCs w:val="22"/>
                <w:lang w:val="uk-UA"/>
              </w:rPr>
            </w:pPr>
            <w:r w:rsidRPr="003F4121">
              <w:rPr>
                <w:sz w:val="22"/>
                <w:szCs w:val="22"/>
                <w:lang w:val="uk-UA"/>
              </w:rPr>
              <w:t>3</w:t>
            </w:r>
          </w:p>
        </w:tc>
        <w:tc>
          <w:tcPr>
            <w:tcW w:w="2150" w:type="dxa"/>
            <w:shd w:val="clear" w:color="auto" w:fill="auto"/>
            <w:vAlign w:val="center"/>
          </w:tcPr>
          <w:p w:rsidR="005C52E9" w:rsidRPr="003F4121" w:rsidRDefault="005C52E9" w:rsidP="00F94EE1">
            <w:pPr>
              <w:jc w:val="center"/>
              <w:rPr>
                <w:sz w:val="22"/>
                <w:szCs w:val="22"/>
                <w:lang w:val="uk-UA"/>
              </w:rPr>
            </w:pPr>
            <w:r w:rsidRPr="003F4121">
              <w:rPr>
                <w:sz w:val="22"/>
                <w:szCs w:val="22"/>
                <w:lang w:val="uk-UA"/>
              </w:rPr>
              <w:t>4</w:t>
            </w:r>
          </w:p>
        </w:tc>
        <w:tc>
          <w:tcPr>
            <w:tcW w:w="1531" w:type="dxa"/>
            <w:shd w:val="clear" w:color="auto" w:fill="auto"/>
            <w:vAlign w:val="center"/>
          </w:tcPr>
          <w:p w:rsidR="005C52E9" w:rsidRPr="003F4121" w:rsidRDefault="005C52E9" w:rsidP="00F94EE1">
            <w:pPr>
              <w:pStyle w:val="Default"/>
              <w:ind w:left="-108" w:right="-96"/>
              <w:jc w:val="center"/>
              <w:rPr>
                <w:color w:val="auto"/>
                <w:sz w:val="22"/>
                <w:szCs w:val="22"/>
                <w:lang w:val="uk-UA"/>
              </w:rPr>
            </w:pPr>
            <w:r w:rsidRPr="003F4121">
              <w:rPr>
                <w:color w:val="auto"/>
                <w:sz w:val="22"/>
                <w:szCs w:val="22"/>
                <w:lang w:val="uk-UA"/>
              </w:rPr>
              <w:t>5</w:t>
            </w:r>
          </w:p>
        </w:tc>
      </w:tr>
      <w:tr w:rsidR="005C52E9" w:rsidRPr="00386DD8" w:rsidTr="00F94EE1">
        <w:trPr>
          <w:jc w:val="center"/>
        </w:trPr>
        <w:tc>
          <w:tcPr>
            <w:tcW w:w="567" w:type="dxa"/>
            <w:shd w:val="clear" w:color="auto" w:fill="auto"/>
          </w:tcPr>
          <w:p w:rsidR="005C52E9" w:rsidRPr="003F4121" w:rsidRDefault="005C52E9" w:rsidP="00F94EE1">
            <w:pPr>
              <w:jc w:val="center"/>
              <w:rPr>
                <w:sz w:val="22"/>
                <w:szCs w:val="22"/>
                <w:lang w:val="uk-UA"/>
              </w:rPr>
            </w:pPr>
            <w:r w:rsidRPr="003F4121">
              <w:rPr>
                <w:sz w:val="22"/>
                <w:szCs w:val="22"/>
                <w:lang w:val="uk-UA"/>
              </w:rPr>
              <w:t>1.</w:t>
            </w:r>
          </w:p>
        </w:tc>
        <w:tc>
          <w:tcPr>
            <w:tcW w:w="9382" w:type="dxa"/>
            <w:shd w:val="clear" w:color="auto" w:fill="auto"/>
          </w:tcPr>
          <w:p w:rsidR="005C52E9" w:rsidRPr="003F4121" w:rsidRDefault="005C52E9" w:rsidP="004400F7">
            <w:pPr>
              <w:spacing w:after="120"/>
              <w:ind w:right="74"/>
              <w:jc w:val="both"/>
              <w:rPr>
                <w:sz w:val="22"/>
                <w:szCs w:val="22"/>
                <w:lang w:val="uk-UA"/>
              </w:rPr>
            </w:pPr>
            <w:r w:rsidRPr="003F4121">
              <w:rPr>
                <w:sz w:val="22"/>
                <w:szCs w:val="22"/>
                <w:lang w:val="uk-UA"/>
              </w:rPr>
              <w:t>Ознайомлення, повторення та вивчення педагогічними працівниками навчального закладу нормативних документів та розпорядчих актів Міністерства осві</w:t>
            </w:r>
            <w:r w:rsidR="009B4FED">
              <w:rPr>
                <w:sz w:val="22"/>
                <w:szCs w:val="22"/>
                <w:lang w:val="uk-UA"/>
              </w:rPr>
              <w:t xml:space="preserve">ти і науки України, </w:t>
            </w:r>
            <w:r w:rsidR="0041583A">
              <w:rPr>
                <w:sz w:val="22"/>
                <w:szCs w:val="22"/>
                <w:lang w:val="uk-UA"/>
              </w:rPr>
              <w:t xml:space="preserve">департаменту гуманітарної політики </w:t>
            </w:r>
            <w:r>
              <w:rPr>
                <w:sz w:val="22"/>
                <w:szCs w:val="22"/>
                <w:lang w:val="uk-UA"/>
              </w:rPr>
              <w:t>Д</w:t>
            </w:r>
            <w:r w:rsidRPr="003F4121">
              <w:rPr>
                <w:sz w:val="22"/>
                <w:szCs w:val="22"/>
                <w:lang w:val="uk-UA"/>
              </w:rPr>
              <w:t xml:space="preserve">МР,  про порядок організованого закінчення </w:t>
            </w:r>
            <w:r w:rsidR="00F46EF8">
              <w:rPr>
                <w:sz w:val="22"/>
                <w:szCs w:val="22"/>
                <w:lang w:val="uk-UA"/>
              </w:rPr>
              <w:t>2019/2020</w:t>
            </w:r>
            <w:r w:rsidRPr="003F4121">
              <w:rPr>
                <w:sz w:val="22"/>
                <w:szCs w:val="22"/>
                <w:lang w:val="uk-UA"/>
              </w:rPr>
              <w:t xml:space="preserve"> навчального року, проведення державної підсумкової атестації учнів 4-х, 9-х, 11</w:t>
            </w:r>
            <w:r w:rsidR="009B4FED">
              <w:rPr>
                <w:sz w:val="22"/>
                <w:szCs w:val="22"/>
                <w:lang w:val="uk-UA"/>
              </w:rPr>
              <w:t>-го класів</w:t>
            </w:r>
            <w:r w:rsidR="0041583A">
              <w:rPr>
                <w:sz w:val="22"/>
                <w:szCs w:val="22"/>
                <w:lang w:val="uk-UA"/>
              </w:rPr>
              <w:t>.</w:t>
            </w:r>
          </w:p>
        </w:tc>
        <w:tc>
          <w:tcPr>
            <w:tcW w:w="1800" w:type="dxa"/>
            <w:shd w:val="clear" w:color="auto" w:fill="auto"/>
          </w:tcPr>
          <w:p w:rsidR="005C52E9" w:rsidRPr="003F4121" w:rsidRDefault="005C52E9" w:rsidP="00F94EE1">
            <w:pPr>
              <w:rPr>
                <w:sz w:val="22"/>
                <w:szCs w:val="22"/>
                <w:lang w:val="uk-UA"/>
              </w:rPr>
            </w:pPr>
            <w:r w:rsidRPr="003F4121">
              <w:rPr>
                <w:sz w:val="22"/>
                <w:szCs w:val="22"/>
                <w:lang w:val="uk-UA"/>
              </w:rPr>
              <w:t>Лютий</w:t>
            </w:r>
            <w:r w:rsidRPr="003F4121">
              <w:rPr>
                <w:sz w:val="22"/>
                <w:szCs w:val="22"/>
              </w:rPr>
              <w:t xml:space="preserve"> – квітень</w:t>
            </w:r>
          </w:p>
          <w:p w:rsidR="005C52E9" w:rsidRPr="003F4121" w:rsidRDefault="00F46EF8" w:rsidP="00F94EE1">
            <w:pPr>
              <w:rPr>
                <w:sz w:val="22"/>
                <w:szCs w:val="22"/>
                <w:lang w:val="uk-UA"/>
              </w:rPr>
            </w:pPr>
            <w:r>
              <w:rPr>
                <w:sz w:val="22"/>
                <w:szCs w:val="22"/>
                <w:lang w:val="uk-UA"/>
              </w:rPr>
              <w:t>2020</w:t>
            </w:r>
            <w:r w:rsidR="005C52E9" w:rsidRPr="003F4121">
              <w:rPr>
                <w:sz w:val="22"/>
                <w:szCs w:val="22"/>
                <w:lang w:val="uk-UA"/>
              </w:rPr>
              <w:t xml:space="preserve"> року</w:t>
            </w:r>
          </w:p>
        </w:tc>
        <w:tc>
          <w:tcPr>
            <w:tcW w:w="2150" w:type="dxa"/>
            <w:shd w:val="clear" w:color="auto" w:fill="auto"/>
          </w:tcPr>
          <w:p w:rsidR="005C52E9" w:rsidRPr="003F4121" w:rsidRDefault="00F46EF8" w:rsidP="00F94EE1">
            <w:pPr>
              <w:rPr>
                <w:sz w:val="22"/>
                <w:szCs w:val="22"/>
                <w:lang w:val="uk-UA"/>
              </w:rPr>
            </w:pPr>
            <w:r>
              <w:rPr>
                <w:sz w:val="22"/>
                <w:szCs w:val="22"/>
                <w:lang w:val="uk-UA"/>
              </w:rPr>
              <w:t>Нікітіна А.Г.</w:t>
            </w:r>
          </w:p>
        </w:tc>
        <w:tc>
          <w:tcPr>
            <w:tcW w:w="1531" w:type="dxa"/>
            <w:shd w:val="clear" w:color="auto" w:fill="auto"/>
          </w:tcPr>
          <w:p w:rsidR="005C52E9" w:rsidRPr="003F4121" w:rsidRDefault="005C52E9" w:rsidP="00F94EE1">
            <w:pPr>
              <w:jc w:val="center"/>
              <w:rPr>
                <w:sz w:val="22"/>
                <w:szCs w:val="22"/>
                <w:lang w:val="uk-UA"/>
              </w:rPr>
            </w:pPr>
          </w:p>
        </w:tc>
      </w:tr>
      <w:tr w:rsidR="008513F7" w:rsidRPr="00386DD8" w:rsidTr="00F94EE1">
        <w:trPr>
          <w:jc w:val="center"/>
        </w:trPr>
        <w:tc>
          <w:tcPr>
            <w:tcW w:w="567" w:type="dxa"/>
            <w:shd w:val="clear" w:color="auto" w:fill="auto"/>
          </w:tcPr>
          <w:p w:rsidR="008513F7" w:rsidRPr="003F4121" w:rsidRDefault="008513F7" w:rsidP="00F94EE1">
            <w:pPr>
              <w:jc w:val="center"/>
              <w:rPr>
                <w:sz w:val="22"/>
                <w:szCs w:val="22"/>
                <w:lang w:val="uk-UA"/>
              </w:rPr>
            </w:pPr>
            <w:r w:rsidRPr="003F4121">
              <w:rPr>
                <w:sz w:val="22"/>
                <w:szCs w:val="22"/>
                <w:lang w:val="uk-UA"/>
              </w:rPr>
              <w:t>2.</w:t>
            </w:r>
          </w:p>
        </w:tc>
        <w:tc>
          <w:tcPr>
            <w:tcW w:w="9382" w:type="dxa"/>
            <w:shd w:val="clear" w:color="auto" w:fill="auto"/>
          </w:tcPr>
          <w:p w:rsidR="008513F7" w:rsidRPr="003F4121" w:rsidRDefault="008513F7" w:rsidP="00F94EE1">
            <w:pPr>
              <w:spacing w:after="120"/>
              <w:ind w:right="74"/>
              <w:jc w:val="both"/>
              <w:rPr>
                <w:sz w:val="22"/>
                <w:szCs w:val="22"/>
                <w:lang w:val="uk-UA"/>
              </w:rPr>
            </w:pPr>
            <w:r w:rsidRPr="003F4121">
              <w:rPr>
                <w:sz w:val="22"/>
                <w:szCs w:val="22"/>
                <w:lang w:val="uk-UA"/>
              </w:rPr>
              <w:t>Контроль за організованим закінченням навчальних занять та виконання у повному обсязі навчальних планів і програм</w:t>
            </w:r>
          </w:p>
        </w:tc>
        <w:tc>
          <w:tcPr>
            <w:tcW w:w="1800" w:type="dxa"/>
            <w:shd w:val="clear" w:color="auto" w:fill="auto"/>
          </w:tcPr>
          <w:p w:rsidR="008513F7" w:rsidRPr="003F4121" w:rsidRDefault="008513F7" w:rsidP="00F94EE1">
            <w:pPr>
              <w:rPr>
                <w:sz w:val="22"/>
                <w:szCs w:val="22"/>
                <w:lang w:val="uk-UA"/>
              </w:rPr>
            </w:pPr>
            <w:r w:rsidRPr="003F4121">
              <w:rPr>
                <w:sz w:val="22"/>
                <w:szCs w:val="22"/>
                <w:lang w:val="uk-UA"/>
              </w:rPr>
              <w:t xml:space="preserve">Травень-червень </w:t>
            </w:r>
            <w:r w:rsidR="00F46EF8">
              <w:rPr>
                <w:sz w:val="22"/>
                <w:szCs w:val="22"/>
                <w:lang w:val="uk-UA"/>
              </w:rPr>
              <w:t>2020</w:t>
            </w:r>
            <w:r>
              <w:rPr>
                <w:sz w:val="22"/>
                <w:szCs w:val="22"/>
                <w:lang w:val="uk-UA"/>
              </w:rPr>
              <w:t xml:space="preserve"> року</w:t>
            </w:r>
          </w:p>
        </w:tc>
        <w:tc>
          <w:tcPr>
            <w:tcW w:w="2150" w:type="dxa"/>
            <w:shd w:val="clear" w:color="auto" w:fill="auto"/>
          </w:tcPr>
          <w:p w:rsidR="00F46EF8" w:rsidRPr="003F4121" w:rsidRDefault="00F46EF8" w:rsidP="00683C43">
            <w:pPr>
              <w:rPr>
                <w:sz w:val="22"/>
                <w:szCs w:val="22"/>
                <w:lang w:val="uk-UA"/>
              </w:rPr>
            </w:pPr>
            <w:r>
              <w:rPr>
                <w:sz w:val="22"/>
                <w:szCs w:val="22"/>
                <w:lang w:val="uk-UA"/>
              </w:rPr>
              <w:t>Адміністрація</w:t>
            </w:r>
          </w:p>
        </w:tc>
        <w:tc>
          <w:tcPr>
            <w:tcW w:w="1531" w:type="dxa"/>
            <w:shd w:val="clear" w:color="auto" w:fill="auto"/>
          </w:tcPr>
          <w:p w:rsidR="008513F7" w:rsidRPr="003F4121" w:rsidRDefault="008513F7" w:rsidP="00F94EE1">
            <w:pPr>
              <w:jc w:val="center"/>
              <w:rPr>
                <w:sz w:val="22"/>
                <w:szCs w:val="22"/>
                <w:lang w:val="uk-UA"/>
              </w:rPr>
            </w:pPr>
          </w:p>
        </w:tc>
      </w:tr>
      <w:tr w:rsidR="004400F7" w:rsidRPr="001C2791" w:rsidTr="00F94EE1">
        <w:trPr>
          <w:jc w:val="center"/>
        </w:trPr>
        <w:tc>
          <w:tcPr>
            <w:tcW w:w="567" w:type="dxa"/>
            <w:shd w:val="clear" w:color="auto" w:fill="auto"/>
          </w:tcPr>
          <w:p w:rsidR="004400F7" w:rsidRPr="003F4121" w:rsidRDefault="004400F7" w:rsidP="00F94EE1">
            <w:pPr>
              <w:jc w:val="center"/>
              <w:rPr>
                <w:sz w:val="22"/>
                <w:szCs w:val="22"/>
                <w:lang w:val="uk-UA"/>
              </w:rPr>
            </w:pPr>
            <w:r w:rsidRPr="003F4121">
              <w:rPr>
                <w:sz w:val="22"/>
                <w:szCs w:val="22"/>
                <w:lang w:val="uk-UA"/>
              </w:rPr>
              <w:t>5.</w:t>
            </w:r>
          </w:p>
        </w:tc>
        <w:tc>
          <w:tcPr>
            <w:tcW w:w="9382" w:type="dxa"/>
            <w:shd w:val="clear" w:color="auto" w:fill="auto"/>
          </w:tcPr>
          <w:p w:rsidR="00F46EF8" w:rsidRDefault="004400F7" w:rsidP="00F46EF8">
            <w:pPr>
              <w:ind w:right="72"/>
              <w:jc w:val="both"/>
              <w:rPr>
                <w:sz w:val="22"/>
                <w:szCs w:val="22"/>
                <w:lang w:val="uk-UA"/>
              </w:rPr>
            </w:pPr>
            <w:r w:rsidRPr="003F4121">
              <w:rPr>
                <w:sz w:val="22"/>
                <w:szCs w:val="22"/>
                <w:lang w:val="uk-UA"/>
              </w:rPr>
              <w:t xml:space="preserve">Контроль за проведенням інформаційно-роз’яснювальної роботи у навчальному закладі серед учнів, батьків, громадськості про порядок організованого закінчення </w:t>
            </w:r>
            <w:r w:rsidR="00F46EF8">
              <w:rPr>
                <w:sz w:val="22"/>
                <w:szCs w:val="22"/>
                <w:lang w:val="uk-UA"/>
              </w:rPr>
              <w:t>2019/2020</w:t>
            </w:r>
            <w:r w:rsidRPr="003F4121">
              <w:rPr>
                <w:sz w:val="22"/>
                <w:szCs w:val="22"/>
                <w:lang w:val="uk-UA"/>
              </w:rPr>
              <w:t xml:space="preserve"> навчального року, проведення державної підсумкової атестації учнів 4, 9, 11-х</w:t>
            </w:r>
            <w:r w:rsidR="00F46EF8">
              <w:rPr>
                <w:sz w:val="22"/>
                <w:szCs w:val="22"/>
                <w:lang w:val="uk-UA"/>
              </w:rPr>
              <w:t xml:space="preserve"> класів:</w:t>
            </w:r>
          </w:p>
          <w:p w:rsidR="004400F7" w:rsidRPr="003F4121" w:rsidRDefault="00F46EF8" w:rsidP="00F46EF8">
            <w:pPr>
              <w:ind w:right="72"/>
              <w:jc w:val="both"/>
              <w:rPr>
                <w:sz w:val="22"/>
                <w:szCs w:val="22"/>
              </w:rPr>
            </w:pPr>
            <w:r>
              <w:rPr>
                <w:sz w:val="22"/>
                <w:szCs w:val="22"/>
                <w:lang w:val="uk-UA"/>
              </w:rPr>
              <w:t>-</w:t>
            </w:r>
            <w:r w:rsidR="004400F7" w:rsidRPr="003F4121">
              <w:rPr>
                <w:sz w:val="22"/>
                <w:szCs w:val="22"/>
                <w:lang w:val="uk-UA"/>
              </w:rPr>
              <w:t>оформленням</w:t>
            </w:r>
            <w:r w:rsidR="009B4FED">
              <w:rPr>
                <w:sz w:val="22"/>
                <w:szCs w:val="22"/>
                <w:lang w:val="uk-UA"/>
              </w:rPr>
              <w:t xml:space="preserve"> </w:t>
            </w:r>
            <w:r w:rsidR="004400F7" w:rsidRPr="003F4121">
              <w:rPr>
                <w:sz w:val="22"/>
                <w:szCs w:val="22"/>
                <w:lang w:val="uk-UA"/>
              </w:rPr>
              <w:t xml:space="preserve">динамічних </w:t>
            </w:r>
            <w:r w:rsidR="004400F7" w:rsidRPr="003F4121">
              <w:rPr>
                <w:sz w:val="22"/>
                <w:szCs w:val="22"/>
              </w:rPr>
              <w:t>інформаційни</w:t>
            </w:r>
            <w:r w:rsidR="004400F7" w:rsidRPr="003F4121">
              <w:rPr>
                <w:sz w:val="22"/>
                <w:szCs w:val="22"/>
                <w:lang w:val="uk-UA"/>
              </w:rPr>
              <w:t>х</w:t>
            </w:r>
            <w:r w:rsidR="004400F7" w:rsidRPr="003F4121">
              <w:rPr>
                <w:sz w:val="22"/>
                <w:szCs w:val="22"/>
              </w:rPr>
              <w:t xml:space="preserve"> стенд</w:t>
            </w:r>
            <w:r w:rsidR="004400F7" w:rsidRPr="003F4121">
              <w:rPr>
                <w:sz w:val="22"/>
                <w:szCs w:val="22"/>
                <w:lang w:val="uk-UA"/>
              </w:rPr>
              <w:t>ів</w:t>
            </w:r>
            <w:r w:rsidR="004400F7" w:rsidRPr="003F4121">
              <w:rPr>
                <w:sz w:val="22"/>
                <w:szCs w:val="22"/>
              </w:rPr>
              <w:t>з питань</w:t>
            </w:r>
            <w:r w:rsidR="009B4FED">
              <w:rPr>
                <w:sz w:val="22"/>
                <w:szCs w:val="22"/>
                <w:lang w:val="uk-UA"/>
              </w:rPr>
              <w:t xml:space="preserve"> </w:t>
            </w:r>
            <w:r w:rsidR="004400F7" w:rsidRPr="003F4121">
              <w:rPr>
                <w:sz w:val="22"/>
                <w:szCs w:val="22"/>
              </w:rPr>
              <w:t>закінчення</w:t>
            </w:r>
            <w:r w:rsidR="009B4FED">
              <w:rPr>
                <w:sz w:val="22"/>
                <w:szCs w:val="22"/>
                <w:lang w:val="uk-UA"/>
              </w:rPr>
              <w:t xml:space="preserve"> </w:t>
            </w:r>
            <w:r w:rsidR="004400F7" w:rsidRPr="003F4121">
              <w:rPr>
                <w:sz w:val="22"/>
                <w:szCs w:val="22"/>
              </w:rPr>
              <w:t>навчального року;</w:t>
            </w:r>
          </w:p>
          <w:p w:rsidR="004400F7" w:rsidRPr="003F4121" w:rsidRDefault="004400F7" w:rsidP="00C76469">
            <w:pPr>
              <w:widowControl/>
              <w:numPr>
                <w:ilvl w:val="0"/>
                <w:numId w:val="73"/>
              </w:numPr>
              <w:tabs>
                <w:tab w:val="clear" w:pos="720"/>
                <w:tab w:val="num" w:pos="160"/>
              </w:tabs>
              <w:spacing w:after="120"/>
              <w:ind w:left="0" w:right="74" w:firstLine="0"/>
              <w:jc w:val="both"/>
              <w:rPr>
                <w:sz w:val="22"/>
                <w:szCs w:val="22"/>
                <w:lang w:val="uk-UA"/>
              </w:rPr>
            </w:pPr>
            <w:r w:rsidRPr="003F4121">
              <w:rPr>
                <w:sz w:val="22"/>
                <w:szCs w:val="22"/>
                <w:lang w:val="uk-UA"/>
              </w:rPr>
              <w:t>проведенням класних та батьківських зборів.</w:t>
            </w:r>
          </w:p>
        </w:tc>
        <w:tc>
          <w:tcPr>
            <w:tcW w:w="1800" w:type="dxa"/>
            <w:shd w:val="clear" w:color="auto" w:fill="auto"/>
          </w:tcPr>
          <w:p w:rsidR="004400F7" w:rsidRPr="003F4121" w:rsidRDefault="004400F7" w:rsidP="00F94EE1">
            <w:pPr>
              <w:ind w:right="-108" w:firstLine="13"/>
              <w:rPr>
                <w:sz w:val="22"/>
                <w:szCs w:val="22"/>
                <w:lang w:val="uk-UA"/>
              </w:rPr>
            </w:pPr>
            <w:r w:rsidRPr="003F4121">
              <w:rPr>
                <w:sz w:val="22"/>
                <w:szCs w:val="22"/>
                <w:lang w:val="uk-UA"/>
              </w:rPr>
              <w:t xml:space="preserve">Квітень – </w:t>
            </w:r>
          </w:p>
          <w:p w:rsidR="004400F7" w:rsidRPr="003F4121" w:rsidRDefault="004400F7" w:rsidP="00F94EE1">
            <w:pPr>
              <w:ind w:right="-108" w:firstLine="13"/>
              <w:rPr>
                <w:sz w:val="22"/>
                <w:szCs w:val="22"/>
                <w:lang w:val="uk-UA"/>
              </w:rPr>
            </w:pPr>
            <w:r w:rsidRPr="003F4121">
              <w:rPr>
                <w:sz w:val="22"/>
                <w:szCs w:val="22"/>
                <w:lang w:val="uk-UA"/>
              </w:rPr>
              <w:t xml:space="preserve">червень </w:t>
            </w:r>
          </w:p>
          <w:p w:rsidR="004400F7" w:rsidRPr="003F4121" w:rsidRDefault="00F46EF8" w:rsidP="00F94EE1">
            <w:pPr>
              <w:ind w:right="-108" w:firstLine="13"/>
              <w:rPr>
                <w:sz w:val="22"/>
                <w:szCs w:val="22"/>
                <w:lang w:val="uk-UA"/>
              </w:rPr>
            </w:pPr>
            <w:r>
              <w:rPr>
                <w:sz w:val="22"/>
                <w:szCs w:val="22"/>
                <w:lang w:val="uk-UA"/>
              </w:rPr>
              <w:t>2020</w:t>
            </w:r>
            <w:r w:rsidR="004400F7">
              <w:rPr>
                <w:sz w:val="22"/>
                <w:szCs w:val="22"/>
                <w:lang w:val="uk-UA"/>
              </w:rPr>
              <w:t xml:space="preserve"> року</w:t>
            </w:r>
          </w:p>
          <w:p w:rsidR="004400F7" w:rsidRPr="003F4121" w:rsidRDefault="00F46EF8" w:rsidP="009B4FED">
            <w:pPr>
              <w:ind w:right="-108"/>
              <w:rPr>
                <w:sz w:val="22"/>
                <w:szCs w:val="22"/>
                <w:lang w:val="uk-UA"/>
              </w:rPr>
            </w:pPr>
            <w:r>
              <w:rPr>
                <w:sz w:val="22"/>
                <w:szCs w:val="22"/>
                <w:lang w:val="uk-UA"/>
              </w:rPr>
              <w:t>До 10.04.2020</w:t>
            </w:r>
          </w:p>
          <w:p w:rsidR="004400F7" w:rsidRPr="003F4121" w:rsidRDefault="004400F7" w:rsidP="00F94EE1">
            <w:pPr>
              <w:ind w:right="-108" w:firstLine="13"/>
              <w:rPr>
                <w:sz w:val="22"/>
                <w:szCs w:val="22"/>
                <w:lang w:val="uk-UA"/>
              </w:rPr>
            </w:pPr>
            <w:r w:rsidRPr="003F4121">
              <w:rPr>
                <w:sz w:val="22"/>
                <w:szCs w:val="22"/>
                <w:lang w:val="uk-UA"/>
              </w:rPr>
              <w:t>До 17.04.20</w:t>
            </w:r>
            <w:r w:rsidR="00F46EF8">
              <w:rPr>
                <w:sz w:val="22"/>
                <w:szCs w:val="22"/>
                <w:lang w:val="uk-UA"/>
              </w:rPr>
              <w:t>20</w:t>
            </w:r>
          </w:p>
        </w:tc>
        <w:tc>
          <w:tcPr>
            <w:tcW w:w="2150" w:type="dxa"/>
            <w:shd w:val="clear" w:color="auto" w:fill="auto"/>
          </w:tcPr>
          <w:p w:rsidR="004400F7" w:rsidRDefault="00F46EF8" w:rsidP="0009678F">
            <w:pPr>
              <w:rPr>
                <w:sz w:val="22"/>
                <w:szCs w:val="22"/>
                <w:lang w:val="uk-UA"/>
              </w:rPr>
            </w:pPr>
            <w:r>
              <w:rPr>
                <w:sz w:val="22"/>
                <w:szCs w:val="22"/>
                <w:lang w:val="uk-UA"/>
              </w:rPr>
              <w:t>Нікітіна А.Г.</w:t>
            </w:r>
            <w:r w:rsidR="0041583A">
              <w:rPr>
                <w:sz w:val="22"/>
                <w:szCs w:val="22"/>
                <w:lang w:val="uk-UA"/>
              </w:rPr>
              <w:t>.</w:t>
            </w:r>
          </w:p>
          <w:p w:rsidR="0041583A" w:rsidRPr="003F4121" w:rsidRDefault="0041583A" w:rsidP="0009678F">
            <w:pPr>
              <w:rPr>
                <w:sz w:val="22"/>
                <w:szCs w:val="22"/>
                <w:lang w:val="uk-UA"/>
              </w:rPr>
            </w:pPr>
            <w:r>
              <w:rPr>
                <w:sz w:val="22"/>
                <w:szCs w:val="22"/>
                <w:lang w:val="uk-UA"/>
              </w:rPr>
              <w:t>Дворядкіна Л.І.</w:t>
            </w:r>
          </w:p>
        </w:tc>
        <w:tc>
          <w:tcPr>
            <w:tcW w:w="1531" w:type="dxa"/>
            <w:shd w:val="clear" w:color="auto" w:fill="auto"/>
          </w:tcPr>
          <w:p w:rsidR="004400F7" w:rsidRPr="003F4121" w:rsidRDefault="004400F7" w:rsidP="00F94EE1">
            <w:pPr>
              <w:jc w:val="center"/>
              <w:rPr>
                <w:sz w:val="22"/>
                <w:szCs w:val="22"/>
                <w:lang w:val="uk-UA"/>
              </w:rPr>
            </w:pPr>
          </w:p>
        </w:tc>
      </w:tr>
      <w:tr w:rsidR="004400F7" w:rsidRPr="001C2791" w:rsidTr="00F94EE1">
        <w:trPr>
          <w:jc w:val="center"/>
        </w:trPr>
        <w:tc>
          <w:tcPr>
            <w:tcW w:w="567" w:type="dxa"/>
            <w:shd w:val="clear" w:color="auto" w:fill="auto"/>
          </w:tcPr>
          <w:p w:rsidR="004400F7" w:rsidRPr="003F4121" w:rsidRDefault="004400F7" w:rsidP="00F94EE1">
            <w:pPr>
              <w:jc w:val="center"/>
              <w:rPr>
                <w:sz w:val="22"/>
                <w:szCs w:val="22"/>
                <w:lang w:val="uk-UA"/>
              </w:rPr>
            </w:pPr>
            <w:r w:rsidRPr="003F4121">
              <w:rPr>
                <w:sz w:val="22"/>
                <w:szCs w:val="22"/>
                <w:lang w:val="uk-UA"/>
              </w:rPr>
              <w:t>6.</w:t>
            </w:r>
          </w:p>
        </w:tc>
        <w:tc>
          <w:tcPr>
            <w:tcW w:w="9382" w:type="dxa"/>
            <w:shd w:val="clear" w:color="auto" w:fill="auto"/>
          </w:tcPr>
          <w:p w:rsidR="004400F7" w:rsidRPr="003F4121" w:rsidRDefault="004400F7" w:rsidP="004400F7">
            <w:pPr>
              <w:pStyle w:val="affffffa"/>
              <w:spacing w:before="0" w:beforeAutospacing="0" w:after="0"/>
              <w:ind w:right="72"/>
              <w:jc w:val="both"/>
              <w:textAlignment w:val="top"/>
              <w:rPr>
                <w:sz w:val="22"/>
                <w:szCs w:val="22"/>
                <w:lang w:val="uk-UA"/>
              </w:rPr>
            </w:pPr>
            <w:r w:rsidRPr="003F4121">
              <w:rPr>
                <w:sz w:val="22"/>
                <w:szCs w:val="22"/>
                <w:lang w:val="uk-UA"/>
              </w:rPr>
              <w:t xml:space="preserve">Забезпечення методичного супроводу організованого закінчення </w:t>
            </w:r>
            <w:r w:rsidR="00F46EF8">
              <w:rPr>
                <w:sz w:val="22"/>
                <w:szCs w:val="22"/>
                <w:lang w:val="uk-UA"/>
              </w:rPr>
              <w:t>2019/2020</w:t>
            </w:r>
            <w:r w:rsidRPr="003F4121">
              <w:rPr>
                <w:sz w:val="22"/>
                <w:szCs w:val="22"/>
                <w:lang w:val="uk-UA"/>
              </w:rPr>
              <w:t xml:space="preserve"> навчального року, проведення державної підсумкової атестації учнів 4, 9-х, 11-</w:t>
            </w:r>
            <w:r>
              <w:rPr>
                <w:sz w:val="22"/>
                <w:szCs w:val="22"/>
                <w:lang w:val="uk-UA"/>
              </w:rPr>
              <w:t>х</w:t>
            </w:r>
            <w:r w:rsidRPr="003F4121">
              <w:rPr>
                <w:sz w:val="22"/>
                <w:szCs w:val="22"/>
                <w:lang w:val="uk-UA"/>
              </w:rPr>
              <w:t xml:space="preserve"> класів.</w:t>
            </w:r>
          </w:p>
        </w:tc>
        <w:tc>
          <w:tcPr>
            <w:tcW w:w="1800" w:type="dxa"/>
            <w:shd w:val="clear" w:color="auto" w:fill="auto"/>
          </w:tcPr>
          <w:p w:rsidR="004400F7" w:rsidRPr="003F4121" w:rsidRDefault="004400F7" w:rsidP="00F94EE1">
            <w:pPr>
              <w:ind w:right="-108" w:firstLine="13"/>
              <w:rPr>
                <w:sz w:val="22"/>
                <w:szCs w:val="22"/>
                <w:lang w:val="uk-UA"/>
              </w:rPr>
            </w:pPr>
            <w:r w:rsidRPr="003F4121">
              <w:rPr>
                <w:sz w:val="22"/>
                <w:szCs w:val="22"/>
                <w:lang w:val="uk-UA"/>
              </w:rPr>
              <w:t xml:space="preserve">Березень – червень </w:t>
            </w:r>
          </w:p>
          <w:p w:rsidR="004400F7" w:rsidRPr="003F4121" w:rsidRDefault="00F46EF8" w:rsidP="00F94EE1">
            <w:pPr>
              <w:ind w:right="-108" w:firstLine="13"/>
              <w:rPr>
                <w:sz w:val="22"/>
                <w:szCs w:val="22"/>
                <w:lang w:val="uk-UA"/>
              </w:rPr>
            </w:pPr>
            <w:r>
              <w:rPr>
                <w:sz w:val="22"/>
                <w:szCs w:val="22"/>
                <w:lang w:val="uk-UA"/>
              </w:rPr>
              <w:t>2020</w:t>
            </w:r>
            <w:r w:rsidR="004400F7">
              <w:rPr>
                <w:sz w:val="22"/>
                <w:szCs w:val="22"/>
                <w:lang w:val="uk-UA"/>
              </w:rPr>
              <w:t xml:space="preserve"> року</w:t>
            </w:r>
          </w:p>
        </w:tc>
        <w:tc>
          <w:tcPr>
            <w:tcW w:w="2150" w:type="dxa"/>
            <w:shd w:val="clear" w:color="auto" w:fill="auto"/>
          </w:tcPr>
          <w:p w:rsidR="004400F7" w:rsidRDefault="00F46EF8" w:rsidP="0009678F">
            <w:pPr>
              <w:rPr>
                <w:sz w:val="22"/>
                <w:szCs w:val="22"/>
                <w:lang w:val="uk-UA"/>
              </w:rPr>
            </w:pPr>
            <w:r>
              <w:rPr>
                <w:sz w:val="22"/>
                <w:szCs w:val="22"/>
                <w:lang w:val="uk-UA"/>
              </w:rPr>
              <w:t>Нікітіна А.Г.</w:t>
            </w:r>
          </w:p>
          <w:p w:rsidR="00F46EF8" w:rsidRPr="003F4121" w:rsidRDefault="00F46EF8" w:rsidP="0009678F">
            <w:pPr>
              <w:rPr>
                <w:sz w:val="22"/>
                <w:szCs w:val="22"/>
                <w:lang w:val="uk-UA"/>
              </w:rPr>
            </w:pPr>
            <w:r>
              <w:rPr>
                <w:sz w:val="22"/>
                <w:szCs w:val="22"/>
                <w:lang w:val="uk-UA"/>
              </w:rPr>
              <w:t>Дворядкіна Л.І.</w:t>
            </w:r>
          </w:p>
        </w:tc>
        <w:tc>
          <w:tcPr>
            <w:tcW w:w="1531" w:type="dxa"/>
            <w:shd w:val="clear" w:color="auto" w:fill="auto"/>
          </w:tcPr>
          <w:p w:rsidR="004400F7" w:rsidRPr="003F4121" w:rsidRDefault="004400F7" w:rsidP="00F94EE1">
            <w:pPr>
              <w:jc w:val="center"/>
              <w:rPr>
                <w:sz w:val="22"/>
                <w:szCs w:val="22"/>
                <w:lang w:val="uk-UA"/>
              </w:rPr>
            </w:pPr>
          </w:p>
        </w:tc>
      </w:tr>
      <w:tr w:rsidR="004400F7" w:rsidRPr="00386DD8" w:rsidTr="00F94EE1">
        <w:trPr>
          <w:trHeight w:val="467"/>
          <w:jc w:val="center"/>
        </w:trPr>
        <w:tc>
          <w:tcPr>
            <w:tcW w:w="567" w:type="dxa"/>
            <w:shd w:val="clear" w:color="auto" w:fill="auto"/>
          </w:tcPr>
          <w:p w:rsidR="004400F7" w:rsidRPr="003F4121" w:rsidRDefault="004400F7" w:rsidP="00F94EE1">
            <w:pPr>
              <w:jc w:val="center"/>
              <w:rPr>
                <w:sz w:val="22"/>
                <w:szCs w:val="22"/>
                <w:lang w:val="uk-UA"/>
              </w:rPr>
            </w:pPr>
            <w:r w:rsidRPr="003F4121">
              <w:rPr>
                <w:sz w:val="22"/>
                <w:szCs w:val="22"/>
                <w:lang w:val="uk-UA"/>
              </w:rPr>
              <w:t>7.</w:t>
            </w:r>
          </w:p>
        </w:tc>
        <w:tc>
          <w:tcPr>
            <w:tcW w:w="9382" w:type="dxa"/>
            <w:shd w:val="clear" w:color="auto" w:fill="auto"/>
          </w:tcPr>
          <w:p w:rsidR="004400F7" w:rsidRPr="003F4121" w:rsidRDefault="004400F7" w:rsidP="004400F7">
            <w:pPr>
              <w:pStyle w:val="affffffa"/>
              <w:spacing w:before="0" w:beforeAutospacing="0" w:after="120" w:afterAutospacing="0"/>
              <w:jc w:val="both"/>
              <w:textAlignment w:val="top"/>
              <w:rPr>
                <w:sz w:val="22"/>
                <w:szCs w:val="22"/>
                <w:lang w:val="uk-UA"/>
              </w:rPr>
            </w:pPr>
            <w:r w:rsidRPr="003F4121">
              <w:rPr>
                <w:sz w:val="22"/>
                <w:szCs w:val="22"/>
                <w:lang w:val="uk-UA"/>
              </w:rPr>
              <w:t xml:space="preserve">Проведення інструктивно-методичної наради з педагогічними  працівниками навчального закладу щодо закінчення </w:t>
            </w:r>
            <w:r w:rsidR="00F46EF8">
              <w:rPr>
                <w:sz w:val="22"/>
                <w:szCs w:val="22"/>
                <w:lang w:val="uk-UA"/>
              </w:rPr>
              <w:t>2019/2020</w:t>
            </w:r>
            <w:r w:rsidRPr="003F4121">
              <w:rPr>
                <w:sz w:val="22"/>
                <w:szCs w:val="22"/>
                <w:lang w:val="uk-UA"/>
              </w:rPr>
              <w:t xml:space="preserve"> навчального року.</w:t>
            </w:r>
          </w:p>
        </w:tc>
        <w:tc>
          <w:tcPr>
            <w:tcW w:w="1800" w:type="dxa"/>
            <w:shd w:val="clear" w:color="auto" w:fill="auto"/>
          </w:tcPr>
          <w:p w:rsidR="004400F7" w:rsidRPr="003F4121" w:rsidRDefault="004400F7" w:rsidP="00F94EE1">
            <w:pPr>
              <w:ind w:right="-108" w:firstLine="13"/>
              <w:rPr>
                <w:sz w:val="22"/>
                <w:szCs w:val="22"/>
                <w:lang w:val="uk-UA"/>
              </w:rPr>
            </w:pPr>
            <w:r>
              <w:rPr>
                <w:sz w:val="22"/>
                <w:szCs w:val="22"/>
                <w:lang w:val="uk-UA"/>
              </w:rPr>
              <w:t>1</w:t>
            </w:r>
            <w:r w:rsidR="00F46EF8">
              <w:rPr>
                <w:sz w:val="22"/>
                <w:szCs w:val="22"/>
                <w:lang w:val="uk-UA"/>
              </w:rPr>
              <w:t>0.04.2020</w:t>
            </w:r>
          </w:p>
          <w:p w:rsidR="004400F7" w:rsidRPr="003F4121" w:rsidRDefault="004400F7" w:rsidP="00F94EE1">
            <w:pPr>
              <w:ind w:right="-108" w:firstLine="13"/>
              <w:rPr>
                <w:sz w:val="22"/>
                <w:szCs w:val="22"/>
                <w:lang w:val="uk-UA"/>
              </w:rPr>
            </w:pPr>
          </w:p>
        </w:tc>
        <w:tc>
          <w:tcPr>
            <w:tcW w:w="2150" w:type="dxa"/>
            <w:shd w:val="clear" w:color="auto" w:fill="auto"/>
          </w:tcPr>
          <w:p w:rsidR="004400F7" w:rsidRPr="003F4121" w:rsidRDefault="00F46EF8" w:rsidP="00683C43">
            <w:pPr>
              <w:rPr>
                <w:sz w:val="22"/>
                <w:szCs w:val="22"/>
                <w:lang w:val="uk-UA"/>
              </w:rPr>
            </w:pPr>
            <w:r>
              <w:rPr>
                <w:sz w:val="22"/>
                <w:szCs w:val="22"/>
                <w:lang w:val="uk-UA"/>
              </w:rPr>
              <w:t>Нікітіна А.Г.</w:t>
            </w:r>
          </w:p>
        </w:tc>
        <w:tc>
          <w:tcPr>
            <w:tcW w:w="1531" w:type="dxa"/>
            <w:shd w:val="clear" w:color="auto" w:fill="auto"/>
          </w:tcPr>
          <w:p w:rsidR="004400F7" w:rsidRPr="003F4121" w:rsidRDefault="004400F7" w:rsidP="00F94EE1">
            <w:pPr>
              <w:jc w:val="center"/>
              <w:rPr>
                <w:sz w:val="22"/>
                <w:szCs w:val="22"/>
                <w:lang w:val="uk-UA"/>
              </w:rPr>
            </w:pPr>
          </w:p>
        </w:tc>
      </w:tr>
      <w:tr w:rsidR="004400F7" w:rsidRPr="00386DD8" w:rsidTr="00F94EE1">
        <w:trPr>
          <w:jc w:val="center"/>
        </w:trPr>
        <w:tc>
          <w:tcPr>
            <w:tcW w:w="567" w:type="dxa"/>
            <w:shd w:val="clear" w:color="auto" w:fill="auto"/>
          </w:tcPr>
          <w:p w:rsidR="004400F7" w:rsidRPr="003F4121" w:rsidRDefault="004400F7" w:rsidP="00F94EE1">
            <w:pPr>
              <w:jc w:val="center"/>
              <w:rPr>
                <w:sz w:val="22"/>
                <w:szCs w:val="22"/>
                <w:lang w:val="uk-UA"/>
              </w:rPr>
            </w:pPr>
            <w:r w:rsidRPr="003F4121">
              <w:rPr>
                <w:sz w:val="22"/>
                <w:szCs w:val="22"/>
                <w:lang w:val="uk-UA"/>
              </w:rPr>
              <w:t>8.</w:t>
            </w:r>
          </w:p>
        </w:tc>
        <w:tc>
          <w:tcPr>
            <w:tcW w:w="9382" w:type="dxa"/>
            <w:shd w:val="clear" w:color="auto" w:fill="auto"/>
          </w:tcPr>
          <w:p w:rsidR="004400F7" w:rsidRPr="003F4121" w:rsidRDefault="004400F7" w:rsidP="002B3629">
            <w:pPr>
              <w:ind w:right="72"/>
              <w:jc w:val="both"/>
              <w:rPr>
                <w:sz w:val="22"/>
                <w:szCs w:val="22"/>
                <w:lang w:val="uk-UA"/>
              </w:rPr>
            </w:pPr>
            <w:r w:rsidRPr="003F4121">
              <w:rPr>
                <w:sz w:val="22"/>
                <w:szCs w:val="22"/>
                <w:lang w:val="uk-UA"/>
              </w:rPr>
              <w:t>Створення державних атестаційних комісій на</w:t>
            </w:r>
            <w:r w:rsidR="009B4FED">
              <w:rPr>
                <w:sz w:val="22"/>
                <w:szCs w:val="22"/>
                <w:lang w:val="uk-UA"/>
              </w:rPr>
              <w:t xml:space="preserve"> </w:t>
            </w:r>
            <w:r>
              <w:rPr>
                <w:sz w:val="22"/>
                <w:szCs w:val="22"/>
              </w:rPr>
              <w:t>201</w:t>
            </w:r>
            <w:r w:rsidR="00F46EF8">
              <w:rPr>
                <w:sz w:val="22"/>
                <w:szCs w:val="22"/>
                <w:lang w:val="uk-UA"/>
              </w:rPr>
              <w:t>9</w:t>
            </w:r>
            <w:r w:rsidR="00F46EF8">
              <w:rPr>
                <w:sz w:val="22"/>
                <w:szCs w:val="22"/>
              </w:rPr>
              <w:t>/20</w:t>
            </w:r>
            <w:r w:rsidR="00F46EF8">
              <w:rPr>
                <w:sz w:val="22"/>
                <w:szCs w:val="22"/>
                <w:lang w:val="uk-UA"/>
              </w:rPr>
              <w:t>20</w:t>
            </w:r>
            <w:r w:rsidRPr="003F4121">
              <w:rPr>
                <w:sz w:val="22"/>
                <w:szCs w:val="22"/>
              </w:rPr>
              <w:t>навчальн</w:t>
            </w:r>
            <w:r w:rsidRPr="003F4121">
              <w:rPr>
                <w:sz w:val="22"/>
                <w:szCs w:val="22"/>
                <w:lang w:val="uk-UA"/>
              </w:rPr>
              <w:t>ий</w:t>
            </w:r>
            <w:r w:rsidRPr="003F4121">
              <w:rPr>
                <w:sz w:val="22"/>
                <w:szCs w:val="22"/>
              </w:rPr>
              <w:t>рі</w:t>
            </w:r>
            <w:r w:rsidRPr="003F4121">
              <w:rPr>
                <w:sz w:val="22"/>
                <w:szCs w:val="22"/>
                <w:lang w:val="uk-UA"/>
              </w:rPr>
              <w:t>к для проведення державної підсумкової атестації учнів</w:t>
            </w:r>
            <w:r>
              <w:rPr>
                <w:sz w:val="22"/>
                <w:szCs w:val="22"/>
                <w:lang w:val="uk-UA"/>
              </w:rPr>
              <w:t>.</w:t>
            </w:r>
          </w:p>
        </w:tc>
        <w:tc>
          <w:tcPr>
            <w:tcW w:w="1800" w:type="dxa"/>
            <w:shd w:val="clear" w:color="auto" w:fill="auto"/>
          </w:tcPr>
          <w:p w:rsidR="004400F7" w:rsidRPr="003F4121" w:rsidRDefault="00F46EF8" w:rsidP="00F94EE1">
            <w:pPr>
              <w:ind w:left="13" w:right="-108"/>
              <w:rPr>
                <w:sz w:val="22"/>
                <w:szCs w:val="22"/>
                <w:lang w:val="uk-UA"/>
              </w:rPr>
            </w:pPr>
            <w:r>
              <w:rPr>
                <w:sz w:val="22"/>
                <w:szCs w:val="22"/>
                <w:lang w:val="uk-UA"/>
              </w:rPr>
              <w:t>До 28.04.2020</w:t>
            </w:r>
          </w:p>
          <w:p w:rsidR="004400F7" w:rsidRPr="003F4121" w:rsidRDefault="004400F7" w:rsidP="00F94EE1">
            <w:pPr>
              <w:ind w:left="13" w:right="-108"/>
              <w:rPr>
                <w:sz w:val="22"/>
                <w:szCs w:val="22"/>
                <w:lang w:val="uk-UA"/>
              </w:rPr>
            </w:pPr>
          </w:p>
        </w:tc>
        <w:tc>
          <w:tcPr>
            <w:tcW w:w="2150" w:type="dxa"/>
            <w:shd w:val="clear" w:color="auto" w:fill="auto"/>
          </w:tcPr>
          <w:p w:rsidR="004400F7" w:rsidRPr="003F4121" w:rsidRDefault="00F46EF8" w:rsidP="00683C43">
            <w:pPr>
              <w:rPr>
                <w:sz w:val="22"/>
                <w:szCs w:val="22"/>
                <w:lang w:val="uk-UA"/>
              </w:rPr>
            </w:pPr>
            <w:r>
              <w:rPr>
                <w:sz w:val="22"/>
                <w:szCs w:val="22"/>
                <w:lang w:val="uk-UA"/>
              </w:rPr>
              <w:t>Нікітіна А.Г.</w:t>
            </w:r>
          </w:p>
        </w:tc>
        <w:tc>
          <w:tcPr>
            <w:tcW w:w="1531" w:type="dxa"/>
            <w:shd w:val="clear" w:color="auto" w:fill="auto"/>
          </w:tcPr>
          <w:p w:rsidR="004400F7" w:rsidRPr="003F4121" w:rsidRDefault="004400F7" w:rsidP="00F94EE1">
            <w:pPr>
              <w:jc w:val="center"/>
              <w:rPr>
                <w:sz w:val="22"/>
                <w:szCs w:val="22"/>
                <w:lang w:val="uk-UA"/>
              </w:rPr>
            </w:pPr>
          </w:p>
        </w:tc>
      </w:tr>
      <w:tr w:rsidR="0041583A" w:rsidRPr="00386DD8"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9</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Підготовка, погодження та затвердження матеріалів ДПА</w:t>
            </w:r>
          </w:p>
        </w:tc>
        <w:tc>
          <w:tcPr>
            <w:tcW w:w="1800" w:type="dxa"/>
            <w:shd w:val="clear" w:color="auto" w:fill="auto"/>
          </w:tcPr>
          <w:p w:rsidR="0041583A" w:rsidRPr="003F4121" w:rsidRDefault="0041583A" w:rsidP="0041583A">
            <w:pPr>
              <w:ind w:left="13" w:right="-108"/>
              <w:rPr>
                <w:sz w:val="22"/>
                <w:szCs w:val="22"/>
                <w:lang w:val="uk-UA"/>
              </w:rPr>
            </w:pPr>
            <w:r>
              <w:rPr>
                <w:sz w:val="22"/>
                <w:szCs w:val="22"/>
                <w:lang w:val="uk-UA"/>
              </w:rPr>
              <w:t>До 28.04.20</w:t>
            </w:r>
            <w:r w:rsidR="00F46EF8">
              <w:rPr>
                <w:sz w:val="22"/>
                <w:szCs w:val="22"/>
                <w:lang w:val="uk-UA"/>
              </w:rPr>
              <w:t>20</w:t>
            </w:r>
          </w:p>
        </w:tc>
        <w:tc>
          <w:tcPr>
            <w:tcW w:w="2150" w:type="dxa"/>
            <w:shd w:val="clear" w:color="auto" w:fill="auto"/>
          </w:tcPr>
          <w:p w:rsidR="00F46EF8" w:rsidRDefault="00F46EF8" w:rsidP="0041583A">
            <w:pPr>
              <w:rPr>
                <w:sz w:val="22"/>
                <w:szCs w:val="22"/>
                <w:lang w:val="uk-UA"/>
              </w:rPr>
            </w:pPr>
            <w:r>
              <w:rPr>
                <w:sz w:val="22"/>
                <w:szCs w:val="22"/>
                <w:lang w:val="uk-UA"/>
              </w:rPr>
              <w:t>Директор школи</w:t>
            </w:r>
          </w:p>
          <w:p w:rsidR="0041583A" w:rsidRPr="003F4121" w:rsidRDefault="00F46EF8" w:rsidP="0041583A">
            <w:pPr>
              <w:rPr>
                <w:sz w:val="22"/>
                <w:szCs w:val="22"/>
                <w:lang w:val="uk-UA"/>
              </w:rPr>
            </w:pPr>
            <w:r>
              <w:rPr>
                <w:sz w:val="22"/>
                <w:szCs w:val="22"/>
                <w:lang w:val="uk-UA"/>
              </w:rPr>
              <w:t>Нікітіна А.Г.</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10і</w:t>
            </w:r>
            <w:r w:rsidR="0041583A" w:rsidRPr="003F4121">
              <w:rPr>
                <w:sz w:val="22"/>
                <w:szCs w:val="22"/>
                <w:lang w:val="uk-UA"/>
              </w:rPr>
              <w:t>.</w:t>
            </w:r>
          </w:p>
        </w:tc>
        <w:tc>
          <w:tcPr>
            <w:tcW w:w="9382" w:type="dxa"/>
            <w:shd w:val="clear" w:color="auto" w:fill="auto"/>
          </w:tcPr>
          <w:p w:rsidR="0041583A" w:rsidRPr="003F4121" w:rsidRDefault="0041583A" w:rsidP="00F94EE1">
            <w:pPr>
              <w:spacing w:after="120"/>
              <w:ind w:right="74"/>
              <w:jc w:val="both"/>
              <w:rPr>
                <w:sz w:val="22"/>
                <w:szCs w:val="22"/>
                <w:lang w:val="uk-UA"/>
              </w:rPr>
            </w:pPr>
            <w:r w:rsidRPr="003F4121">
              <w:rPr>
                <w:sz w:val="22"/>
                <w:szCs w:val="22"/>
                <w:lang w:val="uk-UA"/>
              </w:rPr>
              <w:t>Складання графіків проведення консультацій з дисциплін ДПА</w:t>
            </w:r>
          </w:p>
        </w:tc>
        <w:tc>
          <w:tcPr>
            <w:tcW w:w="1800" w:type="dxa"/>
            <w:shd w:val="clear" w:color="auto" w:fill="auto"/>
          </w:tcPr>
          <w:p w:rsidR="0041583A" w:rsidRPr="003F4121" w:rsidRDefault="0041583A" w:rsidP="00F94EE1">
            <w:pPr>
              <w:ind w:left="13" w:right="-108"/>
              <w:rPr>
                <w:sz w:val="22"/>
                <w:szCs w:val="22"/>
                <w:lang w:val="uk-UA"/>
              </w:rPr>
            </w:pPr>
            <w:r>
              <w:rPr>
                <w:sz w:val="22"/>
                <w:szCs w:val="22"/>
                <w:lang w:val="uk-UA"/>
              </w:rPr>
              <w:t>До 28.04.20</w:t>
            </w:r>
            <w:r w:rsidR="00F46EF8">
              <w:rPr>
                <w:sz w:val="22"/>
                <w:szCs w:val="22"/>
                <w:lang w:val="uk-UA"/>
              </w:rPr>
              <w:t>20</w:t>
            </w:r>
          </w:p>
        </w:tc>
        <w:tc>
          <w:tcPr>
            <w:tcW w:w="2150" w:type="dxa"/>
            <w:shd w:val="clear" w:color="auto" w:fill="auto"/>
          </w:tcPr>
          <w:p w:rsidR="0041583A" w:rsidRPr="003F4121" w:rsidRDefault="00F46EF8" w:rsidP="0041583A">
            <w:pPr>
              <w:rPr>
                <w:sz w:val="22"/>
                <w:szCs w:val="22"/>
                <w:lang w:val="uk-UA"/>
              </w:rPr>
            </w:pPr>
            <w:r>
              <w:rPr>
                <w:sz w:val="22"/>
                <w:szCs w:val="22"/>
                <w:lang w:val="uk-UA"/>
              </w:rPr>
              <w:t>Нікітіна А.Г.</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lastRenderedPageBreak/>
              <w:t>11</w:t>
            </w:r>
            <w:r w:rsidR="0041583A" w:rsidRPr="003F4121">
              <w:rPr>
                <w:sz w:val="22"/>
                <w:szCs w:val="22"/>
                <w:lang w:val="uk-UA"/>
              </w:rPr>
              <w:t>.</w:t>
            </w:r>
          </w:p>
        </w:tc>
        <w:tc>
          <w:tcPr>
            <w:tcW w:w="9382" w:type="dxa"/>
            <w:shd w:val="clear" w:color="auto" w:fill="auto"/>
          </w:tcPr>
          <w:p w:rsidR="0041583A" w:rsidRDefault="0041583A" w:rsidP="00F94EE1">
            <w:pPr>
              <w:ind w:right="72"/>
              <w:jc w:val="both"/>
              <w:rPr>
                <w:sz w:val="22"/>
                <w:szCs w:val="22"/>
                <w:lang w:val="uk-UA"/>
              </w:rPr>
            </w:pPr>
            <w:r w:rsidRPr="003F4121">
              <w:rPr>
                <w:sz w:val="22"/>
                <w:szCs w:val="22"/>
                <w:lang w:val="uk-UA"/>
              </w:rPr>
              <w:t xml:space="preserve">Оформлення інформаційного стенду для учнів та батьків щодо проведення ДПА </w:t>
            </w:r>
          </w:p>
          <w:p w:rsidR="0041583A" w:rsidRPr="003F4121" w:rsidRDefault="0041583A" w:rsidP="002B3629">
            <w:pPr>
              <w:spacing w:after="120"/>
              <w:ind w:right="74"/>
              <w:jc w:val="both"/>
              <w:rPr>
                <w:sz w:val="22"/>
                <w:szCs w:val="22"/>
                <w:lang w:val="uk-UA"/>
              </w:rPr>
            </w:pPr>
            <w:r w:rsidRPr="003F4121">
              <w:rPr>
                <w:sz w:val="22"/>
                <w:szCs w:val="22"/>
                <w:lang w:val="uk-UA"/>
              </w:rPr>
              <w:t xml:space="preserve">у </w:t>
            </w:r>
            <w:r w:rsidR="00F46EF8">
              <w:rPr>
                <w:sz w:val="22"/>
                <w:szCs w:val="22"/>
                <w:lang w:val="uk-UA"/>
              </w:rPr>
              <w:t>2019/2020</w:t>
            </w:r>
            <w:r w:rsidRPr="003F4121">
              <w:rPr>
                <w:sz w:val="22"/>
                <w:szCs w:val="22"/>
                <w:lang w:val="uk-UA"/>
              </w:rPr>
              <w:t xml:space="preserve"> н</w:t>
            </w:r>
            <w:r>
              <w:rPr>
                <w:sz w:val="22"/>
                <w:szCs w:val="22"/>
                <w:lang w:val="uk-UA"/>
              </w:rPr>
              <w:t xml:space="preserve">авчальному </w:t>
            </w:r>
            <w:r w:rsidRPr="003F4121">
              <w:rPr>
                <w:sz w:val="22"/>
                <w:szCs w:val="22"/>
                <w:lang w:val="uk-UA"/>
              </w:rPr>
              <w:t>р</w:t>
            </w:r>
            <w:r>
              <w:rPr>
                <w:sz w:val="22"/>
                <w:szCs w:val="22"/>
                <w:lang w:val="uk-UA"/>
              </w:rPr>
              <w:t>оці</w:t>
            </w:r>
          </w:p>
        </w:tc>
        <w:tc>
          <w:tcPr>
            <w:tcW w:w="1800" w:type="dxa"/>
            <w:shd w:val="clear" w:color="auto" w:fill="auto"/>
          </w:tcPr>
          <w:p w:rsidR="0041583A" w:rsidRPr="003F4121" w:rsidRDefault="0041583A" w:rsidP="00F94EE1">
            <w:pPr>
              <w:ind w:left="13" w:right="-108"/>
              <w:rPr>
                <w:sz w:val="22"/>
                <w:szCs w:val="22"/>
                <w:lang w:val="uk-UA"/>
              </w:rPr>
            </w:pPr>
            <w:r>
              <w:rPr>
                <w:sz w:val="22"/>
                <w:szCs w:val="22"/>
                <w:lang w:val="uk-UA"/>
              </w:rPr>
              <w:t>До 28.04.20</w:t>
            </w:r>
            <w:r w:rsidR="00F46EF8">
              <w:rPr>
                <w:sz w:val="22"/>
                <w:szCs w:val="22"/>
                <w:lang w:val="uk-UA"/>
              </w:rPr>
              <w:t>20</w:t>
            </w:r>
          </w:p>
        </w:tc>
        <w:tc>
          <w:tcPr>
            <w:tcW w:w="2150" w:type="dxa"/>
            <w:shd w:val="clear" w:color="auto" w:fill="auto"/>
          </w:tcPr>
          <w:p w:rsidR="0041583A" w:rsidRPr="003F4121" w:rsidRDefault="00F46EF8" w:rsidP="00F46EF8">
            <w:pPr>
              <w:rPr>
                <w:sz w:val="22"/>
                <w:szCs w:val="22"/>
                <w:lang w:val="uk-UA"/>
              </w:rPr>
            </w:pPr>
            <w:r>
              <w:rPr>
                <w:sz w:val="22"/>
                <w:szCs w:val="22"/>
                <w:lang w:val="uk-UA"/>
              </w:rPr>
              <w:t>Нікітіна А.Г.</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12</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Внести зміни до бази даних про випускників, як</w:t>
            </w:r>
            <w:r w:rsidR="009B4FED">
              <w:rPr>
                <w:sz w:val="22"/>
                <w:szCs w:val="22"/>
                <w:lang w:val="uk-UA"/>
              </w:rPr>
              <w:t>і</w:t>
            </w:r>
            <w:r w:rsidRPr="003F4121">
              <w:rPr>
                <w:sz w:val="22"/>
                <w:szCs w:val="22"/>
                <w:lang w:val="uk-UA"/>
              </w:rPr>
              <w:t xml:space="preserve"> претендують на отримання:</w:t>
            </w:r>
          </w:p>
          <w:p w:rsidR="0041583A" w:rsidRPr="003F4121" w:rsidRDefault="009B4FED" w:rsidP="00C76469">
            <w:pPr>
              <w:widowControl/>
              <w:numPr>
                <w:ilvl w:val="0"/>
                <w:numId w:val="73"/>
              </w:numPr>
              <w:ind w:right="72"/>
              <w:jc w:val="both"/>
              <w:rPr>
                <w:sz w:val="22"/>
                <w:szCs w:val="22"/>
                <w:lang w:val="uk-UA"/>
              </w:rPr>
            </w:pPr>
            <w:r>
              <w:rPr>
                <w:sz w:val="22"/>
                <w:szCs w:val="22"/>
                <w:lang w:val="uk-UA"/>
              </w:rPr>
              <w:t>свідоцтва</w:t>
            </w:r>
            <w:r w:rsidR="0041583A" w:rsidRPr="003F4121">
              <w:rPr>
                <w:sz w:val="22"/>
                <w:szCs w:val="22"/>
                <w:lang w:val="uk-UA"/>
              </w:rPr>
              <w:t xml:space="preserve"> про повну загальну середню освіту з відзнакою </w:t>
            </w:r>
          </w:p>
          <w:p w:rsidR="0041583A" w:rsidRPr="003F4121" w:rsidRDefault="0041583A" w:rsidP="00C76469">
            <w:pPr>
              <w:widowControl/>
              <w:numPr>
                <w:ilvl w:val="0"/>
                <w:numId w:val="73"/>
              </w:numPr>
              <w:spacing w:after="120"/>
              <w:ind w:left="714" w:right="74" w:hanging="357"/>
              <w:jc w:val="both"/>
              <w:rPr>
                <w:sz w:val="22"/>
                <w:szCs w:val="22"/>
                <w:lang w:val="uk-UA"/>
              </w:rPr>
            </w:pPr>
            <w:r w:rsidRPr="003F4121">
              <w:rPr>
                <w:sz w:val="22"/>
                <w:szCs w:val="22"/>
                <w:lang w:val="uk-UA"/>
              </w:rPr>
              <w:t>свідоцтва про повну базову загальну середню освіту з відзнакою</w:t>
            </w:r>
          </w:p>
        </w:tc>
        <w:tc>
          <w:tcPr>
            <w:tcW w:w="1800" w:type="dxa"/>
            <w:shd w:val="clear" w:color="auto" w:fill="auto"/>
          </w:tcPr>
          <w:p w:rsidR="0041583A" w:rsidRPr="003F4121" w:rsidRDefault="0041583A" w:rsidP="00F94EE1">
            <w:pPr>
              <w:ind w:left="13" w:right="-108"/>
              <w:rPr>
                <w:sz w:val="22"/>
                <w:szCs w:val="22"/>
                <w:lang w:val="uk-UA"/>
              </w:rPr>
            </w:pPr>
          </w:p>
          <w:p w:rsidR="0041583A" w:rsidRPr="003F4121" w:rsidRDefault="00F46EF8" w:rsidP="00F94EE1">
            <w:pPr>
              <w:ind w:left="13" w:right="-108"/>
              <w:rPr>
                <w:sz w:val="22"/>
                <w:szCs w:val="22"/>
                <w:lang w:val="uk-UA"/>
              </w:rPr>
            </w:pPr>
            <w:r>
              <w:rPr>
                <w:sz w:val="22"/>
                <w:szCs w:val="22"/>
                <w:lang w:val="uk-UA"/>
              </w:rPr>
              <w:t>До 26.05.2020</w:t>
            </w:r>
          </w:p>
          <w:p w:rsidR="0041583A" w:rsidRPr="003F4121" w:rsidRDefault="0041583A" w:rsidP="00F94EE1">
            <w:pPr>
              <w:ind w:left="13" w:right="-108"/>
              <w:rPr>
                <w:sz w:val="22"/>
                <w:szCs w:val="22"/>
                <w:lang w:val="uk-UA"/>
              </w:rPr>
            </w:pPr>
            <w:r>
              <w:rPr>
                <w:sz w:val="22"/>
                <w:szCs w:val="22"/>
                <w:lang w:val="uk-UA"/>
              </w:rPr>
              <w:t>До 09.06.20</w:t>
            </w:r>
            <w:r w:rsidR="00F46EF8">
              <w:rPr>
                <w:sz w:val="22"/>
                <w:szCs w:val="22"/>
                <w:lang w:val="uk-UA"/>
              </w:rPr>
              <w:t>20</w:t>
            </w:r>
          </w:p>
        </w:tc>
        <w:tc>
          <w:tcPr>
            <w:tcW w:w="2150" w:type="dxa"/>
            <w:shd w:val="clear" w:color="auto" w:fill="auto"/>
          </w:tcPr>
          <w:p w:rsidR="0041583A" w:rsidRPr="003F4121" w:rsidRDefault="009B4FED" w:rsidP="009B4FED">
            <w:pPr>
              <w:rPr>
                <w:sz w:val="22"/>
                <w:szCs w:val="22"/>
                <w:lang w:val="uk-UA"/>
              </w:rPr>
            </w:pPr>
            <w:r>
              <w:rPr>
                <w:sz w:val="22"/>
                <w:szCs w:val="22"/>
                <w:lang w:val="uk-UA"/>
              </w:rPr>
              <w:t>Нікітіна А.Г.</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13</w:t>
            </w:r>
            <w:r w:rsidR="0041583A" w:rsidRPr="003F4121">
              <w:rPr>
                <w:sz w:val="22"/>
                <w:szCs w:val="22"/>
                <w:lang w:val="uk-UA"/>
              </w:rPr>
              <w:t>.</w:t>
            </w:r>
          </w:p>
        </w:tc>
        <w:tc>
          <w:tcPr>
            <w:tcW w:w="9382" w:type="dxa"/>
            <w:shd w:val="clear" w:color="auto" w:fill="auto"/>
          </w:tcPr>
          <w:p w:rsidR="0041583A" w:rsidRPr="003F4121" w:rsidRDefault="0041583A" w:rsidP="002B3629">
            <w:pPr>
              <w:spacing w:after="120"/>
              <w:ind w:right="74"/>
              <w:jc w:val="both"/>
              <w:rPr>
                <w:sz w:val="22"/>
                <w:szCs w:val="22"/>
                <w:lang w:val="uk-UA"/>
              </w:rPr>
            </w:pPr>
            <w:r w:rsidRPr="003F4121">
              <w:rPr>
                <w:sz w:val="22"/>
                <w:szCs w:val="22"/>
                <w:lang w:val="uk-UA"/>
              </w:rPr>
              <w:t xml:space="preserve">Створення комісії по навчальному закладу з перевірки об’єктивності та відповідності виставлення балів навчальних досягнень учнів та правильності оформлення документів про базову та повну загальну середню освіту в </w:t>
            </w:r>
            <w:r w:rsidR="00F46EF8">
              <w:rPr>
                <w:sz w:val="22"/>
                <w:szCs w:val="22"/>
                <w:lang w:val="uk-UA"/>
              </w:rPr>
              <w:t>2019/2020</w:t>
            </w:r>
            <w:r w:rsidRPr="003F4121">
              <w:rPr>
                <w:sz w:val="22"/>
                <w:szCs w:val="22"/>
                <w:lang w:val="uk-UA"/>
              </w:rPr>
              <w:t xml:space="preserve"> навчальному році.</w:t>
            </w:r>
          </w:p>
        </w:tc>
        <w:tc>
          <w:tcPr>
            <w:tcW w:w="1800" w:type="dxa"/>
            <w:shd w:val="clear" w:color="auto" w:fill="auto"/>
          </w:tcPr>
          <w:p w:rsidR="0041583A" w:rsidRPr="003F4121" w:rsidRDefault="0041583A" w:rsidP="00F94EE1">
            <w:pPr>
              <w:ind w:left="13" w:right="-108"/>
              <w:rPr>
                <w:sz w:val="22"/>
                <w:szCs w:val="22"/>
                <w:lang w:val="uk-UA"/>
              </w:rPr>
            </w:pPr>
            <w:r>
              <w:rPr>
                <w:sz w:val="22"/>
                <w:szCs w:val="22"/>
                <w:lang w:val="uk-UA"/>
              </w:rPr>
              <w:t>До 22.05.20</w:t>
            </w:r>
            <w:r w:rsidR="00F46EF8">
              <w:rPr>
                <w:sz w:val="22"/>
                <w:szCs w:val="22"/>
                <w:lang w:val="uk-UA"/>
              </w:rPr>
              <w:t>20</w:t>
            </w:r>
          </w:p>
        </w:tc>
        <w:tc>
          <w:tcPr>
            <w:tcW w:w="2150" w:type="dxa"/>
            <w:shd w:val="clear" w:color="auto" w:fill="auto"/>
          </w:tcPr>
          <w:p w:rsidR="0041583A" w:rsidRPr="003F4121" w:rsidRDefault="00F46EF8" w:rsidP="0009678F">
            <w:pPr>
              <w:rPr>
                <w:sz w:val="22"/>
                <w:szCs w:val="22"/>
                <w:lang w:val="uk-UA"/>
              </w:rPr>
            </w:pPr>
            <w:r>
              <w:rPr>
                <w:sz w:val="22"/>
                <w:szCs w:val="22"/>
                <w:lang w:val="uk-UA"/>
              </w:rPr>
              <w:t>Нікітіна А.Г.</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14</w:t>
            </w:r>
            <w:r w:rsidR="0041583A" w:rsidRPr="003F4121">
              <w:rPr>
                <w:sz w:val="22"/>
                <w:szCs w:val="22"/>
                <w:lang w:val="uk-UA"/>
              </w:rPr>
              <w:t>.</w:t>
            </w:r>
          </w:p>
        </w:tc>
        <w:tc>
          <w:tcPr>
            <w:tcW w:w="9382" w:type="dxa"/>
            <w:shd w:val="clear" w:color="auto" w:fill="auto"/>
          </w:tcPr>
          <w:p w:rsidR="0041583A" w:rsidRPr="008640BF" w:rsidRDefault="0041583A" w:rsidP="00F94EE1">
            <w:pPr>
              <w:ind w:right="72"/>
              <w:jc w:val="both"/>
              <w:rPr>
                <w:sz w:val="22"/>
                <w:szCs w:val="22"/>
                <w:lang w:val="uk-UA"/>
              </w:rPr>
            </w:pPr>
            <w:r w:rsidRPr="003F4121">
              <w:rPr>
                <w:sz w:val="22"/>
                <w:szCs w:val="22"/>
                <w:lang w:val="uk-UA"/>
              </w:rPr>
              <w:t>Контроль за семестровим та річним оцінюванням навчальних досягнень учнів загальн</w:t>
            </w:r>
            <w:r>
              <w:rPr>
                <w:sz w:val="22"/>
                <w:szCs w:val="22"/>
                <w:lang w:val="uk-UA"/>
              </w:rPr>
              <w:t xml:space="preserve">оосвітнього навчального закладу. </w:t>
            </w:r>
          </w:p>
        </w:tc>
        <w:tc>
          <w:tcPr>
            <w:tcW w:w="1800" w:type="dxa"/>
            <w:shd w:val="clear" w:color="auto" w:fill="auto"/>
          </w:tcPr>
          <w:p w:rsidR="0041583A" w:rsidRPr="003F4121" w:rsidRDefault="0041583A" w:rsidP="00F94EE1">
            <w:pPr>
              <w:ind w:left="13" w:right="-108"/>
              <w:rPr>
                <w:sz w:val="22"/>
                <w:szCs w:val="22"/>
                <w:lang w:val="uk-UA"/>
              </w:rPr>
            </w:pPr>
            <w:r>
              <w:rPr>
                <w:sz w:val="22"/>
                <w:szCs w:val="22"/>
                <w:lang w:val="uk-UA"/>
              </w:rPr>
              <w:t>До 26.05.20</w:t>
            </w:r>
            <w:r w:rsidR="00F46EF8">
              <w:rPr>
                <w:sz w:val="22"/>
                <w:szCs w:val="22"/>
                <w:lang w:val="uk-UA"/>
              </w:rPr>
              <w:t>20</w:t>
            </w:r>
          </w:p>
        </w:tc>
        <w:tc>
          <w:tcPr>
            <w:tcW w:w="2150" w:type="dxa"/>
            <w:shd w:val="clear" w:color="auto" w:fill="auto"/>
          </w:tcPr>
          <w:p w:rsidR="0041583A" w:rsidRPr="003F4121" w:rsidRDefault="0041583A" w:rsidP="00F94EE1">
            <w:pPr>
              <w:rPr>
                <w:sz w:val="22"/>
                <w:szCs w:val="22"/>
                <w:lang w:val="uk-UA"/>
              </w:rPr>
            </w:pPr>
            <w:r>
              <w:rPr>
                <w:sz w:val="22"/>
                <w:szCs w:val="22"/>
                <w:lang w:val="uk-UA"/>
              </w:rPr>
              <w:t>Заступники директора</w:t>
            </w:r>
          </w:p>
          <w:p w:rsidR="0041583A" w:rsidRPr="003F4121" w:rsidRDefault="0041583A" w:rsidP="00F94EE1">
            <w:pPr>
              <w:rPr>
                <w:sz w:val="22"/>
                <w:szCs w:val="22"/>
                <w:lang w:val="uk-UA"/>
              </w:rPr>
            </w:pPr>
          </w:p>
        </w:tc>
        <w:tc>
          <w:tcPr>
            <w:tcW w:w="1531" w:type="dxa"/>
            <w:shd w:val="clear" w:color="auto" w:fill="auto"/>
          </w:tcPr>
          <w:p w:rsidR="0041583A" w:rsidRPr="003F4121" w:rsidRDefault="0041583A" w:rsidP="00F94EE1">
            <w:pPr>
              <w:jc w:val="center"/>
              <w:rPr>
                <w:sz w:val="22"/>
                <w:szCs w:val="22"/>
                <w:lang w:val="uk-UA"/>
              </w:rPr>
            </w:pPr>
          </w:p>
        </w:tc>
      </w:tr>
      <w:tr w:rsidR="0041583A" w:rsidRPr="00386DD8"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15</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 xml:space="preserve">Контроль за </w:t>
            </w:r>
            <w:r w:rsidRPr="003F4121">
              <w:rPr>
                <w:sz w:val="22"/>
                <w:szCs w:val="22"/>
              </w:rPr>
              <w:t>організован</w:t>
            </w:r>
            <w:r w:rsidRPr="003F4121">
              <w:rPr>
                <w:sz w:val="22"/>
                <w:szCs w:val="22"/>
                <w:lang w:val="uk-UA"/>
              </w:rPr>
              <w:t>им</w:t>
            </w:r>
            <w:r w:rsidR="009B4FED">
              <w:rPr>
                <w:sz w:val="22"/>
                <w:szCs w:val="22"/>
                <w:lang w:val="uk-UA"/>
              </w:rPr>
              <w:t xml:space="preserve"> </w:t>
            </w:r>
            <w:r w:rsidRPr="003F4121">
              <w:rPr>
                <w:sz w:val="22"/>
                <w:szCs w:val="22"/>
              </w:rPr>
              <w:t>закінчення</w:t>
            </w:r>
            <w:r w:rsidRPr="003F4121">
              <w:rPr>
                <w:sz w:val="22"/>
                <w:szCs w:val="22"/>
                <w:lang w:val="uk-UA"/>
              </w:rPr>
              <w:t>м</w:t>
            </w:r>
            <w:r w:rsidR="009B4FED">
              <w:rPr>
                <w:sz w:val="22"/>
                <w:szCs w:val="22"/>
                <w:lang w:val="uk-UA"/>
              </w:rPr>
              <w:t xml:space="preserve"> </w:t>
            </w:r>
            <w:r w:rsidRPr="003F4121">
              <w:rPr>
                <w:sz w:val="22"/>
                <w:szCs w:val="22"/>
              </w:rPr>
              <w:t>навчальних занять, якісн</w:t>
            </w:r>
            <w:r w:rsidRPr="003F4121">
              <w:rPr>
                <w:sz w:val="22"/>
                <w:szCs w:val="22"/>
                <w:lang w:val="uk-UA"/>
              </w:rPr>
              <w:t>им</w:t>
            </w:r>
            <w:r w:rsidR="009B4FED">
              <w:rPr>
                <w:sz w:val="22"/>
                <w:szCs w:val="22"/>
                <w:lang w:val="uk-UA"/>
              </w:rPr>
              <w:t xml:space="preserve"> </w:t>
            </w:r>
            <w:r w:rsidRPr="003F4121">
              <w:rPr>
                <w:sz w:val="22"/>
                <w:szCs w:val="22"/>
              </w:rPr>
              <w:t>виконання</w:t>
            </w:r>
            <w:r w:rsidRPr="003F4121">
              <w:rPr>
                <w:sz w:val="22"/>
                <w:szCs w:val="22"/>
                <w:lang w:val="uk-UA"/>
              </w:rPr>
              <w:t>м</w:t>
            </w:r>
            <w:r w:rsidRPr="003F4121">
              <w:rPr>
                <w:sz w:val="22"/>
                <w:szCs w:val="22"/>
              </w:rPr>
              <w:t xml:space="preserve"> у повному</w:t>
            </w:r>
            <w:r w:rsidR="009B4FED">
              <w:rPr>
                <w:sz w:val="22"/>
                <w:szCs w:val="22"/>
                <w:lang w:val="uk-UA"/>
              </w:rPr>
              <w:t xml:space="preserve"> </w:t>
            </w:r>
            <w:r w:rsidRPr="003F4121">
              <w:rPr>
                <w:sz w:val="22"/>
                <w:szCs w:val="22"/>
              </w:rPr>
              <w:t>обсязі</w:t>
            </w:r>
            <w:r w:rsidR="009B4FED">
              <w:rPr>
                <w:sz w:val="22"/>
                <w:szCs w:val="22"/>
                <w:lang w:val="uk-UA"/>
              </w:rPr>
              <w:t xml:space="preserve"> </w:t>
            </w:r>
            <w:r w:rsidRPr="003F4121">
              <w:rPr>
                <w:sz w:val="22"/>
                <w:szCs w:val="22"/>
              </w:rPr>
              <w:t xml:space="preserve">навчальнихпрограм з </w:t>
            </w:r>
            <w:r w:rsidRPr="003F4121">
              <w:rPr>
                <w:sz w:val="22"/>
                <w:szCs w:val="22"/>
                <w:lang w:val="uk-UA"/>
              </w:rPr>
              <w:t xml:space="preserve">навчальних </w:t>
            </w:r>
            <w:r w:rsidRPr="003F4121">
              <w:rPr>
                <w:sz w:val="22"/>
                <w:szCs w:val="22"/>
              </w:rPr>
              <w:t>предметів</w:t>
            </w:r>
            <w:r w:rsidR="009B4FED">
              <w:rPr>
                <w:sz w:val="22"/>
                <w:szCs w:val="22"/>
                <w:lang w:val="uk-UA"/>
              </w:rPr>
              <w:t xml:space="preserve">, </w:t>
            </w:r>
            <w:r w:rsidRPr="003F4121">
              <w:rPr>
                <w:sz w:val="22"/>
                <w:szCs w:val="22"/>
              </w:rPr>
              <w:t>робочого</w:t>
            </w:r>
            <w:r w:rsidR="009B4FED">
              <w:rPr>
                <w:sz w:val="22"/>
                <w:szCs w:val="22"/>
                <w:lang w:val="uk-UA"/>
              </w:rPr>
              <w:t xml:space="preserve"> </w:t>
            </w:r>
            <w:r w:rsidRPr="003F4121">
              <w:rPr>
                <w:sz w:val="22"/>
                <w:szCs w:val="22"/>
              </w:rPr>
              <w:t>навчального плану</w:t>
            </w:r>
            <w:r w:rsidRPr="003F4121">
              <w:rPr>
                <w:sz w:val="22"/>
                <w:szCs w:val="22"/>
                <w:lang w:val="uk-UA"/>
              </w:rPr>
              <w:t>, повного та якісного виконання  Державного стандарту початкової загальної освіти, Державного стандарту базової і повної загальної середньої освіти в</w:t>
            </w:r>
            <w:r w:rsidRPr="003F4121">
              <w:rPr>
                <w:sz w:val="22"/>
                <w:szCs w:val="22"/>
              </w:rPr>
              <w:t xml:space="preserve"> 1-</w:t>
            </w:r>
            <w:r w:rsidRPr="003F4121">
              <w:rPr>
                <w:sz w:val="22"/>
                <w:szCs w:val="22"/>
                <w:lang w:val="uk-UA"/>
              </w:rPr>
              <w:t>4</w:t>
            </w:r>
            <w:r w:rsidRPr="003F4121">
              <w:rPr>
                <w:sz w:val="22"/>
                <w:szCs w:val="22"/>
              </w:rPr>
              <w:t>–х</w:t>
            </w:r>
            <w:r w:rsidRPr="003F4121">
              <w:rPr>
                <w:sz w:val="22"/>
                <w:szCs w:val="22"/>
                <w:lang w:val="uk-UA"/>
              </w:rPr>
              <w:t>, 5-9-х, 10-11-х</w:t>
            </w:r>
            <w:r w:rsidR="009B4FED">
              <w:rPr>
                <w:sz w:val="22"/>
                <w:szCs w:val="22"/>
              </w:rPr>
              <w:t>кла</w:t>
            </w:r>
            <w:r>
              <w:rPr>
                <w:sz w:val="22"/>
                <w:szCs w:val="22"/>
              </w:rPr>
              <w:t>сах</w:t>
            </w:r>
            <w:r>
              <w:rPr>
                <w:sz w:val="22"/>
                <w:szCs w:val="22"/>
                <w:lang w:val="uk-UA"/>
              </w:rPr>
              <w:t>.</w:t>
            </w:r>
          </w:p>
        </w:tc>
        <w:tc>
          <w:tcPr>
            <w:tcW w:w="1800" w:type="dxa"/>
            <w:shd w:val="clear" w:color="auto" w:fill="auto"/>
          </w:tcPr>
          <w:p w:rsidR="0041583A" w:rsidRPr="00F46EF8" w:rsidRDefault="0041583A" w:rsidP="00F94EE1">
            <w:pPr>
              <w:ind w:left="13" w:right="-108"/>
              <w:rPr>
                <w:sz w:val="22"/>
                <w:szCs w:val="22"/>
                <w:lang w:val="uk-UA"/>
              </w:rPr>
            </w:pPr>
            <w:r w:rsidRPr="003F4121">
              <w:rPr>
                <w:sz w:val="22"/>
                <w:szCs w:val="22"/>
                <w:lang w:val="uk-UA"/>
              </w:rPr>
              <w:t>Д</w:t>
            </w:r>
            <w:r w:rsidRPr="003F4121">
              <w:rPr>
                <w:sz w:val="22"/>
                <w:szCs w:val="22"/>
              </w:rPr>
              <w:t xml:space="preserve">о </w:t>
            </w:r>
            <w:r w:rsidRPr="003F4121">
              <w:rPr>
                <w:sz w:val="22"/>
                <w:szCs w:val="22"/>
                <w:lang w:val="uk-UA"/>
              </w:rPr>
              <w:t>2</w:t>
            </w:r>
            <w:r>
              <w:rPr>
                <w:sz w:val="22"/>
                <w:szCs w:val="22"/>
                <w:lang w:val="uk-UA"/>
              </w:rPr>
              <w:t>6</w:t>
            </w:r>
            <w:r w:rsidRPr="003F4121">
              <w:rPr>
                <w:sz w:val="22"/>
                <w:szCs w:val="22"/>
              </w:rPr>
              <w:t>.0</w:t>
            </w:r>
            <w:r w:rsidRPr="003F4121">
              <w:rPr>
                <w:sz w:val="22"/>
                <w:szCs w:val="22"/>
                <w:lang w:val="uk-UA"/>
              </w:rPr>
              <w:t>5</w:t>
            </w:r>
            <w:r w:rsidRPr="003F4121">
              <w:rPr>
                <w:sz w:val="22"/>
                <w:szCs w:val="22"/>
              </w:rPr>
              <w:t>.20</w:t>
            </w:r>
            <w:r w:rsidR="00F46EF8">
              <w:rPr>
                <w:sz w:val="22"/>
                <w:szCs w:val="22"/>
                <w:lang w:val="uk-UA"/>
              </w:rPr>
              <w:t>20</w:t>
            </w:r>
          </w:p>
        </w:tc>
        <w:tc>
          <w:tcPr>
            <w:tcW w:w="2150" w:type="dxa"/>
            <w:shd w:val="clear" w:color="auto" w:fill="auto"/>
          </w:tcPr>
          <w:p w:rsidR="0041583A" w:rsidRPr="003F4121" w:rsidRDefault="00F46EF8" w:rsidP="00683C43">
            <w:pPr>
              <w:rPr>
                <w:sz w:val="22"/>
                <w:szCs w:val="22"/>
                <w:lang w:val="uk-UA"/>
              </w:rPr>
            </w:pPr>
            <w:r>
              <w:rPr>
                <w:sz w:val="22"/>
                <w:szCs w:val="22"/>
                <w:lang w:val="uk-UA"/>
              </w:rPr>
              <w:t>Адміністрація</w:t>
            </w:r>
          </w:p>
        </w:tc>
        <w:tc>
          <w:tcPr>
            <w:tcW w:w="1531" w:type="dxa"/>
            <w:shd w:val="clear" w:color="auto" w:fill="auto"/>
          </w:tcPr>
          <w:p w:rsidR="0041583A" w:rsidRPr="003F4121" w:rsidRDefault="0041583A" w:rsidP="00F94EE1">
            <w:pPr>
              <w:jc w:val="center"/>
              <w:rPr>
                <w:sz w:val="22"/>
                <w:szCs w:val="22"/>
                <w:lang w:val="uk-UA"/>
              </w:rPr>
            </w:pPr>
          </w:p>
        </w:tc>
      </w:tr>
      <w:tr w:rsidR="0041583A" w:rsidRPr="001C2791"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16</w:t>
            </w:r>
            <w:r w:rsidR="0041583A" w:rsidRPr="003F4121">
              <w:rPr>
                <w:sz w:val="22"/>
                <w:szCs w:val="22"/>
                <w:lang w:val="uk-UA"/>
              </w:rPr>
              <w:t>.</w:t>
            </w:r>
          </w:p>
        </w:tc>
        <w:tc>
          <w:tcPr>
            <w:tcW w:w="9382" w:type="dxa"/>
            <w:shd w:val="clear" w:color="auto" w:fill="auto"/>
          </w:tcPr>
          <w:p w:rsidR="0041583A" w:rsidRPr="003F4121" w:rsidRDefault="0041583A" w:rsidP="00F94EE1">
            <w:pPr>
              <w:spacing w:after="120"/>
              <w:ind w:right="74"/>
              <w:jc w:val="both"/>
              <w:rPr>
                <w:sz w:val="22"/>
                <w:szCs w:val="22"/>
                <w:lang w:val="uk-UA"/>
              </w:rPr>
            </w:pPr>
            <w:r w:rsidRPr="003F4121">
              <w:rPr>
                <w:sz w:val="22"/>
                <w:szCs w:val="22"/>
                <w:lang w:val="uk-UA"/>
              </w:rPr>
              <w:t>Ф</w:t>
            </w:r>
            <w:r w:rsidRPr="003F4121">
              <w:rPr>
                <w:sz w:val="22"/>
                <w:szCs w:val="22"/>
              </w:rPr>
              <w:t>ормування</w:t>
            </w:r>
            <w:r w:rsidR="009B4FED">
              <w:rPr>
                <w:sz w:val="22"/>
                <w:szCs w:val="22"/>
                <w:lang w:val="uk-UA"/>
              </w:rPr>
              <w:t xml:space="preserve"> </w:t>
            </w:r>
            <w:r w:rsidRPr="003F4121">
              <w:rPr>
                <w:sz w:val="22"/>
                <w:szCs w:val="22"/>
              </w:rPr>
              <w:t>бази</w:t>
            </w:r>
            <w:r w:rsidR="009B4FED">
              <w:rPr>
                <w:sz w:val="22"/>
                <w:szCs w:val="22"/>
                <w:lang w:val="uk-UA"/>
              </w:rPr>
              <w:t xml:space="preserve"> </w:t>
            </w:r>
            <w:r w:rsidRPr="003F4121">
              <w:rPr>
                <w:sz w:val="22"/>
                <w:szCs w:val="22"/>
              </w:rPr>
              <w:t>даних про випускників 9</w:t>
            </w:r>
            <w:r w:rsidRPr="003F4121">
              <w:rPr>
                <w:sz w:val="22"/>
                <w:szCs w:val="22"/>
                <w:lang w:val="uk-UA"/>
              </w:rPr>
              <w:t>-х</w:t>
            </w:r>
            <w:r w:rsidRPr="003F4121">
              <w:rPr>
                <w:sz w:val="22"/>
                <w:szCs w:val="22"/>
              </w:rPr>
              <w:t>,11</w:t>
            </w:r>
            <w:r w:rsidRPr="003F4121">
              <w:rPr>
                <w:sz w:val="22"/>
                <w:szCs w:val="22"/>
                <w:lang w:val="uk-UA"/>
              </w:rPr>
              <w:t>-</w:t>
            </w:r>
            <w:r>
              <w:rPr>
                <w:sz w:val="22"/>
                <w:szCs w:val="22"/>
                <w:lang w:val="uk-UA"/>
              </w:rPr>
              <w:t>х</w:t>
            </w:r>
            <w:r w:rsidRPr="003F4121">
              <w:rPr>
                <w:sz w:val="22"/>
                <w:szCs w:val="22"/>
              </w:rPr>
              <w:t>класів з метою своєчасного</w:t>
            </w:r>
            <w:r w:rsidR="009B4FED">
              <w:rPr>
                <w:sz w:val="22"/>
                <w:szCs w:val="22"/>
                <w:lang w:val="uk-UA"/>
              </w:rPr>
              <w:t xml:space="preserve"> </w:t>
            </w:r>
            <w:r w:rsidRPr="003F4121">
              <w:rPr>
                <w:sz w:val="22"/>
                <w:szCs w:val="22"/>
              </w:rPr>
              <w:t>отримання</w:t>
            </w:r>
            <w:r w:rsidR="009B4FED">
              <w:rPr>
                <w:sz w:val="22"/>
                <w:szCs w:val="22"/>
                <w:lang w:val="uk-UA"/>
              </w:rPr>
              <w:t xml:space="preserve"> </w:t>
            </w:r>
            <w:r w:rsidRPr="003F4121">
              <w:rPr>
                <w:sz w:val="22"/>
                <w:szCs w:val="22"/>
              </w:rPr>
              <w:t>документів про базову та повну</w:t>
            </w:r>
            <w:r w:rsidR="009B4FED">
              <w:rPr>
                <w:sz w:val="22"/>
                <w:szCs w:val="22"/>
                <w:lang w:val="uk-UA"/>
              </w:rPr>
              <w:t xml:space="preserve"> </w:t>
            </w:r>
            <w:r w:rsidRPr="003F4121">
              <w:rPr>
                <w:sz w:val="22"/>
                <w:szCs w:val="22"/>
              </w:rPr>
              <w:t>загальну</w:t>
            </w:r>
            <w:r w:rsidR="009B4FED">
              <w:rPr>
                <w:sz w:val="22"/>
                <w:szCs w:val="22"/>
                <w:lang w:val="uk-UA"/>
              </w:rPr>
              <w:t xml:space="preserve"> </w:t>
            </w:r>
            <w:r w:rsidRPr="003F4121">
              <w:rPr>
                <w:sz w:val="22"/>
                <w:szCs w:val="22"/>
              </w:rPr>
              <w:t>середню</w:t>
            </w:r>
            <w:r w:rsidR="009B4FED">
              <w:rPr>
                <w:sz w:val="22"/>
                <w:szCs w:val="22"/>
                <w:lang w:val="uk-UA"/>
              </w:rPr>
              <w:t xml:space="preserve"> </w:t>
            </w:r>
            <w:r w:rsidRPr="003F4121">
              <w:rPr>
                <w:sz w:val="22"/>
                <w:szCs w:val="22"/>
              </w:rPr>
              <w:t>освіту</w:t>
            </w:r>
          </w:p>
        </w:tc>
        <w:tc>
          <w:tcPr>
            <w:tcW w:w="1800" w:type="dxa"/>
            <w:shd w:val="clear" w:color="auto" w:fill="auto"/>
          </w:tcPr>
          <w:p w:rsidR="0041583A" w:rsidRPr="003F4121" w:rsidRDefault="0041583A" w:rsidP="00F94EE1">
            <w:pPr>
              <w:rPr>
                <w:sz w:val="22"/>
                <w:szCs w:val="22"/>
                <w:lang w:val="uk-UA"/>
              </w:rPr>
            </w:pPr>
            <w:r w:rsidRPr="003F4121">
              <w:rPr>
                <w:sz w:val="22"/>
                <w:szCs w:val="22"/>
                <w:lang w:val="uk-UA"/>
              </w:rPr>
              <w:t>Січень-</w:t>
            </w:r>
          </w:p>
          <w:p w:rsidR="0041583A" w:rsidRPr="003F4121" w:rsidRDefault="0041583A" w:rsidP="00F94EE1">
            <w:pPr>
              <w:rPr>
                <w:sz w:val="22"/>
                <w:szCs w:val="22"/>
                <w:lang w:val="uk-UA"/>
              </w:rPr>
            </w:pPr>
            <w:r w:rsidRPr="003F4121">
              <w:rPr>
                <w:sz w:val="22"/>
                <w:szCs w:val="22"/>
                <w:lang w:val="uk-UA"/>
              </w:rPr>
              <w:t xml:space="preserve">квітень </w:t>
            </w:r>
          </w:p>
        </w:tc>
        <w:tc>
          <w:tcPr>
            <w:tcW w:w="2150" w:type="dxa"/>
            <w:shd w:val="clear" w:color="auto" w:fill="auto"/>
          </w:tcPr>
          <w:p w:rsidR="00F46EF8" w:rsidRDefault="00F46EF8" w:rsidP="0009678F">
            <w:pPr>
              <w:rPr>
                <w:sz w:val="22"/>
                <w:szCs w:val="22"/>
                <w:lang w:val="uk-UA"/>
              </w:rPr>
            </w:pPr>
            <w:r>
              <w:rPr>
                <w:sz w:val="22"/>
                <w:szCs w:val="22"/>
                <w:lang w:val="uk-UA"/>
              </w:rPr>
              <w:t>Нікітіна А.Г.</w:t>
            </w:r>
          </w:p>
          <w:p w:rsidR="0041583A" w:rsidRPr="003F4121" w:rsidRDefault="0041583A" w:rsidP="0009678F">
            <w:pPr>
              <w:rPr>
                <w:sz w:val="22"/>
                <w:szCs w:val="22"/>
                <w:lang w:val="uk-UA"/>
              </w:rPr>
            </w:pPr>
            <w:r>
              <w:rPr>
                <w:sz w:val="22"/>
                <w:szCs w:val="22"/>
                <w:lang w:val="uk-UA"/>
              </w:rPr>
              <w:t>Класні керівники</w:t>
            </w:r>
          </w:p>
        </w:tc>
        <w:tc>
          <w:tcPr>
            <w:tcW w:w="1531" w:type="dxa"/>
            <w:shd w:val="clear" w:color="auto" w:fill="auto"/>
          </w:tcPr>
          <w:p w:rsidR="0041583A" w:rsidRPr="003F4121" w:rsidRDefault="0041583A" w:rsidP="00F94EE1">
            <w:pPr>
              <w:jc w:val="center"/>
              <w:rPr>
                <w:sz w:val="22"/>
                <w:szCs w:val="22"/>
                <w:lang w:val="uk-UA"/>
              </w:rPr>
            </w:pPr>
          </w:p>
        </w:tc>
      </w:tr>
      <w:tr w:rsidR="0041583A" w:rsidRPr="001C2791"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17</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Проведення засідання педрад з питань:</w:t>
            </w:r>
          </w:p>
          <w:p w:rsidR="0041583A" w:rsidRPr="003F4121" w:rsidRDefault="0041583A" w:rsidP="00C76469">
            <w:pPr>
              <w:widowControl/>
              <w:numPr>
                <w:ilvl w:val="0"/>
                <w:numId w:val="73"/>
              </w:numPr>
              <w:ind w:right="72"/>
              <w:jc w:val="both"/>
              <w:rPr>
                <w:sz w:val="22"/>
                <w:szCs w:val="22"/>
                <w:lang w:val="uk-UA"/>
              </w:rPr>
            </w:pPr>
            <w:r w:rsidRPr="003F4121">
              <w:rPr>
                <w:sz w:val="22"/>
                <w:szCs w:val="22"/>
                <w:lang w:val="uk-UA"/>
              </w:rPr>
              <w:t>закінчення навчального року;</w:t>
            </w:r>
          </w:p>
          <w:p w:rsidR="0041583A" w:rsidRPr="003F4121" w:rsidRDefault="0041583A" w:rsidP="00C76469">
            <w:pPr>
              <w:widowControl/>
              <w:numPr>
                <w:ilvl w:val="0"/>
                <w:numId w:val="73"/>
              </w:numPr>
              <w:ind w:right="72"/>
              <w:jc w:val="both"/>
              <w:rPr>
                <w:sz w:val="22"/>
                <w:szCs w:val="22"/>
                <w:lang w:val="uk-UA"/>
              </w:rPr>
            </w:pPr>
            <w:r w:rsidRPr="003F4121">
              <w:rPr>
                <w:sz w:val="22"/>
                <w:szCs w:val="22"/>
                <w:lang w:val="uk-UA"/>
              </w:rPr>
              <w:t>проведення ДПА учнів 4, 9-х, 11 класів;</w:t>
            </w:r>
          </w:p>
          <w:p w:rsidR="0041583A" w:rsidRPr="003F4121" w:rsidRDefault="0041583A" w:rsidP="00C76469">
            <w:pPr>
              <w:widowControl/>
              <w:numPr>
                <w:ilvl w:val="0"/>
                <w:numId w:val="73"/>
              </w:numPr>
              <w:ind w:right="72"/>
              <w:jc w:val="both"/>
              <w:rPr>
                <w:sz w:val="22"/>
                <w:szCs w:val="22"/>
                <w:lang w:val="uk-UA"/>
              </w:rPr>
            </w:pPr>
            <w:r w:rsidRPr="003F4121">
              <w:rPr>
                <w:sz w:val="22"/>
                <w:szCs w:val="22"/>
                <w:lang w:val="uk-UA"/>
              </w:rPr>
              <w:t>переведення учнів до наступних класів.</w:t>
            </w:r>
          </w:p>
        </w:tc>
        <w:tc>
          <w:tcPr>
            <w:tcW w:w="1800" w:type="dxa"/>
            <w:shd w:val="clear" w:color="auto" w:fill="auto"/>
          </w:tcPr>
          <w:p w:rsidR="0041583A" w:rsidRPr="003F4121" w:rsidRDefault="0041583A" w:rsidP="00F94EE1">
            <w:pPr>
              <w:rPr>
                <w:sz w:val="22"/>
                <w:szCs w:val="22"/>
                <w:lang w:val="uk-UA"/>
              </w:rPr>
            </w:pPr>
            <w:r w:rsidRPr="003F4121">
              <w:rPr>
                <w:sz w:val="22"/>
                <w:szCs w:val="22"/>
                <w:lang w:val="uk-UA"/>
              </w:rPr>
              <w:t>Згідно з планом роботи школи</w:t>
            </w:r>
          </w:p>
        </w:tc>
        <w:tc>
          <w:tcPr>
            <w:tcW w:w="2150" w:type="dxa"/>
            <w:shd w:val="clear" w:color="auto" w:fill="auto"/>
          </w:tcPr>
          <w:p w:rsidR="0041583A" w:rsidRDefault="00F46EF8" w:rsidP="00F94EE1">
            <w:pPr>
              <w:rPr>
                <w:sz w:val="22"/>
                <w:szCs w:val="22"/>
                <w:lang w:val="uk-UA"/>
              </w:rPr>
            </w:pPr>
            <w:r>
              <w:rPr>
                <w:sz w:val="22"/>
                <w:szCs w:val="22"/>
                <w:lang w:val="uk-UA"/>
              </w:rPr>
              <w:t>Нікітіна А.Г.</w:t>
            </w:r>
            <w:r w:rsidR="0041583A">
              <w:rPr>
                <w:sz w:val="22"/>
                <w:szCs w:val="22"/>
                <w:lang w:val="uk-UA"/>
              </w:rPr>
              <w:t>.</w:t>
            </w:r>
          </w:p>
          <w:p w:rsidR="0041583A" w:rsidRPr="003F4121" w:rsidRDefault="0041583A" w:rsidP="00F94EE1">
            <w:pPr>
              <w:rPr>
                <w:sz w:val="22"/>
                <w:szCs w:val="22"/>
                <w:lang w:val="uk-UA"/>
              </w:rPr>
            </w:pPr>
            <w:r>
              <w:rPr>
                <w:sz w:val="22"/>
                <w:szCs w:val="22"/>
                <w:lang w:val="uk-UA"/>
              </w:rPr>
              <w:t>Дворядкіна Л.І.</w:t>
            </w:r>
          </w:p>
          <w:p w:rsidR="0041583A" w:rsidRPr="003F4121" w:rsidRDefault="0041583A" w:rsidP="00F94EE1">
            <w:pPr>
              <w:rPr>
                <w:sz w:val="22"/>
                <w:szCs w:val="22"/>
                <w:lang w:val="uk-UA"/>
              </w:rPr>
            </w:pP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18</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 xml:space="preserve">Надання узагальненої інформації з питань проведення державної підсумкової атестації та закінчення навчального року відповідно до переліку та встановлених термінів до </w:t>
            </w:r>
            <w:r>
              <w:rPr>
                <w:sz w:val="22"/>
                <w:szCs w:val="22"/>
                <w:lang w:val="uk-UA"/>
              </w:rPr>
              <w:t xml:space="preserve"> департаменту гуманітарної політики Дніпровської міської ради</w:t>
            </w:r>
          </w:p>
        </w:tc>
        <w:tc>
          <w:tcPr>
            <w:tcW w:w="1800" w:type="dxa"/>
            <w:shd w:val="clear" w:color="auto" w:fill="auto"/>
          </w:tcPr>
          <w:p w:rsidR="0041583A" w:rsidRPr="003F4121" w:rsidRDefault="0041583A" w:rsidP="00F94EE1">
            <w:pPr>
              <w:rPr>
                <w:sz w:val="22"/>
                <w:szCs w:val="22"/>
                <w:lang w:val="uk-UA"/>
              </w:rPr>
            </w:pPr>
            <w:r w:rsidRPr="003F4121">
              <w:rPr>
                <w:sz w:val="22"/>
                <w:szCs w:val="22"/>
                <w:lang w:val="uk-UA"/>
              </w:rPr>
              <w:t>Квітень - червень</w:t>
            </w:r>
          </w:p>
          <w:p w:rsidR="0041583A" w:rsidRPr="003F4121" w:rsidRDefault="0041583A" w:rsidP="00F94EE1">
            <w:pPr>
              <w:rPr>
                <w:sz w:val="22"/>
                <w:szCs w:val="22"/>
              </w:rPr>
            </w:pPr>
            <w:r w:rsidRPr="003F4121">
              <w:rPr>
                <w:sz w:val="22"/>
                <w:szCs w:val="22"/>
              </w:rPr>
              <w:t>(</w:t>
            </w:r>
            <w:r w:rsidRPr="003F4121">
              <w:rPr>
                <w:sz w:val="22"/>
                <w:szCs w:val="22"/>
                <w:lang w:val="uk-UA"/>
              </w:rPr>
              <w:t xml:space="preserve">за </w:t>
            </w:r>
            <w:r w:rsidRPr="003F4121">
              <w:rPr>
                <w:sz w:val="22"/>
                <w:szCs w:val="22"/>
              </w:rPr>
              <w:t>графік</w:t>
            </w:r>
            <w:r w:rsidRPr="003F4121">
              <w:rPr>
                <w:sz w:val="22"/>
                <w:szCs w:val="22"/>
                <w:lang w:val="uk-UA"/>
              </w:rPr>
              <w:t>ом</w:t>
            </w:r>
            <w:r w:rsidRPr="003F4121">
              <w:rPr>
                <w:sz w:val="22"/>
                <w:szCs w:val="22"/>
              </w:rPr>
              <w:t>)</w:t>
            </w:r>
          </w:p>
        </w:tc>
        <w:tc>
          <w:tcPr>
            <w:tcW w:w="2150" w:type="dxa"/>
            <w:shd w:val="clear" w:color="auto" w:fill="auto"/>
          </w:tcPr>
          <w:p w:rsidR="0041583A" w:rsidRPr="003F4121" w:rsidRDefault="00F46EF8" w:rsidP="0041583A">
            <w:pPr>
              <w:rPr>
                <w:sz w:val="22"/>
                <w:szCs w:val="22"/>
                <w:lang w:val="uk-UA"/>
              </w:rPr>
            </w:pPr>
            <w:r>
              <w:rPr>
                <w:sz w:val="22"/>
                <w:szCs w:val="22"/>
                <w:lang w:val="uk-UA"/>
              </w:rPr>
              <w:t>Нікітіна А.Г.</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19</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Проведення перевірки відповідності вист</w:t>
            </w:r>
            <w:r w:rsidR="009B4FED">
              <w:rPr>
                <w:sz w:val="22"/>
                <w:szCs w:val="22"/>
                <w:lang w:val="uk-UA"/>
              </w:rPr>
              <w:t xml:space="preserve">авлених у додатках  до свідоцтв </w:t>
            </w:r>
            <w:r w:rsidRPr="003F4121">
              <w:rPr>
                <w:sz w:val="22"/>
                <w:szCs w:val="22"/>
                <w:lang w:val="uk-UA"/>
              </w:rPr>
              <w:t>про повну загальну середню освіту балів про рівень навчальних досягнень учнів  11-</w:t>
            </w:r>
            <w:r>
              <w:rPr>
                <w:sz w:val="22"/>
                <w:szCs w:val="22"/>
                <w:lang w:val="uk-UA"/>
              </w:rPr>
              <w:t>х</w:t>
            </w:r>
            <w:r w:rsidRPr="003F4121">
              <w:rPr>
                <w:sz w:val="22"/>
                <w:szCs w:val="22"/>
                <w:lang w:val="uk-UA"/>
              </w:rPr>
              <w:t xml:space="preserve"> класу, виставлених у класному журналі, протоколах державної підсумкової атестації, книзі видачі документів про освіту. </w:t>
            </w:r>
          </w:p>
          <w:p w:rsidR="0041583A" w:rsidRPr="003F4121" w:rsidRDefault="0041583A" w:rsidP="00F94EE1">
            <w:pPr>
              <w:ind w:right="72"/>
              <w:jc w:val="both"/>
              <w:rPr>
                <w:sz w:val="22"/>
                <w:szCs w:val="22"/>
                <w:lang w:val="uk-UA"/>
              </w:rPr>
            </w:pPr>
            <w:r w:rsidRPr="003F4121">
              <w:rPr>
                <w:sz w:val="22"/>
                <w:szCs w:val="22"/>
                <w:lang w:val="uk-UA"/>
              </w:rPr>
              <w:t>Оформлення акту перевірки відповідності виставлення балів у додатки до атестатів про повну загальну середню освіту балів про рівень навчальних досягнень учнів випускних класів навчального закладу.</w:t>
            </w:r>
          </w:p>
        </w:tc>
        <w:tc>
          <w:tcPr>
            <w:tcW w:w="1800" w:type="dxa"/>
            <w:shd w:val="clear" w:color="auto" w:fill="auto"/>
          </w:tcPr>
          <w:p w:rsidR="0041583A" w:rsidRPr="003F4121" w:rsidRDefault="00F46EF8" w:rsidP="00F94EE1">
            <w:pPr>
              <w:ind w:right="-108"/>
              <w:rPr>
                <w:sz w:val="22"/>
                <w:szCs w:val="22"/>
                <w:lang w:val="uk-UA"/>
              </w:rPr>
            </w:pPr>
            <w:r>
              <w:rPr>
                <w:sz w:val="22"/>
                <w:szCs w:val="22"/>
                <w:lang w:val="uk-UA"/>
              </w:rPr>
              <w:t>28.05.2020</w:t>
            </w:r>
          </w:p>
          <w:p w:rsidR="0041583A" w:rsidRPr="003F4121" w:rsidRDefault="0041583A" w:rsidP="00F94EE1">
            <w:pPr>
              <w:ind w:right="-108"/>
              <w:rPr>
                <w:sz w:val="22"/>
                <w:szCs w:val="22"/>
                <w:lang w:val="uk-UA"/>
              </w:rPr>
            </w:pPr>
          </w:p>
        </w:tc>
        <w:tc>
          <w:tcPr>
            <w:tcW w:w="2150" w:type="dxa"/>
            <w:shd w:val="clear" w:color="auto" w:fill="auto"/>
          </w:tcPr>
          <w:p w:rsidR="0041583A" w:rsidRPr="003F4121" w:rsidRDefault="0041583A" w:rsidP="00F94EE1">
            <w:pPr>
              <w:rPr>
                <w:sz w:val="22"/>
                <w:szCs w:val="22"/>
                <w:lang w:val="uk-UA"/>
              </w:rPr>
            </w:pPr>
            <w:r w:rsidRPr="003F4121">
              <w:rPr>
                <w:sz w:val="22"/>
                <w:szCs w:val="22"/>
                <w:lang w:val="uk-UA"/>
              </w:rPr>
              <w:t>Комісія</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20</w:t>
            </w:r>
            <w:r w:rsidR="0041583A" w:rsidRPr="003F4121">
              <w:rPr>
                <w:sz w:val="22"/>
                <w:szCs w:val="22"/>
                <w:lang w:val="uk-UA"/>
              </w:rPr>
              <w:t>.</w:t>
            </w:r>
          </w:p>
        </w:tc>
        <w:tc>
          <w:tcPr>
            <w:tcW w:w="9382" w:type="dxa"/>
            <w:shd w:val="clear" w:color="auto" w:fill="auto"/>
          </w:tcPr>
          <w:p w:rsidR="0041583A" w:rsidRPr="003F4121" w:rsidRDefault="0041583A" w:rsidP="00F94EE1">
            <w:pPr>
              <w:ind w:right="72"/>
              <w:jc w:val="both"/>
              <w:rPr>
                <w:sz w:val="22"/>
                <w:szCs w:val="22"/>
                <w:lang w:val="uk-UA"/>
              </w:rPr>
            </w:pPr>
            <w:r w:rsidRPr="003F4121">
              <w:rPr>
                <w:sz w:val="22"/>
                <w:szCs w:val="22"/>
                <w:lang w:val="uk-UA"/>
              </w:rPr>
              <w:t>Проведення перевірки відповідності виставлених у додатках до свідоцтв про базову загальну середню освіту балів про рівень навчальних досягнень учнів випускних 9-</w:t>
            </w:r>
            <w:r>
              <w:rPr>
                <w:sz w:val="22"/>
                <w:szCs w:val="22"/>
                <w:lang w:val="uk-UA"/>
              </w:rPr>
              <w:t xml:space="preserve">х </w:t>
            </w:r>
            <w:r w:rsidRPr="003F4121">
              <w:rPr>
                <w:sz w:val="22"/>
                <w:szCs w:val="22"/>
                <w:lang w:val="uk-UA"/>
              </w:rPr>
              <w:t xml:space="preserve"> класів навчального закладу, виставлених у класних журналах, протоколах державної підсумкової атестації, книзі видачі документів про освіту. Оформлення акту перевірки відповідності виставлення балів у додатки до свідоцтв про базову загальну середню освіту балів про рівень навчальних досягнень </w:t>
            </w:r>
            <w:r w:rsidRPr="003F4121">
              <w:rPr>
                <w:sz w:val="22"/>
                <w:szCs w:val="22"/>
                <w:lang w:val="uk-UA"/>
              </w:rPr>
              <w:lastRenderedPageBreak/>
              <w:t>учнів випускних 9-</w:t>
            </w:r>
            <w:r>
              <w:rPr>
                <w:sz w:val="22"/>
                <w:szCs w:val="22"/>
                <w:lang w:val="uk-UA"/>
              </w:rPr>
              <w:t>х</w:t>
            </w:r>
            <w:r w:rsidRPr="003F4121">
              <w:rPr>
                <w:sz w:val="22"/>
                <w:szCs w:val="22"/>
                <w:lang w:val="uk-UA"/>
              </w:rPr>
              <w:t xml:space="preserve"> класів навчального закладу.</w:t>
            </w:r>
          </w:p>
        </w:tc>
        <w:tc>
          <w:tcPr>
            <w:tcW w:w="1800" w:type="dxa"/>
            <w:shd w:val="clear" w:color="auto" w:fill="auto"/>
          </w:tcPr>
          <w:p w:rsidR="0041583A" w:rsidRPr="00F46EF8" w:rsidRDefault="0041583A" w:rsidP="000604F2">
            <w:pPr>
              <w:ind w:right="-108"/>
              <w:rPr>
                <w:sz w:val="22"/>
                <w:szCs w:val="22"/>
                <w:lang w:val="uk-UA"/>
              </w:rPr>
            </w:pPr>
            <w:r>
              <w:rPr>
                <w:sz w:val="22"/>
                <w:szCs w:val="22"/>
                <w:lang w:val="uk-UA"/>
              </w:rPr>
              <w:lastRenderedPageBreak/>
              <w:t>08</w:t>
            </w:r>
            <w:r w:rsidRPr="003F4121">
              <w:rPr>
                <w:sz w:val="22"/>
                <w:szCs w:val="22"/>
              </w:rPr>
              <w:t>.0</w:t>
            </w:r>
            <w:r w:rsidRPr="003F4121">
              <w:rPr>
                <w:sz w:val="22"/>
                <w:szCs w:val="22"/>
                <w:lang w:val="uk-UA"/>
              </w:rPr>
              <w:t>6</w:t>
            </w:r>
            <w:r w:rsidRPr="003F4121">
              <w:rPr>
                <w:sz w:val="22"/>
                <w:szCs w:val="22"/>
              </w:rPr>
              <w:t>.20</w:t>
            </w:r>
            <w:r w:rsidR="00F46EF8">
              <w:rPr>
                <w:sz w:val="22"/>
                <w:szCs w:val="22"/>
                <w:lang w:val="uk-UA"/>
              </w:rPr>
              <w:t>20</w:t>
            </w:r>
          </w:p>
        </w:tc>
        <w:tc>
          <w:tcPr>
            <w:tcW w:w="2150" w:type="dxa"/>
            <w:shd w:val="clear" w:color="auto" w:fill="auto"/>
          </w:tcPr>
          <w:p w:rsidR="0041583A" w:rsidRPr="003F4121" w:rsidRDefault="0041583A" w:rsidP="00F94EE1">
            <w:pPr>
              <w:rPr>
                <w:sz w:val="22"/>
                <w:szCs w:val="22"/>
                <w:lang w:val="uk-UA"/>
              </w:rPr>
            </w:pPr>
            <w:r w:rsidRPr="003F4121">
              <w:rPr>
                <w:sz w:val="22"/>
                <w:szCs w:val="22"/>
                <w:lang w:val="uk-UA"/>
              </w:rPr>
              <w:t xml:space="preserve">Комісія </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2B3629">
            <w:pPr>
              <w:jc w:val="center"/>
              <w:rPr>
                <w:sz w:val="22"/>
                <w:szCs w:val="22"/>
                <w:lang w:val="uk-UA"/>
              </w:rPr>
            </w:pPr>
            <w:r>
              <w:rPr>
                <w:sz w:val="22"/>
                <w:szCs w:val="22"/>
                <w:lang w:val="uk-UA"/>
              </w:rPr>
              <w:lastRenderedPageBreak/>
              <w:t>21</w:t>
            </w:r>
            <w:r w:rsidR="0041583A">
              <w:rPr>
                <w:sz w:val="22"/>
                <w:szCs w:val="22"/>
                <w:lang w:val="uk-UA"/>
              </w:rPr>
              <w:t>.</w:t>
            </w:r>
          </w:p>
        </w:tc>
        <w:tc>
          <w:tcPr>
            <w:tcW w:w="9382" w:type="dxa"/>
            <w:shd w:val="clear" w:color="auto" w:fill="auto"/>
          </w:tcPr>
          <w:p w:rsidR="0041583A" w:rsidRPr="003F4121" w:rsidRDefault="0041583A" w:rsidP="00F94EE1">
            <w:pPr>
              <w:ind w:right="72"/>
              <w:jc w:val="both"/>
              <w:rPr>
                <w:sz w:val="22"/>
                <w:szCs w:val="22"/>
              </w:rPr>
            </w:pPr>
            <w:r w:rsidRPr="003F4121">
              <w:rPr>
                <w:sz w:val="22"/>
                <w:szCs w:val="22"/>
                <w:lang w:val="uk-UA"/>
              </w:rPr>
              <w:t>П</w:t>
            </w:r>
            <w:r w:rsidRPr="003F4121">
              <w:rPr>
                <w:sz w:val="22"/>
                <w:szCs w:val="22"/>
              </w:rPr>
              <w:t>рове</w:t>
            </w:r>
            <w:r w:rsidRPr="003F4121">
              <w:rPr>
                <w:sz w:val="22"/>
                <w:szCs w:val="22"/>
                <w:lang w:val="uk-UA"/>
              </w:rPr>
              <w:t>дення</w:t>
            </w:r>
            <w:r w:rsidR="002B56D7">
              <w:rPr>
                <w:sz w:val="22"/>
                <w:szCs w:val="22"/>
                <w:lang w:val="uk-UA"/>
              </w:rPr>
              <w:t xml:space="preserve"> </w:t>
            </w:r>
            <w:r w:rsidRPr="003F4121">
              <w:rPr>
                <w:sz w:val="22"/>
                <w:szCs w:val="22"/>
              </w:rPr>
              <w:t>урочист</w:t>
            </w:r>
            <w:r w:rsidRPr="003F4121">
              <w:rPr>
                <w:sz w:val="22"/>
                <w:szCs w:val="22"/>
                <w:lang w:val="uk-UA"/>
              </w:rPr>
              <w:t>их</w:t>
            </w:r>
            <w:r w:rsidRPr="003F4121">
              <w:rPr>
                <w:sz w:val="22"/>
                <w:szCs w:val="22"/>
              </w:rPr>
              <w:t xml:space="preserve"> заход</w:t>
            </w:r>
            <w:r w:rsidRPr="003F4121">
              <w:rPr>
                <w:sz w:val="22"/>
                <w:szCs w:val="22"/>
                <w:lang w:val="uk-UA"/>
              </w:rPr>
              <w:t>ів у навчальному закладі</w:t>
            </w:r>
            <w:r w:rsidRPr="003F4121">
              <w:rPr>
                <w:sz w:val="22"/>
                <w:szCs w:val="22"/>
              </w:rPr>
              <w:t>:</w:t>
            </w:r>
          </w:p>
          <w:p w:rsidR="0041583A" w:rsidRPr="003F4121" w:rsidRDefault="0041583A" w:rsidP="00C76469">
            <w:pPr>
              <w:widowControl/>
              <w:numPr>
                <w:ilvl w:val="0"/>
                <w:numId w:val="74"/>
              </w:numPr>
              <w:tabs>
                <w:tab w:val="clear" w:pos="720"/>
                <w:tab w:val="num" w:pos="160"/>
              </w:tabs>
              <w:ind w:left="0" w:right="72" w:firstLine="0"/>
              <w:jc w:val="both"/>
              <w:rPr>
                <w:sz w:val="22"/>
                <w:szCs w:val="22"/>
              </w:rPr>
            </w:pPr>
            <w:r w:rsidRPr="003F4121">
              <w:rPr>
                <w:sz w:val="22"/>
                <w:szCs w:val="22"/>
              </w:rPr>
              <w:t xml:space="preserve">свято </w:t>
            </w:r>
            <w:r w:rsidRPr="003F4121">
              <w:rPr>
                <w:sz w:val="22"/>
                <w:szCs w:val="22"/>
                <w:lang w:val="uk-UA"/>
              </w:rPr>
              <w:t>«</w:t>
            </w:r>
            <w:r w:rsidRPr="003F4121">
              <w:rPr>
                <w:sz w:val="22"/>
                <w:szCs w:val="22"/>
              </w:rPr>
              <w:t>Останн</w:t>
            </w:r>
            <w:r w:rsidRPr="003F4121">
              <w:rPr>
                <w:sz w:val="22"/>
                <w:szCs w:val="22"/>
                <w:lang w:val="uk-UA"/>
              </w:rPr>
              <w:t>ій</w:t>
            </w:r>
            <w:r w:rsidR="002B56D7">
              <w:rPr>
                <w:sz w:val="22"/>
                <w:szCs w:val="22"/>
                <w:lang w:val="uk-UA"/>
              </w:rPr>
              <w:t xml:space="preserve"> </w:t>
            </w:r>
            <w:r w:rsidRPr="003F4121">
              <w:rPr>
                <w:sz w:val="22"/>
                <w:szCs w:val="22"/>
              </w:rPr>
              <w:t>дзвоник</w:t>
            </w:r>
            <w:r w:rsidRPr="003F4121">
              <w:rPr>
                <w:sz w:val="22"/>
                <w:szCs w:val="22"/>
                <w:lang w:val="uk-UA"/>
              </w:rPr>
              <w:t>»;</w:t>
            </w:r>
          </w:p>
          <w:p w:rsidR="0041583A" w:rsidRPr="003F4121" w:rsidRDefault="0041583A" w:rsidP="00C76469">
            <w:pPr>
              <w:widowControl/>
              <w:numPr>
                <w:ilvl w:val="0"/>
                <w:numId w:val="74"/>
              </w:numPr>
              <w:tabs>
                <w:tab w:val="clear" w:pos="720"/>
                <w:tab w:val="num" w:pos="160"/>
              </w:tabs>
              <w:ind w:left="0" w:right="72" w:firstLine="0"/>
              <w:jc w:val="both"/>
              <w:rPr>
                <w:sz w:val="22"/>
                <w:szCs w:val="22"/>
              </w:rPr>
            </w:pPr>
            <w:r w:rsidRPr="003F4121">
              <w:rPr>
                <w:sz w:val="22"/>
                <w:szCs w:val="22"/>
              </w:rPr>
              <w:t>випускн</w:t>
            </w:r>
            <w:r w:rsidRPr="003F4121">
              <w:rPr>
                <w:sz w:val="22"/>
                <w:szCs w:val="22"/>
                <w:lang w:val="uk-UA"/>
              </w:rPr>
              <w:t>ий</w:t>
            </w:r>
            <w:r w:rsidR="002B56D7">
              <w:rPr>
                <w:sz w:val="22"/>
                <w:szCs w:val="22"/>
                <w:lang w:val="uk-UA"/>
              </w:rPr>
              <w:t xml:space="preserve"> </w:t>
            </w:r>
            <w:r w:rsidRPr="003F4121">
              <w:rPr>
                <w:sz w:val="22"/>
                <w:szCs w:val="22"/>
              </w:rPr>
              <w:t>веч</w:t>
            </w:r>
            <w:r w:rsidRPr="003F4121">
              <w:rPr>
                <w:sz w:val="22"/>
                <w:szCs w:val="22"/>
                <w:lang w:val="uk-UA"/>
              </w:rPr>
              <w:t>і</w:t>
            </w:r>
            <w:r w:rsidRPr="003F4121">
              <w:rPr>
                <w:sz w:val="22"/>
                <w:szCs w:val="22"/>
              </w:rPr>
              <w:t xml:space="preserve">р для </w:t>
            </w:r>
            <w:r w:rsidRPr="003F4121">
              <w:rPr>
                <w:sz w:val="22"/>
                <w:szCs w:val="22"/>
                <w:lang w:val="uk-UA"/>
              </w:rPr>
              <w:t>випускників</w:t>
            </w:r>
            <w:r w:rsidRPr="003F4121">
              <w:rPr>
                <w:sz w:val="22"/>
                <w:szCs w:val="22"/>
              </w:rPr>
              <w:t xml:space="preserve"> 11</w:t>
            </w:r>
            <w:r w:rsidRPr="003F4121">
              <w:rPr>
                <w:sz w:val="22"/>
                <w:szCs w:val="22"/>
                <w:lang w:val="uk-UA"/>
              </w:rPr>
              <w:t>-</w:t>
            </w:r>
            <w:r>
              <w:rPr>
                <w:sz w:val="22"/>
                <w:szCs w:val="22"/>
                <w:lang w:val="uk-UA"/>
              </w:rPr>
              <w:t>х</w:t>
            </w:r>
            <w:r w:rsidRPr="003F4121">
              <w:rPr>
                <w:sz w:val="22"/>
                <w:szCs w:val="22"/>
              </w:rPr>
              <w:t>клас</w:t>
            </w:r>
            <w:r>
              <w:rPr>
                <w:sz w:val="22"/>
                <w:szCs w:val="22"/>
                <w:lang w:val="uk-UA"/>
              </w:rPr>
              <w:t>ів</w:t>
            </w:r>
            <w:r w:rsidRPr="003F4121">
              <w:rPr>
                <w:sz w:val="22"/>
                <w:szCs w:val="22"/>
                <w:lang w:val="uk-UA"/>
              </w:rPr>
              <w:t>;</w:t>
            </w:r>
          </w:p>
          <w:p w:rsidR="0041583A" w:rsidRPr="003F4121" w:rsidRDefault="0041583A" w:rsidP="00C76469">
            <w:pPr>
              <w:widowControl/>
              <w:numPr>
                <w:ilvl w:val="0"/>
                <w:numId w:val="74"/>
              </w:numPr>
              <w:tabs>
                <w:tab w:val="clear" w:pos="720"/>
                <w:tab w:val="num" w:pos="160"/>
              </w:tabs>
              <w:ind w:left="0" w:right="72" w:firstLine="0"/>
              <w:jc w:val="both"/>
              <w:rPr>
                <w:sz w:val="22"/>
                <w:szCs w:val="22"/>
              </w:rPr>
            </w:pPr>
            <w:r w:rsidRPr="003F4121">
              <w:rPr>
                <w:sz w:val="22"/>
                <w:szCs w:val="22"/>
                <w:lang w:val="uk-UA"/>
              </w:rPr>
              <w:t>вручення документів про освіту випускникам 9-х класів.</w:t>
            </w:r>
          </w:p>
        </w:tc>
        <w:tc>
          <w:tcPr>
            <w:tcW w:w="1800" w:type="dxa"/>
            <w:shd w:val="clear" w:color="auto" w:fill="auto"/>
          </w:tcPr>
          <w:p w:rsidR="0041583A" w:rsidRPr="003F4121" w:rsidRDefault="0041583A" w:rsidP="00F94EE1">
            <w:pPr>
              <w:ind w:right="-108"/>
              <w:rPr>
                <w:sz w:val="22"/>
                <w:szCs w:val="22"/>
              </w:rPr>
            </w:pPr>
          </w:p>
          <w:p w:rsidR="0041583A" w:rsidRPr="003F4121" w:rsidRDefault="00F46EF8" w:rsidP="00F94EE1">
            <w:pPr>
              <w:ind w:right="-108"/>
              <w:rPr>
                <w:sz w:val="22"/>
                <w:szCs w:val="22"/>
                <w:lang w:val="uk-UA"/>
              </w:rPr>
            </w:pPr>
            <w:r>
              <w:rPr>
                <w:sz w:val="22"/>
                <w:szCs w:val="22"/>
                <w:lang w:val="uk-UA"/>
              </w:rPr>
              <w:t>24.05.2020</w:t>
            </w:r>
          </w:p>
          <w:p w:rsidR="0041583A" w:rsidRPr="00F46EF8" w:rsidRDefault="0041583A" w:rsidP="00F94EE1">
            <w:pPr>
              <w:ind w:right="-108"/>
              <w:rPr>
                <w:sz w:val="22"/>
                <w:szCs w:val="22"/>
                <w:lang w:val="uk-UA"/>
              </w:rPr>
            </w:pPr>
            <w:r>
              <w:rPr>
                <w:sz w:val="22"/>
                <w:szCs w:val="22"/>
                <w:lang w:val="uk-UA"/>
              </w:rPr>
              <w:t>21</w:t>
            </w:r>
            <w:r w:rsidRPr="003F4121">
              <w:rPr>
                <w:sz w:val="22"/>
                <w:szCs w:val="22"/>
              </w:rPr>
              <w:t>.0</w:t>
            </w:r>
            <w:r>
              <w:rPr>
                <w:sz w:val="22"/>
                <w:szCs w:val="22"/>
                <w:lang w:val="uk-UA"/>
              </w:rPr>
              <w:t>6</w:t>
            </w:r>
            <w:r w:rsidR="00F46EF8">
              <w:rPr>
                <w:sz w:val="22"/>
                <w:szCs w:val="22"/>
              </w:rPr>
              <w:t>.20</w:t>
            </w:r>
            <w:r w:rsidR="00F46EF8">
              <w:rPr>
                <w:sz w:val="22"/>
                <w:szCs w:val="22"/>
                <w:lang w:val="uk-UA"/>
              </w:rPr>
              <w:t>20</w:t>
            </w:r>
          </w:p>
          <w:p w:rsidR="0041583A" w:rsidRPr="003F4121" w:rsidRDefault="0041583A" w:rsidP="002B3629">
            <w:pPr>
              <w:ind w:right="-108"/>
              <w:rPr>
                <w:sz w:val="22"/>
                <w:szCs w:val="22"/>
                <w:lang w:val="uk-UA"/>
              </w:rPr>
            </w:pPr>
            <w:r>
              <w:rPr>
                <w:sz w:val="22"/>
                <w:szCs w:val="22"/>
                <w:lang w:val="uk-UA"/>
              </w:rPr>
              <w:t>10.06.20</w:t>
            </w:r>
            <w:r w:rsidR="00F46EF8">
              <w:rPr>
                <w:sz w:val="22"/>
                <w:szCs w:val="22"/>
                <w:lang w:val="uk-UA"/>
              </w:rPr>
              <w:t>20</w:t>
            </w:r>
          </w:p>
        </w:tc>
        <w:tc>
          <w:tcPr>
            <w:tcW w:w="2150" w:type="dxa"/>
            <w:shd w:val="clear" w:color="auto" w:fill="auto"/>
          </w:tcPr>
          <w:p w:rsidR="0041583A" w:rsidRDefault="002B56D7" w:rsidP="00F94EE1">
            <w:pPr>
              <w:rPr>
                <w:sz w:val="22"/>
                <w:szCs w:val="22"/>
                <w:lang w:val="uk-UA"/>
              </w:rPr>
            </w:pPr>
            <w:r>
              <w:rPr>
                <w:sz w:val="22"/>
                <w:szCs w:val="22"/>
                <w:lang w:val="uk-UA"/>
              </w:rPr>
              <w:t>Нікітіна А.Г.</w:t>
            </w:r>
          </w:p>
          <w:p w:rsidR="0041583A" w:rsidRPr="003F4121" w:rsidRDefault="0041583A" w:rsidP="00F94EE1">
            <w:pPr>
              <w:rPr>
                <w:sz w:val="22"/>
                <w:szCs w:val="22"/>
                <w:lang w:val="uk-UA"/>
              </w:rPr>
            </w:pPr>
            <w:r>
              <w:rPr>
                <w:sz w:val="22"/>
                <w:szCs w:val="22"/>
                <w:lang w:val="uk-UA"/>
              </w:rPr>
              <w:t>Козак І.В.</w:t>
            </w:r>
          </w:p>
          <w:p w:rsidR="0041583A" w:rsidRPr="003F4121" w:rsidRDefault="0041583A" w:rsidP="00F94EE1">
            <w:pPr>
              <w:rPr>
                <w:sz w:val="22"/>
                <w:szCs w:val="22"/>
                <w:lang w:val="uk-UA"/>
              </w:rPr>
            </w:pPr>
            <w:r w:rsidRPr="003F4121">
              <w:rPr>
                <w:sz w:val="22"/>
                <w:szCs w:val="22"/>
                <w:lang w:val="uk-UA"/>
              </w:rPr>
              <w:t>класні</w:t>
            </w:r>
          </w:p>
          <w:p w:rsidR="0041583A" w:rsidRPr="003F4121" w:rsidRDefault="0041583A" w:rsidP="00F94EE1">
            <w:pPr>
              <w:rPr>
                <w:sz w:val="22"/>
                <w:szCs w:val="22"/>
                <w:lang w:val="uk-UA"/>
              </w:rPr>
            </w:pPr>
            <w:r w:rsidRPr="003F4121">
              <w:rPr>
                <w:sz w:val="22"/>
                <w:szCs w:val="22"/>
                <w:lang w:val="uk-UA"/>
              </w:rPr>
              <w:t>керівники</w:t>
            </w:r>
          </w:p>
        </w:tc>
        <w:tc>
          <w:tcPr>
            <w:tcW w:w="1531" w:type="dxa"/>
            <w:shd w:val="clear" w:color="auto" w:fill="auto"/>
          </w:tcPr>
          <w:p w:rsidR="0041583A" w:rsidRPr="003F4121" w:rsidRDefault="0041583A" w:rsidP="00F94EE1">
            <w:pPr>
              <w:jc w:val="center"/>
              <w:rPr>
                <w:sz w:val="22"/>
                <w:szCs w:val="22"/>
                <w:lang w:val="uk-UA"/>
              </w:rPr>
            </w:pPr>
          </w:p>
        </w:tc>
      </w:tr>
      <w:tr w:rsidR="0041583A" w:rsidRPr="008D0AEE" w:rsidTr="00F94EE1">
        <w:trPr>
          <w:jc w:val="center"/>
        </w:trPr>
        <w:tc>
          <w:tcPr>
            <w:tcW w:w="567" w:type="dxa"/>
            <w:shd w:val="clear" w:color="auto" w:fill="auto"/>
          </w:tcPr>
          <w:p w:rsidR="0041583A" w:rsidRPr="003F4121" w:rsidRDefault="009B4FED" w:rsidP="00F94EE1">
            <w:pPr>
              <w:jc w:val="center"/>
              <w:rPr>
                <w:sz w:val="22"/>
                <w:szCs w:val="22"/>
                <w:lang w:val="uk-UA"/>
              </w:rPr>
            </w:pPr>
            <w:r>
              <w:rPr>
                <w:sz w:val="22"/>
                <w:szCs w:val="22"/>
                <w:lang w:val="uk-UA"/>
              </w:rPr>
              <w:t>22</w:t>
            </w:r>
            <w:r w:rsidR="0041583A">
              <w:rPr>
                <w:sz w:val="22"/>
                <w:szCs w:val="22"/>
                <w:lang w:val="uk-UA"/>
              </w:rPr>
              <w:t>.</w:t>
            </w:r>
          </w:p>
        </w:tc>
        <w:tc>
          <w:tcPr>
            <w:tcW w:w="9382" w:type="dxa"/>
            <w:shd w:val="clear" w:color="auto" w:fill="auto"/>
          </w:tcPr>
          <w:p w:rsidR="0041583A" w:rsidRPr="003F4121" w:rsidRDefault="0041583A" w:rsidP="002B3629">
            <w:pPr>
              <w:ind w:right="72"/>
              <w:jc w:val="both"/>
              <w:rPr>
                <w:sz w:val="22"/>
                <w:szCs w:val="22"/>
                <w:lang w:val="uk-UA"/>
              </w:rPr>
            </w:pPr>
            <w:r w:rsidRPr="003F4121">
              <w:rPr>
                <w:sz w:val="22"/>
                <w:szCs w:val="22"/>
                <w:lang w:val="uk-UA"/>
              </w:rPr>
              <w:t xml:space="preserve">Узагальнення результатів річного оцінювання та державної підсумкової атестації учнів навчального закладу за </w:t>
            </w:r>
            <w:r w:rsidR="00F46EF8">
              <w:rPr>
                <w:sz w:val="22"/>
                <w:szCs w:val="22"/>
                <w:lang w:val="uk-UA"/>
              </w:rPr>
              <w:t>2019/2020</w:t>
            </w:r>
            <w:r w:rsidRPr="003F4121">
              <w:rPr>
                <w:sz w:val="22"/>
                <w:szCs w:val="22"/>
                <w:lang w:val="uk-UA"/>
              </w:rPr>
              <w:t xml:space="preserve"> навчальний рік.</w:t>
            </w:r>
          </w:p>
        </w:tc>
        <w:tc>
          <w:tcPr>
            <w:tcW w:w="1800" w:type="dxa"/>
            <w:shd w:val="clear" w:color="auto" w:fill="auto"/>
          </w:tcPr>
          <w:p w:rsidR="0041583A" w:rsidRPr="003F4121" w:rsidRDefault="0041583A" w:rsidP="00F94EE1">
            <w:pPr>
              <w:ind w:right="-108"/>
              <w:rPr>
                <w:sz w:val="22"/>
                <w:szCs w:val="22"/>
                <w:lang w:val="uk-UA"/>
              </w:rPr>
            </w:pPr>
            <w:r>
              <w:rPr>
                <w:sz w:val="22"/>
                <w:szCs w:val="22"/>
                <w:lang w:val="uk-UA"/>
              </w:rPr>
              <w:t>До 15.06.20</w:t>
            </w:r>
            <w:r w:rsidR="00F46EF8">
              <w:rPr>
                <w:sz w:val="22"/>
                <w:szCs w:val="22"/>
                <w:lang w:val="uk-UA"/>
              </w:rPr>
              <w:t>20</w:t>
            </w:r>
          </w:p>
        </w:tc>
        <w:tc>
          <w:tcPr>
            <w:tcW w:w="2150" w:type="dxa"/>
            <w:shd w:val="clear" w:color="auto" w:fill="auto"/>
          </w:tcPr>
          <w:p w:rsidR="0041583A" w:rsidRDefault="0041583A" w:rsidP="00F94EE1">
            <w:pPr>
              <w:rPr>
                <w:sz w:val="22"/>
                <w:szCs w:val="22"/>
                <w:lang w:val="uk-UA"/>
              </w:rPr>
            </w:pPr>
            <w:r>
              <w:rPr>
                <w:sz w:val="22"/>
                <w:szCs w:val="22"/>
                <w:lang w:val="uk-UA"/>
              </w:rPr>
              <w:t>Нікітіна А.Г.</w:t>
            </w:r>
          </w:p>
          <w:p w:rsidR="0041583A" w:rsidRPr="003F4121" w:rsidRDefault="0041583A" w:rsidP="00F94EE1">
            <w:pPr>
              <w:rPr>
                <w:sz w:val="22"/>
                <w:szCs w:val="22"/>
                <w:lang w:val="uk-UA"/>
              </w:rPr>
            </w:pPr>
            <w:r>
              <w:rPr>
                <w:sz w:val="22"/>
                <w:szCs w:val="22"/>
                <w:lang w:val="uk-UA"/>
              </w:rPr>
              <w:t>Солодовник В.Г.</w:t>
            </w:r>
          </w:p>
        </w:tc>
        <w:tc>
          <w:tcPr>
            <w:tcW w:w="1531" w:type="dxa"/>
            <w:shd w:val="clear" w:color="auto" w:fill="auto"/>
          </w:tcPr>
          <w:p w:rsidR="0041583A" w:rsidRPr="003F4121" w:rsidRDefault="0041583A" w:rsidP="00F94EE1">
            <w:pPr>
              <w:jc w:val="center"/>
              <w:rPr>
                <w:sz w:val="22"/>
                <w:szCs w:val="22"/>
                <w:lang w:val="uk-UA"/>
              </w:rPr>
            </w:pPr>
          </w:p>
        </w:tc>
      </w:tr>
      <w:tr w:rsidR="002B56D7" w:rsidRPr="008D0AEE" w:rsidTr="00F94EE1">
        <w:trPr>
          <w:jc w:val="center"/>
        </w:trPr>
        <w:tc>
          <w:tcPr>
            <w:tcW w:w="567" w:type="dxa"/>
            <w:shd w:val="clear" w:color="auto" w:fill="auto"/>
          </w:tcPr>
          <w:p w:rsidR="002B56D7" w:rsidRDefault="002B56D7" w:rsidP="00F94EE1">
            <w:pPr>
              <w:jc w:val="center"/>
              <w:rPr>
                <w:sz w:val="22"/>
                <w:szCs w:val="22"/>
                <w:lang w:val="uk-UA"/>
              </w:rPr>
            </w:pPr>
          </w:p>
          <w:p w:rsidR="002B56D7" w:rsidRDefault="002B56D7" w:rsidP="002B56D7">
            <w:pPr>
              <w:rPr>
                <w:sz w:val="22"/>
                <w:szCs w:val="22"/>
                <w:lang w:val="uk-UA"/>
              </w:rPr>
            </w:pPr>
            <w:r>
              <w:rPr>
                <w:sz w:val="22"/>
                <w:szCs w:val="22"/>
                <w:lang w:val="uk-UA"/>
              </w:rPr>
              <w:t>23</w:t>
            </w:r>
          </w:p>
          <w:p w:rsidR="002B56D7" w:rsidRDefault="002B56D7" w:rsidP="002B56D7">
            <w:pPr>
              <w:rPr>
                <w:sz w:val="22"/>
                <w:szCs w:val="22"/>
                <w:lang w:val="uk-UA"/>
              </w:rPr>
            </w:pPr>
          </w:p>
        </w:tc>
        <w:tc>
          <w:tcPr>
            <w:tcW w:w="9382" w:type="dxa"/>
            <w:shd w:val="clear" w:color="auto" w:fill="auto"/>
          </w:tcPr>
          <w:p w:rsidR="002B56D7" w:rsidRPr="003F4121" w:rsidRDefault="002B56D7" w:rsidP="002B3629">
            <w:pPr>
              <w:ind w:right="72"/>
              <w:jc w:val="both"/>
              <w:rPr>
                <w:sz w:val="22"/>
                <w:szCs w:val="22"/>
                <w:lang w:val="uk-UA"/>
              </w:rPr>
            </w:pPr>
          </w:p>
        </w:tc>
        <w:tc>
          <w:tcPr>
            <w:tcW w:w="1800" w:type="dxa"/>
            <w:shd w:val="clear" w:color="auto" w:fill="auto"/>
          </w:tcPr>
          <w:p w:rsidR="002B56D7" w:rsidRDefault="002B56D7" w:rsidP="00F94EE1">
            <w:pPr>
              <w:ind w:right="-108"/>
              <w:rPr>
                <w:sz w:val="22"/>
                <w:szCs w:val="22"/>
                <w:lang w:val="uk-UA"/>
              </w:rPr>
            </w:pPr>
          </w:p>
        </w:tc>
        <w:tc>
          <w:tcPr>
            <w:tcW w:w="2150" w:type="dxa"/>
            <w:shd w:val="clear" w:color="auto" w:fill="auto"/>
          </w:tcPr>
          <w:p w:rsidR="002B56D7" w:rsidRDefault="002B56D7" w:rsidP="00F94EE1">
            <w:pPr>
              <w:rPr>
                <w:sz w:val="22"/>
                <w:szCs w:val="22"/>
                <w:lang w:val="uk-UA"/>
              </w:rPr>
            </w:pPr>
          </w:p>
        </w:tc>
        <w:tc>
          <w:tcPr>
            <w:tcW w:w="1531" w:type="dxa"/>
            <w:shd w:val="clear" w:color="auto" w:fill="auto"/>
          </w:tcPr>
          <w:p w:rsidR="002B56D7" w:rsidRPr="003F4121" w:rsidRDefault="002B56D7" w:rsidP="00F94EE1">
            <w:pPr>
              <w:jc w:val="center"/>
              <w:rPr>
                <w:sz w:val="22"/>
                <w:szCs w:val="22"/>
                <w:lang w:val="uk-UA"/>
              </w:rPr>
            </w:pPr>
          </w:p>
        </w:tc>
      </w:tr>
      <w:tr w:rsidR="002B56D7" w:rsidRPr="008D0AEE" w:rsidTr="00F94EE1">
        <w:trPr>
          <w:jc w:val="center"/>
        </w:trPr>
        <w:tc>
          <w:tcPr>
            <w:tcW w:w="567" w:type="dxa"/>
            <w:shd w:val="clear" w:color="auto" w:fill="auto"/>
          </w:tcPr>
          <w:p w:rsidR="002B56D7" w:rsidRDefault="002B56D7" w:rsidP="00F94EE1">
            <w:pPr>
              <w:jc w:val="center"/>
              <w:rPr>
                <w:sz w:val="22"/>
                <w:szCs w:val="22"/>
                <w:lang w:val="uk-UA"/>
              </w:rPr>
            </w:pPr>
            <w:r>
              <w:rPr>
                <w:sz w:val="22"/>
                <w:szCs w:val="22"/>
                <w:lang w:val="uk-UA"/>
              </w:rPr>
              <w:t>24</w:t>
            </w:r>
          </w:p>
          <w:p w:rsidR="002B56D7" w:rsidRDefault="002B56D7" w:rsidP="00F94EE1">
            <w:pPr>
              <w:jc w:val="center"/>
              <w:rPr>
                <w:sz w:val="22"/>
                <w:szCs w:val="22"/>
                <w:lang w:val="uk-UA"/>
              </w:rPr>
            </w:pPr>
          </w:p>
          <w:p w:rsidR="002B56D7" w:rsidRDefault="002B56D7" w:rsidP="00F94EE1">
            <w:pPr>
              <w:jc w:val="center"/>
              <w:rPr>
                <w:sz w:val="22"/>
                <w:szCs w:val="22"/>
                <w:lang w:val="uk-UA"/>
              </w:rPr>
            </w:pPr>
          </w:p>
        </w:tc>
        <w:tc>
          <w:tcPr>
            <w:tcW w:w="9382" w:type="dxa"/>
            <w:shd w:val="clear" w:color="auto" w:fill="auto"/>
          </w:tcPr>
          <w:p w:rsidR="002B56D7" w:rsidRPr="003F4121" w:rsidRDefault="002B56D7" w:rsidP="002B3629">
            <w:pPr>
              <w:ind w:right="72"/>
              <w:jc w:val="both"/>
              <w:rPr>
                <w:sz w:val="22"/>
                <w:szCs w:val="22"/>
                <w:lang w:val="uk-UA"/>
              </w:rPr>
            </w:pPr>
          </w:p>
        </w:tc>
        <w:tc>
          <w:tcPr>
            <w:tcW w:w="1800" w:type="dxa"/>
            <w:shd w:val="clear" w:color="auto" w:fill="auto"/>
          </w:tcPr>
          <w:p w:rsidR="002B56D7" w:rsidRDefault="002B56D7" w:rsidP="00F94EE1">
            <w:pPr>
              <w:ind w:right="-108"/>
              <w:rPr>
                <w:sz w:val="22"/>
                <w:szCs w:val="22"/>
                <w:lang w:val="uk-UA"/>
              </w:rPr>
            </w:pPr>
          </w:p>
        </w:tc>
        <w:tc>
          <w:tcPr>
            <w:tcW w:w="2150" w:type="dxa"/>
            <w:shd w:val="clear" w:color="auto" w:fill="auto"/>
          </w:tcPr>
          <w:p w:rsidR="002B56D7" w:rsidRDefault="002B56D7" w:rsidP="00F94EE1">
            <w:pPr>
              <w:rPr>
                <w:sz w:val="22"/>
                <w:szCs w:val="22"/>
                <w:lang w:val="uk-UA"/>
              </w:rPr>
            </w:pPr>
          </w:p>
        </w:tc>
        <w:tc>
          <w:tcPr>
            <w:tcW w:w="1531" w:type="dxa"/>
            <w:shd w:val="clear" w:color="auto" w:fill="auto"/>
          </w:tcPr>
          <w:p w:rsidR="002B56D7" w:rsidRPr="003F4121" w:rsidRDefault="002B56D7" w:rsidP="00F94EE1">
            <w:pPr>
              <w:jc w:val="center"/>
              <w:rPr>
                <w:sz w:val="22"/>
                <w:szCs w:val="22"/>
                <w:lang w:val="uk-UA"/>
              </w:rPr>
            </w:pPr>
          </w:p>
        </w:tc>
      </w:tr>
      <w:tr w:rsidR="002B56D7" w:rsidRPr="008D0AEE" w:rsidTr="00F94EE1">
        <w:trPr>
          <w:jc w:val="center"/>
        </w:trPr>
        <w:tc>
          <w:tcPr>
            <w:tcW w:w="567" w:type="dxa"/>
            <w:shd w:val="clear" w:color="auto" w:fill="auto"/>
          </w:tcPr>
          <w:p w:rsidR="002B56D7" w:rsidRDefault="002B56D7" w:rsidP="00F94EE1">
            <w:pPr>
              <w:jc w:val="center"/>
              <w:rPr>
                <w:sz w:val="22"/>
                <w:szCs w:val="22"/>
                <w:lang w:val="uk-UA"/>
              </w:rPr>
            </w:pPr>
            <w:r>
              <w:rPr>
                <w:sz w:val="22"/>
                <w:szCs w:val="22"/>
                <w:lang w:val="uk-UA"/>
              </w:rPr>
              <w:t>25</w:t>
            </w:r>
          </w:p>
          <w:p w:rsidR="002B56D7" w:rsidRDefault="002B56D7" w:rsidP="00F94EE1">
            <w:pPr>
              <w:jc w:val="center"/>
              <w:rPr>
                <w:sz w:val="22"/>
                <w:szCs w:val="22"/>
                <w:lang w:val="uk-UA"/>
              </w:rPr>
            </w:pPr>
          </w:p>
          <w:p w:rsidR="002B56D7" w:rsidRDefault="002B56D7" w:rsidP="00F94EE1">
            <w:pPr>
              <w:jc w:val="center"/>
              <w:rPr>
                <w:sz w:val="22"/>
                <w:szCs w:val="22"/>
                <w:lang w:val="uk-UA"/>
              </w:rPr>
            </w:pPr>
          </w:p>
        </w:tc>
        <w:tc>
          <w:tcPr>
            <w:tcW w:w="9382" w:type="dxa"/>
            <w:shd w:val="clear" w:color="auto" w:fill="auto"/>
          </w:tcPr>
          <w:p w:rsidR="002B56D7" w:rsidRPr="003F4121" w:rsidRDefault="002B56D7" w:rsidP="002B3629">
            <w:pPr>
              <w:ind w:right="72"/>
              <w:jc w:val="both"/>
              <w:rPr>
                <w:sz w:val="22"/>
                <w:szCs w:val="22"/>
                <w:lang w:val="uk-UA"/>
              </w:rPr>
            </w:pPr>
          </w:p>
        </w:tc>
        <w:tc>
          <w:tcPr>
            <w:tcW w:w="1800" w:type="dxa"/>
            <w:shd w:val="clear" w:color="auto" w:fill="auto"/>
          </w:tcPr>
          <w:p w:rsidR="002B56D7" w:rsidRDefault="002B56D7" w:rsidP="00F94EE1">
            <w:pPr>
              <w:ind w:right="-108"/>
              <w:rPr>
                <w:sz w:val="22"/>
                <w:szCs w:val="22"/>
                <w:lang w:val="uk-UA"/>
              </w:rPr>
            </w:pPr>
          </w:p>
        </w:tc>
        <w:tc>
          <w:tcPr>
            <w:tcW w:w="2150" w:type="dxa"/>
            <w:shd w:val="clear" w:color="auto" w:fill="auto"/>
          </w:tcPr>
          <w:p w:rsidR="002B56D7" w:rsidRDefault="002B56D7" w:rsidP="00F94EE1">
            <w:pPr>
              <w:rPr>
                <w:sz w:val="22"/>
                <w:szCs w:val="22"/>
                <w:lang w:val="uk-UA"/>
              </w:rPr>
            </w:pPr>
          </w:p>
        </w:tc>
        <w:tc>
          <w:tcPr>
            <w:tcW w:w="1531" w:type="dxa"/>
            <w:shd w:val="clear" w:color="auto" w:fill="auto"/>
          </w:tcPr>
          <w:p w:rsidR="002B56D7" w:rsidRPr="003F4121" w:rsidRDefault="002B56D7" w:rsidP="00F94EE1">
            <w:pPr>
              <w:jc w:val="center"/>
              <w:rPr>
                <w:sz w:val="22"/>
                <w:szCs w:val="22"/>
                <w:lang w:val="uk-UA"/>
              </w:rPr>
            </w:pPr>
          </w:p>
        </w:tc>
      </w:tr>
    </w:tbl>
    <w:p w:rsidR="005C52E9" w:rsidRPr="008D0AEE" w:rsidRDefault="005C52E9" w:rsidP="005C52E9">
      <w:pPr>
        <w:jc w:val="both"/>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2B3629" w:rsidRDefault="002B3629">
      <w:pPr>
        <w:pStyle w:val="10"/>
        <w:rPr>
          <w:lang w:val="uk-UA"/>
        </w:rPr>
      </w:pPr>
    </w:p>
    <w:p w:rsidR="002B3629" w:rsidRDefault="002B3629">
      <w:pPr>
        <w:pStyle w:val="10"/>
        <w:rPr>
          <w:lang w:val="uk-UA"/>
        </w:rPr>
      </w:pPr>
    </w:p>
    <w:p w:rsidR="002B3629" w:rsidRDefault="002B3629">
      <w:pPr>
        <w:pStyle w:val="10"/>
        <w:rPr>
          <w:lang w:val="uk-UA"/>
        </w:rPr>
      </w:pPr>
    </w:p>
    <w:p w:rsidR="002B3629" w:rsidRDefault="002B362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Default="005C52E9">
      <w:pPr>
        <w:pStyle w:val="10"/>
        <w:rPr>
          <w:lang w:val="uk-UA"/>
        </w:rPr>
      </w:pPr>
    </w:p>
    <w:p w:rsidR="005C52E9" w:rsidRPr="00F02FE5" w:rsidRDefault="002B56D7" w:rsidP="002B56D7">
      <w:pPr>
        <w:spacing w:before="120"/>
        <w:outlineLvl w:val="0"/>
        <w:rPr>
          <w:rFonts w:eastAsia="Calibri"/>
          <w:b/>
          <w:sz w:val="28"/>
          <w:szCs w:val="28"/>
          <w:lang w:val="uk-UA" w:eastAsia="en-US"/>
        </w:rPr>
      </w:pPr>
      <w:bookmarkStart w:id="127" w:name="_Toc455055262"/>
      <w:r>
        <w:rPr>
          <w:lang w:val="uk-UA"/>
        </w:rPr>
        <w:t xml:space="preserve">                                                                                                                                                                                                                                                               </w:t>
      </w:r>
      <w:r w:rsidR="005C52E9" w:rsidRPr="00F02FE5">
        <w:rPr>
          <w:rFonts w:eastAsia="Calibri"/>
          <w:b/>
          <w:sz w:val="28"/>
          <w:szCs w:val="28"/>
          <w:lang w:val="uk-UA" w:eastAsia="en-US"/>
        </w:rPr>
        <w:t>Додаток №4</w:t>
      </w:r>
      <w:bookmarkEnd w:id="127"/>
    </w:p>
    <w:p w:rsidR="005C52E9" w:rsidRPr="00F02FE5" w:rsidRDefault="005C52E9" w:rsidP="00F94EE1">
      <w:pPr>
        <w:jc w:val="center"/>
        <w:outlineLvl w:val="0"/>
        <w:rPr>
          <w:rFonts w:eastAsia="Calibri"/>
          <w:b/>
          <w:sz w:val="28"/>
          <w:szCs w:val="28"/>
          <w:lang w:val="uk-UA" w:eastAsia="en-US"/>
        </w:rPr>
      </w:pPr>
      <w:bookmarkStart w:id="128" w:name="_Toc455055263"/>
      <w:r w:rsidRPr="00F02FE5">
        <w:rPr>
          <w:rFonts w:eastAsia="Calibri"/>
          <w:b/>
          <w:sz w:val="28"/>
          <w:szCs w:val="28"/>
          <w:lang w:val="uk-UA" w:eastAsia="en-US"/>
        </w:rPr>
        <w:t>Циклограма наказів</w:t>
      </w:r>
      <w:bookmarkEnd w:id="128"/>
    </w:p>
    <w:p w:rsidR="005C52E9" w:rsidRPr="00F02FE5" w:rsidRDefault="005C52E9" w:rsidP="00F94EE1">
      <w:pPr>
        <w:jc w:val="center"/>
        <w:rPr>
          <w:b/>
          <w:sz w:val="28"/>
          <w:szCs w:val="28"/>
          <w:highlight w:val="yellow"/>
          <w:lang w:val="uk-UA"/>
        </w:rPr>
      </w:pPr>
      <w:r w:rsidRPr="00F02FE5">
        <w:rPr>
          <w:rFonts w:eastAsia="Calibri"/>
          <w:b/>
          <w:sz w:val="28"/>
          <w:szCs w:val="28"/>
          <w:lang w:val="uk-UA" w:eastAsia="en-US"/>
        </w:rPr>
        <w:t>по комунальному закладу освіти «Середня загальноосвітня школа №135» Дніпровської міської ради</w:t>
      </w:r>
    </w:p>
    <w:p w:rsidR="005C52E9" w:rsidRPr="00F02FE5" w:rsidRDefault="005C52E9" w:rsidP="00F94EE1">
      <w:pPr>
        <w:jc w:val="center"/>
        <w:rPr>
          <w:b/>
          <w:sz w:val="28"/>
          <w:szCs w:val="28"/>
          <w:highlight w:val="yellow"/>
          <w:lang w:val="uk-UA"/>
        </w:rPr>
      </w:pPr>
    </w:p>
    <w:p w:rsidR="005C52E9" w:rsidRPr="00F02FE5" w:rsidRDefault="005C52E9" w:rsidP="00F94EE1">
      <w:pPr>
        <w:jc w:val="center"/>
        <w:rPr>
          <w:b/>
          <w:sz w:val="28"/>
          <w:szCs w:val="28"/>
          <w:lang w:val="uk-UA"/>
        </w:rPr>
      </w:pPr>
      <w:r w:rsidRPr="00F02FE5">
        <w:rPr>
          <w:b/>
          <w:sz w:val="28"/>
          <w:szCs w:val="28"/>
          <w:lang w:val="uk-UA"/>
        </w:rPr>
        <w:t xml:space="preserve">ЦИКЛОГРАМА НАКАЗІВ  </w:t>
      </w:r>
      <w:r w:rsidRPr="00F02FE5">
        <w:rPr>
          <w:sz w:val="28"/>
          <w:szCs w:val="28"/>
          <w:lang w:val="uk-UA"/>
        </w:rPr>
        <w:t>(основна діяльність)</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668"/>
        <w:gridCol w:w="708"/>
        <w:gridCol w:w="7512"/>
        <w:gridCol w:w="2694"/>
        <w:gridCol w:w="2551"/>
      </w:tblGrid>
      <w:tr w:rsidR="005C52E9" w:rsidRPr="00F94EE1" w:rsidTr="00F94EE1">
        <w:trPr>
          <w:trHeight w:val="680"/>
        </w:trPr>
        <w:tc>
          <w:tcPr>
            <w:tcW w:w="1668" w:type="dxa"/>
            <w:shd w:val="clear" w:color="auto" w:fill="auto"/>
            <w:vAlign w:val="center"/>
          </w:tcPr>
          <w:p w:rsidR="005C52E9" w:rsidRPr="00F94EE1" w:rsidRDefault="005C52E9" w:rsidP="00F94EE1">
            <w:pPr>
              <w:tabs>
                <w:tab w:val="num" w:pos="-24"/>
              </w:tabs>
              <w:ind w:right="-108"/>
              <w:jc w:val="center"/>
              <w:rPr>
                <w:sz w:val="24"/>
                <w:szCs w:val="24"/>
                <w:lang w:val="uk-UA"/>
              </w:rPr>
            </w:pPr>
            <w:r w:rsidRPr="00F94EE1">
              <w:rPr>
                <w:b/>
                <w:sz w:val="24"/>
                <w:szCs w:val="24"/>
                <w:lang w:val="uk-UA"/>
              </w:rPr>
              <w:t>Місяць</w:t>
            </w:r>
          </w:p>
        </w:tc>
        <w:tc>
          <w:tcPr>
            <w:tcW w:w="708" w:type="dxa"/>
            <w:shd w:val="clear" w:color="auto" w:fill="auto"/>
            <w:vAlign w:val="center"/>
          </w:tcPr>
          <w:p w:rsidR="005C52E9" w:rsidRPr="00F94EE1" w:rsidRDefault="005C52E9" w:rsidP="00F94EE1">
            <w:pPr>
              <w:tabs>
                <w:tab w:val="num" w:pos="-24"/>
              </w:tabs>
              <w:ind w:right="-108" w:hanging="108"/>
              <w:jc w:val="center"/>
              <w:rPr>
                <w:b/>
                <w:bCs/>
                <w:sz w:val="24"/>
                <w:szCs w:val="24"/>
                <w:lang w:val="uk-UA"/>
              </w:rPr>
            </w:pPr>
            <w:r w:rsidRPr="00F94EE1">
              <w:rPr>
                <w:b/>
                <w:bCs/>
                <w:sz w:val="24"/>
                <w:szCs w:val="24"/>
                <w:lang w:val="uk-UA"/>
              </w:rPr>
              <w:t>№</w:t>
            </w:r>
          </w:p>
          <w:p w:rsidR="005C52E9" w:rsidRPr="00F94EE1" w:rsidRDefault="005C52E9" w:rsidP="00F94EE1">
            <w:pPr>
              <w:tabs>
                <w:tab w:val="num" w:pos="-108"/>
              </w:tabs>
              <w:ind w:left="-108" w:right="-108" w:hanging="108"/>
              <w:jc w:val="center"/>
              <w:rPr>
                <w:b/>
                <w:bCs/>
                <w:sz w:val="24"/>
                <w:szCs w:val="24"/>
                <w:lang w:val="uk-UA"/>
              </w:rPr>
            </w:pPr>
            <w:r w:rsidRPr="00F94EE1">
              <w:rPr>
                <w:b/>
                <w:bCs/>
                <w:sz w:val="24"/>
                <w:szCs w:val="24"/>
                <w:lang w:val="uk-UA"/>
              </w:rPr>
              <w:t>п/п</w:t>
            </w:r>
          </w:p>
        </w:tc>
        <w:tc>
          <w:tcPr>
            <w:tcW w:w="7512" w:type="dxa"/>
            <w:shd w:val="clear" w:color="auto" w:fill="auto"/>
            <w:vAlign w:val="center"/>
          </w:tcPr>
          <w:p w:rsidR="005C52E9" w:rsidRPr="00F94EE1" w:rsidRDefault="005C52E9" w:rsidP="00F94EE1">
            <w:pPr>
              <w:tabs>
                <w:tab w:val="num" w:pos="-24"/>
              </w:tabs>
              <w:ind w:right="-108"/>
              <w:jc w:val="center"/>
              <w:rPr>
                <w:b/>
                <w:bCs/>
                <w:sz w:val="24"/>
                <w:szCs w:val="24"/>
                <w:lang w:val="uk-UA"/>
              </w:rPr>
            </w:pPr>
            <w:r w:rsidRPr="00F94EE1">
              <w:rPr>
                <w:b/>
                <w:bCs/>
                <w:sz w:val="24"/>
                <w:szCs w:val="24"/>
                <w:lang w:val="uk-UA"/>
              </w:rPr>
              <w:t>НАКАЗИ</w:t>
            </w:r>
          </w:p>
        </w:tc>
        <w:tc>
          <w:tcPr>
            <w:tcW w:w="2694" w:type="dxa"/>
            <w:shd w:val="clear" w:color="auto" w:fill="auto"/>
            <w:vAlign w:val="center"/>
          </w:tcPr>
          <w:p w:rsidR="005C52E9" w:rsidRPr="00F94EE1" w:rsidRDefault="005C52E9" w:rsidP="00F94EE1">
            <w:pPr>
              <w:tabs>
                <w:tab w:val="num" w:pos="-24"/>
              </w:tabs>
              <w:ind w:right="-108"/>
              <w:jc w:val="center"/>
              <w:rPr>
                <w:b/>
                <w:bCs/>
                <w:sz w:val="24"/>
                <w:szCs w:val="24"/>
                <w:lang w:val="uk-UA"/>
              </w:rPr>
            </w:pPr>
            <w:r w:rsidRPr="00F94EE1">
              <w:rPr>
                <w:b/>
                <w:bCs/>
                <w:sz w:val="24"/>
                <w:szCs w:val="24"/>
                <w:lang w:val="uk-UA"/>
              </w:rPr>
              <w:t>№ наказу,</w:t>
            </w:r>
          </w:p>
          <w:p w:rsidR="005C52E9" w:rsidRPr="00F94EE1" w:rsidRDefault="005C52E9" w:rsidP="00F94EE1">
            <w:pPr>
              <w:tabs>
                <w:tab w:val="num" w:pos="-24"/>
              </w:tabs>
              <w:ind w:right="-108"/>
              <w:jc w:val="center"/>
              <w:rPr>
                <w:b/>
                <w:bCs/>
                <w:sz w:val="24"/>
                <w:szCs w:val="24"/>
                <w:lang w:val="uk-UA"/>
              </w:rPr>
            </w:pPr>
            <w:r w:rsidRPr="00F94EE1">
              <w:rPr>
                <w:b/>
                <w:bCs/>
                <w:sz w:val="24"/>
                <w:szCs w:val="24"/>
                <w:lang w:val="uk-UA"/>
              </w:rPr>
              <w:t>дата</w:t>
            </w:r>
          </w:p>
        </w:tc>
        <w:tc>
          <w:tcPr>
            <w:tcW w:w="2551" w:type="dxa"/>
            <w:shd w:val="clear" w:color="auto" w:fill="auto"/>
            <w:vAlign w:val="center"/>
          </w:tcPr>
          <w:p w:rsidR="005C52E9" w:rsidRPr="00F94EE1" w:rsidRDefault="005C52E9" w:rsidP="00F94EE1">
            <w:pPr>
              <w:tabs>
                <w:tab w:val="num" w:pos="-24"/>
              </w:tabs>
              <w:ind w:right="-108"/>
              <w:jc w:val="center"/>
              <w:rPr>
                <w:b/>
                <w:bCs/>
                <w:sz w:val="24"/>
                <w:szCs w:val="24"/>
                <w:lang w:val="uk-UA"/>
              </w:rPr>
            </w:pPr>
            <w:r w:rsidRPr="00F94EE1">
              <w:rPr>
                <w:b/>
                <w:bCs/>
                <w:sz w:val="24"/>
                <w:szCs w:val="24"/>
                <w:lang w:val="uk-UA"/>
              </w:rPr>
              <w:t>Хто  готує  проект наказу</w:t>
            </w:r>
          </w:p>
        </w:tc>
      </w:tr>
      <w:tr w:rsidR="005C52E9" w:rsidRPr="00F94EE1" w:rsidTr="00F94EE1">
        <w:trPr>
          <w:cantSplit/>
          <w:trHeight w:val="454"/>
        </w:trPr>
        <w:tc>
          <w:tcPr>
            <w:tcW w:w="1668" w:type="dxa"/>
            <w:vMerge w:val="restart"/>
            <w:shd w:val="clear" w:color="auto" w:fill="auto"/>
            <w:textDirection w:val="btLr"/>
            <w:vAlign w:val="center"/>
          </w:tcPr>
          <w:p w:rsidR="005C52E9" w:rsidRPr="00F94EE1" w:rsidRDefault="005C52E9" w:rsidP="00F94EE1">
            <w:pPr>
              <w:ind w:left="113" w:right="113"/>
              <w:jc w:val="center"/>
              <w:rPr>
                <w:b/>
                <w:bCs/>
                <w:sz w:val="24"/>
                <w:szCs w:val="24"/>
                <w:lang w:val="uk-UA"/>
              </w:rPr>
            </w:pPr>
            <w:r w:rsidRPr="00F94EE1">
              <w:rPr>
                <w:b/>
                <w:bCs/>
                <w:sz w:val="24"/>
                <w:szCs w:val="24"/>
                <w:lang w:val="uk-UA"/>
              </w:rPr>
              <w:t>СЕРПЕНЬ</w:t>
            </w: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підготов</w:t>
            </w:r>
            <w:r w:rsidR="00BB3216">
              <w:rPr>
                <w:sz w:val="24"/>
                <w:szCs w:val="24"/>
                <w:lang w:val="uk-UA"/>
              </w:rPr>
              <w:t>ку та організований початок 2019/2020</w:t>
            </w:r>
            <w:r w:rsidRPr="00F94EE1">
              <w:rPr>
                <w:sz w:val="24"/>
                <w:szCs w:val="24"/>
                <w:lang w:val="uk-UA"/>
              </w:rPr>
              <w:t xml:space="preserve"> навчального року</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0E64E1" w:rsidP="0009678F">
            <w:pPr>
              <w:pStyle w:val="a3"/>
              <w:spacing w:before="0" w:after="0"/>
              <w:rPr>
                <w:b w:val="0"/>
                <w:sz w:val="24"/>
                <w:szCs w:val="24"/>
              </w:rPr>
            </w:pPr>
            <w:r>
              <w:rPr>
                <w:b w:val="0"/>
                <w:sz w:val="24"/>
                <w:szCs w:val="24"/>
              </w:rPr>
              <w:t>Про режим роботишколи у 201</w:t>
            </w:r>
            <w:r w:rsidR="00BB3216">
              <w:rPr>
                <w:b w:val="0"/>
                <w:sz w:val="24"/>
                <w:szCs w:val="24"/>
                <w:lang w:val="uk-UA"/>
              </w:rPr>
              <w:t>9</w:t>
            </w:r>
            <w:r w:rsidR="00BB3216">
              <w:rPr>
                <w:b w:val="0"/>
                <w:sz w:val="24"/>
                <w:szCs w:val="24"/>
              </w:rPr>
              <w:t>/20</w:t>
            </w:r>
            <w:r w:rsidR="00BB3216">
              <w:rPr>
                <w:b w:val="0"/>
                <w:sz w:val="24"/>
                <w:szCs w:val="24"/>
                <w:lang w:val="uk-UA"/>
              </w:rPr>
              <w:t>20</w:t>
            </w:r>
            <w:r w:rsidR="002B56D7">
              <w:rPr>
                <w:b w:val="0"/>
                <w:sz w:val="24"/>
                <w:szCs w:val="24"/>
                <w:lang w:val="uk-UA"/>
              </w:rPr>
              <w:t xml:space="preserve"> </w:t>
            </w:r>
            <w:r w:rsidR="005C52E9" w:rsidRPr="00F94EE1">
              <w:rPr>
                <w:b w:val="0"/>
                <w:sz w:val="24"/>
                <w:szCs w:val="24"/>
              </w:rPr>
              <w:t>навчальному</w:t>
            </w:r>
            <w:r w:rsidR="002B56D7">
              <w:rPr>
                <w:b w:val="0"/>
                <w:sz w:val="24"/>
                <w:szCs w:val="24"/>
                <w:lang w:val="uk-UA"/>
              </w:rPr>
              <w:t xml:space="preserve"> </w:t>
            </w:r>
            <w:r w:rsidR="005C52E9" w:rsidRPr="00F94EE1">
              <w:rPr>
                <w:b w:val="0"/>
                <w:sz w:val="24"/>
                <w:szCs w:val="24"/>
              </w:rPr>
              <w:t>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BB3216">
            <w:pPr>
              <w:pStyle w:val="a3"/>
              <w:spacing w:before="0" w:after="0"/>
              <w:rPr>
                <w:b w:val="0"/>
                <w:sz w:val="24"/>
                <w:szCs w:val="24"/>
              </w:rPr>
            </w:pPr>
            <w:r w:rsidRPr="00F94EE1">
              <w:rPr>
                <w:b w:val="0"/>
                <w:sz w:val="24"/>
                <w:szCs w:val="24"/>
              </w:rPr>
              <w:t>Про створення</w:t>
            </w:r>
            <w:r w:rsidR="002B56D7">
              <w:rPr>
                <w:b w:val="0"/>
                <w:sz w:val="24"/>
                <w:szCs w:val="24"/>
                <w:lang w:val="uk-UA"/>
              </w:rPr>
              <w:t xml:space="preserve"> </w:t>
            </w:r>
            <w:r w:rsidR="000E64E1">
              <w:rPr>
                <w:b w:val="0"/>
                <w:sz w:val="24"/>
                <w:szCs w:val="24"/>
              </w:rPr>
              <w:t>тарифікаційної</w:t>
            </w:r>
            <w:r w:rsidR="002B56D7">
              <w:rPr>
                <w:b w:val="0"/>
                <w:sz w:val="24"/>
                <w:szCs w:val="24"/>
                <w:lang w:val="uk-UA"/>
              </w:rPr>
              <w:t xml:space="preserve"> </w:t>
            </w:r>
            <w:r w:rsidR="000E64E1">
              <w:rPr>
                <w:b w:val="0"/>
                <w:sz w:val="24"/>
                <w:szCs w:val="24"/>
              </w:rPr>
              <w:t>комісії на у 201</w:t>
            </w:r>
            <w:r w:rsidR="00BB3216">
              <w:rPr>
                <w:b w:val="0"/>
                <w:sz w:val="24"/>
                <w:szCs w:val="24"/>
                <w:lang w:val="uk-UA"/>
              </w:rPr>
              <w:t>9</w:t>
            </w:r>
            <w:r w:rsidR="00BB3216">
              <w:rPr>
                <w:b w:val="0"/>
                <w:sz w:val="24"/>
                <w:szCs w:val="24"/>
              </w:rPr>
              <w:t>/20</w:t>
            </w:r>
            <w:r w:rsidR="00BB3216">
              <w:rPr>
                <w:b w:val="0"/>
                <w:sz w:val="24"/>
                <w:szCs w:val="24"/>
                <w:lang w:val="uk-UA"/>
              </w:rPr>
              <w:t>20</w:t>
            </w:r>
            <w:r w:rsidR="002B56D7">
              <w:rPr>
                <w:b w:val="0"/>
                <w:sz w:val="24"/>
                <w:szCs w:val="24"/>
                <w:lang w:val="uk-UA"/>
              </w:rPr>
              <w:t xml:space="preserve"> </w:t>
            </w:r>
            <w:r w:rsidRPr="00F94EE1">
              <w:rPr>
                <w:b w:val="0"/>
                <w:sz w:val="24"/>
                <w:szCs w:val="24"/>
              </w:rPr>
              <w:t>навчальному</w:t>
            </w:r>
            <w:r w:rsidR="002B56D7">
              <w:rPr>
                <w:b w:val="0"/>
                <w:sz w:val="24"/>
                <w:szCs w:val="24"/>
                <w:lang w:val="uk-UA"/>
              </w:rPr>
              <w:t xml:space="preserve"> </w:t>
            </w:r>
            <w:r w:rsidRPr="00F94EE1">
              <w:rPr>
                <w:b w:val="0"/>
                <w:sz w:val="24"/>
                <w:szCs w:val="24"/>
              </w:rPr>
              <w:t>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закріплення класів за кабінетами у</w:t>
            </w:r>
            <w:r w:rsidR="00BB3216">
              <w:rPr>
                <w:sz w:val="24"/>
                <w:szCs w:val="24"/>
                <w:lang w:val="uk-UA"/>
              </w:rPr>
              <w:t xml:space="preserve"> 2019/2020</w:t>
            </w:r>
            <w:r w:rsidRPr="00F94EE1">
              <w:rPr>
                <w:sz w:val="24"/>
                <w:szCs w:val="24"/>
                <w:lang w:val="uk-UA"/>
              </w:rPr>
              <w:t xml:space="preserve">  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організацію  занять з дітьми за індивідуальною формою навчання</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організацію роботи щодо залучення позабюджетних коштів</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BB3216"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tabs>
                <w:tab w:val="left" w:pos="360"/>
              </w:tabs>
              <w:ind w:left="34" w:hanging="34"/>
              <w:rPr>
                <w:sz w:val="24"/>
                <w:szCs w:val="24"/>
                <w:lang w:val="uk-UA"/>
              </w:rPr>
            </w:pPr>
            <w:r w:rsidRPr="00F94EE1">
              <w:rPr>
                <w:sz w:val="24"/>
                <w:szCs w:val="24"/>
                <w:lang w:val="uk-UA"/>
              </w:rPr>
              <w:t>Про організацію груп  продовженого</w:t>
            </w:r>
            <w:r w:rsidR="00BB3216">
              <w:rPr>
                <w:sz w:val="24"/>
                <w:szCs w:val="24"/>
                <w:lang w:val="uk-UA"/>
              </w:rPr>
              <w:t xml:space="preserve"> дня та режим роботи ГПД  у 2019</w:t>
            </w:r>
            <w:r w:rsidR="002B56D7">
              <w:rPr>
                <w:sz w:val="24"/>
                <w:szCs w:val="24"/>
                <w:lang w:val="uk-UA"/>
              </w:rPr>
              <w:t>/</w:t>
            </w:r>
            <w:r w:rsidR="00BB3216">
              <w:rPr>
                <w:sz w:val="24"/>
                <w:szCs w:val="24"/>
                <w:lang w:val="uk-UA"/>
              </w:rPr>
              <w:t>2020</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організацію роботи щодо вивчення предмету «Захист В</w:t>
            </w:r>
            <w:r w:rsidR="00BB3216">
              <w:rPr>
                <w:sz w:val="24"/>
                <w:szCs w:val="24"/>
                <w:lang w:val="uk-UA"/>
              </w:rPr>
              <w:t>ітчизни» у 2019/2020</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 xml:space="preserve">Про віднесення учнів до підготовчої групи для </w:t>
            </w:r>
            <w:r w:rsidR="00BB3216">
              <w:rPr>
                <w:sz w:val="24"/>
                <w:szCs w:val="24"/>
                <w:lang w:val="uk-UA"/>
              </w:rPr>
              <w:t>занять фізичною культурою у 2019/2020</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організацію  харчування  учнів</w:t>
            </w:r>
          </w:p>
          <w:p w:rsidR="005C52E9" w:rsidRPr="00F94EE1" w:rsidRDefault="00BB3216" w:rsidP="0009678F">
            <w:pPr>
              <w:rPr>
                <w:sz w:val="24"/>
                <w:szCs w:val="24"/>
                <w:lang w:val="uk-UA"/>
              </w:rPr>
            </w:pPr>
            <w:r>
              <w:rPr>
                <w:sz w:val="24"/>
                <w:szCs w:val="24"/>
                <w:lang w:val="uk-UA"/>
              </w:rPr>
              <w:t>1-11-х класів у 2019/2020</w:t>
            </w:r>
            <w:r w:rsidR="005C52E9" w:rsidRPr="00F94EE1">
              <w:rPr>
                <w:sz w:val="24"/>
                <w:szCs w:val="24"/>
                <w:lang w:val="uk-UA"/>
              </w:rPr>
              <w:t xml:space="preserve"> 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BB3216" w:rsidP="00F94EE1">
            <w:pPr>
              <w:rPr>
                <w:sz w:val="24"/>
                <w:szCs w:val="24"/>
                <w:lang w:val="uk-UA"/>
              </w:rPr>
            </w:pPr>
            <w:r>
              <w:rPr>
                <w:sz w:val="24"/>
                <w:szCs w:val="24"/>
                <w:lang w:val="uk-UA"/>
              </w:rPr>
              <w:t>Дворядкіна Л.І.</w:t>
            </w:r>
          </w:p>
          <w:p w:rsidR="005C52E9" w:rsidRPr="00F94EE1" w:rsidRDefault="002B56D7" w:rsidP="00F94EE1">
            <w:pPr>
              <w:rPr>
                <w:sz w:val="24"/>
                <w:szCs w:val="24"/>
                <w:lang w:val="uk-UA"/>
              </w:rPr>
            </w:pPr>
            <w:r>
              <w:rPr>
                <w:sz w:val="24"/>
                <w:szCs w:val="24"/>
                <w:lang w:val="uk-UA"/>
              </w:rPr>
              <w:t>Козак І.В.</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призначення  керівників  шкільних  методичних об`єднань</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rPr>
            </w:pPr>
            <w:r w:rsidRPr="00F94EE1">
              <w:rPr>
                <w:sz w:val="24"/>
                <w:szCs w:val="24"/>
                <w:lang w:val="uk-UA"/>
              </w:rPr>
              <w:t>Солодовник В.Г.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календарне  планування   вчителями-предметниками</w:t>
            </w:r>
            <w:r w:rsidR="006836E4">
              <w:rPr>
                <w:sz w:val="24"/>
                <w:szCs w:val="24"/>
                <w:lang w:val="uk-UA"/>
              </w:rPr>
              <w:t xml:space="preserve"> </w:t>
            </w:r>
            <w:r w:rsidR="00142596">
              <w:rPr>
                <w:sz w:val="24"/>
                <w:szCs w:val="24"/>
                <w:lang w:val="uk-UA"/>
              </w:rPr>
              <w:t>(в довільній формі)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Заступники директора з НВР</w:t>
            </w:r>
          </w:p>
        </w:tc>
      </w:tr>
      <w:tr w:rsidR="005C52E9" w:rsidRPr="00F94EE1" w:rsidTr="00F94EE1">
        <w:trPr>
          <w:cantSplit/>
          <w:trHeight w:val="454"/>
        </w:trPr>
        <w:tc>
          <w:tcPr>
            <w:tcW w:w="1668" w:type="dxa"/>
            <w:vMerge/>
            <w:shd w:val="clear" w:color="auto" w:fill="auto"/>
            <w:textDirection w:val="btLr"/>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організацію обліку в</w:t>
            </w:r>
            <w:r w:rsidR="006836E4">
              <w:rPr>
                <w:sz w:val="24"/>
                <w:szCs w:val="24"/>
                <w:lang w:val="uk-UA"/>
              </w:rPr>
              <w:t xml:space="preserve">ідвідування учнями занять у 2019/2020 </w:t>
            </w:r>
            <w:r w:rsidRPr="00F94EE1">
              <w:rPr>
                <w:sz w:val="24"/>
                <w:szCs w:val="24"/>
                <w:lang w:val="uk-UA"/>
              </w:rPr>
              <w:t>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Козак І.В.</w:t>
            </w:r>
          </w:p>
        </w:tc>
      </w:tr>
      <w:tr w:rsidR="005C52E9" w:rsidRPr="00F94EE1" w:rsidTr="00F94EE1">
        <w:trPr>
          <w:cantSplit/>
          <w:trHeight w:val="454"/>
        </w:trPr>
        <w:tc>
          <w:tcPr>
            <w:tcW w:w="1668" w:type="dxa"/>
            <w:vMerge/>
            <w:shd w:val="clear" w:color="auto" w:fill="auto"/>
            <w:textDirection w:val="btLr"/>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організацію роботи щодо забезпечення медичного обслуговування учнів, профіл</w:t>
            </w:r>
            <w:r w:rsidR="006836E4">
              <w:rPr>
                <w:sz w:val="24"/>
                <w:szCs w:val="24"/>
                <w:lang w:val="uk-UA"/>
              </w:rPr>
              <w:t>актики різних захворювань у 2019/2020</w:t>
            </w:r>
            <w:r w:rsidRPr="00F94EE1">
              <w:rPr>
                <w:sz w:val="24"/>
                <w:szCs w:val="24"/>
                <w:lang w:val="uk-UA"/>
              </w:rPr>
              <w:t xml:space="preserve"> 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2B56D7" w:rsidP="00F94EE1">
            <w:pPr>
              <w:rPr>
                <w:sz w:val="24"/>
                <w:szCs w:val="24"/>
                <w:lang w:val="uk-UA"/>
              </w:rPr>
            </w:pPr>
            <w:r>
              <w:rPr>
                <w:sz w:val="24"/>
                <w:szCs w:val="24"/>
                <w:lang w:val="uk-UA"/>
              </w:rPr>
              <w:t>Медтчна сестра</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організацію  та проведення свята Першого дзвоника</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Козак І.В.</w:t>
            </w:r>
          </w:p>
        </w:tc>
      </w:tr>
      <w:tr w:rsidR="005C52E9" w:rsidRPr="00F94EE1" w:rsidTr="00F94EE1">
        <w:trPr>
          <w:cantSplit/>
          <w:trHeight w:val="454"/>
        </w:trPr>
        <w:tc>
          <w:tcPr>
            <w:tcW w:w="1668" w:type="dxa"/>
            <w:vMerge w:val="restart"/>
            <w:shd w:val="clear" w:color="auto" w:fill="auto"/>
            <w:textDirection w:val="btLr"/>
            <w:vAlign w:val="center"/>
          </w:tcPr>
          <w:p w:rsidR="005C52E9" w:rsidRPr="00F94EE1" w:rsidRDefault="005C52E9" w:rsidP="00F94EE1">
            <w:pPr>
              <w:ind w:left="113" w:right="113"/>
              <w:jc w:val="center"/>
              <w:rPr>
                <w:b/>
                <w:bCs/>
                <w:sz w:val="24"/>
                <w:szCs w:val="24"/>
                <w:lang w:val="uk-UA"/>
              </w:rPr>
            </w:pPr>
            <w:r w:rsidRPr="00F94EE1">
              <w:rPr>
                <w:b/>
                <w:bCs/>
                <w:caps/>
                <w:sz w:val="24"/>
                <w:szCs w:val="24"/>
                <w:lang w:val="uk-UA"/>
              </w:rPr>
              <w:t>Серпень</w:t>
            </w: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проведення  бесід із запобігання дитячого травматизму з учнями, що навчаються індивідуальною формою навчання</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посилення заходів з безпеки життєдіяльності під час навчально-виховного процесу та призначення   чергування  у 2</w:t>
            </w:r>
            <w:r w:rsidR="006836E4">
              <w:rPr>
                <w:sz w:val="24"/>
                <w:szCs w:val="24"/>
                <w:lang w:val="uk-UA"/>
              </w:rPr>
              <w:t>019/2020</w:t>
            </w:r>
            <w:r w:rsidRPr="00F94EE1">
              <w:rPr>
                <w:sz w:val="24"/>
                <w:szCs w:val="24"/>
                <w:lang w:val="uk-UA"/>
              </w:rPr>
              <w:t xml:space="preserve"> 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41583A" w:rsidP="00F94EE1">
            <w:pPr>
              <w:rPr>
                <w:sz w:val="24"/>
                <w:szCs w:val="24"/>
                <w:lang w:val="uk-UA"/>
              </w:rPr>
            </w:pPr>
            <w:r>
              <w:rPr>
                <w:sz w:val="24"/>
                <w:szCs w:val="24"/>
                <w:lang w:val="uk-UA"/>
              </w:rPr>
              <w:t>Нікітіна А.Г.</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планування діяльності психологічної служби школи, ведення нею документації</w:t>
            </w:r>
            <w:r w:rsidR="006836E4">
              <w:rPr>
                <w:sz w:val="24"/>
                <w:szCs w:val="24"/>
                <w:lang w:val="uk-UA"/>
              </w:rPr>
              <w:t xml:space="preserve"> та звітування про роботу у 2019/2020</w:t>
            </w:r>
            <w:r w:rsidRPr="00F94EE1">
              <w:rPr>
                <w:sz w:val="24"/>
                <w:szCs w:val="24"/>
                <w:lang w:val="uk-UA"/>
              </w:rPr>
              <w:t xml:space="preserve"> 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6836E4" w:rsidP="00F94EE1">
            <w:pPr>
              <w:rPr>
                <w:sz w:val="24"/>
                <w:szCs w:val="24"/>
                <w:lang w:val="uk-UA"/>
              </w:rPr>
            </w:pPr>
            <w:r>
              <w:rPr>
                <w:sz w:val="24"/>
                <w:szCs w:val="24"/>
                <w:lang w:val="uk-UA"/>
              </w:rPr>
              <w:t>Завгороднева Л.Б.</w:t>
            </w:r>
          </w:p>
        </w:tc>
      </w:tr>
      <w:tr w:rsidR="005C52E9" w:rsidRPr="001C279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F94EE1">
            <w:pPr>
              <w:rPr>
                <w:sz w:val="24"/>
                <w:szCs w:val="24"/>
                <w:lang w:val="uk-UA"/>
              </w:rPr>
            </w:pPr>
            <w:r w:rsidRPr="00F94EE1">
              <w:rPr>
                <w:sz w:val="24"/>
                <w:szCs w:val="24"/>
                <w:lang w:val="uk-UA"/>
              </w:rPr>
              <w:t>Про звільнення від занять фізичної культури дітей  за індивідуальною формою навчання (за необхідністю)</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Default="005C52E9" w:rsidP="00F94EE1">
            <w:pPr>
              <w:rPr>
                <w:sz w:val="24"/>
                <w:szCs w:val="24"/>
                <w:lang w:val="uk-UA"/>
              </w:rPr>
            </w:pPr>
            <w:r w:rsidRPr="00F94EE1">
              <w:rPr>
                <w:sz w:val="24"/>
                <w:szCs w:val="24"/>
                <w:lang w:val="uk-UA"/>
              </w:rPr>
              <w:t>Нікітіна А.Г.</w:t>
            </w:r>
          </w:p>
          <w:p w:rsidR="006836E4" w:rsidRPr="00F94EE1" w:rsidRDefault="006836E4" w:rsidP="00F94EE1">
            <w:pPr>
              <w:rPr>
                <w:sz w:val="24"/>
                <w:szCs w:val="24"/>
                <w:lang w:val="uk-UA"/>
              </w:rPr>
            </w:pPr>
            <w:r>
              <w:rPr>
                <w:sz w:val="24"/>
                <w:szCs w:val="24"/>
                <w:lang w:val="uk-UA"/>
              </w:rPr>
              <w:t>Дворядкіна Л.І.</w:t>
            </w:r>
          </w:p>
        </w:tc>
      </w:tr>
      <w:tr w:rsidR="005C52E9" w:rsidRPr="00F94EE1" w:rsidTr="00F94EE1">
        <w:trPr>
          <w:cantSplit/>
          <w:trHeight w:val="454"/>
        </w:trPr>
        <w:tc>
          <w:tcPr>
            <w:tcW w:w="1668" w:type="dxa"/>
            <w:vMerge/>
            <w:shd w:val="clear" w:color="auto" w:fill="auto"/>
            <w:vAlign w:val="center"/>
          </w:tcPr>
          <w:p w:rsidR="005C52E9" w:rsidRPr="00F94EE1" w:rsidRDefault="005C52E9" w:rsidP="00F94EE1">
            <w:pPr>
              <w:ind w:left="113" w:right="113"/>
              <w:jc w:val="center"/>
              <w:rPr>
                <w:b/>
                <w:bCs/>
                <w:sz w:val="24"/>
                <w:szCs w:val="24"/>
                <w:lang w:val="uk-UA"/>
              </w:rPr>
            </w:pPr>
          </w:p>
        </w:tc>
        <w:tc>
          <w:tcPr>
            <w:tcW w:w="708" w:type="dxa"/>
            <w:shd w:val="clear" w:color="auto" w:fill="auto"/>
          </w:tcPr>
          <w:p w:rsidR="005C52E9" w:rsidRPr="000E64E1" w:rsidRDefault="005C52E9" w:rsidP="00C76469">
            <w:pPr>
              <w:pStyle w:val="afffffff4"/>
              <w:numPr>
                <w:ilvl w:val="0"/>
                <w:numId w:val="76"/>
              </w:numPr>
              <w:jc w:val="center"/>
              <w:rPr>
                <w:lang w:val="uk-UA"/>
              </w:rPr>
            </w:pPr>
          </w:p>
        </w:tc>
        <w:tc>
          <w:tcPr>
            <w:tcW w:w="7512" w:type="dxa"/>
            <w:shd w:val="clear" w:color="auto" w:fill="auto"/>
          </w:tcPr>
          <w:p w:rsidR="005C52E9" w:rsidRPr="00F94EE1" w:rsidRDefault="005C52E9" w:rsidP="0009678F">
            <w:pPr>
              <w:rPr>
                <w:sz w:val="24"/>
                <w:szCs w:val="24"/>
                <w:lang w:val="uk-UA"/>
              </w:rPr>
            </w:pPr>
            <w:r w:rsidRPr="00F94EE1">
              <w:rPr>
                <w:sz w:val="24"/>
                <w:szCs w:val="24"/>
                <w:lang w:val="uk-UA"/>
              </w:rPr>
              <w:t>Про організа</w:t>
            </w:r>
            <w:r w:rsidR="006836E4">
              <w:rPr>
                <w:sz w:val="24"/>
                <w:szCs w:val="24"/>
                <w:lang w:val="uk-UA"/>
              </w:rPr>
              <w:t>цію виховної роботи школи у 2019/2020</w:t>
            </w:r>
            <w:r w:rsidRPr="00F94EE1">
              <w:rPr>
                <w:sz w:val="24"/>
                <w:szCs w:val="24"/>
                <w:lang w:val="uk-UA"/>
              </w:rPr>
              <w:t xml:space="preserve"> навчальному році</w:t>
            </w:r>
          </w:p>
        </w:tc>
        <w:tc>
          <w:tcPr>
            <w:tcW w:w="2694" w:type="dxa"/>
            <w:shd w:val="clear" w:color="auto" w:fill="auto"/>
          </w:tcPr>
          <w:p w:rsidR="005C52E9" w:rsidRPr="00F94EE1" w:rsidRDefault="005C52E9" w:rsidP="00F94EE1">
            <w:pPr>
              <w:jc w:val="center"/>
              <w:rPr>
                <w:sz w:val="24"/>
                <w:szCs w:val="24"/>
                <w:lang w:val="uk-UA"/>
              </w:rPr>
            </w:pPr>
          </w:p>
        </w:tc>
        <w:tc>
          <w:tcPr>
            <w:tcW w:w="2551" w:type="dxa"/>
            <w:shd w:val="clear" w:color="auto" w:fill="auto"/>
          </w:tcPr>
          <w:p w:rsidR="005C52E9" w:rsidRPr="00F94EE1" w:rsidRDefault="005C52E9"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організацію роботи щодо вивчення пр</w:t>
            </w:r>
            <w:r w:rsidR="006836E4">
              <w:rPr>
                <w:sz w:val="24"/>
                <w:szCs w:val="24"/>
                <w:lang w:val="uk-UA"/>
              </w:rPr>
              <w:t>едмету «Фізична культура» у 2019/2020</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запобігання  випадкам  харчових   отруєнь та  інфекційних  захворювань серед учнів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організац</w:t>
            </w:r>
            <w:r w:rsidR="006836E4">
              <w:rPr>
                <w:sz w:val="24"/>
                <w:szCs w:val="24"/>
                <w:lang w:val="uk-UA"/>
              </w:rPr>
              <w:t>ію роботи з охорони праці у 2019/2020</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посилення профілактичної роботи щодо запобігання нещасним в</w:t>
            </w:r>
            <w:r>
              <w:rPr>
                <w:sz w:val="24"/>
                <w:szCs w:val="24"/>
                <w:lang w:val="uk-UA"/>
              </w:rPr>
              <w:t xml:space="preserve">ипадкам з учнями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організацію  роботи з профілактики  дорожньо-</w:t>
            </w:r>
            <w:r>
              <w:rPr>
                <w:sz w:val="24"/>
                <w:szCs w:val="24"/>
                <w:lang w:val="uk-UA"/>
              </w:rPr>
              <w:t xml:space="preserve">транспортного травматизму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6836E4" w:rsidP="00F94EE1">
            <w:pPr>
              <w:rPr>
                <w:sz w:val="24"/>
                <w:szCs w:val="24"/>
                <w:lang w:val="uk-UA"/>
              </w:rPr>
            </w:pPr>
            <w:r>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відкриття гуртків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заборону тютюнопаління</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організацію    фізкультурно-оздоровчих та сп</w:t>
            </w:r>
            <w:r>
              <w:rPr>
                <w:sz w:val="24"/>
                <w:szCs w:val="24"/>
                <w:lang w:val="uk-UA"/>
              </w:rPr>
              <w:t xml:space="preserve">ортивно-масових заходів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дотримання санітарно-гігієнічни</w:t>
            </w:r>
            <w:r>
              <w:rPr>
                <w:sz w:val="24"/>
                <w:szCs w:val="24"/>
                <w:lang w:val="uk-UA"/>
              </w:rPr>
              <w:t xml:space="preserve">х правил і норм у закладі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дотримання санітарно-гігієнічних вимог та вимог техніки б</w:t>
            </w:r>
            <w:r>
              <w:rPr>
                <w:sz w:val="24"/>
                <w:szCs w:val="24"/>
                <w:lang w:val="uk-UA"/>
              </w:rPr>
              <w:t xml:space="preserve">езпеки під час роботи ГПД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 xml:space="preserve">Про організацію </w:t>
            </w:r>
            <w:r>
              <w:rPr>
                <w:sz w:val="24"/>
                <w:szCs w:val="24"/>
                <w:lang w:val="uk-UA"/>
              </w:rPr>
              <w:t xml:space="preserve">роботи з пожежної безпеки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створення умов для успішної адаптації учн</w:t>
            </w:r>
            <w:r>
              <w:rPr>
                <w:sz w:val="24"/>
                <w:szCs w:val="24"/>
                <w:lang w:val="uk-UA"/>
              </w:rPr>
              <w:t xml:space="preserve">ів 1-х класів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створення умов для успішної адаптації учнів 5-х класів</w:t>
            </w:r>
            <w:r>
              <w:rPr>
                <w:sz w:val="24"/>
                <w:szCs w:val="24"/>
                <w:lang w:val="uk-UA"/>
              </w:rPr>
              <w:t xml:space="preserve">  до предметного навчання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 xml:space="preserve">Солодовник В.Г. </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tcBorders>
              <w:bottom w:val="single" w:sz="4" w:space="0" w:color="auto"/>
            </w:tcBorders>
            <w:shd w:val="clear" w:color="auto" w:fill="auto"/>
          </w:tcPr>
          <w:p w:rsidR="0041583A" w:rsidRPr="000E64E1" w:rsidRDefault="0041583A" w:rsidP="00C76469">
            <w:pPr>
              <w:pStyle w:val="afffffff4"/>
              <w:numPr>
                <w:ilvl w:val="0"/>
                <w:numId w:val="76"/>
              </w:numPr>
              <w:jc w:val="center"/>
              <w:rPr>
                <w:lang w:val="uk-UA"/>
              </w:rPr>
            </w:pPr>
          </w:p>
        </w:tc>
        <w:tc>
          <w:tcPr>
            <w:tcW w:w="7512" w:type="dxa"/>
            <w:tcBorders>
              <w:bottom w:val="single" w:sz="4" w:space="0" w:color="auto"/>
            </w:tcBorders>
            <w:shd w:val="clear" w:color="auto" w:fill="auto"/>
          </w:tcPr>
          <w:p w:rsidR="0041583A" w:rsidRPr="00F94EE1" w:rsidRDefault="0041583A" w:rsidP="0009678F">
            <w:pPr>
              <w:rPr>
                <w:sz w:val="24"/>
                <w:szCs w:val="24"/>
                <w:lang w:val="uk-UA"/>
              </w:rPr>
            </w:pPr>
            <w:r w:rsidRPr="00F94EE1">
              <w:rPr>
                <w:sz w:val="24"/>
                <w:szCs w:val="24"/>
                <w:lang w:val="uk-UA"/>
              </w:rPr>
              <w:t xml:space="preserve">Про розподіл функціональних обов’язків між заступниками директора з </w:t>
            </w:r>
            <w:r>
              <w:rPr>
                <w:sz w:val="24"/>
                <w:szCs w:val="24"/>
                <w:lang w:val="uk-UA"/>
              </w:rPr>
              <w:t xml:space="preserve">навчально-виховної роботи у </w:t>
            </w:r>
            <w:r w:rsidR="006836E4">
              <w:rPr>
                <w:sz w:val="24"/>
                <w:szCs w:val="24"/>
                <w:lang w:val="uk-UA"/>
              </w:rPr>
              <w:t>2019/2020</w:t>
            </w:r>
            <w:r w:rsidRPr="00F94EE1">
              <w:rPr>
                <w:sz w:val="24"/>
                <w:szCs w:val="24"/>
                <w:lang w:val="uk-UA"/>
              </w:rPr>
              <w:t>навчальному році</w:t>
            </w:r>
          </w:p>
        </w:tc>
        <w:tc>
          <w:tcPr>
            <w:tcW w:w="2694" w:type="dxa"/>
            <w:tcBorders>
              <w:bottom w:val="single" w:sz="4" w:space="0" w:color="auto"/>
            </w:tcBorders>
            <w:shd w:val="clear" w:color="auto" w:fill="auto"/>
          </w:tcPr>
          <w:p w:rsidR="0041583A" w:rsidRPr="00F94EE1" w:rsidRDefault="0041583A" w:rsidP="00F94EE1">
            <w:pPr>
              <w:jc w:val="center"/>
              <w:rPr>
                <w:sz w:val="24"/>
                <w:szCs w:val="24"/>
                <w:lang w:val="uk-UA"/>
              </w:rPr>
            </w:pPr>
          </w:p>
        </w:tc>
        <w:tc>
          <w:tcPr>
            <w:tcW w:w="2551" w:type="dxa"/>
            <w:tcBorders>
              <w:bottom w:val="single" w:sz="4" w:space="0" w:color="auto"/>
            </w:tcBorders>
            <w:shd w:val="clear" w:color="auto" w:fill="auto"/>
          </w:tcPr>
          <w:p w:rsidR="0041583A" w:rsidRPr="00F94EE1" w:rsidRDefault="006836E4" w:rsidP="00F94EE1">
            <w:pPr>
              <w:rPr>
                <w:sz w:val="24"/>
                <w:szCs w:val="24"/>
                <w:lang w:val="uk-UA"/>
              </w:rPr>
            </w:pPr>
            <w:r>
              <w:rPr>
                <w:sz w:val="24"/>
                <w:szCs w:val="24"/>
                <w:lang w:val="uk-UA"/>
              </w:rPr>
              <w:t>Директор школи</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роботу  з учнями у кабінетах  інформатики та</w:t>
            </w:r>
            <w:r>
              <w:rPr>
                <w:sz w:val="24"/>
                <w:szCs w:val="24"/>
                <w:lang w:val="uk-UA"/>
              </w:rPr>
              <w:t xml:space="preserve"> інформаційних технологій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2B56D7" w:rsidP="00F94EE1">
            <w:pPr>
              <w:rPr>
                <w:sz w:val="24"/>
                <w:szCs w:val="24"/>
                <w:lang w:val="uk-UA"/>
              </w:rPr>
            </w:pPr>
            <w:r>
              <w:rPr>
                <w:sz w:val="24"/>
                <w:szCs w:val="24"/>
                <w:lang w:val="uk-UA"/>
              </w:rPr>
              <w:t>Нікітіна А.Г.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spacing w:before="240"/>
              <w:ind w:left="113" w:right="113"/>
              <w:jc w:val="center"/>
              <w:rPr>
                <w:b/>
                <w:bCs/>
                <w:sz w:val="24"/>
                <w:szCs w:val="24"/>
                <w:lang w:val="uk-UA"/>
              </w:rPr>
            </w:pPr>
          </w:p>
        </w:tc>
        <w:tc>
          <w:tcPr>
            <w:tcW w:w="708" w:type="dxa"/>
            <w:tcBorders>
              <w:bottom w:val="single" w:sz="4" w:space="0" w:color="auto"/>
            </w:tcBorders>
            <w:shd w:val="clear" w:color="auto" w:fill="auto"/>
          </w:tcPr>
          <w:p w:rsidR="0041583A" w:rsidRPr="000E64E1" w:rsidRDefault="0041583A" w:rsidP="00C76469">
            <w:pPr>
              <w:pStyle w:val="afffffff4"/>
              <w:numPr>
                <w:ilvl w:val="0"/>
                <w:numId w:val="76"/>
              </w:numPr>
              <w:jc w:val="center"/>
              <w:rPr>
                <w:lang w:val="uk-UA"/>
              </w:rPr>
            </w:pPr>
          </w:p>
        </w:tc>
        <w:tc>
          <w:tcPr>
            <w:tcW w:w="7512" w:type="dxa"/>
            <w:tcBorders>
              <w:bottom w:val="single" w:sz="4" w:space="0" w:color="auto"/>
            </w:tcBorders>
            <w:shd w:val="clear" w:color="auto" w:fill="auto"/>
          </w:tcPr>
          <w:p w:rsidR="0041583A" w:rsidRPr="00F94EE1" w:rsidRDefault="0041583A" w:rsidP="00F94EE1">
            <w:pPr>
              <w:rPr>
                <w:sz w:val="24"/>
                <w:szCs w:val="24"/>
                <w:lang w:val="uk-UA"/>
              </w:rPr>
            </w:pPr>
            <w:r w:rsidRPr="00F94EE1">
              <w:rPr>
                <w:sz w:val="24"/>
                <w:szCs w:val="24"/>
                <w:lang w:val="uk-UA"/>
              </w:rPr>
              <w:t>Про підвищення кваліфікації  педагогічних працівник</w:t>
            </w:r>
            <w:r w:rsidR="006836E4">
              <w:rPr>
                <w:sz w:val="24"/>
                <w:szCs w:val="24"/>
                <w:lang w:val="uk-UA"/>
              </w:rPr>
              <w:t>ів школи у вересні-грудні 2019</w:t>
            </w:r>
            <w:r w:rsidRPr="00F94EE1">
              <w:rPr>
                <w:sz w:val="24"/>
                <w:szCs w:val="24"/>
                <w:lang w:val="uk-UA"/>
              </w:rPr>
              <w:t xml:space="preserve"> року</w:t>
            </w:r>
          </w:p>
        </w:tc>
        <w:tc>
          <w:tcPr>
            <w:tcW w:w="2694" w:type="dxa"/>
            <w:tcBorders>
              <w:bottom w:val="single" w:sz="4" w:space="0" w:color="auto"/>
            </w:tcBorders>
            <w:shd w:val="clear" w:color="auto" w:fill="auto"/>
          </w:tcPr>
          <w:p w:rsidR="0041583A" w:rsidRPr="00F94EE1" w:rsidRDefault="0041583A" w:rsidP="00F94EE1">
            <w:pPr>
              <w:jc w:val="center"/>
              <w:rPr>
                <w:sz w:val="24"/>
                <w:szCs w:val="24"/>
                <w:lang w:val="uk-UA"/>
              </w:rPr>
            </w:pPr>
          </w:p>
        </w:tc>
        <w:tc>
          <w:tcPr>
            <w:tcW w:w="2551" w:type="dxa"/>
            <w:tcBorders>
              <w:bottom w:val="single" w:sz="4" w:space="0" w:color="auto"/>
            </w:tcBorders>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spacing w:before="240"/>
              <w:ind w:left="113" w:right="113"/>
              <w:jc w:val="center"/>
              <w:rPr>
                <w:b/>
                <w:bCs/>
                <w:sz w:val="24"/>
                <w:szCs w:val="24"/>
                <w:lang w:val="uk-UA"/>
              </w:rPr>
            </w:pPr>
          </w:p>
        </w:tc>
        <w:tc>
          <w:tcPr>
            <w:tcW w:w="708" w:type="dxa"/>
            <w:tcBorders>
              <w:bottom w:val="single" w:sz="4" w:space="0" w:color="auto"/>
            </w:tcBorders>
            <w:shd w:val="clear" w:color="auto" w:fill="auto"/>
          </w:tcPr>
          <w:p w:rsidR="0041583A" w:rsidRPr="000E64E1" w:rsidRDefault="0041583A" w:rsidP="00C76469">
            <w:pPr>
              <w:pStyle w:val="afffffff4"/>
              <w:numPr>
                <w:ilvl w:val="0"/>
                <w:numId w:val="76"/>
              </w:numPr>
              <w:jc w:val="center"/>
              <w:rPr>
                <w:lang w:val="uk-UA"/>
              </w:rPr>
            </w:pPr>
          </w:p>
        </w:tc>
        <w:tc>
          <w:tcPr>
            <w:tcW w:w="7512" w:type="dxa"/>
            <w:tcBorders>
              <w:bottom w:val="single" w:sz="4" w:space="0" w:color="auto"/>
            </w:tcBorders>
            <w:shd w:val="clear" w:color="auto" w:fill="auto"/>
          </w:tcPr>
          <w:p w:rsidR="0041583A" w:rsidRPr="00F94EE1" w:rsidRDefault="0041583A" w:rsidP="00F94EE1">
            <w:pPr>
              <w:rPr>
                <w:sz w:val="24"/>
                <w:szCs w:val="24"/>
                <w:lang w:val="uk-UA"/>
              </w:rPr>
            </w:pPr>
            <w:r w:rsidRPr="00F94EE1">
              <w:rPr>
                <w:sz w:val="24"/>
                <w:szCs w:val="24"/>
                <w:lang w:val="uk-UA"/>
              </w:rPr>
              <w:t>Про створення дружини юних пожежних</w:t>
            </w:r>
          </w:p>
        </w:tc>
        <w:tc>
          <w:tcPr>
            <w:tcW w:w="2694" w:type="dxa"/>
            <w:tcBorders>
              <w:bottom w:val="single" w:sz="4" w:space="0" w:color="auto"/>
            </w:tcBorders>
            <w:shd w:val="clear" w:color="auto" w:fill="auto"/>
          </w:tcPr>
          <w:p w:rsidR="0041583A" w:rsidRPr="00F94EE1" w:rsidRDefault="0041583A" w:rsidP="00F94EE1">
            <w:pPr>
              <w:jc w:val="center"/>
              <w:rPr>
                <w:sz w:val="24"/>
                <w:szCs w:val="24"/>
                <w:lang w:val="uk-UA"/>
              </w:rPr>
            </w:pPr>
          </w:p>
        </w:tc>
        <w:tc>
          <w:tcPr>
            <w:tcW w:w="2551" w:type="dxa"/>
            <w:tcBorders>
              <w:bottom w:val="single" w:sz="4" w:space="0" w:color="auto"/>
            </w:tcBorders>
            <w:shd w:val="clear" w:color="auto" w:fill="auto"/>
          </w:tcPr>
          <w:p w:rsidR="0041583A" w:rsidRPr="00F94EE1" w:rsidRDefault="0041583A" w:rsidP="00F94EE1">
            <w:pPr>
              <w:rPr>
                <w:sz w:val="24"/>
                <w:szCs w:val="24"/>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spacing w:before="240"/>
              <w:ind w:left="113" w:right="113"/>
              <w:jc w:val="center"/>
              <w:rPr>
                <w:b/>
                <w:bCs/>
                <w:sz w:val="24"/>
                <w:szCs w:val="24"/>
                <w:lang w:val="uk-UA"/>
              </w:rPr>
            </w:pPr>
          </w:p>
        </w:tc>
        <w:tc>
          <w:tcPr>
            <w:tcW w:w="708" w:type="dxa"/>
            <w:tcBorders>
              <w:bottom w:val="single" w:sz="4" w:space="0" w:color="auto"/>
            </w:tcBorders>
            <w:shd w:val="clear" w:color="auto" w:fill="auto"/>
          </w:tcPr>
          <w:p w:rsidR="0041583A" w:rsidRPr="000E64E1" w:rsidRDefault="0041583A" w:rsidP="00C76469">
            <w:pPr>
              <w:pStyle w:val="afffffff4"/>
              <w:numPr>
                <w:ilvl w:val="0"/>
                <w:numId w:val="76"/>
              </w:numPr>
              <w:jc w:val="center"/>
              <w:rPr>
                <w:lang w:val="uk-UA"/>
              </w:rPr>
            </w:pPr>
          </w:p>
        </w:tc>
        <w:tc>
          <w:tcPr>
            <w:tcW w:w="7512" w:type="dxa"/>
            <w:tcBorders>
              <w:bottom w:val="single" w:sz="4" w:space="0" w:color="auto"/>
            </w:tcBorders>
            <w:shd w:val="clear" w:color="auto" w:fill="auto"/>
          </w:tcPr>
          <w:p w:rsidR="0041583A" w:rsidRPr="00F94EE1" w:rsidRDefault="0041583A" w:rsidP="00F94EE1">
            <w:pPr>
              <w:rPr>
                <w:sz w:val="24"/>
                <w:szCs w:val="24"/>
                <w:lang w:val="uk-UA"/>
              </w:rPr>
            </w:pPr>
            <w:r w:rsidRPr="00F94EE1">
              <w:rPr>
                <w:sz w:val="24"/>
                <w:szCs w:val="24"/>
                <w:lang w:val="uk-UA"/>
              </w:rPr>
              <w:t>Про організацію роботи загону юних інспекторів руху</w:t>
            </w:r>
          </w:p>
        </w:tc>
        <w:tc>
          <w:tcPr>
            <w:tcW w:w="2694" w:type="dxa"/>
            <w:tcBorders>
              <w:bottom w:val="single" w:sz="4" w:space="0" w:color="auto"/>
            </w:tcBorders>
            <w:shd w:val="clear" w:color="auto" w:fill="auto"/>
          </w:tcPr>
          <w:p w:rsidR="0041583A" w:rsidRPr="00F94EE1" w:rsidRDefault="0041583A" w:rsidP="00F94EE1">
            <w:pPr>
              <w:jc w:val="center"/>
              <w:rPr>
                <w:sz w:val="24"/>
                <w:szCs w:val="24"/>
                <w:lang w:val="uk-UA"/>
              </w:rPr>
            </w:pPr>
          </w:p>
        </w:tc>
        <w:tc>
          <w:tcPr>
            <w:tcW w:w="2551" w:type="dxa"/>
            <w:tcBorders>
              <w:bottom w:val="single" w:sz="4" w:space="0" w:color="auto"/>
            </w:tcBorders>
            <w:shd w:val="clear" w:color="auto" w:fill="auto"/>
          </w:tcPr>
          <w:p w:rsidR="0041583A" w:rsidRPr="00F94EE1" w:rsidRDefault="0041583A" w:rsidP="00F94EE1">
            <w:pPr>
              <w:rPr>
                <w:sz w:val="24"/>
                <w:szCs w:val="24"/>
              </w:rPr>
            </w:pPr>
            <w:r w:rsidRPr="00F94EE1">
              <w:rPr>
                <w:sz w:val="24"/>
                <w:szCs w:val="24"/>
                <w:lang w:val="uk-UA"/>
              </w:rPr>
              <w:t>Козак І.В.</w:t>
            </w:r>
          </w:p>
        </w:tc>
      </w:tr>
      <w:tr w:rsidR="0041583A" w:rsidRPr="00F94EE1" w:rsidTr="00F94EE1">
        <w:trPr>
          <w:cantSplit/>
          <w:trHeight w:val="454"/>
        </w:trPr>
        <w:tc>
          <w:tcPr>
            <w:tcW w:w="1668" w:type="dxa"/>
            <w:vMerge w:val="restart"/>
            <w:shd w:val="clear" w:color="auto" w:fill="auto"/>
            <w:textDirection w:val="btLr"/>
            <w:vAlign w:val="center"/>
          </w:tcPr>
          <w:p w:rsidR="0041583A" w:rsidRPr="00F94EE1" w:rsidRDefault="0041583A" w:rsidP="00F94EE1">
            <w:pPr>
              <w:ind w:left="113" w:right="113"/>
              <w:jc w:val="center"/>
              <w:rPr>
                <w:b/>
                <w:bCs/>
                <w:sz w:val="24"/>
                <w:szCs w:val="24"/>
                <w:lang w:val="uk-UA"/>
              </w:rPr>
            </w:pPr>
            <w:r w:rsidRPr="00F94EE1">
              <w:rPr>
                <w:b/>
                <w:bCs/>
                <w:sz w:val="24"/>
                <w:szCs w:val="24"/>
                <w:lang w:val="uk-UA"/>
              </w:rPr>
              <w:t>ВЕРЕСЕНЬ</w:t>
            </w: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запобігання  правопорушень, злочинності й  бездоглядності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звільнення від уроків фізичної культури (за необхідністю)</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w:t>
            </w:r>
            <w:r>
              <w:rPr>
                <w:sz w:val="24"/>
                <w:szCs w:val="24"/>
                <w:lang w:val="uk-UA"/>
              </w:rPr>
              <w:t xml:space="preserve">зацію  роботи  бібліотеки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створення бібліотечного активу</w:t>
            </w:r>
          </w:p>
          <w:p w:rsidR="0041583A" w:rsidRPr="00F94EE1" w:rsidRDefault="0041583A" w:rsidP="00F94EE1">
            <w:pPr>
              <w:rPr>
                <w:sz w:val="24"/>
                <w:szCs w:val="24"/>
                <w:lang w:val="uk-UA"/>
              </w:rPr>
            </w:pPr>
            <w:r w:rsidRPr="00F94EE1">
              <w:rPr>
                <w:sz w:val="24"/>
                <w:szCs w:val="24"/>
                <w:lang w:val="uk-UA"/>
              </w:rPr>
              <w:t>по збереженню шкільних підручників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spacing w:after="120"/>
              <w:rPr>
                <w:sz w:val="24"/>
                <w:szCs w:val="24"/>
                <w:lang w:val="uk-UA"/>
              </w:rPr>
            </w:pPr>
            <w:r w:rsidRPr="00F94EE1">
              <w:rPr>
                <w:sz w:val="24"/>
                <w:szCs w:val="24"/>
                <w:lang w:val="uk-UA"/>
              </w:rPr>
              <w:t>Про організацію роботи</w:t>
            </w:r>
            <w:r>
              <w:rPr>
                <w:sz w:val="24"/>
                <w:szCs w:val="24"/>
                <w:lang w:val="uk-UA"/>
              </w:rPr>
              <w:t xml:space="preserve"> з молодими спеціалістами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spacing w:before="120"/>
              <w:rPr>
                <w:sz w:val="24"/>
                <w:szCs w:val="24"/>
                <w:lang w:val="uk-UA"/>
              </w:rPr>
            </w:pPr>
            <w:r w:rsidRPr="00F94EE1">
              <w:rPr>
                <w:sz w:val="24"/>
                <w:szCs w:val="24"/>
                <w:lang w:val="uk-UA"/>
              </w:rPr>
              <w:t>Про організацію екскурсійних поїздок та туристських подорожей організован</w:t>
            </w:r>
            <w:r>
              <w:rPr>
                <w:sz w:val="24"/>
                <w:szCs w:val="24"/>
                <w:lang w:val="uk-UA"/>
              </w:rPr>
              <w:t xml:space="preserve">их груп учнівської молоді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організацію  методичної роботи</w:t>
            </w:r>
            <w:r>
              <w:rPr>
                <w:sz w:val="24"/>
                <w:szCs w:val="24"/>
                <w:lang w:val="uk-UA"/>
              </w:rPr>
              <w:t xml:space="preserve">  з педагогічними кадрами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створення методичної ради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vAlign w:val="center"/>
          </w:tcPr>
          <w:p w:rsidR="0041583A" w:rsidRPr="00F94EE1" w:rsidRDefault="0041583A" w:rsidP="0009678F">
            <w:pPr>
              <w:spacing w:after="120"/>
              <w:rPr>
                <w:sz w:val="24"/>
                <w:szCs w:val="24"/>
                <w:lang w:val="uk-UA"/>
              </w:rPr>
            </w:pPr>
            <w:r w:rsidRPr="00F94EE1">
              <w:rPr>
                <w:sz w:val="24"/>
                <w:szCs w:val="24"/>
                <w:lang w:val="uk-UA"/>
              </w:rPr>
              <w:t>Про пров</w:t>
            </w:r>
            <w:r>
              <w:rPr>
                <w:sz w:val="24"/>
                <w:szCs w:val="24"/>
                <w:lang w:val="uk-UA"/>
              </w:rPr>
              <w:t xml:space="preserve">едення предметних тижнів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призначення відповідальних за дотриманням порядку замовлення документів про освіту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призначення відповідального за роботу із ЗНО</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6836E4"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09678F">
            <w:pPr>
              <w:spacing w:after="120"/>
              <w:rPr>
                <w:sz w:val="24"/>
                <w:szCs w:val="24"/>
                <w:lang w:val="uk-UA"/>
              </w:rPr>
            </w:pPr>
            <w:r w:rsidRPr="00F94EE1">
              <w:rPr>
                <w:sz w:val="24"/>
                <w:szCs w:val="24"/>
                <w:lang w:val="uk-UA"/>
              </w:rPr>
              <w:t>Про вивчення стану виклад</w:t>
            </w:r>
            <w:r>
              <w:rPr>
                <w:sz w:val="24"/>
                <w:szCs w:val="24"/>
                <w:lang w:val="uk-UA"/>
              </w:rPr>
              <w:t xml:space="preserve">ання навчальних предметів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Заступники директора з НВР</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spacing w:before="120"/>
              <w:rPr>
                <w:sz w:val="24"/>
                <w:szCs w:val="24"/>
                <w:lang w:val="uk-UA"/>
              </w:rPr>
            </w:pPr>
            <w:r w:rsidRPr="00F94EE1">
              <w:rPr>
                <w:sz w:val="24"/>
                <w:szCs w:val="24"/>
                <w:lang w:val="uk-UA"/>
              </w:rPr>
              <w:t>Про призначення громадського інспектора з охорони дитинства</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організацію проведення чергової атестації</w:t>
            </w:r>
            <w:r w:rsidR="006836E4">
              <w:rPr>
                <w:sz w:val="24"/>
                <w:szCs w:val="24"/>
                <w:lang w:val="uk-UA"/>
              </w:rPr>
              <w:t xml:space="preserve"> педагогічних працівників у 2020</w:t>
            </w:r>
            <w:r w:rsidRPr="00F94EE1">
              <w:rPr>
                <w:sz w:val="24"/>
                <w:szCs w:val="24"/>
                <w:lang w:val="uk-UA"/>
              </w:rPr>
              <w:t xml:space="preserve">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0E64E1" w:rsidRDefault="0041583A" w:rsidP="00C76469">
            <w:pPr>
              <w:pStyle w:val="afffffff4"/>
              <w:numPr>
                <w:ilvl w:val="0"/>
                <w:numId w:val="76"/>
              </w:numPr>
              <w:jc w:val="center"/>
              <w:rPr>
                <w:lang w:val="uk-UA"/>
              </w:rPr>
            </w:pP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зарахування учнів до ГПД</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val="restart"/>
            <w:tcBorders>
              <w:left w:val="single" w:sz="4" w:space="0" w:color="auto"/>
              <w:right w:val="single" w:sz="4" w:space="0" w:color="auto"/>
            </w:tcBorders>
            <w:shd w:val="clear" w:color="auto" w:fill="auto"/>
            <w:textDirection w:val="btLr"/>
            <w:vAlign w:val="center"/>
          </w:tcPr>
          <w:p w:rsidR="0041583A" w:rsidRPr="00F94EE1" w:rsidRDefault="0041583A" w:rsidP="00F94EE1">
            <w:pPr>
              <w:ind w:left="113" w:right="113"/>
              <w:jc w:val="center"/>
              <w:rPr>
                <w:b/>
                <w:bCs/>
                <w:sz w:val="24"/>
                <w:szCs w:val="24"/>
                <w:lang w:val="uk-UA"/>
              </w:rPr>
            </w:pPr>
            <w:r w:rsidRPr="00F94EE1">
              <w:rPr>
                <w:b/>
                <w:bCs/>
                <w:sz w:val="24"/>
                <w:szCs w:val="24"/>
                <w:lang w:val="uk-UA"/>
              </w:rPr>
              <w:t>ЖОВТЕНЬ</w:t>
            </w:r>
          </w:p>
        </w:tc>
        <w:tc>
          <w:tcPr>
            <w:tcW w:w="708" w:type="dxa"/>
            <w:tcBorders>
              <w:left w:val="single" w:sz="4" w:space="0" w:color="auto"/>
            </w:tcBorders>
            <w:shd w:val="clear" w:color="auto" w:fill="auto"/>
          </w:tcPr>
          <w:p w:rsidR="0041583A" w:rsidRPr="00F94EE1" w:rsidRDefault="002B56D7" w:rsidP="00F94EE1">
            <w:pPr>
              <w:jc w:val="center"/>
              <w:rPr>
                <w:sz w:val="24"/>
                <w:szCs w:val="24"/>
                <w:lang w:val="uk-UA"/>
              </w:rPr>
            </w:pPr>
            <w:r>
              <w:rPr>
                <w:sz w:val="24"/>
                <w:szCs w:val="24"/>
                <w:lang w:val="uk-UA"/>
              </w:rPr>
              <w:t>54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І (шкільного) етапу Всеукраїнських учнівських  олімпіад  з навчальних предметів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tcBorders>
              <w:left w:val="single" w:sz="4" w:space="0" w:color="auto"/>
              <w:right w:val="single" w:sz="4" w:space="0" w:color="auto"/>
            </w:tcBorders>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tcBorders>
              <w:left w:val="single" w:sz="4" w:space="0" w:color="auto"/>
            </w:tcBorders>
            <w:shd w:val="clear" w:color="auto" w:fill="auto"/>
          </w:tcPr>
          <w:p w:rsidR="0041583A" w:rsidRPr="00F94EE1" w:rsidRDefault="002B56D7" w:rsidP="00F94EE1">
            <w:pPr>
              <w:jc w:val="center"/>
              <w:rPr>
                <w:sz w:val="24"/>
                <w:szCs w:val="24"/>
                <w:lang w:val="uk-UA"/>
              </w:rPr>
            </w:pPr>
            <w:r>
              <w:rPr>
                <w:sz w:val="24"/>
                <w:szCs w:val="24"/>
                <w:lang w:val="uk-UA"/>
              </w:rPr>
              <w:t>55</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акції «Живи, книго!»</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Pr>
                <w:sz w:val="24"/>
                <w:szCs w:val="24"/>
                <w:lang w:val="uk-UA"/>
              </w:rPr>
              <w:t>Солодовник В.Г.</w:t>
            </w:r>
          </w:p>
        </w:tc>
      </w:tr>
      <w:tr w:rsidR="0041583A" w:rsidRPr="00F94EE1" w:rsidTr="00F94EE1">
        <w:trPr>
          <w:cantSplit/>
          <w:trHeight w:val="454"/>
        </w:trPr>
        <w:tc>
          <w:tcPr>
            <w:tcW w:w="1668" w:type="dxa"/>
            <w:vMerge/>
            <w:tcBorders>
              <w:left w:val="single" w:sz="4" w:space="0" w:color="auto"/>
              <w:right w:val="single" w:sz="4" w:space="0" w:color="auto"/>
            </w:tcBorders>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tcBorders>
              <w:left w:val="single" w:sz="4" w:space="0" w:color="auto"/>
            </w:tcBorders>
            <w:shd w:val="clear" w:color="auto" w:fill="auto"/>
          </w:tcPr>
          <w:p w:rsidR="0041583A" w:rsidRPr="00F94EE1" w:rsidRDefault="002B56D7" w:rsidP="00F94EE1">
            <w:pPr>
              <w:jc w:val="center"/>
              <w:rPr>
                <w:sz w:val="24"/>
                <w:szCs w:val="24"/>
                <w:lang w:val="uk-UA"/>
              </w:rPr>
            </w:pPr>
            <w:r>
              <w:rPr>
                <w:sz w:val="24"/>
                <w:szCs w:val="24"/>
                <w:lang w:val="uk-UA"/>
              </w:rPr>
              <w:t>56</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атестації</w:t>
            </w:r>
            <w:r w:rsidR="006836E4">
              <w:rPr>
                <w:sz w:val="24"/>
                <w:szCs w:val="24"/>
                <w:lang w:val="uk-UA"/>
              </w:rPr>
              <w:t xml:space="preserve"> педагогічних працівників у 2020</w:t>
            </w:r>
            <w:r w:rsidRPr="00F94EE1">
              <w:rPr>
                <w:sz w:val="24"/>
                <w:szCs w:val="24"/>
                <w:lang w:val="uk-UA"/>
              </w:rPr>
              <w:t xml:space="preserve">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tcBorders>
              <w:left w:val="single" w:sz="4" w:space="0" w:color="auto"/>
              <w:right w:val="single" w:sz="4" w:space="0" w:color="auto"/>
            </w:tcBorders>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tcBorders>
              <w:left w:val="single" w:sz="4" w:space="0" w:color="auto"/>
            </w:tcBorders>
            <w:shd w:val="clear" w:color="auto" w:fill="auto"/>
          </w:tcPr>
          <w:p w:rsidR="0041583A" w:rsidRPr="00F94EE1" w:rsidRDefault="002B56D7" w:rsidP="00F94EE1">
            <w:pPr>
              <w:jc w:val="center"/>
              <w:rPr>
                <w:sz w:val="24"/>
                <w:szCs w:val="24"/>
                <w:lang w:val="uk-UA"/>
              </w:rPr>
            </w:pPr>
            <w:r>
              <w:rPr>
                <w:sz w:val="24"/>
                <w:szCs w:val="24"/>
                <w:lang w:val="uk-UA"/>
              </w:rPr>
              <w:t>57</w:t>
            </w:r>
          </w:p>
        </w:tc>
        <w:tc>
          <w:tcPr>
            <w:tcW w:w="7512" w:type="dxa"/>
            <w:shd w:val="clear" w:color="auto" w:fill="auto"/>
          </w:tcPr>
          <w:p w:rsidR="0041583A" w:rsidRPr="00F94EE1" w:rsidRDefault="0041583A" w:rsidP="00F94EE1">
            <w:pPr>
              <w:pStyle w:val="afffffffa"/>
              <w:rPr>
                <w:rFonts w:ascii="Times New Roman" w:hAnsi="Times New Roman"/>
                <w:sz w:val="24"/>
                <w:szCs w:val="24"/>
                <w:lang w:val="uk-UA"/>
              </w:rPr>
            </w:pPr>
            <w:r w:rsidRPr="00F94EE1">
              <w:rPr>
                <w:rFonts w:ascii="Times New Roman" w:hAnsi="Times New Roman"/>
                <w:sz w:val="24"/>
                <w:szCs w:val="24"/>
                <w:lang w:val="uk-UA"/>
              </w:rPr>
              <w:t>Про запобігання всім видам дитячого</w:t>
            </w:r>
          </w:p>
          <w:p w:rsidR="0041583A" w:rsidRPr="00F94EE1" w:rsidRDefault="0041583A" w:rsidP="0009678F">
            <w:pPr>
              <w:pStyle w:val="afffffffa"/>
              <w:rPr>
                <w:rFonts w:ascii="Times New Roman" w:hAnsi="Times New Roman"/>
                <w:sz w:val="24"/>
                <w:szCs w:val="24"/>
                <w:lang w:val="uk-UA"/>
              </w:rPr>
            </w:pPr>
            <w:r w:rsidRPr="00F94EE1">
              <w:rPr>
                <w:rFonts w:ascii="Times New Roman" w:hAnsi="Times New Roman"/>
                <w:sz w:val="24"/>
                <w:szCs w:val="24"/>
                <w:lang w:val="uk-UA"/>
              </w:rPr>
              <w:t>травматизму серед учнів шко</w:t>
            </w:r>
            <w:r>
              <w:rPr>
                <w:rFonts w:ascii="Times New Roman" w:hAnsi="Times New Roman"/>
                <w:sz w:val="24"/>
                <w:szCs w:val="24"/>
                <w:lang w:val="uk-UA"/>
              </w:rPr>
              <w:t xml:space="preserve">ли під час осінніх  канікул </w:t>
            </w:r>
            <w:r w:rsidR="006836E4" w:rsidRPr="006836E4">
              <w:rPr>
                <w:rFonts w:ascii="Times New Roman" w:hAnsi="Times New Roman"/>
                <w:sz w:val="24"/>
                <w:szCs w:val="24"/>
                <w:lang w:val="uk-UA"/>
              </w:rPr>
              <w:t>2019/2020</w:t>
            </w:r>
            <w:r w:rsidRPr="00F94EE1">
              <w:rPr>
                <w:rFonts w:ascii="Times New Roman" w:hAnsi="Times New Roman"/>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tcBorders>
              <w:left w:val="single" w:sz="4" w:space="0" w:color="auto"/>
              <w:right w:val="single" w:sz="4" w:space="0" w:color="auto"/>
            </w:tcBorders>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tcBorders>
              <w:left w:val="single" w:sz="4" w:space="0" w:color="auto"/>
            </w:tcBorders>
            <w:shd w:val="clear" w:color="auto" w:fill="auto"/>
          </w:tcPr>
          <w:p w:rsidR="0041583A" w:rsidRPr="00F94EE1" w:rsidRDefault="002B56D7" w:rsidP="00F94EE1">
            <w:pPr>
              <w:jc w:val="center"/>
              <w:rPr>
                <w:sz w:val="24"/>
                <w:szCs w:val="24"/>
                <w:lang w:val="uk-UA"/>
              </w:rPr>
            </w:pPr>
            <w:r>
              <w:rPr>
                <w:sz w:val="24"/>
                <w:szCs w:val="24"/>
                <w:lang w:val="uk-UA"/>
              </w:rPr>
              <w:t>58</w:t>
            </w:r>
          </w:p>
        </w:tc>
        <w:tc>
          <w:tcPr>
            <w:tcW w:w="7512" w:type="dxa"/>
            <w:shd w:val="clear" w:color="auto" w:fill="auto"/>
          </w:tcPr>
          <w:p w:rsidR="0041583A" w:rsidRPr="00F94EE1" w:rsidRDefault="0041583A" w:rsidP="0009678F">
            <w:pPr>
              <w:rPr>
                <w:sz w:val="24"/>
                <w:szCs w:val="24"/>
                <w:lang w:val="uk-UA"/>
              </w:rPr>
            </w:pPr>
            <w:r w:rsidRPr="00F94EE1">
              <w:rPr>
                <w:sz w:val="24"/>
                <w:szCs w:val="24"/>
                <w:lang w:val="uk-UA"/>
              </w:rPr>
              <w:t>Про підсумки проведення   І (шкільного) етапу Всеукраїнських учнівських олімпіа</w:t>
            </w:r>
            <w:r>
              <w:rPr>
                <w:sz w:val="24"/>
                <w:szCs w:val="24"/>
                <w:lang w:val="uk-UA"/>
              </w:rPr>
              <w:t xml:space="preserve">д  з навчальних предметів у </w:t>
            </w:r>
            <w:r w:rsidR="006836E4">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rPr>
            </w:pPr>
            <w:r w:rsidRPr="00F94EE1">
              <w:rPr>
                <w:sz w:val="24"/>
                <w:szCs w:val="24"/>
                <w:lang w:val="uk-UA"/>
              </w:rPr>
              <w:t>Нікітіна А.Г.</w:t>
            </w:r>
          </w:p>
        </w:tc>
      </w:tr>
      <w:tr w:rsidR="00127FF6" w:rsidRPr="00F94EE1" w:rsidTr="00F94EE1">
        <w:trPr>
          <w:cantSplit/>
          <w:trHeight w:val="454"/>
        </w:trPr>
        <w:tc>
          <w:tcPr>
            <w:tcW w:w="1668" w:type="dxa"/>
            <w:vMerge w:val="restart"/>
            <w:tcBorders>
              <w:top w:val="single" w:sz="4" w:space="0" w:color="auto"/>
            </w:tcBorders>
            <w:shd w:val="clear" w:color="auto" w:fill="auto"/>
            <w:textDirection w:val="btLr"/>
            <w:vAlign w:val="center"/>
          </w:tcPr>
          <w:p w:rsidR="00127FF6" w:rsidRPr="00F94EE1" w:rsidRDefault="00127FF6" w:rsidP="00F94EE1">
            <w:pPr>
              <w:ind w:left="113" w:right="113"/>
              <w:jc w:val="center"/>
              <w:rPr>
                <w:b/>
                <w:sz w:val="24"/>
                <w:szCs w:val="24"/>
                <w:lang w:val="uk-UA"/>
              </w:rPr>
            </w:pPr>
            <w:r w:rsidRPr="00F94EE1">
              <w:rPr>
                <w:b/>
                <w:sz w:val="24"/>
                <w:szCs w:val="24"/>
                <w:lang w:val="uk-UA"/>
              </w:rPr>
              <w:t>ЛИСТОПАД</w:t>
            </w:r>
          </w:p>
        </w:tc>
        <w:tc>
          <w:tcPr>
            <w:tcW w:w="708" w:type="dxa"/>
            <w:shd w:val="clear" w:color="auto" w:fill="auto"/>
          </w:tcPr>
          <w:p w:rsidR="00127FF6" w:rsidRPr="002B56D7" w:rsidRDefault="002B56D7" w:rsidP="002B56D7">
            <w:pPr>
              <w:spacing w:after="200" w:line="276" w:lineRule="auto"/>
              <w:jc w:val="center"/>
              <w:rPr>
                <w:sz w:val="24"/>
                <w:szCs w:val="24"/>
                <w:lang w:val="uk-UA"/>
              </w:rPr>
            </w:pPr>
            <w:r w:rsidRPr="002B56D7">
              <w:rPr>
                <w:sz w:val="24"/>
                <w:szCs w:val="24"/>
                <w:lang w:val="uk-UA"/>
              </w:rPr>
              <w:t>59</w:t>
            </w:r>
          </w:p>
        </w:tc>
        <w:tc>
          <w:tcPr>
            <w:tcW w:w="7512" w:type="dxa"/>
            <w:shd w:val="clear" w:color="auto" w:fill="auto"/>
          </w:tcPr>
          <w:p w:rsidR="00127FF6" w:rsidRPr="00F94EE1" w:rsidRDefault="00127FF6" w:rsidP="0009678F">
            <w:pPr>
              <w:spacing w:after="120"/>
              <w:rPr>
                <w:sz w:val="24"/>
                <w:szCs w:val="24"/>
                <w:lang w:val="uk-UA"/>
              </w:rPr>
            </w:pPr>
            <w:r w:rsidRPr="00F94EE1">
              <w:rPr>
                <w:sz w:val="24"/>
                <w:szCs w:val="24"/>
                <w:lang w:val="uk-UA"/>
              </w:rPr>
              <w:t>Про участь у ІІ (районному) етапі Всеукраїнських учнівських олімпіа</w:t>
            </w:r>
            <w:r>
              <w:rPr>
                <w:sz w:val="24"/>
                <w:szCs w:val="24"/>
                <w:lang w:val="uk-UA"/>
              </w:rPr>
              <w:t>д  з навчальних предметів у 2019/2020</w:t>
            </w:r>
            <w:r w:rsidRPr="00F94EE1">
              <w:rPr>
                <w:sz w:val="24"/>
                <w:szCs w:val="24"/>
                <w:lang w:val="uk-UA"/>
              </w:rPr>
              <w:t xml:space="preserve"> навчальному році</w:t>
            </w:r>
          </w:p>
        </w:tc>
        <w:tc>
          <w:tcPr>
            <w:tcW w:w="2694" w:type="dxa"/>
            <w:shd w:val="clear" w:color="auto" w:fill="auto"/>
          </w:tcPr>
          <w:p w:rsidR="00127FF6" w:rsidRPr="00F94EE1" w:rsidRDefault="00127FF6" w:rsidP="00F94EE1">
            <w:pPr>
              <w:jc w:val="center"/>
              <w:rPr>
                <w:sz w:val="24"/>
                <w:szCs w:val="24"/>
                <w:lang w:val="uk-UA"/>
              </w:rPr>
            </w:pPr>
          </w:p>
        </w:tc>
        <w:tc>
          <w:tcPr>
            <w:tcW w:w="2551" w:type="dxa"/>
            <w:shd w:val="clear" w:color="auto" w:fill="auto"/>
          </w:tcPr>
          <w:p w:rsidR="00127FF6" w:rsidRPr="00F94EE1" w:rsidRDefault="00127FF6" w:rsidP="00F94EE1">
            <w:pPr>
              <w:rPr>
                <w:sz w:val="24"/>
                <w:szCs w:val="24"/>
              </w:rPr>
            </w:pPr>
            <w:r w:rsidRPr="00F94EE1">
              <w:rPr>
                <w:sz w:val="24"/>
                <w:szCs w:val="24"/>
                <w:lang w:val="uk-UA"/>
              </w:rPr>
              <w:t>Нікітіна А.Г.</w:t>
            </w:r>
          </w:p>
        </w:tc>
      </w:tr>
      <w:tr w:rsidR="00127FF6" w:rsidRPr="00F94EE1" w:rsidTr="00F94EE1">
        <w:trPr>
          <w:cantSplit/>
          <w:trHeight w:val="454"/>
        </w:trPr>
        <w:tc>
          <w:tcPr>
            <w:tcW w:w="1668" w:type="dxa"/>
            <w:vMerge/>
            <w:shd w:val="clear" w:color="auto" w:fill="auto"/>
            <w:vAlign w:val="center"/>
          </w:tcPr>
          <w:p w:rsidR="00127FF6" w:rsidRPr="00F94EE1" w:rsidRDefault="00127FF6" w:rsidP="00F94EE1">
            <w:pPr>
              <w:jc w:val="center"/>
              <w:rPr>
                <w:sz w:val="24"/>
                <w:szCs w:val="24"/>
                <w:lang w:val="uk-UA"/>
              </w:rPr>
            </w:pPr>
          </w:p>
        </w:tc>
        <w:tc>
          <w:tcPr>
            <w:tcW w:w="708" w:type="dxa"/>
            <w:shd w:val="clear" w:color="auto" w:fill="auto"/>
          </w:tcPr>
          <w:p w:rsidR="00127FF6" w:rsidRPr="002B56D7" w:rsidRDefault="002B56D7" w:rsidP="002B56D7">
            <w:pPr>
              <w:spacing w:after="200" w:line="276" w:lineRule="auto"/>
              <w:jc w:val="center"/>
              <w:rPr>
                <w:sz w:val="24"/>
                <w:szCs w:val="24"/>
                <w:lang w:val="uk-UA"/>
              </w:rPr>
            </w:pPr>
            <w:r w:rsidRPr="002B56D7">
              <w:rPr>
                <w:sz w:val="24"/>
                <w:szCs w:val="24"/>
                <w:lang w:val="uk-UA"/>
              </w:rPr>
              <w:t>60</w:t>
            </w:r>
          </w:p>
        </w:tc>
        <w:tc>
          <w:tcPr>
            <w:tcW w:w="7512" w:type="dxa"/>
            <w:shd w:val="clear" w:color="auto" w:fill="auto"/>
          </w:tcPr>
          <w:p w:rsidR="00127FF6" w:rsidRPr="00F94EE1" w:rsidRDefault="00127FF6" w:rsidP="00F94EE1">
            <w:pPr>
              <w:rPr>
                <w:sz w:val="24"/>
                <w:szCs w:val="24"/>
                <w:lang w:val="uk-UA"/>
              </w:rPr>
            </w:pPr>
            <w:r w:rsidRPr="00F94EE1">
              <w:rPr>
                <w:sz w:val="24"/>
                <w:szCs w:val="24"/>
                <w:lang w:val="uk-UA"/>
              </w:rPr>
              <w:t>Про участь у районному етапі міського конкурсу знавців української мови</w:t>
            </w:r>
          </w:p>
        </w:tc>
        <w:tc>
          <w:tcPr>
            <w:tcW w:w="2694" w:type="dxa"/>
            <w:shd w:val="clear" w:color="auto" w:fill="auto"/>
          </w:tcPr>
          <w:p w:rsidR="00127FF6" w:rsidRPr="00F94EE1" w:rsidRDefault="00127FF6" w:rsidP="00F94EE1">
            <w:pPr>
              <w:jc w:val="center"/>
              <w:rPr>
                <w:sz w:val="24"/>
                <w:szCs w:val="24"/>
                <w:lang w:val="uk-UA"/>
              </w:rPr>
            </w:pPr>
          </w:p>
        </w:tc>
        <w:tc>
          <w:tcPr>
            <w:tcW w:w="2551" w:type="dxa"/>
            <w:shd w:val="clear" w:color="auto" w:fill="auto"/>
          </w:tcPr>
          <w:p w:rsidR="00127FF6" w:rsidRPr="00F94EE1" w:rsidRDefault="00127FF6" w:rsidP="00F94EE1">
            <w:pPr>
              <w:rPr>
                <w:sz w:val="24"/>
                <w:szCs w:val="24"/>
                <w:lang w:val="uk-UA"/>
              </w:rPr>
            </w:pPr>
            <w:r>
              <w:rPr>
                <w:sz w:val="24"/>
                <w:szCs w:val="24"/>
                <w:lang w:val="uk-UA"/>
              </w:rPr>
              <w:t>Солодовник В.Г.</w:t>
            </w:r>
          </w:p>
        </w:tc>
      </w:tr>
      <w:tr w:rsidR="00127FF6" w:rsidRPr="00F94EE1" w:rsidTr="00F94EE1">
        <w:trPr>
          <w:cantSplit/>
          <w:trHeight w:val="454"/>
        </w:trPr>
        <w:tc>
          <w:tcPr>
            <w:tcW w:w="1668" w:type="dxa"/>
            <w:vMerge/>
            <w:shd w:val="clear" w:color="auto" w:fill="auto"/>
            <w:vAlign w:val="center"/>
          </w:tcPr>
          <w:p w:rsidR="00127FF6" w:rsidRPr="00F94EE1" w:rsidRDefault="00127FF6" w:rsidP="00F94EE1">
            <w:pPr>
              <w:jc w:val="center"/>
              <w:rPr>
                <w:sz w:val="24"/>
                <w:szCs w:val="24"/>
                <w:lang w:val="uk-UA"/>
              </w:rPr>
            </w:pPr>
          </w:p>
        </w:tc>
        <w:tc>
          <w:tcPr>
            <w:tcW w:w="708" w:type="dxa"/>
            <w:shd w:val="clear" w:color="auto" w:fill="auto"/>
          </w:tcPr>
          <w:p w:rsidR="00127FF6" w:rsidRPr="002B56D7" w:rsidRDefault="002B56D7" w:rsidP="002B56D7">
            <w:pPr>
              <w:spacing w:after="200" w:line="276" w:lineRule="auto"/>
              <w:jc w:val="center"/>
              <w:rPr>
                <w:sz w:val="24"/>
                <w:szCs w:val="24"/>
                <w:lang w:val="uk-UA"/>
              </w:rPr>
            </w:pPr>
            <w:r w:rsidRPr="002B56D7">
              <w:rPr>
                <w:sz w:val="24"/>
                <w:szCs w:val="24"/>
                <w:lang w:val="uk-UA"/>
              </w:rPr>
              <w:t>61</w:t>
            </w:r>
          </w:p>
        </w:tc>
        <w:tc>
          <w:tcPr>
            <w:tcW w:w="7512" w:type="dxa"/>
            <w:shd w:val="clear" w:color="auto" w:fill="auto"/>
          </w:tcPr>
          <w:p w:rsidR="00127FF6" w:rsidRPr="00F94EE1" w:rsidRDefault="00127FF6" w:rsidP="00F94EE1">
            <w:pPr>
              <w:spacing w:after="120"/>
              <w:rPr>
                <w:sz w:val="24"/>
                <w:szCs w:val="24"/>
                <w:lang w:val="uk-UA"/>
              </w:rPr>
            </w:pPr>
            <w:r w:rsidRPr="00F94EE1">
              <w:rPr>
                <w:sz w:val="24"/>
                <w:szCs w:val="24"/>
                <w:lang w:val="uk-UA"/>
              </w:rPr>
              <w:t>Про підготовку та проведення семінару-практикуму «Система роботи педагогічного колективу щодо усунення проблем адаптації п’ятикласників в умовах переходу з початкової до основної школи»</w:t>
            </w:r>
          </w:p>
        </w:tc>
        <w:tc>
          <w:tcPr>
            <w:tcW w:w="2694" w:type="dxa"/>
            <w:shd w:val="clear" w:color="auto" w:fill="auto"/>
          </w:tcPr>
          <w:p w:rsidR="00127FF6" w:rsidRPr="00F94EE1" w:rsidRDefault="00127FF6" w:rsidP="002B56D7">
            <w:pPr>
              <w:rPr>
                <w:sz w:val="24"/>
                <w:szCs w:val="24"/>
                <w:lang w:val="uk-UA"/>
              </w:rPr>
            </w:pPr>
          </w:p>
        </w:tc>
        <w:tc>
          <w:tcPr>
            <w:tcW w:w="2551" w:type="dxa"/>
            <w:shd w:val="clear" w:color="auto" w:fill="auto"/>
          </w:tcPr>
          <w:p w:rsidR="00127FF6" w:rsidRPr="00F94EE1" w:rsidRDefault="00127FF6" w:rsidP="00F94EE1">
            <w:pPr>
              <w:rPr>
                <w:sz w:val="24"/>
                <w:szCs w:val="24"/>
                <w:lang w:val="uk-UA"/>
              </w:rPr>
            </w:pPr>
            <w:r w:rsidRPr="00F94EE1">
              <w:rPr>
                <w:sz w:val="24"/>
                <w:szCs w:val="24"/>
                <w:lang w:val="uk-UA"/>
              </w:rPr>
              <w:t>Солодовник В.Г.</w:t>
            </w:r>
          </w:p>
        </w:tc>
      </w:tr>
      <w:tr w:rsidR="00127FF6" w:rsidRPr="001C2791" w:rsidTr="00F94EE1">
        <w:trPr>
          <w:cantSplit/>
          <w:trHeight w:val="454"/>
        </w:trPr>
        <w:tc>
          <w:tcPr>
            <w:tcW w:w="1668" w:type="dxa"/>
            <w:vMerge/>
            <w:shd w:val="clear" w:color="auto" w:fill="auto"/>
            <w:vAlign w:val="center"/>
          </w:tcPr>
          <w:p w:rsidR="00127FF6" w:rsidRPr="00F94EE1" w:rsidRDefault="00127FF6" w:rsidP="00F94EE1">
            <w:pPr>
              <w:jc w:val="center"/>
              <w:rPr>
                <w:sz w:val="24"/>
                <w:szCs w:val="24"/>
                <w:lang w:val="uk-UA"/>
              </w:rPr>
            </w:pPr>
          </w:p>
        </w:tc>
        <w:tc>
          <w:tcPr>
            <w:tcW w:w="708" w:type="dxa"/>
            <w:shd w:val="clear" w:color="auto" w:fill="auto"/>
          </w:tcPr>
          <w:p w:rsidR="00127FF6" w:rsidRPr="002B56D7" w:rsidRDefault="002B56D7" w:rsidP="002B56D7">
            <w:pPr>
              <w:spacing w:after="200" w:line="276" w:lineRule="auto"/>
              <w:rPr>
                <w:sz w:val="24"/>
                <w:szCs w:val="24"/>
                <w:lang w:val="uk-UA"/>
              </w:rPr>
            </w:pPr>
            <w:r>
              <w:rPr>
                <w:lang w:val="uk-UA"/>
              </w:rPr>
              <w:t xml:space="preserve">    </w:t>
            </w:r>
            <w:r w:rsidRPr="002B56D7">
              <w:rPr>
                <w:sz w:val="24"/>
                <w:szCs w:val="24"/>
                <w:lang w:val="uk-UA"/>
              </w:rPr>
              <w:t>62</w:t>
            </w:r>
          </w:p>
        </w:tc>
        <w:tc>
          <w:tcPr>
            <w:tcW w:w="7512" w:type="dxa"/>
            <w:shd w:val="clear" w:color="auto" w:fill="auto"/>
          </w:tcPr>
          <w:p w:rsidR="00127FF6" w:rsidRDefault="00127FF6" w:rsidP="00127FF6">
            <w:pPr>
              <w:spacing w:after="120"/>
              <w:rPr>
                <w:sz w:val="24"/>
                <w:szCs w:val="24"/>
                <w:lang w:val="uk-UA"/>
              </w:rPr>
            </w:pPr>
            <w:r w:rsidRPr="00F94EE1">
              <w:rPr>
                <w:sz w:val="24"/>
                <w:szCs w:val="24"/>
                <w:lang w:val="uk-UA"/>
              </w:rPr>
              <w:t xml:space="preserve">Про підсумки вивчення стану викладання </w:t>
            </w:r>
            <w:r>
              <w:rPr>
                <w:sz w:val="24"/>
                <w:szCs w:val="24"/>
                <w:lang w:val="uk-UA"/>
              </w:rPr>
              <w:t>природознавства (2</w:t>
            </w:r>
            <w:r w:rsidRPr="00F94EE1">
              <w:rPr>
                <w:sz w:val="24"/>
                <w:szCs w:val="24"/>
                <w:lang w:val="uk-UA"/>
              </w:rPr>
              <w:t>-</w:t>
            </w:r>
            <w:r>
              <w:rPr>
                <w:sz w:val="24"/>
                <w:szCs w:val="24"/>
                <w:lang w:val="uk-UA"/>
              </w:rPr>
              <w:t>5</w:t>
            </w:r>
            <w:r w:rsidRPr="00F94EE1">
              <w:rPr>
                <w:sz w:val="24"/>
                <w:szCs w:val="24"/>
                <w:lang w:val="uk-UA"/>
              </w:rPr>
              <w:t>кл.)</w:t>
            </w:r>
          </w:p>
          <w:p w:rsidR="002B56D7" w:rsidRDefault="002B56D7" w:rsidP="00127FF6">
            <w:pPr>
              <w:spacing w:after="120"/>
              <w:rPr>
                <w:sz w:val="24"/>
                <w:szCs w:val="24"/>
                <w:lang w:val="uk-UA"/>
              </w:rPr>
            </w:pPr>
          </w:p>
          <w:p w:rsidR="00127FF6" w:rsidRPr="00F94EE1" w:rsidRDefault="00127FF6" w:rsidP="00F94EE1">
            <w:pPr>
              <w:spacing w:after="120"/>
              <w:rPr>
                <w:sz w:val="24"/>
                <w:szCs w:val="24"/>
                <w:lang w:val="uk-UA"/>
              </w:rPr>
            </w:pPr>
          </w:p>
        </w:tc>
        <w:tc>
          <w:tcPr>
            <w:tcW w:w="2694" w:type="dxa"/>
            <w:shd w:val="clear" w:color="auto" w:fill="auto"/>
          </w:tcPr>
          <w:p w:rsidR="00127FF6" w:rsidRDefault="00127FF6" w:rsidP="00F94EE1">
            <w:pPr>
              <w:jc w:val="center"/>
              <w:rPr>
                <w:sz w:val="24"/>
                <w:szCs w:val="24"/>
                <w:lang w:val="uk-UA"/>
              </w:rPr>
            </w:pPr>
          </w:p>
        </w:tc>
        <w:tc>
          <w:tcPr>
            <w:tcW w:w="2551" w:type="dxa"/>
            <w:shd w:val="clear" w:color="auto" w:fill="auto"/>
          </w:tcPr>
          <w:p w:rsidR="00127FF6" w:rsidRDefault="00127FF6" w:rsidP="00F94EE1">
            <w:pPr>
              <w:rPr>
                <w:sz w:val="24"/>
                <w:szCs w:val="24"/>
                <w:lang w:val="uk-UA"/>
              </w:rPr>
            </w:pPr>
            <w:r>
              <w:rPr>
                <w:sz w:val="24"/>
                <w:szCs w:val="24"/>
                <w:lang w:val="uk-UA"/>
              </w:rPr>
              <w:t>Нікітіна А.Г.</w:t>
            </w:r>
          </w:p>
          <w:p w:rsidR="00127FF6" w:rsidRPr="00F94EE1" w:rsidRDefault="00127FF6" w:rsidP="00F94EE1">
            <w:pPr>
              <w:rPr>
                <w:sz w:val="24"/>
                <w:szCs w:val="24"/>
                <w:lang w:val="uk-UA"/>
              </w:rPr>
            </w:pPr>
            <w:r>
              <w:rPr>
                <w:sz w:val="24"/>
                <w:szCs w:val="24"/>
                <w:lang w:val="uk-UA"/>
              </w:rPr>
              <w:t>Дворядкіна Л.І.</w:t>
            </w:r>
          </w:p>
        </w:tc>
      </w:tr>
      <w:tr w:rsidR="0041583A" w:rsidRPr="00F94EE1" w:rsidTr="00F94EE1">
        <w:trPr>
          <w:cantSplit/>
          <w:trHeight w:val="454"/>
        </w:trPr>
        <w:tc>
          <w:tcPr>
            <w:tcW w:w="1668" w:type="dxa"/>
            <w:vMerge w:val="restart"/>
            <w:shd w:val="clear" w:color="auto" w:fill="auto"/>
            <w:textDirection w:val="btLr"/>
            <w:vAlign w:val="center"/>
          </w:tcPr>
          <w:p w:rsidR="0041583A" w:rsidRPr="00F94EE1" w:rsidRDefault="0041583A" w:rsidP="00F94EE1">
            <w:pPr>
              <w:ind w:left="113" w:right="113"/>
              <w:jc w:val="center"/>
              <w:rPr>
                <w:sz w:val="24"/>
                <w:szCs w:val="24"/>
                <w:lang w:val="uk-UA"/>
              </w:rPr>
            </w:pPr>
            <w:r w:rsidRPr="00F94EE1">
              <w:rPr>
                <w:b/>
                <w:sz w:val="24"/>
                <w:szCs w:val="24"/>
                <w:lang w:val="uk-UA"/>
              </w:rPr>
              <w:lastRenderedPageBreak/>
              <w:t>ГРУДЕНЬ</w:t>
            </w: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63</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запобігання   усім видам дитячого травматизму серед учнів  під час  проведення новорічних, різдвяних свят і зимових  канікул</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та проведення  І (районного) етапу Всеукраїнського конкурсу-захисту науково-дослідницьких робіт учнів-членів  МАН України (написання контрольних робіт)</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65</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та проведення  зимових канікул</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66</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дотримання вимог безпеки життєдіяльності та пожежної безпеки під час проведення новорічних та Різдвяних свят у закладі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67</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і проведення новорічних свят</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68</w:t>
            </w:r>
          </w:p>
        </w:tc>
        <w:tc>
          <w:tcPr>
            <w:tcW w:w="7512" w:type="dxa"/>
            <w:shd w:val="clear" w:color="auto" w:fill="auto"/>
          </w:tcPr>
          <w:p w:rsidR="0041583A" w:rsidRPr="00F94EE1" w:rsidRDefault="0041583A" w:rsidP="00A839B5">
            <w:pPr>
              <w:rPr>
                <w:sz w:val="24"/>
                <w:szCs w:val="24"/>
                <w:lang w:val="uk-UA"/>
              </w:rPr>
            </w:pPr>
            <w:r w:rsidRPr="00F94EE1">
              <w:rPr>
                <w:sz w:val="24"/>
                <w:szCs w:val="24"/>
                <w:lang w:val="uk-UA"/>
              </w:rPr>
              <w:t xml:space="preserve">Про стан  проведення виховної  </w:t>
            </w:r>
            <w:r>
              <w:rPr>
                <w:sz w:val="24"/>
                <w:szCs w:val="24"/>
                <w:lang w:val="uk-UA"/>
              </w:rPr>
              <w:t xml:space="preserve">роботи  протягом І семестру </w:t>
            </w:r>
            <w:r w:rsidR="006836E4">
              <w:rPr>
                <w:sz w:val="24"/>
                <w:szCs w:val="24"/>
                <w:lang w:val="uk-UA"/>
              </w:rPr>
              <w:t>2019/2020</w:t>
            </w:r>
            <w:r w:rsidR="00C65064">
              <w:rPr>
                <w:sz w:val="24"/>
                <w:szCs w:val="24"/>
                <w:lang w:val="uk-UA"/>
              </w:rPr>
              <w:t xml:space="preserve"> </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5D71B3"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69</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роботи з учнями, що встигають на початковому рівні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6836E4"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70</w:t>
            </w:r>
          </w:p>
        </w:tc>
        <w:tc>
          <w:tcPr>
            <w:tcW w:w="7512" w:type="dxa"/>
            <w:shd w:val="clear" w:color="auto" w:fill="auto"/>
          </w:tcPr>
          <w:p w:rsidR="00C65064" w:rsidRDefault="0041583A" w:rsidP="00A839B5">
            <w:pPr>
              <w:rPr>
                <w:sz w:val="24"/>
                <w:szCs w:val="24"/>
                <w:lang w:val="uk-UA"/>
              </w:rPr>
            </w:pPr>
            <w:r w:rsidRPr="00F94EE1">
              <w:rPr>
                <w:sz w:val="24"/>
                <w:szCs w:val="24"/>
                <w:lang w:val="uk-UA"/>
              </w:rPr>
              <w:t>Про підсум</w:t>
            </w:r>
            <w:r>
              <w:rPr>
                <w:sz w:val="24"/>
                <w:szCs w:val="24"/>
                <w:lang w:val="uk-UA"/>
              </w:rPr>
              <w:t>ки роботи</w:t>
            </w:r>
            <w:r w:rsidR="00127FF6">
              <w:rPr>
                <w:sz w:val="24"/>
                <w:szCs w:val="24"/>
                <w:lang w:val="uk-UA"/>
              </w:rPr>
              <w:t xml:space="preserve"> служби ЦЗ школи у 2019 році та задачі на</w:t>
            </w:r>
          </w:p>
          <w:p w:rsidR="0041583A" w:rsidRPr="00F94EE1" w:rsidRDefault="00127FF6" w:rsidP="00A839B5">
            <w:pPr>
              <w:rPr>
                <w:sz w:val="24"/>
                <w:szCs w:val="24"/>
                <w:lang w:val="uk-UA"/>
              </w:rPr>
            </w:pPr>
            <w:r>
              <w:rPr>
                <w:sz w:val="24"/>
                <w:szCs w:val="24"/>
                <w:lang w:val="uk-UA"/>
              </w:rPr>
              <w:t xml:space="preserve"> 2020</w:t>
            </w:r>
            <w:r w:rsidR="0041583A" w:rsidRPr="00F94EE1">
              <w:rPr>
                <w:sz w:val="24"/>
                <w:szCs w:val="24"/>
                <w:lang w:val="uk-UA"/>
              </w:rPr>
              <w:t xml:space="preserve">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val="restart"/>
            <w:shd w:val="clear" w:color="auto" w:fill="auto"/>
            <w:textDirection w:val="btLr"/>
            <w:vAlign w:val="center"/>
          </w:tcPr>
          <w:p w:rsidR="0041583A" w:rsidRPr="00F94EE1" w:rsidRDefault="0041583A" w:rsidP="00F94EE1">
            <w:pPr>
              <w:ind w:left="113" w:right="113"/>
              <w:jc w:val="center"/>
              <w:rPr>
                <w:b/>
                <w:sz w:val="24"/>
                <w:szCs w:val="24"/>
                <w:lang w:val="uk-UA"/>
              </w:rPr>
            </w:pPr>
            <w:r w:rsidRPr="00F94EE1">
              <w:rPr>
                <w:b/>
                <w:sz w:val="24"/>
                <w:szCs w:val="24"/>
                <w:lang w:val="uk-UA"/>
              </w:rPr>
              <w:t>ГРУДЕНЬ</w:t>
            </w: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71</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підсумки робо</w:t>
            </w:r>
            <w:r w:rsidR="00127FF6">
              <w:rPr>
                <w:sz w:val="24"/>
                <w:szCs w:val="24"/>
                <w:lang w:val="uk-UA"/>
              </w:rPr>
              <w:t>ти із зверненням громадян у 2019</w:t>
            </w:r>
            <w:r w:rsidRPr="00F94EE1">
              <w:rPr>
                <w:sz w:val="24"/>
                <w:szCs w:val="24"/>
                <w:lang w:val="uk-UA"/>
              </w:rPr>
              <w:t xml:space="preserve"> році та організацію робо</w:t>
            </w:r>
            <w:r w:rsidR="00127FF6">
              <w:rPr>
                <w:sz w:val="24"/>
                <w:szCs w:val="24"/>
                <w:lang w:val="uk-UA"/>
              </w:rPr>
              <w:t>ти із зверненням громадян у 2020</w:t>
            </w:r>
            <w:r w:rsidRPr="00F94EE1">
              <w:rPr>
                <w:sz w:val="24"/>
                <w:szCs w:val="24"/>
                <w:lang w:val="uk-UA"/>
              </w:rPr>
              <w:t xml:space="preserve">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27FF6"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72</w:t>
            </w:r>
          </w:p>
        </w:tc>
        <w:tc>
          <w:tcPr>
            <w:tcW w:w="7512" w:type="dxa"/>
            <w:shd w:val="clear" w:color="auto" w:fill="auto"/>
          </w:tcPr>
          <w:p w:rsidR="0041583A" w:rsidRPr="00F94EE1" w:rsidRDefault="0041583A" w:rsidP="00127FF6">
            <w:pPr>
              <w:rPr>
                <w:sz w:val="24"/>
                <w:szCs w:val="24"/>
                <w:lang w:val="uk-UA"/>
              </w:rPr>
            </w:pPr>
            <w:r w:rsidRPr="00F94EE1">
              <w:rPr>
                <w:sz w:val="24"/>
                <w:szCs w:val="24"/>
                <w:lang w:val="uk-UA"/>
              </w:rPr>
              <w:t xml:space="preserve">Про підсумки контрольних робіт з </w:t>
            </w:r>
            <w:r w:rsidR="00127FF6">
              <w:rPr>
                <w:sz w:val="24"/>
                <w:szCs w:val="24"/>
                <w:lang w:val="uk-UA"/>
              </w:rPr>
              <w:t xml:space="preserve">української </w:t>
            </w:r>
            <w:r w:rsidRPr="00F94EE1">
              <w:rPr>
                <w:sz w:val="24"/>
                <w:szCs w:val="24"/>
                <w:lang w:val="uk-UA"/>
              </w:rPr>
              <w:t xml:space="preserve"> мови учнів 3-4-х класів за I семестр</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73</w:t>
            </w:r>
          </w:p>
        </w:tc>
        <w:tc>
          <w:tcPr>
            <w:tcW w:w="7512" w:type="dxa"/>
            <w:shd w:val="clear" w:color="auto" w:fill="auto"/>
          </w:tcPr>
          <w:p w:rsidR="00C65064" w:rsidRDefault="0041583A" w:rsidP="00F94EE1">
            <w:pPr>
              <w:rPr>
                <w:sz w:val="24"/>
                <w:szCs w:val="24"/>
                <w:lang w:val="uk-UA"/>
              </w:rPr>
            </w:pPr>
            <w:r w:rsidRPr="00F94EE1">
              <w:rPr>
                <w:sz w:val="24"/>
                <w:szCs w:val="24"/>
                <w:lang w:val="uk-UA"/>
              </w:rPr>
              <w:t xml:space="preserve">Про підсумки контрольних робіт з математики учнів 3-4-х класів </w:t>
            </w:r>
          </w:p>
          <w:p w:rsidR="0041583A" w:rsidRPr="00F94EE1" w:rsidRDefault="0041583A" w:rsidP="00F94EE1">
            <w:pPr>
              <w:rPr>
                <w:sz w:val="24"/>
                <w:szCs w:val="24"/>
                <w:lang w:val="uk-UA"/>
              </w:rPr>
            </w:pPr>
            <w:r w:rsidRPr="00F94EE1">
              <w:rPr>
                <w:sz w:val="24"/>
                <w:szCs w:val="24"/>
                <w:lang w:val="uk-UA"/>
              </w:rPr>
              <w:t>за I семестр</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74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роботи з адаптації першокласників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2B56D7" w:rsidP="00F94EE1">
            <w:pPr>
              <w:jc w:val="center"/>
              <w:rPr>
                <w:sz w:val="24"/>
                <w:szCs w:val="24"/>
                <w:lang w:val="uk-UA"/>
              </w:rPr>
            </w:pPr>
            <w:r>
              <w:rPr>
                <w:sz w:val="24"/>
                <w:szCs w:val="24"/>
                <w:lang w:val="uk-UA"/>
              </w:rPr>
              <w:t>75</w:t>
            </w:r>
          </w:p>
        </w:tc>
        <w:tc>
          <w:tcPr>
            <w:tcW w:w="7512" w:type="dxa"/>
            <w:shd w:val="clear" w:color="auto" w:fill="auto"/>
          </w:tcPr>
          <w:p w:rsidR="0041583A" w:rsidRPr="00F94EE1" w:rsidRDefault="0041583A" w:rsidP="00A839B5">
            <w:pPr>
              <w:rPr>
                <w:sz w:val="24"/>
                <w:szCs w:val="24"/>
                <w:lang w:val="uk-UA"/>
              </w:rPr>
            </w:pPr>
            <w:r w:rsidRPr="00F94EE1">
              <w:rPr>
                <w:sz w:val="24"/>
                <w:szCs w:val="24"/>
                <w:lang w:val="uk-UA"/>
              </w:rPr>
              <w:t>Про підсумки роботи з питань запобігання всіх видів дитячо</w:t>
            </w:r>
            <w:r>
              <w:rPr>
                <w:sz w:val="24"/>
                <w:szCs w:val="24"/>
                <w:lang w:val="uk-UA"/>
              </w:rPr>
              <w:t xml:space="preserve">го травматизму у I семестрі </w:t>
            </w:r>
            <w:r w:rsidR="00127FF6">
              <w:rPr>
                <w:sz w:val="24"/>
                <w:szCs w:val="24"/>
                <w:lang w:val="uk-UA"/>
              </w:rPr>
              <w:t>2019/2020</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2B56D7" w:rsidP="00DB0DCF">
            <w:pPr>
              <w:jc w:val="center"/>
              <w:rPr>
                <w:sz w:val="24"/>
                <w:szCs w:val="24"/>
                <w:lang w:val="uk-UA"/>
              </w:rPr>
            </w:pPr>
            <w:r>
              <w:rPr>
                <w:sz w:val="24"/>
                <w:szCs w:val="24"/>
                <w:lang w:val="uk-UA"/>
              </w:rPr>
              <w:t>76</w:t>
            </w:r>
          </w:p>
        </w:tc>
        <w:tc>
          <w:tcPr>
            <w:tcW w:w="7512" w:type="dxa"/>
            <w:shd w:val="clear" w:color="auto" w:fill="auto"/>
          </w:tcPr>
          <w:p w:rsidR="0041583A" w:rsidRPr="00F94EE1" w:rsidRDefault="0041583A" w:rsidP="00A839B5">
            <w:pPr>
              <w:spacing w:after="120"/>
              <w:rPr>
                <w:sz w:val="24"/>
                <w:szCs w:val="24"/>
                <w:lang w:val="uk-UA"/>
              </w:rPr>
            </w:pPr>
            <w:r w:rsidRPr="00F94EE1">
              <w:rPr>
                <w:sz w:val="24"/>
                <w:szCs w:val="24"/>
                <w:lang w:val="uk-UA"/>
              </w:rPr>
              <w:t>Про підсумки перевірки рівня навчальних досягнень у мовленнєвій діяльності та читацьких компетенцій з читання учні</w:t>
            </w:r>
            <w:r>
              <w:rPr>
                <w:sz w:val="24"/>
                <w:szCs w:val="24"/>
                <w:lang w:val="uk-UA"/>
              </w:rPr>
              <w:t xml:space="preserve">в 2-4-х класах за I семестр </w:t>
            </w:r>
            <w:r w:rsidR="00127FF6">
              <w:rPr>
                <w:sz w:val="24"/>
                <w:szCs w:val="24"/>
                <w:lang w:val="uk-UA"/>
              </w:rPr>
              <w:t>2019/2020</w:t>
            </w:r>
            <w:r w:rsidR="00C65064">
              <w:rPr>
                <w:sz w:val="24"/>
                <w:szCs w:val="24"/>
                <w:lang w:val="uk-UA"/>
              </w:rPr>
              <w:t xml:space="preserve"> </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2B56D7" w:rsidP="00DB0DCF">
            <w:pPr>
              <w:jc w:val="center"/>
              <w:rPr>
                <w:sz w:val="24"/>
                <w:szCs w:val="24"/>
                <w:lang w:val="uk-UA"/>
              </w:rPr>
            </w:pPr>
            <w:r>
              <w:rPr>
                <w:sz w:val="24"/>
                <w:szCs w:val="24"/>
                <w:lang w:val="uk-UA"/>
              </w:rPr>
              <w:t>77</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результати участі у І (районному) етапі Всеукраїнського конкурсу-захисту науково-дослідницьких робіт учнів-членів  МАН України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C65064" w:rsidP="00DB0DCF">
            <w:pPr>
              <w:jc w:val="center"/>
              <w:rPr>
                <w:sz w:val="24"/>
                <w:szCs w:val="24"/>
                <w:lang w:val="uk-UA"/>
              </w:rPr>
            </w:pPr>
            <w:r>
              <w:rPr>
                <w:sz w:val="24"/>
                <w:szCs w:val="24"/>
                <w:lang w:val="uk-UA"/>
              </w:rPr>
              <w:t>78</w:t>
            </w:r>
          </w:p>
        </w:tc>
        <w:tc>
          <w:tcPr>
            <w:tcW w:w="7512" w:type="dxa"/>
            <w:shd w:val="clear" w:color="auto" w:fill="auto"/>
          </w:tcPr>
          <w:p w:rsidR="0041583A" w:rsidRPr="00F94EE1" w:rsidRDefault="0041583A" w:rsidP="00A839B5">
            <w:pPr>
              <w:rPr>
                <w:sz w:val="24"/>
                <w:szCs w:val="24"/>
                <w:lang w:val="uk-UA"/>
              </w:rPr>
            </w:pPr>
            <w:r w:rsidRPr="00F94EE1">
              <w:rPr>
                <w:sz w:val="24"/>
                <w:szCs w:val="24"/>
                <w:lang w:val="uk-UA"/>
              </w:rPr>
              <w:t>Про стан роботи з правов</w:t>
            </w:r>
            <w:r>
              <w:rPr>
                <w:sz w:val="24"/>
                <w:szCs w:val="24"/>
                <w:lang w:val="uk-UA"/>
              </w:rPr>
              <w:t xml:space="preserve">ого виховання у I семестрі </w:t>
            </w:r>
            <w:r w:rsidR="00127FF6">
              <w:rPr>
                <w:sz w:val="24"/>
                <w:szCs w:val="24"/>
                <w:lang w:val="uk-UA"/>
              </w:rPr>
              <w:t>2019/2020</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C65064" w:rsidP="00F94EE1">
            <w:pPr>
              <w:jc w:val="center"/>
              <w:rPr>
                <w:sz w:val="24"/>
                <w:szCs w:val="24"/>
                <w:lang w:val="uk-UA"/>
              </w:rPr>
            </w:pPr>
            <w:r>
              <w:rPr>
                <w:sz w:val="24"/>
                <w:szCs w:val="24"/>
                <w:lang w:val="uk-UA"/>
              </w:rPr>
              <w:t>79</w:t>
            </w:r>
          </w:p>
        </w:tc>
        <w:tc>
          <w:tcPr>
            <w:tcW w:w="7512" w:type="dxa"/>
            <w:shd w:val="clear" w:color="auto" w:fill="auto"/>
          </w:tcPr>
          <w:p w:rsidR="0041583A" w:rsidRDefault="0041583A" w:rsidP="00F94EE1">
            <w:pPr>
              <w:spacing w:after="120"/>
              <w:rPr>
                <w:sz w:val="24"/>
                <w:szCs w:val="24"/>
                <w:lang w:val="uk-UA"/>
              </w:rPr>
            </w:pPr>
            <w:r w:rsidRPr="00F94EE1">
              <w:rPr>
                <w:sz w:val="24"/>
                <w:szCs w:val="24"/>
                <w:lang w:val="uk-UA"/>
              </w:rPr>
              <w:t xml:space="preserve">Про підсумки вивчення стану викладання </w:t>
            </w:r>
            <w:r w:rsidR="00127FF6">
              <w:rPr>
                <w:sz w:val="24"/>
                <w:szCs w:val="24"/>
                <w:lang w:val="uk-UA"/>
              </w:rPr>
              <w:t>хімії (7</w:t>
            </w:r>
            <w:r w:rsidRPr="00F94EE1">
              <w:rPr>
                <w:sz w:val="24"/>
                <w:szCs w:val="24"/>
                <w:lang w:val="uk-UA"/>
              </w:rPr>
              <w:t>-</w:t>
            </w:r>
            <w:r w:rsidR="00127FF6">
              <w:rPr>
                <w:sz w:val="24"/>
                <w:szCs w:val="24"/>
                <w:lang w:val="uk-UA"/>
              </w:rPr>
              <w:t>11</w:t>
            </w:r>
            <w:r w:rsidRPr="00F94EE1">
              <w:rPr>
                <w:sz w:val="24"/>
                <w:szCs w:val="24"/>
                <w:lang w:val="uk-UA"/>
              </w:rPr>
              <w:t>кл.)</w:t>
            </w:r>
          </w:p>
          <w:p w:rsidR="0041583A" w:rsidRPr="00F94EE1" w:rsidRDefault="0041583A" w:rsidP="00F94EE1">
            <w:pPr>
              <w:spacing w:after="120"/>
              <w:rPr>
                <w:sz w:val="24"/>
                <w:szCs w:val="24"/>
                <w:lang w:val="uk-UA"/>
              </w:rPr>
            </w:pP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27FF6" w:rsidP="0041583A">
            <w:pPr>
              <w:rPr>
                <w:sz w:val="24"/>
                <w:szCs w:val="24"/>
                <w:lang w:val="uk-UA"/>
              </w:rPr>
            </w:pPr>
            <w:r>
              <w:rPr>
                <w:sz w:val="24"/>
                <w:szCs w:val="24"/>
                <w:lang w:val="uk-UA"/>
              </w:rPr>
              <w:t>Нікітіна А.Г.</w:t>
            </w:r>
          </w:p>
        </w:tc>
      </w:tr>
      <w:tr w:rsidR="0041583A" w:rsidRPr="00F94EE1" w:rsidTr="00F94EE1">
        <w:trPr>
          <w:cantSplit/>
          <w:trHeight w:val="454"/>
        </w:trPr>
        <w:tc>
          <w:tcPr>
            <w:tcW w:w="1668" w:type="dxa"/>
            <w:vMerge w:val="restart"/>
            <w:shd w:val="clear" w:color="auto" w:fill="auto"/>
            <w:textDirection w:val="btLr"/>
            <w:vAlign w:val="center"/>
          </w:tcPr>
          <w:p w:rsidR="0041583A" w:rsidRPr="00F94EE1" w:rsidRDefault="00145B71" w:rsidP="00F94EE1">
            <w:pPr>
              <w:ind w:left="113" w:right="113"/>
              <w:jc w:val="center"/>
              <w:rPr>
                <w:sz w:val="24"/>
                <w:szCs w:val="24"/>
                <w:lang w:val="uk-UA"/>
              </w:rPr>
            </w:pPr>
            <w:r>
              <w:rPr>
                <w:b/>
                <w:sz w:val="24"/>
                <w:szCs w:val="24"/>
                <w:lang w:val="uk-UA"/>
              </w:rPr>
              <w:t>С</w:t>
            </w:r>
            <w:r w:rsidR="0041583A" w:rsidRPr="00F94EE1">
              <w:rPr>
                <w:b/>
                <w:sz w:val="24"/>
                <w:szCs w:val="24"/>
                <w:lang w:val="uk-UA"/>
              </w:rPr>
              <w:t>ІЧЕНЬ</w:t>
            </w:r>
          </w:p>
        </w:tc>
        <w:tc>
          <w:tcPr>
            <w:tcW w:w="708" w:type="dxa"/>
            <w:shd w:val="clear" w:color="auto" w:fill="auto"/>
          </w:tcPr>
          <w:p w:rsidR="0041583A" w:rsidRPr="00F94EE1" w:rsidRDefault="00C65064" w:rsidP="00F94EE1">
            <w:pPr>
              <w:jc w:val="center"/>
              <w:rPr>
                <w:sz w:val="24"/>
                <w:szCs w:val="24"/>
                <w:lang w:val="uk-UA"/>
              </w:rPr>
            </w:pPr>
            <w:r>
              <w:rPr>
                <w:sz w:val="24"/>
                <w:szCs w:val="24"/>
                <w:lang w:val="uk-UA"/>
              </w:rPr>
              <w:t>80</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призначення   відповідального  за ведення   кадрових   питань та облік військовозобов’язаних</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27FF6"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F94EE1" w:rsidRDefault="00C65064" w:rsidP="00F94EE1">
            <w:pPr>
              <w:jc w:val="center"/>
              <w:rPr>
                <w:sz w:val="24"/>
                <w:szCs w:val="24"/>
                <w:lang w:val="uk-UA"/>
              </w:rPr>
            </w:pPr>
            <w:r>
              <w:rPr>
                <w:sz w:val="24"/>
                <w:szCs w:val="24"/>
                <w:lang w:val="uk-UA"/>
              </w:rPr>
              <w:t>81</w:t>
            </w:r>
          </w:p>
        </w:tc>
        <w:tc>
          <w:tcPr>
            <w:tcW w:w="7512" w:type="dxa"/>
            <w:shd w:val="clear" w:color="auto" w:fill="auto"/>
          </w:tcPr>
          <w:p w:rsidR="0041583A" w:rsidRPr="00F94EE1" w:rsidRDefault="0041583A" w:rsidP="00F94EE1">
            <w:pPr>
              <w:spacing w:before="120" w:after="120"/>
              <w:rPr>
                <w:sz w:val="24"/>
                <w:szCs w:val="24"/>
                <w:lang w:val="uk-UA"/>
              </w:rPr>
            </w:pPr>
            <w:r w:rsidRPr="00F94EE1">
              <w:rPr>
                <w:sz w:val="24"/>
                <w:szCs w:val="24"/>
                <w:lang w:val="uk-UA"/>
              </w:rPr>
              <w:t>Про стан ведення ділової документації</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45B71"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C65064" w:rsidP="00F94EE1">
            <w:pPr>
              <w:jc w:val="center"/>
              <w:rPr>
                <w:sz w:val="24"/>
                <w:szCs w:val="24"/>
                <w:lang w:val="uk-UA"/>
              </w:rPr>
            </w:pPr>
            <w:r>
              <w:rPr>
                <w:sz w:val="24"/>
                <w:szCs w:val="24"/>
                <w:lang w:val="uk-UA"/>
              </w:rPr>
              <w:t>82</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затвердження графіка основної щорічної відпустки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27FF6" w:rsidP="00F94EE1">
            <w:pPr>
              <w:rPr>
                <w:sz w:val="24"/>
                <w:szCs w:val="24"/>
                <w:lang w:val="uk-UA"/>
              </w:rPr>
            </w:pPr>
            <w:r>
              <w:rPr>
                <w:sz w:val="24"/>
                <w:szCs w:val="24"/>
                <w:lang w:val="uk-UA"/>
              </w:rPr>
              <w:t>Подольна О.М.</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C65064" w:rsidP="00F94EE1">
            <w:pPr>
              <w:jc w:val="center"/>
              <w:rPr>
                <w:sz w:val="24"/>
                <w:szCs w:val="24"/>
                <w:lang w:val="uk-UA"/>
              </w:rPr>
            </w:pPr>
            <w:r>
              <w:rPr>
                <w:sz w:val="24"/>
                <w:szCs w:val="24"/>
                <w:lang w:val="uk-UA"/>
              </w:rPr>
              <w:t>83</w:t>
            </w:r>
          </w:p>
        </w:tc>
        <w:tc>
          <w:tcPr>
            <w:tcW w:w="7512" w:type="dxa"/>
            <w:shd w:val="clear" w:color="auto" w:fill="auto"/>
          </w:tcPr>
          <w:p w:rsidR="0041583A" w:rsidRPr="00F94EE1" w:rsidRDefault="0041583A" w:rsidP="00A839B5">
            <w:pPr>
              <w:spacing w:after="120"/>
              <w:rPr>
                <w:sz w:val="24"/>
                <w:szCs w:val="24"/>
                <w:lang w:val="uk-UA"/>
              </w:rPr>
            </w:pPr>
            <w:r w:rsidRPr="00F94EE1">
              <w:rPr>
                <w:sz w:val="24"/>
                <w:szCs w:val="24"/>
                <w:lang w:val="uk-UA"/>
              </w:rPr>
              <w:t>Про стан роботи з охорони праці, техніки безпеки, виробничої санітарії під час навчально-вих</w:t>
            </w:r>
            <w:r>
              <w:rPr>
                <w:sz w:val="24"/>
                <w:szCs w:val="24"/>
                <w:lang w:val="uk-UA"/>
              </w:rPr>
              <w:t xml:space="preserve">овного процесу в І семестрі </w:t>
            </w:r>
            <w:r w:rsidR="00127FF6">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84</w:t>
            </w:r>
          </w:p>
        </w:tc>
        <w:tc>
          <w:tcPr>
            <w:tcW w:w="7512" w:type="dxa"/>
            <w:shd w:val="clear" w:color="auto" w:fill="auto"/>
          </w:tcPr>
          <w:p w:rsidR="00145B71" w:rsidRDefault="0041583A" w:rsidP="00F94EE1">
            <w:pPr>
              <w:spacing w:after="120"/>
              <w:rPr>
                <w:sz w:val="24"/>
                <w:szCs w:val="24"/>
                <w:lang w:val="uk-UA"/>
              </w:rPr>
            </w:pPr>
            <w:r w:rsidRPr="00F94EE1">
              <w:rPr>
                <w:sz w:val="24"/>
                <w:szCs w:val="24"/>
                <w:lang w:val="uk-UA"/>
              </w:rPr>
              <w:t>Про підвищення кваліфікації  педагогічних праці</w:t>
            </w:r>
            <w:r w:rsidR="00145B71">
              <w:rPr>
                <w:sz w:val="24"/>
                <w:szCs w:val="24"/>
                <w:lang w:val="uk-UA"/>
              </w:rPr>
              <w:t xml:space="preserve">вників школи у </w:t>
            </w:r>
          </w:p>
          <w:p w:rsidR="0041583A" w:rsidRPr="00F94EE1" w:rsidRDefault="00127FF6" w:rsidP="00F94EE1">
            <w:pPr>
              <w:spacing w:after="120"/>
              <w:rPr>
                <w:sz w:val="24"/>
                <w:szCs w:val="24"/>
                <w:lang w:val="uk-UA"/>
              </w:rPr>
            </w:pPr>
            <w:r>
              <w:rPr>
                <w:sz w:val="24"/>
                <w:szCs w:val="24"/>
                <w:lang w:val="uk-UA"/>
              </w:rPr>
              <w:t>2020</w:t>
            </w:r>
            <w:r w:rsidR="00145B71">
              <w:rPr>
                <w:sz w:val="24"/>
                <w:szCs w:val="24"/>
                <w:lang w:val="uk-UA"/>
              </w:rPr>
              <w:t xml:space="preserve">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85</w:t>
            </w:r>
          </w:p>
        </w:tc>
        <w:tc>
          <w:tcPr>
            <w:tcW w:w="7512" w:type="dxa"/>
            <w:shd w:val="clear" w:color="auto" w:fill="auto"/>
          </w:tcPr>
          <w:p w:rsidR="0041583A" w:rsidRPr="00F94EE1" w:rsidRDefault="0041583A" w:rsidP="00A839B5">
            <w:pPr>
              <w:spacing w:after="120"/>
              <w:rPr>
                <w:sz w:val="24"/>
                <w:szCs w:val="24"/>
                <w:lang w:val="uk-UA"/>
              </w:rPr>
            </w:pPr>
            <w:r w:rsidRPr="00F94EE1">
              <w:rPr>
                <w:sz w:val="24"/>
                <w:szCs w:val="24"/>
                <w:lang w:val="uk-UA"/>
              </w:rPr>
              <w:t>Про підсумки підготовки учнів і працівників</w:t>
            </w:r>
            <w:r w:rsidR="00127FF6">
              <w:rPr>
                <w:sz w:val="24"/>
                <w:szCs w:val="24"/>
                <w:lang w:val="uk-UA"/>
              </w:rPr>
              <w:t xml:space="preserve"> школи з цивільного захисту 2019 року та завдання на 2020</w:t>
            </w:r>
            <w:r w:rsidRPr="00F94EE1">
              <w:rPr>
                <w:sz w:val="24"/>
                <w:szCs w:val="24"/>
                <w:lang w:val="uk-UA"/>
              </w:rPr>
              <w:t xml:space="preserve">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86</w:t>
            </w:r>
          </w:p>
        </w:tc>
        <w:tc>
          <w:tcPr>
            <w:tcW w:w="7512" w:type="dxa"/>
            <w:shd w:val="clear" w:color="auto" w:fill="auto"/>
          </w:tcPr>
          <w:p w:rsidR="0041583A" w:rsidRPr="00F94EE1" w:rsidRDefault="0041583A" w:rsidP="00A839B5">
            <w:pPr>
              <w:spacing w:after="120"/>
              <w:rPr>
                <w:sz w:val="24"/>
                <w:szCs w:val="24"/>
                <w:lang w:val="uk-UA"/>
              </w:rPr>
            </w:pPr>
            <w:r w:rsidRPr="00F94EE1">
              <w:rPr>
                <w:sz w:val="24"/>
                <w:szCs w:val="24"/>
                <w:lang w:val="uk-UA"/>
              </w:rPr>
              <w:t>Про стан роботи щодо запобігання дитячо</w:t>
            </w:r>
            <w:r>
              <w:rPr>
                <w:sz w:val="24"/>
                <w:szCs w:val="24"/>
                <w:lang w:val="uk-UA"/>
              </w:rPr>
              <w:t xml:space="preserve">го травматизму в І семестрі </w:t>
            </w:r>
            <w:r w:rsidR="00127FF6">
              <w:rPr>
                <w:sz w:val="24"/>
                <w:szCs w:val="24"/>
                <w:lang w:val="uk-UA"/>
              </w:rPr>
              <w:t>2019/2020</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5D71B3"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87</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підсумки вивчення стану викладання фізичної культури, української мови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45B71" w:rsidP="00F94EE1">
            <w:pPr>
              <w:rPr>
                <w:sz w:val="24"/>
                <w:szCs w:val="24"/>
                <w:lang w:val="uk-UA"/>
              </w:rPr>
            </w:pPr>
            <w:r>
              <w:rPr>
                <w:sz w:val="24"/>
                <w:szCs w:val="24"/>
                <w:lang w:val="uk-UA"/>
              </w:rPr>
              <w:t>Дворядкіна Л.І.</w:t>
            </w:r>
          </w:p>
          <w:p w:rsidR="0041583A" w:rsidRPr="00F94EE1" w:rsidRDefault="0041583A" w:rsidP="00F94EE1">
            <w:pPr>
              <w:rPr>
                <w:sz w:val="24"/>
                <w:szCs w:val="24"/>
                <w:lang w:val="uk-UA"/>
              </w:rPr>
            </w:pPr>
            <w:r>
              <w:rPr>
                <w:sz w:val="24"/>
                <w:szCs w:val="24"/>
                <w:lang w:val="uk-UA"/>
              </w:rPr>
              <w:t>Солодовник В.Г.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88</w:t>
            </w:r>
          </w:p>
        </w:tc>
        <w:tc>
          <w:tcPr>
            <w:tcW w:w="7512" w:type="dxa"/>
            <w:shd w:val="clear" w:color="auto" w:fill="auto"/>
          </w:tcPr>
          <w:p w:rsidR="0041583A" w:rsidRPr="00F94EE1" w:rsidRDefault="0041583A" w:rsidP="00A839B5">
            <w:pPr>
              <w:spacing w:after="120"/>
              <w:rPr>
                <w:sz w:val="24"/>
                <w:szCs w:val="24"/>
                <w:lang w:val="uk-UA"/>
              </w:rPr>
            </w:pPr>
            <w:r w:rsidRPr="00F94EE1">
              <w:rPr>
                <w:sz w:val="24"/>
                <w:szCs w:val="24"/>
                <w:lang w:val="uk-UA"/>
              </w:rPr>
              <w:t>Про стан ведення шкільної документації та виконання навчальних програм, графіка контрольних і лабораторних</w:t>
            </w:r>
            <w:r>
              <w:rPr>
                <w:sz w:val="24"/>
                <w:szCs w:val="24"/>
                <w:lang w:val="uk-UA"/>
              </w:rPr>
              <w:t xml:space="preserve"> робіт за  І  семестр </w:t>
            </w:r>
            <w:r w:rsidR="00127FF6">
              <w:rPr>
                <w:sz w:val="24"/>
                <w:szCs w:val="24"/>
                <w:lang w:val="uk-UA"/>
              </w:rPr>
              <w:t>2019/2020</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145B71" w:rsidRDefault="0041583A" w:rsidP="00F94EE1">
            <w:pPr>
              <w:rPr>
                <w:sz w:val="24"/>
                <w:szCs w:val="24"/>
                <w:lang w:val="uk-UA"/>
              </w:rPr>
            </w:pPr>
            <w:r w:rsidRPr="00F94EE1">
              <w:rPr>
                <w:sz w:val="24"/>
                <w:szCs w:val="24"/>
                <w:lang w:val="uk-UA"/>
              </w:rPr>
              <w:t xml:space="preserve">Заступники </w:t>
            </w:r>
          </w:p>
          <w:p w:rsidR="0041583A" w:rsidRPr="00F94EE1" w:rsidRDefault="0041583A" w:rsidP="00F94EE1">
            <w:pPr>
              <w:rPr>
                <w:sz w:val="24"/>
                <w:szCs w:val="24"/>
                <w:lang w:val="uk-UA"/>
              </w:rPr>
            </w:pPr>
            <w:r w:rsidRPr="00F94EE1">
              <w:rPr>
                <w:sz w:val="24"/>
                <w:szCs w:val="24"/>
                <w:lang w:val="uk-UA"/>
              </w:rPr>
              <w:t>директора з НВР</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89</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результати  перевірки режиму груп продовженого дня</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90</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підготовку та проведення малої педради «</w:t>
            </w:r>
            <w:r w:rsidRPr="00F94EE1">
              <w:rPr>
                <w:color w:val="auto"/>
                <w:sz w:val="24"/>
                <w:szCs w:val="24"/>
                <w:lang w:val="uk-UA"/>
              </w:rPr>
              <w:t>Адаптація учнів 5-х класів та створення умов для розвитку індивідуальних здібностей дитини»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p>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91</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затвердження  Плану заходів щодо організації роботи з питань пожежної</w:t>
            </w:r>
            <w:r w:rsidR="00145B71">
              <w:rPr>
                <w:sz w:val="24"/>
                <w:szCs w:val="24"/>
                <w:lang w:val="uk-UA"/>
              </w:rPr>
              <w:t xml:space="preserve"> </w:t>
            </w:r>
            <w:r w:rsidRPr="00F94EE1">
              <w:rPr>
                <w:sz w:val="24"/>
                <w:szCs w:val="24"/>
                <w:lang w:val="uk-UA"/>
              </w:rPr>
              <w:t xml:space="preserve"> безпеки та покращення протипожежного захисту закл</w:t>
            </w:r>
            <w:r>
              <w:rPr>
                <w:sz w:val="24"/>
                <w:szCs w:val="24"/>
                <w:lang w:val="uk-UA"/>
              </w:rPr>
              <w:t>аду у</w:t>
            </w:r>
            <w:r w:rsidR="00127FF6">
              <w:rPr>
                <w:sz w:val="24"/>
                <w:szCs w:val="24"/>
                <w:lang w:val="uk-UA"/>
              </w:rPr>
              <w:t xml:space="preserve"> весняно-літній період 2020</w:t>
            </w:r>
            <w:r w:rsidRPr="00F94EE1">
              <w:rPr>
                <w:sz w:val="24"/>
                <w:szCs w:val="24"/>
                <w:lang w:val="uk-UA"/>
              </w:rPr>
              <w:t xml:space="preserve">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Pr>
                <w:sz w:val="24"/>
                <w:szCs w:val="24"/>
                <w:lang w:val="uk-UA"/>
              </w:rPr>
              <w:t>Киба Л.А.</w:t>
            </w:r>
          </w:p>
        </w:tc>
      </w:tr>
      <w:tr w:rsidR="0041583A" w:rsidRPr="001C279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92</w:t>
            </w:r>
          </w:p>
        </w:tc>
        <w:tc>
          <w:tcPr>
            <w:tcW w:w="7512" w:type="dxa"/>
            <w:shd w:val="clear" w:color="auto" w:fill="auto"/>
          </w:tcPr>
          <w:p w:rsidR="0041583A" w:rsidRPr="00F94EE1" w:rsidRDefault="0041583A" w:rsidP="00127FF6">
            <w:pPr>
              <w:spacing w:after="120"/>
              <w:rPr>
                <w:sz w:val="24"/>
                <w:szCs w:val="24"/>
                <w:lang w:val="uk-UA"/>
              </w:rPr>
            </w:pPr>
            <w:r w:rsidRPr="00F94EE1">
              <w:rPr>
                <w:sz w:val="24"/>
                <w:szCs w:val="24"/>
                <w:lang w:val="uk-UA"/>
              </w:rPr>
              <w:t>Про підсумки вивчення стану викладання предмету «</w:t>
            </w:r>
            <w:r w:rsidR="00145B71">
              <w:rPr>
                <w:sz w:val="24"/>
                <w:szCs w:val="24"/>
                <w:lang w:val="uk-UA"/>
              </w:rPr>
              <w:t>Основи здоров’</w:t>
            </w:r>
            <w:r w:rsidR="00127FF6">
              <w:rPr>
                <w:sz w:val="24"/>
                <w:szCs w:val="24"/>
                <w:lang w:val="uk-UA"/>
              </w:rPr>
              <w:t>я</w:t>
            </w:r>
            <w:r w:rsidRPr="00F94EE1">
              <w:rPr>
                <w:sz w:val="24"/>
                <w:szCs w:val="24"/>
                <w:lang w:val="uk-UA"/>
              </w:rPr>
              <w:t>»</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Default="0041583A" w:rsidP="0041583A">
            <w:pPr>
              <w:rPr>
                <w:sz w:val="24"/>
                <w:szCs w:val="24"/>
                <w:lang w:val="uk-UA"/>
              </w:rPr>
            </w:pPr>
            <w:r w:rsidRPr="00F94EE1">
              <w:rPr>
                <w:sz w:val="24"/>
                <w:szCs w:val="24"/>
                <w:lang w:val="uk-UA"/>
              </w:rPr>
              <w:t>Дворядкіна Л.І.</w:t>
            </w:r>
          </w:p>
          <w:p w:rsidR="00127FF6" w:rsidRPr="00F94EE1" w:rsidRDefault="00127FF6" w:rsidP="0041583A">
            <w:pPr>
              <w:rPr>
                <w:sz w:val="24"/>
                <w:szCs w:val="24"/>
                <w:lang w:val="uk-UA"/>
              </w:rPr>
            </w:pPr>
            <w:r>
              <w:rPr>
                <w:sz w:val="24"/>
                <w:szCs w:val="24"/>
                <w:lang w:val="uk-UA"/>
              </w:rPr>
              <w:t>Нікітіна А.Г.</w:t>
            </w:r>
          </w:p>
        </w:tc>
      </w:tr>
      <w:tr w:rsidR="0041583A" w:rsidRPr="005D71B3" w:rsidTr="00F94EE1">
        <w:trPr>
          <w:cantSplit/>
          <w:trHeight w:val="454"/>
        </w:trPr>
        <w:tc>
          <w:tcPr>
            <w:tcW w:w="1668" w:type="dxa"/>
            <w:vMerge w:val="restart"/>
            <w:shd w:val="clear" w:color="auto" w:fill="auto"/>
            <w:textDirection w:val="btLr"/>
            <w:vAlign w:val="center"/>
          </w:tcPr>
          <w:p w:rsidR="0041583A" w:rsidRPr="00F94EE1" w:rsidRDefault="0041583A" w:rsidP="00F94EE1">
            <w:pPr>
              <w:ind w:left="113" w:right="113"/>
              <w:jc w:val="center"/>
              <w:rPr>
                <w:sz w:val="24"/>
                <w:szCs w:val="24"/>
                <w:lang w:val="uk-UA"/>
              </w:rPr>
            </w:pPr>
            <w:r w:rsidRPr="00F94EE1">
              <w:rPr>
                <w:b/>
                <w:bCs/>
                <w:sz w:val="24"/>
                <w:szCs w:val="24"/>
                <w:lang w:val="uk-UA"/>
              </w:rPr>
              <w:t>БЕРЕЗЕНЬ</w:t>
            </w: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93</w:t>
            </w:r>
          </w:p>
        </w:tc>
        <w:tc>
          <w:tcPr>
            <w:tcW w:w="7512" w:type="dxa"/>
            <w:shd w:val="clear" w:color="auto" w:fill="auto"/>
          </w:tcPr>
          <w:p w:rsidR="0041583A" w:rsidRPr="00F94EE1" w:rsidRDefault="0041583A" w:rsidP="00A839B5">
            <w:pPr>
              <w:rPr>
                <w:sz w:val="24"/>
                <w:szCs w:val="24"/>
                <w:lang w:val="uk-UA"/>
              </w:rPr>
            </w:pPr>
            <w:r w:rsidRPr="00F94EE1">
              <w:rPr>
                <w:sz w:val="24"/>
                <w:szCs w:val="24"/>
                <w:lang w:val="uk-UA"/>
              </w:rPr>
              <w:t>Про орг</w:t>
            </w:r>
            <w:r>
              <w:rPr>
                <w:sz w:val="24"/>
                <w:szCs w:val="24"/>
                <w:lang w:val="uk-UA"/>
              </w:rPr>
              <w:t xml:space="preserve">анізоване закінчення </w:t>
            </w:r>
            <w:r w:rsidR="00127FF6">
              <w:rPr>
                <w:sz w:val="24"/>
                <w:szCs w:val="24"/>
                <w:lang w:val="uk-UA"/>
              </w:rPr>
              <w:t>2019/2020</w:t>
            </w:r>
            <w:r w:rsidRPr="00F94EE1">
              <w:rPr>
                <w:sz w:val="24"/>
                <w:szCs w:val="24"/>
                <w:lang w:val="uk-UA"/>
              </w:rPr>
              <w:t>навчального року та проведення державної підсумкової атестації навчальних досягнень учнів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підготовку  та проведення Дня цивільного захисту у школі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95</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затвердження рішення  атестаційної комісії</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96</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результати участі учнів у Всеукраїнських учнівських олімпіад з навчальних предметів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5D71B3"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97</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розробку р</w:t>
            </w:r>
            <w:r w:rsidR="00127FF6">
              <w:rPr>
                <w:sz w:val="24"/>
                <w:szCs w:val="24"/>
                <w:lang w:val="uk-UA"/>
              </w:rPr>
              <w:t>обочих навчальних планів на 2020/2021</w:t>
            </w:r>
            <w:r w:rsidRPr="00F94EE1">
              <w:rPr>
                <w:sz w:val="24"/>
                <w:szCs w:val="24"/>
                <w:lang w:val="uk-UA"/>
              </w:rPr>
              <w:t xml:space="preserve"> навчальний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p>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98</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вивчення стану викладання фізичної культури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99</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тижня охорони праці та техніки безпеки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val="restart"/>
            <w:shd w:val="clear" w:color="auto" w:fill="auto"/>
            <w:textDirection w:val="btLr"/>
            <w:vAlign w:val="center"/>
          </w:tcPr>
          <w:p w:rsidR="0041583A" w:rsidRPr="00F94EE1" w:rsidRDefault="0041583A" w:rsidP="00F94EE1">
            <w:pPr>
              <w:ind w:left="113" w:right="113"/>
              <w:jc w:val="center"/>
              <w:rPr>
                <w:sz w:val="24"/>
                <w:szCs w:val="24"/>
                <w:lang w:val="uk-UA"/>
              </w:rPr>
            </w:pPr>
            <w:r w:rsidRPr="00F94EE1">
              <w:rPr>
                <w:b/>
                <w:sz w:val="24"/>
                <w:szCs w:val="24"/>
                <w:lang w:val="uk-UA"/>
              </w:rPr>
              <w:t>КВІТЕНЬ</w:t>
            </w: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100</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затвердження рішення атестаційної комісії Депар</w:t>
            </w:r>
            <w:r>
              <w:rPr>
                <w:sz w:val="24"/>
                <w:szCs w:val="24"/>
                <w:lang w:val="uk-UA"/>
              </w:rPr>
              <w:t xml:space="preserve">таменту відділу освіти Дніпровської </w:t>
            </w:r>
            <w:r w:rsidRPr="00F94EE1">
              <w:rPr>
                <w:sz w:val="24"/>
                <w:szCs w:val="24"/>
                <w:lang w:val="uk-UA"/>
              </w:rPr>
              <w:t xml:space="preserve"> міської ради </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101</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та проведення Свята останнього дзвоника</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5D71B3"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102</w:t>
            </w:r>
          </w:p>
        </w:tc>
        <w:tc>
          <w:tcPr>
            <w:tcW w:w="7512" w:type="dxa"/>
            <w:shd w:val="clear" w:color="auto" w:fill="auto"/>
          </w:tcPr>
          <w:p w:rsidR="0041583A" w:rsidRPr="00F94EE1" w:rsidRDefault="0041583A" w:rsidP="00FD0CAD">
            <w:pPr>
              <w:rPr>
                <w:sz w:val="24"/>
                <w:szCs w:val="24"/>
                <w:lang w:val="uk-UA"/>
              </w:rPr>
            </w:pPr>
            <w:r w:rsidRPr="00F94EE1">
              <w:rPr>
                <w:sz w:val="24"/>
                <w:szCs w:val="24"/>
                <w:lang w:val="uk-UA"/>
              </w:rPr>
              <w:t>Про порядо</w:t>
            </w:r>
            <w:r>
              <w:rPr>
                <w:sz w:val="24"/>
                <w:szCs w:val="24"/>
                <w:lang w:val="uk-UA"/>
              </w:rPr>
              <w:t xml:space="preserve">к організованого закінчення </w:t>
            </w:r>
            <w:r w:rsidR="00127FF6">
              <w:rPr>
                <w:sz w:val="24"/>
                <w:szCs w:val="24"/>
                <w:lang w:val="uk-UA"/>
              </w:rPr>
              <w:t>2019/2020</w:t>
            </w:r>
            <w:r w:rsidRPr="00F94EE1">
              <w:rPr>
                <w:sz w:val="24"/>
                <w:szCs w:val="24"/>
                <w:lang w:val="uk-UA"/>
              </w:rPr>
              <w:t>навчального року та проведення ДПА для учнів 4,9,11-х класів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103</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літнього   відпочинку    т</w:t>
            </w:r>
            <w:r w:rsidR="00127FF6">
              <w:rPr>
                <w:sz w:val="24"/>
                <w:szCs w:val="24"/>
                <w:lang w:val="uk-UA"/>
              </w:rPr>
              <w:t>а оздоровлення учнів влітку 2020</w:t>
            </w:r>
            <w:r w:rsidRPr="00F94EE1">
              <w:rPr>
                <w:sz w:val="24"/>
                <w:szCs w:val="24"/>
                <w:lang w:val="uk-UA"/>
              </w:rPr>
              <w:t xml:space="preserve">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організацію роботи закладу щодо створення безпечних умов відпочинку та оздоровлення дітей під час оздоровчого сезону у</w:t>
            </w:r>
            <w:r w:rsidR="00127FF6">
              <w:rPr>
                <w:sz w:val="24"/>
                <w:szCs w:val="24"/>
                <w:lang w:val="uk-UA"/>
              </w:rPr>
              <w:t xml:space="preserve"> пришкільному таборі влітку 2020</w:t>
            </w:r>
            <w:r w:rsidRPr="00F94EE1">
              <w:rPr>
                <w:sz w:val="24"/>
                <w:szCs w:val="24"/>
                <w:lang w:val="uk-UA"/>
              </w:rPr>
              <w:t xml:space="preserve">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105</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державної підсумкової атестації у 4-х класах</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106</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призначення відповідальних за оформлення та видання документів про освіту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145B71">
        <w:trPr>
          <w:cantSplit/>
          <w:trHeight w:val="717"/>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145B71" w:rsidRDefault="00145B71" w:rsidP="00DB0DCF">
            <w:pPr>
              <w:jc w:val="center"/>
              <w:rPr>
                <w:sz w:val="24"/>
                <w:szCs w:val="24"/>
                <w:lang w:val="uk-UA"/>
              </w:rPr>
            </w:pPr>
          </w:p>
          <w:p w:rsidR="00145B71" w:rsidRDefault="00145B71" w:rsidP="00DB0DCF">
            <w:pPr>
              <w:jc w:val="center"/>
              <w:rPr>
                <w:sz w:val="24"/>
                <w:szCs w:val="24"/>
                <w:lang w:val="uk-UA"/>
              </w:rPr>
            </w:pPr>
          </w:p>
          <w:p w:rsidR="0041583A" w:rsidRPr="00F94EE1" w:rsidRDefault="00145B71" w:rsidP="00DB0DCF">
            <w:pPr>
              <w:jc w:val="center"/>
              <w:rPr>
                <w:sz w:val="24"/>
                <w:szCs w:val="24"/>
                <w:lang w:val="uk-UA"/>
              </w:rPr>
            </w:pPr>
            <w:r>
              <w:rPr>
                <w:sz w:val="24"/>
                <w:szCs w:val="24"/>
                <w:lang w:val="uk-UA"/>
              </w:rPr>
              <w:t>107</w:t>
            </w:r>
          </w:p>
        </w:tc>
        <w:tc>
          <w:tcPr>
            <w:tcW w:w="7512" w:type="dxa"/>
            <w:shd w:val="clear" w:color="auto" w:fill="auto"/>
          </w:tcPr>
          <w:p w:rsidR="00145B71" w:rsidRDefault="00145B71" w:rsidP="00F94EE1">
            <w:pPr>
              <w:rPr>
                <w:sz w:val="24"/>
                <w:szCs w:val="24"/>
                <w:lang w:val="uk-UA"/>
              </w:rPr>
            </w:pPr>
          </w:p>
          <w:p w:rsidR="00145B71" w:rsidRDefault="00145B71" w:rsidP="00F94EE1">
            <w:pPr>
              <w:rPr>
                <w:sz w:val="24"/>
                <w:szCs w:val="24"/>
                <w:lang w:val="uk-UA"/>
              </w:rPr>
            </w:pPr>
          </w:p>
          <w:p w:rsidR="0041583A" w:rsidRDefault="0041583A" w:rsidP="00F94EE1">
            <w:pPr>
              <w:rPr>
                <w:sz w:val="24"/>
                <w:szCs w:val="24"/>
                <w:lang w:val="uk-UA"/>
              </w:rPr>
            </w:pPr>
            <w:r w:rsidRPr="00F94EE1">
              <w:rPr>
                <w:sz w:val="24"/>
                <w:szCs w:val="24"/>
                <w:lang w:val="uk-UA"/>
              </w:rPr>
              <w:t>Про  підсумки   проведення  Дня цивільного захисту</w:t>
            </w:r>
          </w:p>
          <w:p w:rsidR="00CA51E8" w:rsidRDefault="00CA51E8" w:rsidP="00F94EE1">
            <w:pPr>
              <w:rPr>
                <w:sz w:val="24"/>
                <w:szCs w:val="24"/>
                <w:lang w:val="uk-UA"/>
              </w:rPr>
            </w:pPr>
          </w:p>
          <w:p w:rsidR="00CA51E8" w:rsidRDefault="00CA51E8" w:rsidP="00F94EE1">
            <w:pPr>
              <w:rPr>
                <w:sz w:val="24"/>
                <w:szCs w:val="24"/>
                <w:lang w:val="uk-UA"/>
              </w:rPr>
            </w:pPr>
          </w:p>
          <w:p w:rsidR="00CA51E8" w:rsidRPr="00F94EE1" w:rsidRDefault="00CA51E8" w:rsidP="00F94EE1">
            <w:pPr>
              <w:rPr>
                <w:sz w:val="24"/>
                <w:szCs w:val="24"/>
                <w:lang w:val="uk-UA"/>
              </w:rPr>
            </w:pP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145B71" w:rsidRDefault="00145B71" w:rsidP="0041583A">
            <w:pPr>
              <w:rPr>
                <w:sz w:val="24"/>
                <w:szCs w:val="24"/>
                <w:lang w:val="uk-UA"/>
              </w:rPr>
            </w:pPr>
          </w:p>
          <w:p w:rsidR="00145B71" w:rsidRDefault="00145B71" w:rsidP="0041583A">
            <w:pPr>
              <w:rPr>
                <w:sz w:val="24"/>
                <w:szCs w:val="24"/>
                <w:lang w:val="uk-UA"/>
              </w:rPr>
            </w:pPr>
          </w:p>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val="restart"/>
            <w:shd w:val="clear" w:color="auto" w:fill="auto"/>
            <w:textDirection w:val="btLr"/>
            <w:vAlign w:val="center"/>
          </w:tcPr>
          <w:p w:rsidR="0041583A" w:rsidRPr="00F94EE1" w:rsidRDefault="0041583A" w:rsidP="00F94EE1">
            <w:pPr>
              <w:ind w:left="113" w:right="113"/>
              <w:jc w:val="center"/>
              <w:rPr>
                <w:sz w:val="24"/>
                <w:szCs w:val="24"/>
                <w:lang w:val="uk-UA"/>
              </w:rPr>
            </w:pPr>
            <w:r w:rsidRPr="00F94EE1">
              <w:rPr>
                <w:b/>
                <w:sz w:val="24"/>
                <w:szCs w:val="24"/>
                <w:lang w:val="uk-UA"/>
              </w:rPr>
              <w:t>ТРАВЕНЬ</w:t>
            </w: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108</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вивчення стану гурткової роботи та факультативів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5D71B3"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109</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затвердження графіка проведення державної підсумкової атестації</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p>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bCs/>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110</w:t>
            </w:r>
          </w:p>
        </w:tc>
        <w:tc>
          <w:tcPr>
            <w:tcW w:w="7512" w:type="dxa"/>
            <w:shd w:val="clear" w:color="auto" w:fill="auto"/>
          </w:tcPr>
          <w:p w:rsidR="0041583A" w:rsidRPr="00F94EE1" w:rsidRDefault="0041583A" w:rsidP="00FD0CAD">
            <w:pPr>
              <w:rPr>
                <w:sz w:val="24"/>
                <w:szCs w:val="24"/>
                <w:lang w:val="uk-UA"/>
              </w:rPr>
            </w:pPr>
            <w:r w:rsidRPr="00F94EE1">
              <w:rPr>
                <w:sz w:val="24"/>
                <w:szCs w:val="24"/>
                <w:lang w:val="uk-UA"/>
              </w:rPr>
              <w:t>Про порядок звільнення учнів</w:t>
            </w:r>
            <w:r>
              <w:rPr>
                <w:sz w:val="24"/>
                <w:szCs w:val="24"/>
                <w:lang w:val="uk-UA"/>
              </w:rPr>
              <w:t xml:space="preserve"> 9-х, 11-х класів від ДПА у </w:t>
            </w:r>
            <w:r w:rsidR="00127FF6">
              <w:rPr>
                <w:sz w:val="24"/>
                <w:szCs w:val="24"/>
                <w:lang w:val="uk-UA"/>
              </w:rPr>
              <w:t>2019/2020</w:t>
            </w:r>
            <w:r w:rsidR="00145B71">
              <w:rPr>
                <w:sz w:val="24"/>
                <w:szCs w:val="24"/>
                <w:lang w:val="uk-UA"/>
              </w:rPr>
              <w:t xml:space="preserve"> </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E65687"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111</w:t>
            </w:r>
          </w:p>
        </w:tc>
        <w:tc>
          <w:tcPr>
            <w:tcW w:w="7512" w:type="dxa"/>
            <w:shd w:val="clear" w:color="auto" w:fill="auto"/>
          </w:tcPr>
          <w:p w:rsidR="0041583A" w:rsidRPr="00F94EE1" w:rsidRDefault="0041583A" w:rsidP="00127FF6">
            <w:pPr>
              <w:rPr>
                <w:sz w:val="24"/>
                <w:szCs w:val="24"/>
                <w:lang w:val="uk-UA"/>
              </w:rPr>
            </w:pPr>
            <w:r w:rsidRPr="00F94EE1">
              <w:rPr>
                <w:sz w:val="24"/>
                <w:szCs w:val="24"/>
                <w:lang w:val="uk-UA"/>
              </w:rPr>
              <w:t xml:space="preserve">Про запобігання всім видам дитячого травматизму серед учнів школи під час </w:t>
            </w:r>
            <w:r w:rsidR="00127FF6">
              <w:rPr>
                <w:sz w:val="24"/>
                <w:szCs w:val="24"/>
                <w:lang w:val="uk-UA"/>
              </w:rPr>
              <w:t xml:space="preserve">проведення ЗНО, </w:t>
            </w:r>
            <w:r w:rsidRPr="00F94EE1">
              <w:rPr>
                <w:sz w:val="24"/>
                <w:szCs w:val="24"/>
                <w:lang w:val="uk-UA"/>
              </w:rPr>
              <w:t>державної підсумкової ате</w:t>
            </w:r>
            <w:r w:rsidR="00127FF6">
              <w:rPr>
                <w:sz w:val="24"/>
                <w:szCs w:val="24"/>
                <w:lang w:val="uk-UA"/>
              </w:rPr>
              <w:t>стації та канікул у літній період 2020</w:t>
            </w:r>
            <w:r w:rsidRPr="00F94EE1">
              <w:rPr>
                <w:sz w:val="24"/>
                <w:szCs w:val="24"/>
                <w:lang w:val="uk-UA"/>
              </w:rPr>
              <w:t xml:space="preserve">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112</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створення комісії для перевірки правильності оформлення документів про освіту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113</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направлення учнів до табору відпочинку</w:t>
            </w:r>
            <w:r>
              <w:rPr>
                <w:sz w:val="24"/>
                <w:szCs w:val="24"/>
                <w:lang w:val="uk-UA"/>
              </w:rPr>
              <w:t xml:space="preserve"> з денним перебуванням «С</w:t>
            </w:r>
            <w:r w:rsidRPr="00F94EE1">
              <w:rPr>
                <w:sz w:val="24"/>
                <w:szCs w:val="24"/>
                <w:lang w:val="uk-UA"/>
              </w:rPr>
              <w:t>онечко» КЗО СЗШ №135 за рахунок бюджетних та батьківських коштів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інвентаризації бібліотечних фондів підручників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145B71" w:rsidP="00F94EE1">
            <w:pPr>
              <w:rPr>
                <w:sz w:val="24"/>
                <w:szCs w:val="24"/>
                <w:lang w:val="uk-UA"/>
              </w:rPr>
            </w:pPr>
            <w:r>
              <w:rPr>
                <w:sz w:val="24"/>
                <w:szCs w:val="24"/>
                <w:lang w:val="uk-UA"/>
              </w:rPr>
              <w:t>Директор школи</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115</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проведення свята Випускного вечора</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116</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нагородження випускників 11-х класів Похвальними грамотами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117</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перевірки рівня навчальних досягнень у мовленнєвій діяльності та читацьких компетенцій учнів 1-4-х класів за навчальний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118</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проведення контрольних робіт з математики серед учнів 1-3-х класів за навчальний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145B71" w:rsidP="00F94EE1">
            <w:pPr>
              <w:jc w:val="center"/>
              <w:rPr>
                <w:sz w:val="24"/>
                <w:szCs w:val="24"/>
                <w:lang w:val="uk-UA"/>
              </w:rPr>
            </w:pPr>
            <w:r>
              <w:rPr>
                <w:sz w:val="24"/>
                <w:szCs w:val="24"/>
                <w:lang w:val="uk-UA"/>
              </w:rPr>
              <w:t>119</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проведення державної підсумкової атестації в 4-х класах</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41583A" w:rsidP="00F94EE1">
            <w:pPr>
              <w:jc w:val="center"/>
              <w:rPr>
                <w:sz w:val="24"/>
                <w:szCs w:val="24"/>
                <w:lang w:val="uk-UA"/>
              </w:rPr>
            </w:pPr>
            <w:r>
              <w:rPr>
                <w:sz w:val="24"/>
                <w:szCs w:val="24"/>
                <w:lang w:val="uk-UA"/>
              </w:rPr>
              <w:t>1</w:t>
            </w:r>
            <w:r w:rsidR="00145B71">
              <w:rPr>
                <w:sz w:val="24"/>
                <w:szCs w:val="24"/>
                <w:lang w:val="uk-UA"/>
              </w:rPr>
              <w:t>20</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результати перевірки режиму груп продовженого дня в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41583A">
            <w:pPr>
              <w:rPr>
                <w:sz w:val="24"/>
                <w:szCs w:val="24"/>
                <w:lang w:val="uk-UA"/>
              </w:rPr>
            </w:pPr>
            <w:r w:rsidRPr="00F94EE1">
              <w:rPr>
                <w:sz w:val="24"/>
                <w:szCs w:val="24"/>
                <w:lang w:val="uk-UA"/>
              </w:rPr>
              <w:t>Дворядкіна Л.І.</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121</w:t>
            </w:r>
          </w:p>
        </w:tc>
        <w:tc>
          <w:tcPr>
            <w:tcW w:w="7512" w:type="dxa"/>
            <w:shd w:val="clear" w:color="auto" w:fill="auto"/>
          </w:tcPr>
          <w:p w:rsidR="0041583A" w:rsidRPr="00F94EE1" w:rsidRDefault="0041583A" w:rsidP="00FD0CAD">
            <w:pPr>
              <w:rPr>
                <w:sz w:val="24"/>
                <w:szCs w:val="24"/>
                <w:lang w:val="uk-UA"/>
              </w:rPr>
            </w:pPr>
            <w:r w:rsidRPr="00F94EE1">
              <w:rPr>
                <w:sz w:val="24"/>
                <w:szCs w:val="24"/>
                <w:lang w:val="uk-UA"/>
              </w:rPr>
              <w:t xml:space="preserve">Про підсумки роботи </w:t>
            </w:r>
            <w:r>
              <w:rPr>
                <w:sz w:val="24"/>
                <w:szCs w:val="24"/>
                <w:lang w:val="uk-UA"/>
              </w:rPr>
              <w:t>шкільної  бібліотеки у 2018</w:t>
            </w:r>
            <w:r w:rsidRPr="00F94EE1">
              <w:rPr>
                <w:sz w:val="24"/>
                <w:szCs w:val="24"/>
                <w:lang w:val="uk-UA"/>
              </w:rPr>
              <w:t>/201</w:t>
            </w:r>
            <w:r>
              <w:rPr>
                <w:sz w:val="24"/>
                <w:szCs w:val="24"/>
                <w:lang w:val="uk-UA"/>
              </w:rPr>
              <w:t>9</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122</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роботи педагогічного колективу щодо охоплення харчуванням та організації питного режиму у ІІ семестрі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Default="00247298" w:rsidP="00F94EE1">
            <w:pPr>
              <w:rPr>
                <w:sz w:val="24"/>
                <w:szCs w:val="24"/>
                <w:lang w:val="uk-UA"/>
              </w:rPr>
            </w:pPr>
            <w:r>
              <w:rPr>
                <w:sz w:val="24"/>
                <w:szCs w:val="24"/>
                <w:lang w:val="uk-UA"/>
              </w:rPr>
              <w:t>Дворядкіна Л.І.</w:t>
            </w:r>
          </w:p>
          <w:p w:rsidR="00247298" w:rsidRPr="00F94EE1" w:rsidRDefault="00247298" w:rsidP="00F94EE1">
            <w:pPr>
              <w:rPr>
                <w:sz w:val="24"/>
                <w:szCs w:val="24"/>
                <w:lang w:val="uk-UA"/>
              </w:rPr>
            </w:pPr>
            <w:r>
              <w:rPr>
                <w:sz w:val="24"/>
                <w:szCs w:val="24"/>
                <w:lang w:val="uk-UA"/>
              </w:rPr>
              <w:t>Козак І.В.</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jc w:val="center"/>
              <w:rPr>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123</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нагородження похвальними листами учнів школи І ступеня</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p>
        </w:tc>
      </w:tr>
      <w:tr w:rsidR="0041583A" w:rsidRPr="00F94EE1" w:rsidTr="00F94EE1">
        <w:trPr>
          <w:cantSplit/>
          <w:trHeight w:val="454"/>
        </w:trPr>
        <w:tc>
          <w:tcPr>
            <w:tcW w:w="1668" w:type="dxa"/>
            <w:vMerge w:val="restart"/>
            <w:tcBorders>
              <w:top w:val="single" w:sz="4" w:space="0" w:color="auto"/>
            </w:tcBorders>
            <w:shd w:val="clear" w:color="auto" w:fill="auto"/>
            <w:textDirection w:val="btLr"/>
            <w:vAlign w:val="center"/>
          </w:tcPr>
          <w:p w:rsidR="0041583A" w:rsidRPr="00F94EE1" w:rsidRDefault="0041583A" w:rsidP="00F94EE1">
            <w:pPr>
              <w:ind w:left="113" w:right="-108"/>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результати проведення державної підсумкової атестації учнів 11-х класів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65222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125</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виконання  навчальних програм із предметів робочого навчального плану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126</w:t>
            </w:r>
          </w:p>
        </w:tc>
        <w:tc>
          <w:tcPr>
            <w:tcW w:w="7512" w:type="dxa"/>
            <w:shd w:val="clear" w:color="auto" w:fill="auto"/>
          </w:tcPr>
          <w:p w:rsidR="0041583A" w:rsidRPr="00F94EE1" w:rsidRDefault="0041583A" w:rsidP="00FD0CAD">
            <w:pPr>
              <w:rPr>
                <w:sz w:val="24"/>
                <w:szCs w:val="24"/>
                <w:lang w:val="uk-UA"/>
              </w:rPr>
            </w:pPr>
            <w:r w:rsidRPr="00F94EE1">
              <w:rPr>
                <w:sz w:val="24"/>
                <w:szCs w:val="24"/>
                <w:lang w:val="uk-UA"/>
              </w:rPr>
              <w:t>Про підсумки внутрішкільного контролю за організацією</w:t>
            </w:r>
            <w:r>
              <w:rPr>
                <w:sz w:val="24"/>
                <w:szCs w:val="24"/>
                <w:lang w:val="uk-UA"/>
              </w:rPr>
              <w:t xml:space="preserve"> індивідуального навчання у 2018</w:t>
            </w:r>
            <w:r w:rsidRPr="00F94EE1">
              <w:rPr>
                <w:sz w:val="24"/>
                <w:szCs w:val="24"/>
                <w:lang w:val="uk-UA"/>
              </w:rPr>
              <w:t>/201</w:t>
            </w:r>
            <w:r>
              <w:rPr>
                <w:sz w:val="24"/>
                <w:szCs w:val="24"/>
                <w:lang w:val="uk-UA"/>
              </w:rPr>
              <w:t>9</w:t>
            </w:r>
            <w:r w:rsidRPr="00F94EE1">
              <w:rPr>
                <w:sz w:val="24"/>
                <w:szCs w:val="24"/>
                <w:lang w:val="uk-UA"/>
              </w:rPr>
              <w:t xml:space="preserve"> 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127</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підсумки перевірки класних журналів, особових справ учнів за навчальний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Заступники директора</w:t>
            </w:r>
          </w:p>
        </w:tc>
      </w:tr>
      <w:tr w:rsidR="0041583A" w:rsidRPr="00F94EE1" w:rsidTr="00F94EE1">
        <w:trPr>
          <w:cantSplit/>
          <w:trHeight w:val="454"/>
        </w:trPr>
        <w:tc>
          <w:tcPr>
            <w:tcW w:w="1668" w:type="dxa"/>
            <w:vMerge/>
            <w:shd w:val="clear" w:color="auto" w:fill="auto"/>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128</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затвердження середнього балу свідоцтва про базову загальну середню освіту учнів 9-х класів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F94EE1">
        <w:trPr>
          <w:cantSplit/>
          <w:trHeight w:val="454"/>
        </w:trPr>
        <w:tc>
          <w:tcPr>
            <w:tcW w:w="1668" w:type="dxa"/>
            <w:vMerge/>
            <w:shd w:val="clear" w:color="auto" w:fill="auto"/>
            <w:textDirection w:val="btLr"/>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129</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нагородження випускників 9-х класів Похвальними грамотами</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DB0DCF">
        <w:trPr>
          <w:cantSplit/>
          <w:trHeight w:val="454"/>
        </w:trPr>
        <w:tc>
          <w:tcPr>
            <w:tcW w:w="1668" w:type="dxa"/>
            <w:vMerge w:val="restart"/>
            <w:tcBorders>
              <w:top w:val="nil"/>
            </w:tcBorders>
            <w:shd w:val="clear" w:color="auto" w:fill="auto"/>
            <w:textDirection w:val="btLr"/>
            <w:vAlign w:val="center"/>
          </w:tcPr>
          <w:p w:rsidR="0041583A" w:rsidRPr="00F94EE1" w:rsidRDefault="0041583A" w:rsidP="00F94EE1">
            <w:pPr>
              <w:ind w:left="113" w:right="113"/>
              <w:jc w:val="center"/>
              <w:rPr>
                <w:b/>
                <w:sz w:val="24"/>
                <w:szCs w:val="24"/>
                <w:lang w:val="uk-UA"/>
              </w:rPr>
            </w:pPr>
            <w:r w:rsidRPr="00F94EE1">
              <w:rPr>
                <w:b/>
                <w:sz w:val="24"/>
                <w:szCs w:val="24"/>
                <w:lang w:val="uk-UA"/>
              </w:rPr>
              <w:t>ЧЕРВЕНЬ</w:t>
            </w: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130</w:t>
            </w:r>
          </w:p>
        </w:tc>
        <w:tc>
          <w:tcPr>
            <w:tcW w:w="7512" w:type="dxa"/>
            <w:shd w:val="clear" w:color="auto" w:fill="auto"/>
          </w:tcPr>
          <w:p w:rsidR="0041583A" w:rsidRPr="00F94EE1" w:rsidRDefault="0041583A" w:rsidP="00F94EE1">
            <w:pPr>
              <w:spacing w:after="120"/>
              <w:rPr>
                <w:sz w:val="24"/>
                <w:szCs w:val="24"/>
                <w:lang w:val="uk-UA"/>
              </w:rPr>
            </w:pPr>
            <w:r w:rsidRPr="00F94EE1">
              <w:rPr>
                <w:sz w:val="24"/>
                <w:szCs w:val="24"/>
                <w:lang w:val="uk-UA"/>
              </w:rPr>
              <w:t>Про результати проведення державної підсумкової атестації учнів 9-х класів</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tc>
      </w:tr>
      <w:tr w:rsidR="0041583A" w:rsidRPr="00F94EE1" w:rsidTr="00DB0DCF">
        <w:trPr>
          <w:cantSplit/>
          <w:trHeight w:val="454"/>
        </w:trPr>
        <w:tc>
          <w:tcPr>
            <w:tcW w:w="1668" w:type="dxa"/>
            <w:vMerge/>
            <w:tcBorders>
              <w:top w:val="nil"/>
            </w:tcBorders>
            <w:shd w:val="clear" w:color="auto" w:fill="auto"/>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131</w:t>
            </w:r>
          </w:p>
        </w:tc>
        <w:tc>
          <w:tcPr>
            <w:tcW w:w="7512" w:type="dxa"/>
            <w:shd w:val="clear" w:color="auto" w:fill="auto"/>
          </w:tcPr>
          <w:p w:rsidR="0041583A" w:rsidRPr="00F94EE1" w:rsidRDefault="0041583A" w:rsidP="005A32B9">
            <w:pPr>
              <w:rPr>
                <w:sz w:val="24"/>
                <w:szCs w:val="24"/>
                <w:lang w:val="uk-UA"/>
              </w:rPr>
            </w:pPr>
            <w:r w:rsidRPr="00F94EE1">
              <w:rPr>
                <w:sz w:val="24"/>
                <w:szCs w:val="24"/>
                <w:lang w:val="uk-UA"/>
              </w:rPr>
              <w:t>П</w:t>
            </w:r>
            <w:r>
              <w:rPr>
                <w:sz w:val="24"/>
                <w:szCs w:val="24"/>
                <w:lang w:val="uk-UA"/>
              </w:rPr>
              <w:t xml:space="preserve">ро підсумки виховної роботи </w:t>
            </w:r>
            <w:r w:rsidR="005A32B9">
              <w:rPr>
                <w:sz w:val="24"/>
                <w:szCs w:val="24"/>
                <w:lang w:val="uk-UA"/>
              </w:rPr>
              <w:t>2019/2020</w:t>
            </w:r>
            <w:r w:rsidRPr="00F94EE1">
              <w:rPr>
                <w:sz w:val="24"/>
                <w:szCs w:val="24"/>
                <w:lang w:val="uk-UA"/>
              </w:rPr>
              <w:t xml:space="preserve"> 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Козак І.В.</w:t>
            </w:r>
          </w:p>
        </w:tc>
      </w:tr>
      <w:tr w:rsidR="0041583A" w:rsidRPr="00F94EE1" w:rsidTr="00DB0DCF">
        <w:trPr>
          <w:cantSplit/>
          <w:trHeight w:val="454"/>
        </w:trPr>
        <w:tc>
          <w:tcPr>
            <w:tcW w:w="1668" w:type="dxa"/>
            <w:vMerge/>
            <w:tcBorders>
              <w:top w:val="nil"/>
            </w:tcBorders>
            <w:shd w:val="clear" w:color="auto" w:fill="auto"/>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527753" w:rsidP="00F94EE1">
            <w:pPr>
              <w:jc w:val="center"/>
              <w:rPr>
                <w:sz w:val="24"/>
                <w:szCs w:val="24"/>
                <w:lang w:val="uk-UA"/>
              </w:rPr>
            </w:pPr>
            <w:r>
              <w:rPr>
                <w:sz w:val="24"/>
                <w:szCs w:val="24"/>
                <w:lang w:val="uk-UA"/>
              </w:rPr>
              <w:t>132</w:t>
            </w:r>
          </w:p>
        </w:tc>
        <w:tc>
          <w:tcPr>
            <w:tcW w:w="7512" w:type="dxa"/>
            <w:shd w:val="clear" w:color="auto" w:fill="auto"/>
          </w:tcPr>
          <w:p w:rsidR="0041583A" w:rsidRPr="00F94EE1" w:rsidRDefault="0041583A" w:rsidP="00FD0CAD">
            <w:pPr>
              <w:spacing w:after="120"/>
              <w:rPr>
                <w:sz w:val="24"/>
                <w:szCs w:val="24"/>
                <w:lang w:val="uk-UA"/>
              </w:rPr>
            </w:pPr>
            <w:r w:rsidRPr="00F94EE1">
              <w:rPr>
                <w:sz w:val="24"/>
                <w:szCs w:val="24"/>
                <w:lang w:val="uk-UA"/>
              </w:rPr>
              <w:t>Про п</w:t>
            </w:r>
            <w:r>
              <w:rPr>
                <w:sz w:val="24"/>
                <w:szCs w:val="24"/>
                <w:lang w:val="uk-UA"/>
              </w:rPr>
              <w:t xml:space="preserve">ідсумки методичної роботи у </w:t>
            </w:r>
            <w:r w:rsidR="005A32B9">
              <w:rPr>
                <w:sz w:val="24"/>
                <w:szCs w:val="24"/>
                <w:lang w:val="uk-UA"/>
              </w:rPr>
              <w:t>2019/2020</w:t>
            </w:r>
            <w:r w:rsidRPr="00F94EE1">
              <w:rPr>
                <w:sz w:val="24"/>
                <w:szCs w:val="24"/>
                <w:lang w:val="uk-UA"/>
              </w:rPr>
              <w:t>навчальному році</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Солодовник В.Г.</w:t>
            </w:r>
          </w:p>
        </w:tc>
      </w:tr>
      <w:tr w:rsidR="0041583A" w:rsidRPr="00F94EE1" w:rsidTr="00DB0DCF">
        <w:trPr>
          <w:cantSplit/>
          <w:trHeight w:val="454"/>
        </w:trPr>
        <w:tc>
          <w:tcPr>
            <w:tcW w:w="1668" w:type="dxa"/>
            <w:vMerge/>
            <w:tcBorders>
              <w:top w:val="nil"/>
            </w:tcBorders>
            <w:shd w:val="clear" w:color="auto" w:fill="auto"/>
            <w:textDirection w:val="btLr"/>
            <w:vAlign w:val="center"/>
          </w:tcPr>
          <w:p w:rsidR="0041583A" w:rsidRPr="00F94EE1" w:rsidRDefault="0041583A" w:rsidP="00F94EE1">
            <w:pPr>
              <w:ind w:left="113" w:right="113"/>
              <w:jc w:val="center"/>
              <w:rPr>
                <w:b/>
                <w:sz w:val="24"/>
                <w:szCs w:val="24"/>
                <w:lang w:val="uk-UA"/>
              </w:rPr>
            </w:pPr>
          </w:p>
        </w:tc>
        <w:tc>
          <w:tcPr>
            <w:tcW w:w="708" w:type="dxa"/>
            <w:shd w:val="clear" w:color="auto" w:fill="auto"/>
          </w:tcPr>
          <w:p w:rsidR="0041583A" w:rsidRPr="00F94EE1" w:rsidRDefault="00247298" w:rsidP="00F94EE1">
            <w:pPr>
              <w:jc w:val="center"/>
              <w:rPr>
                <w:sz w:val="24"/>
                <w:szCs w:val="24"/>
                <w:lang w:val="uk-UA"/>
              </w:rPr>
            </w:pPr>
            <w:r>
              <w:rPr>
                <w:sz w:val="24"/>
                <w:szCs w:val="24"/>
                <w:lang w:val="uk-UA"/>
              </w:rPr>
              <w:t>133</w:t>
            </w:r>
          </w:p>
        </w:tc>
        <w:tc>
          <w:tcPr>
            <w:tcW w:w="7512" w:type="dxa"/>
            <w:shd w:val="clear" w:color="auto" w:fill="auto"/>
          </w:tcPr>
          <w:p w:rsidR="0041583A" w:rsidRPr="00F94EE1" w:rsidRDefault="0041583A" w:rsidP="00FD0CAD">
            <w:pPr>
              <w:rPr>
                <w:sz w:val="24"/>
                <w:szCs w:val="24"/>
                <w:lang w:val="uk-UA"/>
              </w:rPr>
            </w:pPr>
            <w:r w:rsidRPr="00F94EE1">
              <w:rPr>
                <w:sz w:val="24"/>
                <w:szCs w:val="24"/>
                <w:lang w:val="uk-UA"/>
              </w:rPr>
              <w:t>Про підсумки профілактичної роботи щодо запобігання нещасним випадкам із у</w:t>
            </w:r>
            <w:r>
              <w:rPr>
                <w:sz w:val="24"/>
                <w:szCs w:val="24"/>
                <w:lang w:val="uk-UA"/>
              </w:rPr>
              <w:t xml:space="preserve">чнями в школі у ІІ семестрі </w:t>
            </w:r>
            <w:r w:rsidR="005A32B9">
              <w:rPr>
                <w:sz w:val="24"/>
                <w:szCs w:val="24"/>
                <w:lang w:val="uk-UA"/>
              </w:rPr>
              <w:t>2019/2020</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F94EE1" w:rsidTr="00DB0DCF">
        <w:trPr>
          <w:cantSplit/>
          <w:trHeight w:val="454"/>
        </w:trPr>
        <w:tc>
          <w:tcPr>
            <w:tcW w:w="1668" w:type="dxa"/>
            <w:vMerge/>
            <w:tcBorders>
              <w:top w:val="nil"/>
            </w:tcBorders>
            <w:shd w:val="clear" w:color="auto" w:fill="auto"/>
            <w:vAlign w:val="center"/>
          </w:tcPr>
          <w:p w:rsidR="0041583A" w:rsidRPr="00F94EE1" w:rsidRDefault="0041583A" w:rsidP="00F94EE1">
            <w:pPr>
              <w:jc w:val="center"/>
              <w:rPr>
                <w:b/>
                <w:sz w:val="24"/>
                <w:szCs w:val="24"/>
                <w:lang w:val="uk-UA"/>
              </w:rPr>
            </w:pPr>
          </w:p>
        </w:tc>
        <w:tc>
          <w:tcPr>
            <w:tcW w:w="708" w:type="dxa"/>
            <w:shd w:val="clear" w:color="auto" w:fill="auto"/>
          </w:tcPr>
          <w:p w:rsidR="0041583A" w:rsidRPr="00F94EE1" w:rsidRDefault="00247298" w:rsidP="00F94EE1">
            <w:pPr>
              <w:jc w:val="center"/>
              <w:rPr>
                <w:sz w:val="24"/>
                <w:szCs w:val="24"/>
                <w:lang w:val="uk-UA"/>
              </w:rPr>
            </w:pPr>
            <w:r>
              <w:rPr>
                <w:sz w:val="24"/>
                <w:szCs w:val="24"/>
                <w:lang w:val="uk-UA"/>
              </w:rPr>
              <w:t>134</w:t>
            </w:r>
          </w:p>
        </w:tc>
        <w:tc>
          <w:tcPr>
            <w:tcW w:w="7512" w:type="dxa"/>
            <w:shd w:val="clear" w:color="auto" w:fill="auto"/>
          </w:tcPr>
          <w:p w:rsidR="0041583A" w:rsidRPr="00F94EE1" w:rsidRDefault="0041583A" w:rsidP="00F94EE1">
            <w:pPr>
              <w:rPr>
                <w:sz w:val="24"/>
                <w:szCs w:val="24"/>
                <w:lang w:val="uk-UA"/>
              </w:rPr>
            </w:pPr>
            <w:r w:rsidRPr="00F94EE1">
              <w:rPr>
                <w:sz w:val="24"/>
                <w:szCs w:val="24"/>
                <w:lang w:val="uk-UA"/>
              </w:rPr>
              <w:t>Про  затвердження   робочого  навчального плану на  новий   навчальний рік</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r w:rsidRPr="00F94EE1">
              <w:rPr>
                <w:sz w:val="24"/>
                <w:szCs w:val="24"/>
                <w:lang w:val="uk-UA"/>
              </w:rPr>
              <w:t>Нікітіна А.Г.</w:t>
            </w:r>
          </w:p>
          <w:p w:rsidR="0041583A" w:rsidRPr="00F94EE1" w:rsidRDefault="0041583A" w:rsidP="00F94EE1">
            <w:pPr>
              <w:rPr>
                <w:sz w:val="24"/>
                <w:szCs w:val="24"/>
                <w:lang w:val="uk-UA"/>
              </w:rPr>
            </w:pPr>
          </w:p>
        </w:tc>
      </w:tr>
      <w:tr w:rsidR="0041583A" w:rsidRPr="00F94EE1" w:rsidTr="00DB0DCF">
        <w:trPr>
          <w:cantSplit/>
          <w:trHeight w:val="454"/>
        </w:trPr>
        <w:tc>
          <w:tcPr>
            <w:tcW w:w="1668" w:type="dxa"/>
            <w:vMerge/>
            <w:tcBorders>
              <w:top w:val="nil"/>
            </w:tcBorders>
            <w:shd w:val="clear" w:color="auto" w:fill="auto"/>
            <w:vAlign w:val="center"/>
          </w:tcPr>
          <w:p w:rsidR="0041583A" w:rsidRPr="00F94EE1" w:rsidRDefault="0041583A" w:rsidP="00F94EE1">
            <w:pPr>
              <w:jc w:val="center"/>
              <w:rPr>
                <w:b/>
                <w:sz w:val="24"/>
                <w:szCs w:val="24"/>
                <w:lang w:val="uk-UA"/>
              </w:rPr>
            </w:pPr>
          </w:p>
        </w:tc>
        <w:tc>
          <w:tcPr>
            <w:tcW w:w="708" w:type="dxa"/>
            <w:shd w:val="clear" w:color="auto" w:fill="auto"/>
          </w:tcPr>
          <w:p w:rsidR="0041583A" w:rsidRPr="00F94EE1" w:rsidRDefault="00247298" w:rsidP="00F94EE1">
            <w:pPr>
              <w:jc w:val="center"/>
              <w:rPr>
                <w:sz w:val="24"/>
                <w:szCs w:val="24"/>
                <w:lang w:val="uk-UA"/>
              </w:rPr>
            </w:pPr>
            <w:r>
              <w:rPr>
                <w:sz w:val="24"/>
                <w:szCs w:val="24"/>
                <w:lang w:val="uk-UA"/>
              </w:rPr>
              <w:t>135</w:t>
            </w:r>
          </w:p>
        </w:tc>
        <w:tc>
          <w:tcPr>
            <w:tcW w:w="7512" w:type="dxa"/>
            <w:shd w:val="clear" w:color="auto" w:fill="auto"/>
          </w:tcPr>
          <w:p w:rsidR="0041583A" w:rsidRPr="00F94EE1" w:rsidRDefault="0041583A" w:rsidP="005A32B9">
            <w:pPr>
              <w:rPr>
                <w:sz w:val="24"/>
                <w:szCs w:val="24"/>
                <w:lang w:val="uk-UA"/>
              </w:rPr>
            </w:pPr>
            <w:r w:rsidRPr="00F94EE1">
              <w:rPr>
                <w:sz w:val="24"/>
                <w:szCs w:val="24"/>
                <w:lang w:val="uk-UA"/>
              </w:rPr>
              <w:t>Про затвердження заходів з</w:t>
            </w:r>
            <w:r>
              <w:rPr>
                <w:sz w:val="24"/>
                <w:szCs w:val="24"/>
                <w:lang w:val="uk-UA"/>
              </w:rPr>
              <w:t xml:space="preserve"> підготовки школи до нового </w:t>
            </w:r>
            <w:r w:rsidR="005A32B9">
              <w:rPr>
                <w:sz w:val="24"/>
                <w:szCs w:val="24"/>
                <w:lang w:val="uk-UA"/>
              </w:rPr>
              <w:t>2019/2020</w:t>
            </w:r>
            <w:r w:rsidRPr="00F94EE1">
              <w:rPr>
                <w:sz w:val="24"/>
                <w:szCs w:val="24"/>
                <w:lang w:val="uk-UA"/>
              </w:rPr>
              <w:t>навчального року</w:t>
            </w: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5A32B9" w:rsidP="00F94EE1">
            <w:pPr>
              <w:rPr>
                <w:sz w:val="24"/>
                <w:szCs w:val="24"/>
                <w:lang w:val="uk-UA"/>
              </w:rPr>
            </w:pPr>
            <w:r>
              <w:rPr>
                <w:sz w:val="24"/>
                <w:szCs w:val="24"/>
                <w:lang w:val="uk-UA"/>
              </w:rPr>
              <w:t>ПодольнаО.М.</w:t>
            </w:r>
          </w:p>
        </w:tc>
      </w:tr>
      <w:tr w:rsidR="0041583A" w:rsidRPr="00F94EE1" w:rsidTr="00DB0DCF">
        <w:trPr>
          <w:cantSplit/>
          <w:trHeight w:val="454"/>
        </w:trPr>
        <w:tc>
          <w:tcPr>
            <w:tcW w:w="1668" w:type="dxa"/>
            <w:vMerge/>
            <w:tcBorders>
              <w:top w:val="nil"/>
            </w:tcBorders>
            <w:shd w:val="clear" w:color="auto" w:fill="auto"/>
            <w:vAlign w:val="center"/>
          </w:tcPr>
          <w:p w:rsidR="0041583A" w:rsidRPr="00F94EE1" w:rsidRDefault="0041583A" w:rsidP="00F94EE1">
            <w:pPr>
              <w:jc w:val="center"/>
              <w:rPr>
                <w:b/>
                <w:sz w:val="24"/>
                <w:szCs w:val="24"/>
                <w:lang w:val="uk-UA"/>
              </w:rPr>
            </w:pPr>
          </w:p>
        </w:tc>
        <w:tc>
          <w:tcPr>
            <w:tcW w:w="708" w:type="dxa"/>
            <w:shd w:val="clear" w:color="auto" w:fill="auto"/>
          </w:tcPr>
          <w:p w:rsidR="0041583A" w:rsidRPr="00F94EE1" w:rsidRDefault="0041583A" w:rsidP="00F94EE1">
            <w:pPr>
              <w:jc w:val="center"/>
              <w:rPr>
                <w:sz w:val="24"/>
                <w:szCs w:val="24"/>
                <w:lang w:val="uk-UA"/>
              </w:rPr>
            </w:pPr>
          </w:p>
        </w:tc>
        <w:tc>
          <w:tcPr>
            <w:tcW w:w="7512" w:type="dxa"/>
            <w:shd w:val="clear" w:color="auto" w:fill="auto"/>
          </w:tcPr>
          <w:p w:rsidR="0041583A" w:rsidRPr="00F94EE1" w:rsidRDefault="0041583A" w:rsidP="00FD0CAD">
            <w:pPr>
              <w:rPr>
                <w:sz w:val="24"/>
                <w:szCs w:val="24"/>
                <w:lang w:val="uk-UA"/>
              </w:rPr>
            </w:pPr>
          </w:p>
        </w:tc>
        <w:tc>
          <w:tcPr>
            <w:tcW w:w="2694" w:type="dxa"/>
            <w:shd w:val="clear" w:color="auto" w:fill="auto"/>
          </w:tcPr>
          <w:p w:rsidR="0041583A" w:rsidRPr="00F94EE1" w:rsidRDefault="0041583A" w:rsidP="00F94EE1">
            <w:pPr>
              <w:jc w:val="center"/>
              <w:rPr>
                <w:sz w:val="24"/>
                <w:szCs w:val="24"/>
                <w:lang w:val="uk-UA"/>
              </w:rPr>
            </w:pPr>
          </w:p>
        </w:tc>
        <w:tc>
          <w:tcPr>
            <w:tcW w:w="2551" w:type="dxa"/>
            <w:shd w:val="clear" w:color="auto" w:fill="auto"/>
          </w:tcPr>
          <w:p w:rsidR="0041583A" w:rsidRPr="00F94EE1" w:rsidRDefault="0041583A" w:rsidP="00F94EE1">
            <w:pPr>
              <w:rPr>
                <w:sz w:val="24"/>
                <w:szCs w:val="24"/>
                <w:lang w:val="uk-UA"/>
              </w:rPr>
            </w:pPr>
          </w:p>
        </w:tc>
      </w:tr>
    </w:tbl>
    <w:p w:rsidR="00CA51E8" w:rsidRDefault="00CA51E8" w:rsidP="00532AFB">
      <w:pPr>
        <w:pStyle w:val="2"/>
        <w:jc w:val="center"/>
        <w:rPr>
          <w:sz w:val="28"/>
          <w:szCs w:val="28"/>
          <w:lang w:val="uk-UA"/>
        </w:rPr>
      </w:pPr>
      <w:bookmarkStart w:id="129" w:name="_Toc455055264"/>
    </w:p>
    <w:p w:rsidR="00CA51E8" w:rsidRDefault="00CA51E8" w:rsidP="00532AFB">
      <w:pPr>
        <w:pStyle w:val="2"/>
        <w:jc w:val="center"/>
        <w:rPr>
          <w:sz w:val="28"/>
          <w:szCs w:val="28"/>
          <w:lang w:val="uk-UA"/>
        </w:rPr>
      </w:pPr>
    </w:p>
    <w:p w:rsidR="00CA51E8" w:rsidRDefault="00CA51E8" w:rsidP="00532AFB">
      <w:pPr>
        <w:pStyle w:val="2"/>
        <w:jc w:val="center"/>
        <w:rPr>
          <w:sz w:val="28"/>
          <w:szCs w:val="28"/>
          <w:lang w:val="uk-UA"/>
        </w:rPr>
      </w:pPr>
    </w:p>
    <w:p w:rsidR="005C52E9" w:rsidRPr="00DB0DCF" w:rsidRDefault="00DB0DCF" w:rsidP="00532AFB">
      <w:pPr>
        <w:pStyle w:val="2"/>
        <w:jc w:val="center"/>
        <w:rPr>
          <w:sz w:val="28"/>
          <w:szCs w:val="28"/>
          <w:lang w:val="uk-UA"/>
        </w:rPr>
      </w:pPr>
      <w:r w:rsidRPr="00DB0DCF">
        <w:rPr>
          <w:sz w:val="28"/>
          <w:szCs w:val="28"/>
          <w:lang w:val="uk-UA"/>
        </w:rPr>
        <w:t xml:space="preserve">НАКАЗИ  З  ОСНОВНОЇ ДІЯЛЬНОСТІ </w:t>
      </w:r>
      <w:r w:rsidR="005C52E9" w:rsidRPr="00DB0DCF">
        <w:rPr>
          <w:sz w:val="28"/>
          <w:szCs w:val="28"/>
          <w:lang w:val="uk-UA"/>
        </w:rPr>
        <w:t>(господарча частина)</w:t>
      </w:r>
      <w:bookmarkEnd w:id="129"/>
    </w:p>
    <w:p w:rsidR="005C52E9" w:rsidRPr="00F02FE5" w:rsidRDefault="005C52E9" w:rsidP="005C52E9">
      <w:pPr>
        <w:ind w:firstLine="851"/>
        <w:jc w:val="center"/>
        <w:rPr>
          <w:b/>
          <w:sz w:val="28"/>
          <w:szCs w:val="28"/>
          <w:lang w:val="uk-UA"/>
        </w:rPr>
      </w:pPr>
    </w:p>
    <w:tbl>
      <w:tblPr>
        <w:tblW w:w="15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9045"/>
        <w:gridCol w:w="2410"/>
        <w:gridCol w:w="2735"/>
      </w:tblGrid>
      <w:tr w:rsidR="005C52E9"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ind w:left="62" w:hanging="62"/>
              <w:jc w:val="center"/>
              <w:rPr>
                <w:b/>
                <w:bCs/>
                <w:sz w:val="24"/>
                <w:szCs w:val="24"/>
                <w:lang w:val="uk-UA"/>
              </w:rPr>
            </w:pPr>
            <w:r w:rsidRPr="00DB0DCF">
              <w:rPr>
                <w:b/>
                <w:bCs/>
                <w:sz w:val="24"/>
                <w:szCs w:val="24"/>
                <w:lang w:val="uk-UA"/>
              </w:rPr>
              <w:t>№</w:t>
            </w:r>
          </w:p>
          <w:p w:rsidR="005C52E9" w:rsidRPr="00DB0DCF" w:rsidRDefault="005C52E9" w:rsidP="00F94EE1">
            <w:pPr>
              <w:ind w:left="62" w:hanging="62"/>
              <w:jc w:val="center"/>
              <w:rPr>
                <w:b/>
                <w:bCs/>
                <w:sz w:val="24"/>
                <w:szCs w:val="24"/>
                <w:lang w:val="uk-UA"/>
              </w:rPr>
            </w:pPr>
            <w:r w:rsidRPr="00DB0DCF">
              <w:rPr>
                <w:b/>
                <w:bCs/>
                <w:sz w:val="24"/>
                <w:szCs w:val="24"/>
                <w:lang w:val="uk-UA"/>
              </w:rPr>
              <w:t>п/п</w:t>
            </w:r>
          </w:p>
        </w:tc>
        <w:tc>
          <w:tcPr>
            <w:tcW w:w="9045"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ind w:left="79" w:right="-108"/>
              <w:jc w:val="center"/>
              <w:rPr>
                <w:b/>
                <w:bCs/>
                <w:sz w:val="24"/>
                <w:szCs w:val="24"/>
                <w:lang w:val="uk-UA"/>
              </w:rPr>
            </w:pPr>
            <w:r w:rsidRPr="00DB0DCF">
              <w:rPr>
                <w:b/>
                <w:bCs/>
                <w:sz w:val="24"/>
                <w:szCs w:val="24"/>
                <w:lang w:val="uk-UA"/>
              </w:rPr>
              <w:t>НАКАЗ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ind w:left="79" w:right="-108"/>
              <w:jc w:val="center"/>
              <w:rPr>
                <w:b/>
                <w:bCs/>
                <w:sz w:val="24"/>
                <w:szCs w:val="24"/>
                <w:lang w:val="uk-UA"/>
              </w:rPr>
            </w:pPr>
            <w:r w:rsidRPr="00DB0DCF">
              <w:rPr>
                <w:b/>
                <w:bCs/>
                <w:sz w:val="24"/>
                <w:szCs w:val="24"/>
                <w:lang w:val="uk-UA"/>
              </w:rPr>
              <w:t>№ наказу,</w:t>
            </w:r>
          </w:p>
          <w:p w:rsidR="005C52E9" w:rsidRPr="00DB0DCF" w:rsidRDefault="005C52E9" w:rsidP="00F94EE1">
            <w:pPr>
              <w:ind w:left="79" w:right="-108"/>
              <w:jc w:val="center"/>
              <w:rPr>
                <w:b/>
                <w:bCs/>
                <w:sz w:val="24"/>
                <w:szCs w:val="24"/>
                <w:lang w:val="uk-UA"/>
              </w:rPr>
            </w:pPr>
            <w:r w:rsidRPr="00DB0DCF">
              <w:rPr>
                <w:b/>
                <w:bCs/>
                <w:sz w:val="24"/>
                <w:szCs w:val="24"/>
                <w:lang w:val="uk-UA"/>
              </w:rPr>
              <w:t>дата</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ind w:left="79"/>
              <w:jc w:val="center"/>
              <w:rPr>
                <w:b/>
                <w:bCs/>
                <w:sz w:val="24"/>
                <w:szCs w:val="24"/>
                <w:lang w:val="uk-UA"/>
              </w:rPr>
            </w:pPr>
            <w:r w:rsidRPr="00DB0DCF">
              <w:rPr>
                <w:b/>
                <w:bCs/>
                <w:sz w:val="24"/>
                <w:szCs w:val="24"/>
                <w:lang w:val="uk-UA"/>
              </w:rPr>
              <w:t>Хто  готує  проект</w:t>
            </w:r>
          </w:p>
          <w:p w:rsidR="005C52E9" w:rsidRPr="00DB0DCF" w:rsidRDefault="005C52E9" w:rsidP="00F94EE1">
            <w:pPr>
              <w:ind w:left="79" w:right="-108"/>
              <w:jc w:val="center"/>
              <w:rPr>
                <w:b/>
                <w:bCs/>
                <w:sz w:val="24"/>
                <w:szCs w:val="24"/>
                <w:lang w:val="uk-UA"/>
              </w:rPr>
            </w:pPr>
            <w:r w:rsidRPr="00DB0DCF">
              <w:rPr>
                <w:b/>
                <w:bCs/>
                <w:sz w:val="24"/>
                <w:szCs w:val="24"/>
                <w:lang w:val="uk-UA"/>
              </w:rPr>
              <w:t>наказу</w:t>
            </w:r>
          </w:p>
        </w:tc>
      </w:tr>
      <w:tr w:rsidR="005C52E9"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spacing w:before="120"/>
              <w:ind w:left="79" w:right="-108"/>
              <w:jc w:val="center"/>
              <w:rPr>
                <w:b/>
                <w:bCs/>
                <w:sz w:val="24"/>
                <w:szCs w:val="24"/>
                <w:lang w:val="uk-UA"/>
              </w:rPr>
            </w:pPr>
            <w:r w:rsidRPr="00DB0DCF">
              <w:rPr>
                <w:b/>
                <w:bCs/>
                <w:sz w:val="24"/>
                <w:szCs w:val="24"/>
                <w:lang w:val="uk-UA"/>
              </w:rPr>
              <w:t>Серпень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79" w:right="-108"/>
              <w:jc w:val="center"/>
              <w:rPr>
                <w:b/>
                <w:bCs/>
                <w:sz w:val="24"/>
                <w:szCs w:val="24"/>
                <w:lang w:val="uk-UA"/>
              </w:rPr>
            </w:pPr>
          </w:p>
        </w:tc>
      </w:tr>
      <w:tr w:rsidR="005C52E9"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2" w:hanging="62"/>
              <w:jc w:val="center"/>
              <w:rPr>
                <w:bCs/>
                <w:sz w:val="24"/>
                <w:szCs w:val="24"/>
                <w:lang w:val="uk-UA"/>
              </w:rPr>
            </w:pPr>
            <w:r w:rsidRPr="00DB0DCF">
              <w:rPr>
                <w:bCs/>
                <w:sz w:val="24"/>
                <w:szCs w:val="24"/>
                <w:lang w:val="uk-UA"/>
              </w:rPr>
              <w:t>1.</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247298" w:rsidP="00532AFB">
            <w:pPr>
              <w:ind w:left="-63" w:right="34"/>
              <w:rPr>
                <w:bCs/>
                <w:sz w:val="24"/>
                <w:szCs w:val="24"/>
                <w:lang w:val="uk-UA"/>
              </w:rPr>
            </w:pPr>
            <w:r>
              <w:rPr>
                <w:bCs/>
                <w:sz w:val="24"/>
                <w:szCs w:val="24"/>
                <w:lang w:val="uk-UA"/>
              </w:rPr>
              <w:t>Про створення постійно</w:t>
            </w:r>
            <w:r w:rsidR="005C52E9" w:rsidRPr="00DB0DCF">
              <w:rPr>
                <w:bCs/>
                <w:sz w:val="24"/>
                <w:szCs w:val="24"/>
                <w:lang w:val="uk-UA"/>
              </w:rPr>
              <w:t>діючої комісії по списанню та оприбуткуван</w:t>
            </w:r>
            <w:r w:rsidR="00532AFB">
              <w:rPr>
                <w:bCs/>
                <w:sz w:val="24"/>
                <w:szCs w:val="24"/>
                <w:lang w:val="uk-UA"/>
              </w:rPr>
              <w:t xml:space="preserve">ню матеріальних цінностей у </w:t>
            </w:r>
            <w:r w:rsidR="005A32B9">
              <w:rPr>
                <w:sz w:val="24"/>
                <w:szCs w:val="24"/>
                <w:lang w:val="uk-UA"/>
              </w:rPr>
              <w:t>2019/2020</w:t>
            </w:r>
            <w:r w:rsidR="005C52E9" w:rsidRPr="00DB0DCF">
              <w:rPr>
                <w:bCs/>
                <w:sz w:val="24"/>
                <w:szCs w:val="24"/>
                <w:lang w:val="uk-UA"/>
              </w:rPr>
              <w:t>навчальному році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EF49B4">
            <w:pPr>
              <w:ind w:right="-109"/>
              <w:jc w:val="center"/>
              <w:rPr>
                <w:b/>
                <w:bCs/>
                <w:sz w:val="24"/>
                <w:szCs w:val="24"/>
                <w:lang w:val="uk-UA"/>
              </w:rPr>
            </w:pPr>
            <w:r w:rsidRPr="00DB0DCF">
              <w:rPr>
                <w:bCs/>
                <w:sz w:val="24"/>
                <w:szCs w:val="24"/>
                <w:lang w:val="uk-UA"/>
              </w:rPr>
              <w:t>К</w:t>
            </w:r>
            <w:r w:rsidR="00EF49B4">
              <w:rPr>
                <w:bCs/>
                <w:sz w:val="24"/>
                <w:szCs w:val="24"/>
                <w:lang w:val="uk-UA"/>
              </w:rPr>
              <w:t>и</w:t>
            </w:r>
            <w:r w:rsidRPr="00DB0DCF">
              <w:rPr>
                <w:bCs/>
                <w:sz w:val="24"/>
                <w:szCs w:val="24"/>
                <w:lang w:val="uk-UA"/>
              </w:rPr>
              <w:t>ба Л.А.</w:t>
            </w:r>
          </w:p>
        </w:tc>
      </w:tr>
      <w:tr w:rsidR="005C52E9"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2" w:hanging="62"/>
              <w:jc w:val="center"/>
              <w:rPr>
                <w:bCs/>
                <w:sz w:val="24"/>
                <w:szCs w:val="24"/>
                <w:lang w:val="uk-UA"/>
              </w:rPr>
            </w:pPr>
            <w:r w:rsidRPr="00DB0DCF">
              <w:rPr>
                <w:bCs/>
                <w:sz w:val="24"/>
                <w:szCs w:val="24"/>
                <w:lang w:val="uk-UA"/>
              </w:rPr>
              <w:t>2.</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532AFB">
            <w:pPr>
              <w:ind w:left="-63"/>
              <w:rPr>
                <w:bCs/>
                <w:sz w:val="24"/>
                <w:szCs w:val="24"/>
                <w:lang w:val="uk-UA"/>
              </w:rPr>
            </w:pPr>
            <w:r w:rsidRPr="00DB0DCF">
              <w:rPr>
                <w:bCs/>
                <w:sz w:val="24"/>
                <w:szCs w:val="24"/>
                <w:lang w:val="uk-UA"/>
              </w:rPr>
              <w:t>Про призначення відповідальних осіб за збережен</w:t>
            </w:r>
            <w:r w:rsidR="00532AFB">
              <w:rPr>
                <w:bCs/>
                <w:sz w:val="24"/>
                <w:szCs w:val="24"/>
                <w:lang w:val="uk-UA"/>
              </w:rPr>
              <w:t xml:space="preserve">ня матеріальних цінностей у </w:t>
            </w:r>
            <w:r w:rsidR="005A32B9">
              <w:rPr>
                <w:sz w:val="24"/>
                <w:szCs w:val="24"/>
                <w:lang w:val="uk-UA"/>
              </w:rPr>
              <w:t>2019/2020</w:t>
            </w:r>
            <w:r w:rsidR="00247298">
              <w:rPr>
                <w:sz w:val="24"/>
                <w:szCs w:val="24"/>
                <w:lang w:val="uk-UA"/>
              </w:rPr>
              <w:t xml:space="preserve"> </w:t>
            </w:r>
            <w:r w:rsidRPr="00DB0DCF">
              <w:rPr>
                <w:bCs/>
                <w:sz w:val="24"/>
                <w:szCs w:val="24"/>
                <w:lang w:val="uk-UA"/>
              </w:rPr>
              <w:t>навчальному році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EF49B4" w:rsidP="00F94EE1">
            <w:pPr>
              <w:ind w:right="-109"/>
              <w:jc w:val="center"/>
              <w:rPr>
                <w:bCs/>
                <w:sz w:val="24"/>
                <w:szCs w:val="24"/>
                <w:lang w:val="uk-UA"/>
              </w:rPr>
            </w:pPr>
            <w:r>
              <w:rPr>
                <w:bCs/>
                <w:sz w:val="24"/>
                <w:szCs w:val="24"/>
                <w:lang w:val="uk-UA"/>
              </w:rPr>
              <w:t>Ки</w:t>
            </w:r>
            <w:r w:rsidR="005C52E9" w:rsidRPr="00DB0DCF">
              <w:rPr>
                <w:bCs/>
                <w:sz w:val="24"/>
                <w:szCs w:val="24"/>
                <w:lang w:val="uk-UA"/>
              </w:rPr>
              <w:t>ба Л.А.</w:t>
            </w:r>
          </w:p>
        </w:tc>
      </w:tr>
      <w:tr w:rsidR="005C52E9"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2" w:hanging="62"/>
              <w:jc w:val="center"/>
              <w:rPr>
                <w:bCs/>
                <w:sz w:val="24"/>
                <w:szCs w:val="24"/>
                <w:lang w:val="uk-UA"/>
              </w:rPr>
            </w:pPr>
            <w:r w:rsidRPr="00DB0DCF">
              <w:rPr>
                <w:bCs/>
                <w:sz w:val="24"/>
                <w:szCs w:val="24"/>
                <w:lang w:val="uk-UA"/>
              </w:rPr>
              <w:t>3.</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3"/>
              <w:rPr>
                <w:bCs/>
                <w:sz w:val="24"/>
                <w:szCs w:val="24"/>
                <w:lang w:val="uk-UA"/>
              </w:rPr>
            </w:pPr>
            <w:r w:rsidRPr="00DB0DCF">
              <w:rPr>
                <w:bCs/>
                <w:sz w:val="24"/>
                <w:szCs w:val="24"/>
                <w:lang w:val="uk-UA"/>
              </w:rPr>
              <w:t>Про територію прибирання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EF49B4" w:rsidP="00F94EE1">
            <w:pPr>
              <w:ind w:right="-109"/>
              <w:jc w:val="center"/>
              <w:rPr>
                <w:bCs/>
                <w:sz w:val="24"/>
                <w:szCs w:val="24"/>
                <w:lang w:val="uk-UA"/>
              </w:rPr>
            </w:pPr>
            <w:r>
              <w:rPr>
                <w:bCs/>
                <w:sz w:val="24"/>
                <w:szCs w:val="24"/>
                <w:lang w:val="uk-UA"/>
              </w:rPr>
              <w:t>Ки</w:t>
            </w:r>
            <w:r w:rsidR="005C52E9" w:rsidRPr="00DB0DCF">
              <w:rPr>
                <w:bCs/>
                <w:sz w:val="24"/>
                <w:szCs w:val="24"/>
                <w:lang w:val="uk-UA"/>
              </w:rPr>
              <w:t>ба Л.А.</w:t>
            </w:r>
          </w:p>
        </w:tc>
      </w:tr>
      <w:tr w:rsidR="005C52E9"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2" w:hanging="62"/>
              <w:jc w:val="center"/>
              <w:rPr>
                <w:bCs/>
                <w:sz w:val="24"/>
                <w:szCs w:val="24"/>
                <w:lang w:val="uk-UA"/>
              </w:rPr>
            </w:pPr>
            <w:r w:rsidRPr="00DB0DCF">
              <w:rPr>
                <w:bCs/>
                <w:sz w:val="24"/>
                <w:szCs w:val="24"/>
                <w:lang w:val="uk-UA"/>
              </w:rPr>
              <w:t>4.</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63"/>
              <w:rPr>
                <w:bCs/>
                <w:sz w:val="24"/>
                <w:szCs w:val="24"/>
                <w:lang w:val="uk-UA"/>
              </w:rPr>
            </w:pPr>
            <w:r w:rsidRPr="00DB0DCF">
              <w:rPr>
                <w:bCs/>
                <w:sz w:val="24"/>
                <w:szCs w:val="24"/>
                <w:lang w:val="uk-UA"/>
              </w:rPr>
              <w:t>Про  проведення щорічної інвентаризації матеріальних цінностей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EF49B4" w:rsidP="00F94EE1">
            <w:pPr>
              <w:ind w:right="-109"/>
              <w:jc w:val="center"/>
              <w:rPr>
                <w:bCs/>
                <w:sz w:val="24"/>
                <w:szCs w:val="24"/>
                <w:lang w:val="uk-UA"/>
              </w:rPr>
            </w:pPr>
            <w:r>
              <w:rPr>
                <w:bCs/>
                <w:sz w:val="24"/>
                <w:szCs w:val="24"/>
                <w:lang w:val="uk-UA"/>
              </w:rPr>
              <w:t>Ки</w:t>
            </w:r>
            <w:r w:rsidR="005C52E9"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5.</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3"/>
              <w:rPr>
                <w:bCs/>
                <w:sz w:val="24"/>
                <w:szCs w:val="24"/>
                <w:lang w:val="uk-UA"/>
              </w:rPr>
            </w:pPr>
            <w:r w:rsidRPr="00DB0DCF">
              <w:rPr>
                <w:bCs/>
                <w:sz w:val="24"/>
                <w:szCs w:val="24"/>
                <w:lang w:val="uk-UA"/>
              </w:rPr>
              <w:t>Про розподіл обов’язків серед обслуговуючого персоналу школи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5C52E9">
            <w:pPr>
              <w:spacing w:before="120"/>
              <w:ind w:left="79" w:right="-108"/>
              <w:jc w:val="center"/>
              <w:rPr>
                <w:b/>
                <w:bCs/>
                <w:sz w:val="24"/>
                <w:szCs w:val="24"/>
                <w:lang w:val="uk-UA"/>
              </w:rPr>
            </w:pPr>
            <w:r w:rsidRPr="00DB0DCF">
              <w:rPr>
                <w:b/>
                <w:bCs/>
                <w:sz w:val="24"/>
                <w:szCs w:val="24"/>
                <w:lang w:val="uk-UA"/>
              </w:rPr>
              <w:t>Вересень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9"/>
              <w:jc w:val="center"/>
              <w:rPr>
                <w:b/>
                <w:bCs/>
                <w:sz w:val="24"/>
                <w:szCs w:val="24"/>
                <w:lang w:val="uk-UA"/>
              </w:rPr>
            </w:pP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1.</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30"/>
              <w:rPr>
                <w:sz w:val="24"/>
                <w:szCs w:val="24"/>
                <w:lang w:val="uk-UA"/>
              </w:rPr>
            </w:pPr>
            <w:r w:rsidRPr="00DB0DCF">
              <w:rPr>
                <w:sz w:val="24"/>
                <w:szCs w:val="24"/>
                <w:lang w:val="uk-UA"/>
              </w:rPr>
              <w:t>Про призначення відповідального за протипожежну безпеку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247298" w:rsidP="00F94EE1">
            <w:pPr>
              <w:ind w:left="62" w:hanging="62"/>
              <w:jc w:val="center"/>
              <w:rPr>
                <w:bCs/>
                <w:sz w:val="24"/>
                <w:szCs w:val="24"/>
                <w:lang w:val="uk-UA"/>
              </w:rPr>
            </w:pPr>
            <w:r>
              <w:rPr>
                <w:bCs/>
                <w:sz w:val="24"/>
                <w:szCs w:val="24"/>
                <w:lang w:val="uk-UA"/>
              </w:rPr>
              <w:t>2</w:t>
            </w:r>
            <w:r w:rsidR="00EF49B4" w:rsidRPr="00DB0DCF">
              <w:rPr>
                <w:bCs/>
                <w:sz w:val="24"/>
                <w:szCs w:val="24"/>
                <w:lang w:val="uk-UA"/>
              </w:rPr>
              <w:t>.</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sz w:val="24"/>
                <w:szCs w:val="24"/>
                <w:lang w:val="uk-UA"/>
              </w:rPr>
            </w:pPr>
            <w:r w:rsidRPr="00DB0DCF">
              <w:rPr>
                <w:sz w:val="24"/>
                <w:szCs w:val="24"/>
                <w:lang w:val="uk-UA"/>
              </w:rPr>
              <w:t>Про призначеннявідповідального за електрогосподарствота експлуатацію електроустановок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247298" w:rsidP="00F94EE1">
            <w:pPr>
              <w:ind w:left="62" w:hanging="62"/>
              <w:jc w:val="center"/>
              <w:rPr>
                <w:bCs/>
                <w:sz w:val="24"/>
                <w:szCs w:val="24"/>
                <w:lang w:val="uk-UA"/>
              </w:rPr>
            </w:pPr>
            <w:r>
              <w:rPr>
                <w:bCs/>
                <w:sz w:val="24"/>
                <w:szCs w:val="24"/>
                <w:lang w:val="uk-UA"/>
              </w:rPr>
              <w:t>3</w:t>
            </w:r>
            <w:r w:rsidR="00EF49B4" w:rsidRPr="00DB0DCF">
              <w:rPr>
                <w:bCs/>
                <w:sz w:val="24"/>
                <w:szCs w:val="24"/>
                <w:lang w:val="uk-UA"/>
              </w:rPr>
              <w:t>.</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30"/>
              <w:rPr>
                <w:sz w:val="24"/>
                <w:szCs w:val="24"/>
                <w:lang w:val="uk-UA"/>
              </w:rPr>
            </w:pPr>
            <w:r w:rsidRPr="00DB0DCF">
              <w:rPr>
                <w:sz w:val="24"/>
                <w:szCs w:val="24"/>
                <w:lang w:val="uk-UA"/>
              </w:rPr>
              <w:t>Про призначення  відповідальних за економію  електроенергії, води,  тепла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5C52E9">
            <w:pPr>
              <w:ind w:left="-30"/>
              <w:jc w:val="center"/>
              <w:rPr>
                <w:b/>
                <w:bCs/>
                <w:sz w:val="24"/>
                <w:szCs w:val="24"/>
                <w:lang w:val="uk-UA"/>
              </w:rPr>
            </w:pPr>
            <w:r w:rsidRPr="00DB0DCF">
              <w:rPr>
                <w:b/>
                <w:bCs/>
                <w:sz w:val="24"/>
                <w:szCs w:val="24"/>
                <w:lang w:val="uk-UA"/>
              </w:rPr>
              <w:t>Жовтень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9"/>
              <w:jc w:val="center"/>
              <w:rPr>
                <w:sz w:val="24"/>
                <w:szCs w:val="24"/>
                <w:lang w:val="uk-UA"/>
              </w:rPr>
            </w:pP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1.</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30"/>
              <w:rPr>
                <w:sz w:val="24"/>
                <w:szCs w:val="24"/>
                <w:lang w:val="uk-UA"/>
              </w:rPr>
            </w:pPr>
            <w:r w:rsidRPr="00DB0DCF">
              <w:rPr>
                <w:sz w:val="24"/>
                <w:szCs w:val="24"/>
                <w:lang w:val="uk-UA"/>
              </w:rPr>
              <w:t>Про початок опалювального сезону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2.</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sz w:val="24"/>
                <w:szCs w:val="24"/>
                <w:lang w:val="uk-UA"/>
              </w:rPr>
            </w:pPr>
            <w:r w:rsidRPr="00DB0DCF">
              <w:rPr>
                <w:sz w:val="24"/>
                <w:szCs w:val="24"/>
                <w:lang w:val="uk-UA"/>
              </w:rPr>
              <w:t>Про  підготовку школи  до роботи у осінньо-зимовий період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3.</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sz w:val="24"/>
                <w:szCs w:val="24"/>
                <w:lang w:val="uk-UA"/>
              </w:rPr>
            </w:pPr>
            <w:r w:rsidRPr="00DB0DCF">
              <w:rPr>
                <w:sz w:val="24"/>
                <w:szCs w:val="24"/>
                <w:lang w:val="uk-UA"/>
              </w:rPr>
              <w:t>Про осіннє обстеження технічного стану будівель, споруд та інженерних мереж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5C52E9">
            <w:pPr>
              <w:ind w:left="79" w:right="-108"/>
              <w:jc w:val="center"/>
              <w:rPr>
                <w:b/>
                <w:bCs/>
                <w:sz w:val="24"/>
                <w:szCs w:val="24"/>
                <w:lang w:val="uk-UA"/>
              </w:rPr>
            </w:pPr>
            <w:r w:rsidRPr="00DB0DCF">
              <w:rPr>
                <w:b/>
                <w:bCs/>
                <w:sz w:val="24"/>
                <w:szCs w:val="24"/>
                <w:lang w:val="uk-UA"/>
              </w:rPr>
              <w:t>Грудень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9"/>
              <w:jc w:val="center"/>
              <w:rPr>
                <w:sz w:val="24"/>
                <w:szCs w:val="24"/>
                <w:lang w:val="uk-UA"/>
              </w:rPr>
            </w:pP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1.</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sz w:val="24"/>
                <w:szCs w:val="24"/>
                <w:lang w:val="uk-UA"/>
              </w:rPr>
            </w:pPr>
            <w:r w:rsidRPr="00DB0DCF">
              <w:rPr>
                <w:sz w:val="24"/>
                <w:szCs w:val="24"/>
                <w:lang w:val="uk-UA"/>
              </w:rPr>
              <w:t>Про призначення   відповідальних  за  протипожежну  безпеку   під   час   проведення  новорічних свят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2.</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sz w:val="24"/>
                <w:szCs w:val="24"/>
                <w:lang w:val="uk-UA"/>
              </w:rPr>
            </w:pPr>
            <w:r w:rsidRPr="00DB0DCF">
              <w:rPr>
                <w:sz w:val="24"/>
                <w:szCs w:val="24"/>
                <w:lang w:val="uk-UA"/>
              </w:rPr>
              <w:t>Про заходи протипожежної безпеки під час новорічних свят та зимових канікул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3.</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sz w:val="24"/>
                <w:szCs w:val="24"/>
                <w:lang w:val="uk-UA"/>
              </w:rPr>
            </w:pPr>
            <w:r w:rsidRPr="00DB0DCF">
              <w:rPr>
                <w:sz w:val="24"/>
                <w:szCs w:val="24"/>
                <w:lang w:val="uk-UA"/>
              </w:rPr>
              <w:t>Про організацію чергування у новорічні та різдвяні святкові дні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417"/>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5C52E9">
            <w:pPr>
              <w:ind w:left="79" w:right="-108"/>
              <w:jc w:val="center"/>
              <w:rPr>
                <w:b/>
                <w:bCs/>
                <w:sz w:val="24"/>
                <w:szCs w:val="24"/>
                <w:lang w:val="uk-UA"/>
              </w:rPr>
            </w:pPr>
            <w:r w:rsidRPr="00DB0DCF">
              <w:rPr>
                <w:b/>
                <w:bCs/>
                <w:sz w:val="24"/>
                <w:szCs w:val="24"/>
                <w:lang w:val="uk-UA"/>
              </w:rPr>
              <w:t>Січень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9"/>
              <w:jc w:val="center"/>
              <w:rPr>
                <w:sz w:val="24"/>
                <w:szCs w:val="24"/>
                <w:lang w:val="uk-UA"/>
              </w:rPr>
            </w:pP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r w:rsidRPr="00DB0DCF">
              <w:rPr>
                <w:bCs/>
                <w:sz w:val="24"/>
                <w:szCs w:val="24"/>
                <w:lang w:val="uk-UA"/>
              </w:rPr>
              <w:t>1.</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rPr>
                <w:b/>
                <w:bCs/>
                <w:sz w:val="24"/>
                <w:szCs w:val="24"/>
                <w:lang w:val="uk-UA"/>
              </w:rPr>
            </w:pPr>
            <w:r w:rsidRPr="00DB0DCF">
              <w:rPr>
                <w:sz w:val="24"/>
                <w:szCs w:val="24"/>
                <w:lang w:val="uk-UA"/>
              </w:rPr>
              <w:t xml:space="preserve">Про призначення відповідального за облік </w:t>
            </w:r>
            <w:r w:rsidR="005A32B9">
              <w:rPr>
                <w:sz w:val="24"/>
                <w:szCs w:val="24"/>
                <w:lang w:val="uk-UA"/>
              </w:rPr>
              <w:t>споживання енергоресурсів у 2020</w:t>
            </w:r>
            <w:r w:rsidRPr="00DB0DCF">
              <w:rPr>
                <w:sz w:val="24"/>
                <w:szCs w:val="24"/>
                <w:lang w:val="uk-UA"/>
              </w:rPr>
              <w:t xml:space="preserve"> році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5C52E9">
            <w:pPr>
              <w:ind w:left="79" w:right="-108"/>
              <w:jc w:val="center"/>
              <w:rPr>
                <w:b/>
                <w:bCs/>
                <w:sz w:val="24"/>
                <w:szCs w:val="24"/>
                <w:lang w:val="uk-UA"/>
              </w:rPr>
            </w:pPr>
            <w:r w:rsidRPr="00DB0DCF">
              <w:rPr>
                <w:b/>
                <w:bCs/>
                <w:sz w:val="24"/>
                <w:szCs w:val="24"/>
                <w:lang w:val="uk-UA"/>
              </w:rPr>
              <w:t>Березень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9"/>
              <w:jc w:val="center"/>
              <w:rPr>
                <w:b/>
                <w:bCs/>
                <w:sz w:val="24"/>
                <w:szCs w:val="24"/>
                <w:lang w:val="uk-UA"/>
              </w:rPr>
            </w:pP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247298" w:rsidP="00F94EE1">
            <w:pPr>
              <w:ind w:left="62" w:hanging="62"/>
              <w:jc w:val="center"/>
              <w:rPr>
                <w:bCs/>
                <w:sz w:val="24"/>
                <w:szCs w:val="24"/>
                <w:lang w:val="uk-UA"/>
              </w:rPr>
            </w:pPr>
            <w:r>
              <w:rPr>
                <w:bCs/>
                <w:sz w:val="24"/>
                <w:szCs w:val="24"/>
                <w:lang w:val="uk-UA"/>
              </w:rPr>
              <w:lastRenderedPageBreak/>
              <w:t>2</w:t>
            </w:r>
            <w:r w:rsidR="00EF49B4" w:rsidRPr="00DB0DCF">
              <w:rPr>
                <w:bCs/>
                <w:sz w:val="24"/>
                <w:szCs w:val="24"/>
                <w:lang w:val="uk-UA"/>
              </w:rPr>
              <w:t>.</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8"/>
              <w:rPr>
                <w:b/>
                <w:bCs/>
                <w:sz w:val="24"/>
                <w:szCs w:val="24"/>
                <w:lang w:val="uk-UA"/>
              </w:rPr>
            </w:pPr>
            <w:r w:rsidRPr="00DB0DCF">
              <w:rPr>
                <w:sz w:val="24"/>
                <w:szCs w:val="24"/>
                <w:lang w:val="uk-UA"/>
              </w:rPr>
              <w:t>Про затвердження лімітів спожива</w:t>
            </w:r>
            <w:r w:rsidR="005A32B9">
              <w:rPr>
                <w:sz w:val="24"/>
                <w:szCs w:val="24"/>
                <w:lang w:val="uk-UA"/>
              </w:rPr>
              <w:t>ння енергоносіїв у 2020</w:t>
            </w:r>
            <w:r w:rsidRPr="00DB0DCF">
              <w:rPr>
                <w:sz w:val="24"/>
                <w:szCs w:val="24"/>
                <w:lang w:val="uk-UA"/>
              </w:rPr>
              <w:t xml:space="preserve"> році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F49B4" w:rsidRPr="00DB0DCF" w:rsidTr="00F94EE1">
        <w:trPr>
          <w:trHeight w:val="23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5C52E9">
            <w:pPr>
              <w:ind w:left="79" w:right="-108"/>
              <w:jc w:val="center"/>
              <w:rPr>
                <w:b/>
                <w:bCs/>
                <w:sz w:val="24"/>
                <w:szCs w:val="24"/>
                <w:lang w:val="uk-UA"/>
              </w:rPr>
            </w:pPr>
            <w:r w:rsidRPr="00DB0DCF">
              <w:rPr>
                <w:b/>
                <w:bCs/>
                <w:sz w:val="24"/>
                <w:szCs w:val="24"/>
                <w:lang w:val="uk-UA"/>
              </w:rPr>
              <w:t>Квітень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F49B4" w:rsidRPr="00DB0DCF" w:rsidRDefault="00EF49B4" w:rsidP="00F94EE1">
            <w:pPr>
              <w:ind w:right="-109"/>
              <w:jc w:val="center"/>
              <w:rPr>
                <w:b/>
                <w:bCs/>
                <w:sz w:val="24"/>
                <w:szCs w:val="24"/>
                <w:lang w:val="uk-UA"/>
              </w:rPr>
            </w:pPr>
          </w:p>
        </w:tc>
      </w:tr>
      <w:tr w:rsidR="00E01D49" w:rsidRPr="00DB0DCF" w:rsidTr="00F94EE1">
        <w:trPr>
          <w:trHeight w:val="834"/>
        </w:trPr>
        <w:tc>
          <w:tcPr>
            <w:tcW w:w="986"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247298" w:rsidP="00F94EE1">
            <w:pPr>
              <w:ind w:left="62" w:hanging="62"/>
              <w:jc w:val="center"/>
              <w:rPr>
                <w:bCs/>
                <w:sz w:val="24"/>
                <w:szCs w:val="24"/>
                <w:lang w:val="uk-UA"/>
              </w:rPr>
            </w:pPr>
            <w:r>
              <w:rPr>
                <w:bCs/>
                <w:sz w:val="24"/>
                <w:szCs w:val="24"/>
                <w:lang w:val="uk-UA"/>
              </w:rPr>
              <w:t>1</w:t>
            </w:r>
            <w:r w:rsidR="00E01D49" w:rsidRPr="00DB0DCF">
              <w:rPr>
                <w:bCs/>
                <w:sz w:val="24"/>
                <w:szCs w:val="24"/>
                <w:lang w:val="uk-UA"/>
              </w:rPr>
              <w:t>.</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rPr>
                <w:sz w:val="24"/>
                <w:szCs w:val="24"/>
                <w:lang w:val="uk-UA"/>
              </w:rPr>
            </w:pPr>
            <w:r w:rsidRPr="00DB0DCF">
              <w:rPr>
                <w:sz w:val="24"/>
                <w:szCs w:val="24"/>
                <w:lang w:val="uk-UA"/>
              </w:rPr>
              <w:t>Про проведення весняного обстеження технічного стану будівель, споруд та інженерних мереж</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01D49" w:rsidRPr="00DB0DCF" w:rsidTr="00F94EE1">
        <w:trPr>
          <w:trHeight w:val="393"/>
        </w:trPr>
        <w:tc>
          <w:tcPr>
            <w:tcW w:w="986"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5C52E9">
            <w:pPr>
              <w:ind w:left="79" w:right="-108"/>
              <w:jc w:val="center"/>
              <w:rPr>
                <w:b/>
                <w:bCs/>
                <w:sz w:val="24"/>
                <w:szCs w:val="24"/>
                <w:lang w:val="uk-UA"/>
              </w:rPr>
            </w:pPr>
            <w:r w:rsidRPr="00DB0DCF">
              <w:rPr>
                <w:b/>
                <w:bCs/>
                <w:sz w:val="24"/>
                <w:szCs w:val="24"/>
                <w:lang w:val="uk-UA"/>
              </w:rPr>
              <w:t>Травень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right="-109"/>
              <w:jc w:val="center"/>
              <w:rPr>
                <w:b/>
                <w:bCs/>
                <w:sz w:val="24"/>
                <w:szCs w:val="24"/>
                <w:lang w:val="uk-UA"/>
              </w:rPr>
            </w:pPr>
          </w:p>
        </w:tc>
      </w:tr>
      <w:tr w:rsidR="00E01D49" w:rsidRPr="00DB0DCF" w:rsidTr="00F94EE1">
        <w:trPr>
          <w:trHeight w:val="396"/>
        </w:trPr>
        <w:tc>
          <w:tcPr>
            <w:tcW w:w="986"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62" w:hanging="62"/>
              <w:jc w:val="center"/>
              <w:rPr>
                <w:bCs/>
                <w:sz w:val="24"/>
                <w:szCs w:val="24"/>
                <w:lang w:val="uk-UA"/>
              </w:rPr>
            </w:pPr>
            <w:r w:rsidRPr="00DB0DCF">
              <w:rPr>
                <w:bCs/>
                <w:sz w:val="24"/>
                <w:szCs w:val="24"/>
                <w:lang w:val="uk-UA"/>
              </w:rPr>
              <w:t>1.</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rPr>
                <w:sz w:val="24"/>
                <w:szCs w:val="24"/>
                <w:lang w:val="uk-UA"/>
              </w:rPr>
            </w:pPr>
            <w:r w:rsidRPr="00DB0DCF">
              <w:rPr>
                <w:sz w:val="24"/>
                <w:szCs w:val="24"/>
                <w:lang w:val="uk-UA"/>
              </w:rPr>
              <w:t>Про організацію чергування   в неробочі та святкові дні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01D49" w:rsidRPr="00DB0DCF" w:rsidTr="00F94EE1">
        <w:trPr>
          <w:trHeight w:val="699"/>
        </w:trPr>
        <w:tc>
          <w:tcPr>
            <w:tcW w:w="986"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62" w:hanging="62"/>
              <w:jc w:val="center"/>
              <w:rPr>
                <w:bCs/>
                <w:sz w:val="24"/>
                <w:szCs w:val="24"/>
                <w:lang w:val="uk-UA"/>
              </w:rPr>
            </w:pPr>
            <w:r w:rsidRPr="00DB0DCF">
              <w:rPr>
                <w:bCs/>
                <w:sz w:val="24"/>
                <w:szCs w:val="24"/>
                <w:lang w:val="uk-UA"/>
              </w:rPr>
              <w:t>2.</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rPr>
                <w:sz w:val="24"/>
                <w:szCs w:val="24"/>
                <w:lang w:val="uk-UA"/>
              </w:rPr>
            </w:pPr>
            <w:r w:rsidRPr="00DB0DCF">
              <w:rPr>
                <w:sz w:val="24"/>
                <w:szCs w:val="24"/>
                <w:lang w:val="uk-UA"/>
              </w:rPr>
              <w:t>Про створення комісії з перевірки стану готовності теплового господарств</w:t>
            </w:r>
            <w:r w:rsidR="005A32B9">
              <w:rPr>
                <w:sz w:val="24"/>
                <w:szCs w:val="24"/>
                <w:lang w:val="uk-UA"/>
              </w:rPr>
              <w:t>а до опалювального періоду 2020/2021</w:t>
            </w:r>
            <w:r w:rsidRPr="00DB0DCF">
              <w:rPr>
                <w:sz w:val="24"/>
                <w:szCs w:val="24"/>
                <w:lang w:val="uk-UA"/>
              </w:rPr>
              <w:t xml:space="preserve"> навчального року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79" w:right="-108"/>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E01D49" w:rsidRPr="00DB0DCF" w:rsidTr="00F94EE1">
        <w:trPr>
          <w:trHeight w:val="695"/>
        </w:trPr>
        <w:tc>
          <w:tcPr>
            <w:tcW w:w="986"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ind w:left="62" w:hanging="62"/>
              <w:jc w:val="center"/>
              <w:rPr>
                <w:bCs/>
                <w:sz w:val="24"/>
                <w:szCs w:val="24"/>
                <w:lang w:val="uk-UA"/>
              </w:rPr>
            </w:pPr>
            <w:r w:rsidRPr="00DB0DCF">
              <w:rPr>
                <w:bCs/>
                <w:sz w:val="24"/>
                <w:szCs w:val="24"/>
                <w:lang w:val="uk-UA"/>
              </w:rPr>
              <w:t>3.</w:t>
            </w: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E01D49">
            <w:pPr>
              <w:rPr>
                <w:b/>
                <w:bCs/>
                <w:sz w:val="24"/>
                <w:szCs w:val="24"/>
                <w:lang w:val="uk-UA"/>
              </w:rPr>
            </w:pPr>
            <w:r w:rsidRPr="00DB0DCF">
              <w:rPr>
                <w:sz w:val="24"/>
                <w:szCs w:val="24"/>
                <w:lang w:val="uk-UA"/>
              </w:rPr>
              <w:t>Про підготовку теплової системи та електромережі школи до робо</w:t>
            </w:r>
            <w:r w:rsidR="005A32B9">
              <w:rPr>
                <w:sz w:val="24"/>
                <w:szCs w:val="24"/>
                <w:lang w:val="uk-UA"/>
              </w:rPr>
              <w:t>ти в осінньо-зимовий період 2020</w:t>
            </w:r>
            <w:r w:rsidRPr="00DB0DCF">
              <w:rPr>
                <w:sz w:val="24"/>
                <w:szCs w:val="24"/>
                <w:lang w:val="uk-UA"/>
              </w:rPr>
              <w:t>/20</w:t>
            </w:r>
            <w:r w:rsidR="005A32B9">
              <w:rPr>
                <w:sz w:val="24"/>
                <w:szCs w:val="24"/>
                <w:lang w:val="uk-UA"/>
              </w:rPr>
              <w:t>21</w:t>
            </w:r>
            <w:r w:rsidRPr="00DB0DCF">
              <w:rPr>
                <w:sz w:val="24"/>
                <w:szCs w:val="24"/>
                <w:lang w:val="uk-UA"/>
              </w:rPr>
              <w:t xml:space="preserve"> навчального року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F94EE1">
            <w:pPr>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E01D49" w:rsidRPr="00DB0DCF" w:rsidRDefault="00E01D49" w:rsidP="00B92910">
            <w:pPr>
              <w:ind w:right="-109"/>
              <w:jc w:val="center"/>
              <w:rPr>
                <w:bCs/>
                <w:sz w:val="24"/>
                <w:szCs w:val="24"/>
                <w:lang w:val="uk-UA"/>
              </w:rPr>
            </w:pPr>
            <w:r>
              <w:rPr>
                <w:bCs/>
                <w:sz w:val="24"/>
                <w:szCs w:val="24"/>
                <w:lang w:val="uk-UA"/>
              </w:rPr>
              <w:t>Ки</w:t>
            </w:r>
            <w:r w:rsidRPr="00DB0DCF">
              <w:rPr>
                <w:bCs/>
                <w:sz w:val="24"/>
                <w:szCs w:val="24"/>
                <w:lang w:val="uk-UA"/>
              </w:rPr>
              <w:t>ба Л.А.</w:t>
            </w:r>
          </w:p>
        </w:tc>
      </w:tr>
      <w:tr w:rsidR="00247298" w:rsidRPr="00DB0DCF" w:rsidTr="00F94EE1">
        <w:trPr>
          <w:trHeight w:val="695"/>
        </w:trPr>
        <w:tc>
          <w:tcPr>
            <w:tcW w:w="986"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E01D49">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247298" w:rsidRDefault="00247298" w:rsidP="00B92910">
            <w:pPr>
              <w:ind w:right="-109"/>
              <w:jc w:val="center"/>
              <w:rPr>
                <w:bCs/>
                <w:sz w:val="24"/>
                <w:szCs w:val="24"/>
                <w:lang w:val="uk-UA"/>
              </w:rPr>
            </w:pPr>
          </w:p>
        </w:tc>
      </w:tr>
      <w:tr w:rsidR="00247298" w:rsidRPr="00DB0DCF" w:rsidTr="00F94EE1">
        <w:trPr>
          <w:trHeight w:val="695"/>
        </w:trPr>
        <w:tc>
          <w:tcPr>
            <w:tcW w:w="986"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E01D49">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247298" w:rsidRDefault="00247298" w:rsidP="00B92910">
            <w:pPr>
              <w:ind w:right="-109"/>
              <w:jc w:val="center"/>
              <w:rPr>
                <w:bCs/>
                <w:sz w:val="24"/>
                <w:szCs w:val="24"/>
                <w:lang w:val="uk-UA"/>
              </w:rPr>
            </w:pPr>
          </w:p>
        </w:tc>
      </w:tr>
      <w:tr w:rsidR="00247298" w:rsidRPr="00DB0DCF" w:rsidTr="00F94EE1">
        <w:trPr>
          <w:trHeight w:val="695"/>
        </w:trPr>
        <w:tc>
          <w:tcPr>
            <w:tcW w:w="986"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E01D49">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247298" w:rsidRDefault="00247298" w:rsidP="00B92910">
            <w:pPr>
              <w:ind w:right="-109"/>
              <w:jc w:val="center"/>
              <w:rPr>
                <w:bCs/>
                <w:sz w:val="24"/>
                <w:szCs w:val="24"/>
                <w:lang w:val="uk-UA"/>
              </w:rPr>
            </w:pPr>
          </w:p>
        </w:tc>
      </w:tr>
      <w:tr w:rsidR="00247298" w:rsidRPr="00DB0DCF" w:rsidTr="00F94EE1">
        <w:trPr>
          <w:trHeight w:val="695"/>
        </w:trPr>
        <w:tc>
          <w:tcPr>
            <w:tcW w:w="986"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ind w:left="62" w:hanging="62"/>
              <w:jc w:val="center"/>
              <w:rPr>
                <w:bCs/>
                <w:sz w:val="24"/>
                <w:szCs w:val="24"/>
                <w:lang w:val="uk-UA"/>
              </w:rPr>
            </w:pPr>
          </w:p>
        </w:tc>
        <w:tc>
          <w:tcPr>
            <w:tcW w:w="9045"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E01D49">
            <w:pPr>
              <w:rPr>
                <w:sz w:val="24"/>
                <w:szCs w:val="24"/>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7298" w:rsidRPr="00DB0DCF" w:rsidRDefault="00247298" w:rsidP="00F94EE1">
            <w:pPr>
              <w:jc w:val="center"/>
              <w:rPr>
                <w:b/>
                <w:bCs/>
                <w:sz w:val="24"/>
                <w:szCs w:val="24"/>
                <w:lang w:val="uk-UA"/>
              </w:rPr>
            </w:pPr>
          </w:p>
        </w:tc>
        <w:tc>
          <w:tcPr>
            <w:tcW w:w="2735" w:type="dxa"/>
            <w:tcBorders>
              <w:top w:val="single" w:sz="4" w:space="0" w:color="auto"/>
              <w:left w:val="single" w:sz="4" w:space="0" w:color="auto"/>
              <w:bottom w:val="single" w:sz="4" w:space="0" w:color="auto"/>
              <w:right w:val="single" w:sz="4" w:space="0" w:color="auto"/>
            </w:tcBorders>
            <w:shd w:val="clear" w:color="auto" w:fill="auto"/>
          </w:tcPr>
          <w:p w:rsidR="00247298" w:rsidRDefault="00247298" w:rsidP="00B92910">
            <w:pPr>
              <w:ind w:right="-109"/>
              <w:jc w:val="center"/>
              <w:rPr>
                <w:bCs/>
                <w:sz w:val="24"/>
                <w:szCs w:val="24"/>
                <w:lang w:val="uk-UA"/>
              </w:rPr>
            </w:pPr>
          </w:p>
        </w:tc>
      </w:tr>
    </w:tbl>
    <w:p w:rsidR="005C52E9" w:rsidRDefault="005C52E9" w:rsidP="000E64E1">
      <w:pPr>
        <w:spacing w:after="240"/>
        <w:outlineLvl w:val="0"/>
        <w:rPr>
          <w:b/>
          <w:sz w:val="28"/>
          <w:szCs w:val="28"/>
          <w:lang w:val="uk-UA"/>
        </w:rPr>
      </w:pPr>
    </w:p>
    <w:p w:rsidR="00247298" w:rsidRDefault="00247298" w:rsidP="00DB0DCF">
      <w:pPr>
        <w:pStyle w:val="2"/>
        <w:jc w:val="center"/>
        <w:rPr>
          <w:sz w:val="28"/>
          <w:szCs w:val="28"/>
          <w:lang w:val="uk-UA"/>
        </w:rPr>
      </w:pPr>
      <w:bookmarkStart w:id="130" w:name="_Toc455055265"/>
    </w:p>
    <w:p w:rsidR="00247298" w:rsidRDefault="00247298" w:rsidP="00DB0DCF">
      <w:pPr>
        <w:pStyle w:val="2"/>
        <w:jc w:val="center"/>
        <w:rPr>
          <w:sz w:val="28"/>
          <w:szCs w:val="28"/>
          <w:lang w:val="uk-UA"/>
        </w:rPr>
      </w:pPr>
    </w:p>
    <w:p w:rsidR="00247298" w:rsidRDefault="00247298" w:rsidP="00247298">
      <w:pPr>
        <w:pStyle w:val="2"/>
        <w:rPr>
          <w:sz w:val="28"/>
          <w:szCs w:val="28"/>
          <w:lang w:val="uk-UA"/>
        </w:rPr>
      </w:pPr>
    </w:p>
    <w:p w:rsidR="005C52E9" w:rsidRPr="00DB0DCF" w:rsidRDefault="00247298" w:rsidP="00247298">
      <w:pPr>
        <w:pStyle w:val="2"/>
        <w:rPr>
          <w:sz w:val="28"/>
          <w:szCs w:val="28"/>
          <w:lang w:val="uk-UA"/>
        </w:rPr>
      </w:pPr>
      <w:r>
        <w:rPr>
          <w:sz w:val="28"/>
          <w:szCs w:val="28"/>
          <w:lang w:val="uk-UA"/>
        </w:rPr>
        <w:t xml:space="preserve">                                                        </w:t>
      </w:r>
      <w:r w:rsidR="005C52E9" w:rsidRPr="00DB0DCF">
        <w:rPr>
          <w:sz w:val="28"/>
          <w:szCs w:val="28"/>
          <w:lang w:val="uk-UA"/>
        </w:rPr>
        <w:t>ЦИКЛОГРАМА НАКАЗІВ  З  КАДРОВИХ ПИТАНЬ</w:t>
      </w:r>
      <w:bookmarkEnd w:id="130"/>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943"/>
        <w:gridCol w:w="6849"/>
        <w:gridCol w:w="2414"/>
        <w:gridCol w:w="2683"/>
      </w:tblGrid>
      <w:tr w:rsidR="005C52E9" w:rsidRPr="00DB0DCF" w:rsidTr="00DB0DCF">
        <w:trPr>
          <w:cantSplit/>
          <w:trHeight w:val="76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pStyle w:val="1"/>
              <w:ind w:right="-288"/>
              <w:jc w:val="center"/>
              <w:rPr>
                <w:b w:val="0"/>
                <w:sz w:val="24"/>
                <w:szCs w:val="24"/>
                <w:lang w:val="uk-UA"/>
              </w:rPr>
            </w:pPr>
            <w:bookmarkStart w:id="131" w:name="_Toc455055266"/>
            <w:r w:rsidRPr="00DB0DCF">
              <w:rPr>
                <w:b w:val="0"/>
                <w:sz w:val="24"/>
                <w:szCs w:val="24"/>
                <w:lang w:val="uk-UA"/>
              </w:rPr>
              <w:t>Місяць</w:t>
            </w:r>
            <w:bookmarkEnd w:id="131"/>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w:t>
            </w:r>
          </w:p>
          <w:p w:rsidR="005C52E9" w:rsidRPr="00DB0DCF" w:rsidRDefault="005C52E9" w:rsidP="00F94EE1">
            <w:pPr>
              <w:jc w:val="center"/>
              <w:rPr>
                <w:b/>
                <w:bCs/>
                <w:sz w:val="24"/>
                <w:szCs w:val="24"/>
                <w:lang w:val="uk-UA"/>
              </w:rPr>
            </w:pPr>
            <w:r w:rsidRPr="00DB0DCF">
              <w:rPr>
                <w:b/>
                <w:bCs/>
                <w:sz w:val="24"/>
                <w:szCs w:val="24"/>
                <w:lang w:val="uk-UA"/>
              </w:rPr>
              <w:t>п/п</w:t>
            </w:r>
          </w:p>
        </w:tc>
        <w:tc>
          <w:tcPr>
            <w:tcW w:w="6849"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НАКАЗИ</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 наказу,</w:t>
            </w:r>
          </w:p>
          <w:p w:rsidR="005C52E9" w:rsidRPr="00DB0DCF" w:rsidRDefault="005C52E9" w:rsidP="00F94EE1">
            <w:pPr>
              <w:jc w:val="center"/>
              <w:rPr>
                <w:b/>
                <w:bCs/>
                <w:sz w:val="24"/>
                <w:szCs w:val="24"/>
                <w:lang w:val="uk-UA"/>
              </w:rPr>
            </w:pPr>
            <w:r w:rsidRPr="00DB0DCF">
              <w:rPr>
                <w:b/>
                <w:bCs/>
                <w:sz w:val="24"/>
                <w:szCs w:val="24"/>
                <w:lang w:val="uk-UA"/>
              </w:rPr>
              <w:t>дата</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Хтоготує  проект наказу</w:t>
            </w:r>
          </w:p>
        </w:tc>
      </w:tr>
      <w:tr w:rsidR="005C52E9" w:rsidRPr="00DB0DCF" w:rsidTr="00DB0DCF">
        <w:trPr>
          <w:cantSplit/>
          <w:trHeight w:val="341"/>
        </w:trPr>
        <w:tc>
          <w:tcPr>
            <w:tcW w:w="1951" w:type="dxa"/>
            <w:vMerge w:val="restart"/>
            <w:tcBorders>
              <w:top w:val="single" w:sz="4" w:space="0" w:color="auto"/>
              <w:left w:val="single" w:sz="4" w:space="0" w:color="auto"/>
              <w:right w:val="single" w:sz="4" w:space="0" w:color="auto"/>
            </w:tcBorders>
            <w:shd w:val="clear" w:color="auto" w:fill="auto"/>
            <w:vAlign w:val="center"/>
          </w:tcPr>
          <w:p w:rsidR="005C52E9" w:rsidRPr="00DB0DCF" w:rsidRDefault="005C52E9" w:rsidP="00F94EE1">
            <w:pPr>
              <w:jc w:val="center"/>
              <w:rPr>
                <w:bCs/>
                <w:sz w:val="24"/>
                <w:szCs w:val="24"/>
                <w:lang w:val="uk-UA"/>
              </w:rPr>
            </w:pPr>
            <w:r w:rsidRPr="00DB0DCF">
              <w:rPr>
                <w:bCs/>
                <w:sz w:val="24"/>
                <w:szCs w:val="24"/>
                <w:lang w:val="uk-UA"/>
              </w:rPr>
              <w:t>Серпень</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jc w:val="center"/>
              <w:rPr>
                <w:sz w:val="24"/>
                <w:szCs w:val="24"/>
                <w:lang w:val="uk-UA"/>
              </w:rPr>
            </w:pPr>
            <w:r w:rsidRPr="00DB0DCF">
              <w:rPr>
                <w:sz w:val="24"/>
                <w:szCs w:val="24"/>
                <w:lang w:val="uk-UA"/>
              </w:rPr>
              <w:t>1.</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5C52E9">
            <w:pPr>
              <w:rPr>
                <w:sz w:val="24"/>
                <w:szCs w:val="24"/>
                <w:lang w:val="uk-UA"/>
              </w:rPr>
            </w:pPr>
            <w:r w:rsidRPr="00DB0DCF">
              <w:rPr>
                <w:sz w:val="24"/>
                <w:szCs w:val="24"/>
                <w:lang w:val="uk-UA"/>
              </w:rPr>
              <w:t>Про організацію чергування у вихідні та святкові дні</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32AFB" w:rsidP="00F94EE1">
            <w:pPr>
              <w:jc w:val="center"/>
              <w:rPr>
                <w:sz w:val="24"/>
                <w:szCs w:val="24"/>
                <w:lang w:val="uk-UA"/>
              </w:rPr>
            </w:pPr>
            <w:r>
              <w:rPr>
                <w:sz w:val="24"/>
                <w:szCs w:val="24"/>
                <w:lang w:val="uk-UA"/>
              </w:rPr>
              <w:t>Директор</w:t>
            </w:r>
          </w:p>
        </w:tc>
      </w:tr>
      <w:tr w:rsidR="005C52E9" w:rsidRPr="00DB0DCF" w:rsidTr="00DB0DCF">
        <w:trPr>
          <w:cantSplit/>
          <w:trHeight w:val="545"/>
        </w:trPr>
        <w:tc>
          <w:tcPr>
            <w:tcW w:w="1951" w:type="dxa"/>
            <w:vMerge/>
            <w:tcBorders>
              <w:left w:val="single" w:sz="4" w:space="0" w:color="auto"/>
              <w:right w:val="single" w:sz="4" w:space="0" w:color="auto"/>
            </w:tcBorders>
            <w:shd w:val="clear" w:color="auto" w:fill="auto"/>
            <w:vAlign w:val="center"/>
          </w:tcPr>
          <w:p w:rsidR="005C52E9" w:rsidRPr="00DB0DCF" w:rsidRDefault="005C52E9" w:rsidP="00F94EE1">
            <w:pPr>
              <w:jc w:val="center"/>
              <w:rPr>
                <w:bCs/>
                <w:sz w:val="24"/>
                <w:szCs w:val="24"/>
                <w:lang w:val="uk-UA"/>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247298" w:rsidP="00F94EE1">
            <w:pPr>
              <w:jc w:val="center"/>
              <w:rPr>
                <w:sz w:val="24"/>
                <w:szCs w:val="24"/>
                <w:lang w:val="uk-UA"/>
              </w:rPr>
            </w:pPr>
            <w:r>
              <w:rPr>
                <w:sz w:val="24"/>
                <w:szCs w:val="24"/>
                <w:lang w:val="uk-UA"/>
              </w:rPr>
              <w:t>2</w:t>
            </w:r>
            <w:r w:rsidR="005C52E9" w:rsidRPr="00DB0DCF">
              <w:rPr>
                <w:sz w:val="24"/>
                <w:szCs w:val="24"/>
                <w:lang w:val="uk-UA"/>
              </w:rPr>
              <w:t>.</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532AFB">
            <w:pPr>
              <w:rPr>
                <w:sz w:val="24"/>
                <w:szCs w:val="24"/>
                <w:lang w:val="uk-UA"/>
              </w:rPr>
            </w:pPr>
            <w:r w:rsidRPr="00DB0DCF">
              <w:rPr>
                <w:sz w:val="24"/>
                <w:szCs w:val="24"/>
                <w:lang w:val="uk-UA"/>
              </w:rPr>
              <w:t>Про затвердження педагогічно</w:t>
            </w:r>
            <w:r w:rsidR="00532AFB">
              <w:rPr>
                <w:sz w:val="24"/>
                <w:szCs w:val="24"/>
                <w:lang w:val="uk-UA"/>
              </w:rPr>
              <w:t xml:space="preserve">го навантаження вчителів на </w:t>
            </w:r>
            <w:r w:rsidR="00312B8E">
              <w:rPr>
                <w:sz w:val="24"/>
                <w:szCs w:val="24"/>
                <w:lang w:val="uk-UA"/>
              </w:rPr>
              <w:t>2019/2020</w:t>
            </w:r>
            <w:r w:rsidRPr="00DB0DCF">
              <w:rPr>
                <w:sz w:val="24"/>
                <w:szCs w:val="24"/>
                <w:lang w:val="uk-UA"/>
              </w:rPr>
              <w:t>навчальний рік</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C52E9"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C52E9" w:rsidRPr="00DB0DCF" w:rsidRDefault="00532AFB" w:rsidP="00F94EE1">
            <w:pPr>
              <w:jc w:val="center"/>
              <w:rPr>
                <w:sz w:val="24"/>
                <w:szCs w:val="24"/>
                <w:lang w:val="uk-UA"/>
              </w:rPr>
            </w:pPr>
            <w:r>
              <w:rPr>
                <w:sz w:val="24"/>
                <w:szCs w:val="24"/>
                <w:lang w:val="uk-UA"/>
              </w:rPr>
              <w:t>Директор</w:t>
            </w:r>
          </w:p>
        </w:tc>
      </w:tr>
      <w:tr w:rsidR="00532AFB" w:rsidRPr="00DB0DCF" w:rsidTr="00F94EE1">
        <w:trPr>
          <w:cantSplit/>
          <w:trHeight w:val="129"/>
        </w:trPr>
        <w:tc>
          <w:tcPr>
            <w:tcW w:w="1951" w:type="dxa"/>
            <w:vMerge/>
            <w:tcBorders>
              <w:left w:val="single" w:sz="4" w:space="0" w:color="auto"/>
              <w:right w:val="single" w:sz="4" w:space="0" w:color="auto"/>
            </w:tcBorders>
            <w:shd w:val="clear" w:color="auto" w:fill="auto"/>
            <w:vAlign w:val="center"/>
          </w:tcPr>
          <w:p w:rsidR="00532AFB" w:rsidRPr="00DB0DCF" w:rsidRDefault="00532AFB" w:rsidP="00F94EE1">
            <w:pPr>
              <w:jc w:val="center"/>
              <w:rPr>
                <w:bCs/>
                <w:sz w:val="24"/>
                <w:szCs w:val="24"/>
                <w:lang w:val="uk-UA"/>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247298" w:rsidP="00F94EE1">
            <w:pPr>
              <w:jc w:val="center"/>
              <w:rPr>
                <w:sz w:val="24"/>
                <w:szCs w:val="24"/>
                <w:lang w:val="uk-UA"/>
              </w:rPr>
            </w:pPr>
            <w:r>
              <w:rPr>
                <w:sz w:val="24"/>
                <w:szCs w:val="24"/>
                <w:lang w:val="uk-UA"/>
              </w:rPr>
              <w:t>3</w:t>
            </w:r>
            <w:r w:rsidR="00532AFB" w:rsidRPr="00DB0DCF">
              <w:rPr>
                <w:sz w:val="24"/>
                <w:szCs w:val="24"/>
                <w:lang w:val="uk-UA"/>
              </w:rPr>
              <w:t>.</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5C52E9">
            <w:pPr>
              <w:rPr>
                <w:sz w:val="24"/>
                <w:szCs w:val="24"/>
                <w:lang w:val="uk-UA"/>
              </w:rPr>
            </w:pPr>
            <w:r w:rsidRPr="00DB0DCF">
              <w:rPr>
                <w:sz w:val="24"/>
                <w:szCs w:val="24"/>
                <w:lang w:val="uk-UA"/>
              </w:rPr>
              <w:t>Про встановлення посадових окладів заступникам директора</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E275D3">
            <w:pPr>
              <w:jc w:val="center"/>
              <w:rPr>
                <w:sz w:val="24"/>
                <w:szCs w:val="24"/>
                <w:lang w:val="uk-UA"/>
              </w:rPr>
            </w:pPr>
            <w:r>
              <w:rPr>
                <w:sz w:val="24"/>
                <w:szCs w:val="24"/>
                <w:lang w:val="uk-UA"/>
              </w:rPr>
              <w:t>Директор</w:t>
            </w:r>
          </w:p>
        </w:tc>
      </w:tr>
      <w:tr w:rsidR="00532AFB" w:rsidRPr="00DB0DCF" w:rsidTr="00DB0DCF">
        <w:trPr>
          <w:cantSplit/>
          <w:trHeight w:val="556"/>
        </w:trPr>
        <w:tc>
          <w:tcPr>
            <w:tcW w:w="1951" w:type="dxa"/>
            <w:tcBorders>
              <w:left w:val="single" w:sz="4" w:space="0" w:color="auto"/>
              <w:right w:val="single" w:sz="4" w:space="0" w:color="auto"/>
            </w:tcBorders>
            <w:shd w:val="clear" w:color="auto" w:fill="auto"/>
            <w:vAlign w:val="center"/>
          </w:tcPr>
          <w:p w:rsidR="00532AFB" w:rsidRPr="00DB0DCF" w:rsidRDefault="00532AFB" w:rsidP="00F94EE1">
            <w:pPr>
              <w:jc w:val="center"/>
              <w:rPr>
                <w:bCs/>
                <w:sz w:val="24"/>
                <w:szCs w:val="24"/>
                <w:lang w:val="uk-UA"/>
              </w:rPr>
            </w:pPr>
            <w:r w:rsidRPr="00DB0DCF">
              <w:rPr>
                <w:bCs/>
                <w:sz w:val="24"/>
                <w:szCs w:val="24"/>
                <w:lang w:val="uk-UA"/>
              </w:rPr>
              <w:t>Вересень</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r w:rsidRPr="00DB0DCF">
              <w:rPr>
                <w:sz w:val="24"/>
                <w:szCs w:val="24"/>
                <w:lang w:val="uk-UA"/>
              </w:rPr>
              <w:t>1.</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5C52E9">
            <w:pPr>
              <w:rPr>
                <w:sz w:val="24"/>
                <w:szCs w:val="24"/>
                <w:lang w:val="uk-UA"/>
              </w:rPr>
            </w:pPr>
            <w:r w:rsidRPr="00DB0DCF">
              <w:rPr>
                <w:sz w:val="24"/>
                <w:szCs w:val="24"/>
                <w:lang w:val="uk-UA"/>
              </w:rPr>
              <w:t>Про надання грошової винагороди педагогічним працівникам школи</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E275D3">
            <w:pPr>
              <w:jc w:val="center"/>
              <w:rPr>
                <w:sz w:val="24"/>
                <w:szCs w:val="24"/>
                <w:lang w:val="uk-UA"/>
              </w:rPr>
            </w:pPr>
            <w:r>
              <w:rPr>
                <w:sz w:val="24"/>
                <w:szCs w:val="24"/>
                <w:lang w:val="uk-UA"/>
              </w:rPr>
              <w:t>Директор</w:t>
            </w:r>
          </w:p>
        </w:tc>
      </w:tr>
      <w:tr w:rsidR="00532AFB" w:rsidRPr="00DB0DCF" w:rsidTr="00DB0DCF">
        <w:trPr>
          <w:cantSplit/>
          <w:trHeight w:val="267"/>
        </w:trPr>
        <w:tc>
          <w:tcPr>
            <w:tcW w:w="1951" w:type="dxa"/>
            <w:vMerge w:val="restart"/>
            <w:tcBorders>
              <w:left w:val="single" w:sz="4" w:space="0" w:color="auto"/>
              <w:right w:val="single" w:sz="4" w:space="0" w:color="auto"/>
            </w:tcBorders>
            <w:shd w:val="clear" w:color="auto" w:fill="auto"/>
            <w:vAlign w:val="center"/>
          </w:tcPr>
          <w:p w:rsidR="00532AFB" w:rsidRPr="00DB0DCF" w:rsidRDefault="00532AFB" w:rsidP="00F94EE1">
            <w:pPr>
              <w:jc w:val="center"/>
              <w:rPr>
                <w:sz w:val="24"/>
                <w:szCs w:val="24"/>
                <w:lang w:val="uk-UA"/>
              </w:rPr>
            </w:pPr>
            <w:r w:rsidRPr="00DB0DCF">
              <w:rPr>
                <w:sz w:val="24"/>
                <w:szCs w:val="24"/>
                <w:lang w:val="uk-UA"/>
              </w:rPr>
              <w:t>Січень</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r w:rsidRPr="00DB0DCF">
              <w:rPr>
                <w:sz w:val="24"/>
                <w:szCs w:val="24"/>
                <w:lang w:val="uk-UA"/>
              </w:rPr>
              <w:t>1.</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5C52E9">
            <w:pPr>
              <w:rPr>
                <w:sz w:val="24"/>
                <w:szCs w:val="24"/>
                <w:lang w:val="uk-UA"/>
              </w:rPr>
            </w:pPr>
            <w:r w:rsidRPr="00DB0DCF">
              <w:rPr>
                <w:sz w:val="24"/>
                <w:szCs w:val="24"/>
                <w:lang w:val="uk-UA"/>
              </w:rPr>
              <w:t>Про   затвердження графіка основної щорічної відпустки</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E275D3">
            <w:pPr>
              <w:jc w:val="center"/>
              <w:rPr>
                <w:sz w:val="24"/>
                <w:szCs w:val="24"/>
                <w:lang w:val="uk-UA"/>
              </w:rPr>
            </w:pPr>
            <w:r>
              <w:rPr>
                <w:sz w:val="24"/>
                <w:szCs w:val="24"/>
                <w:lang w:val="uk-UA"/>
              </w:rPr>
              <w:t>Директор</w:t>
            </w:r>
          </w:p>
        </w:tc>
      </w:tr>
      <w:tr w:rsidR="00532AFB" w:rsidRPr="00DB0DCF" w:rsidTr="00DB0DCF">
        <w:trPr>
          <w:cantSplit/>
          <w:trHeight w:val="271"/>
        </w:trPr>
        <w:tc>
          <w:tcPr>
            <w:tcW w:w="1951" w:type="dxa"/>
            <w:vMerge/>
            <w:tcBorders>
              <w:left w:val="single" w:sz="4" w:space="0" w:color="auto"/>
              <w:right w:val="single" w:sz="4" w:space="0" w:color="auto"/>
            </w:tcBorders>
            <w:shd w:val="clear" w:color="auto" w:fill="auto"/>
            <w:vAlign w:val="center"/>
          </w:tcPr>
          <w:p w:rsidR="00532AFB" w:rsidRPr="00DB0DCF" w:rsidRDefault="00532AFB" w:rsidP="00F94EE1">
            <w:pPr>
              <w:jc w:val="center"/>
              <w:rPr>
                <w:sz w:val="24"/>
                <w:szCs w:val="24"/>
                <w:lang w:val="uk-UA"/>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r w:rsidRPr="00DB0DCF">
              <w:rPr>
                <w:sz w:val="24"/>
                <w:szCs w:val="24"/>
                <w:lang w:val="uk-UA"/>
              </w:rPr>
              <w:t>2.</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5C52E9">
            <w:pPr>
              <w:rPr>
                <w:sz w:val="24"/>
                <w:szCs w:val="24"/>
                <w:lang w:val="uk-UA"/>
              </w:rPr>
            </w:pPr>
            <w:r w:rsidRPr="00DB0DCF">
              <w:rPr>
                <w:sz w:val="24"/>
                <w:szCs w:val="24"/>
                <w:lang w:val="uk-UA"/>
              </w:rPr>
              <w:t>Про чергування у вихідні та святкові дні</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E275D3">
            <w:pPr>
              <w:jc w:val="center"/>
              <w:rPr>
                <w:sz w:val="24"/>
                <w:szCs w:val="24"/>
                <w:lang w:val="uk-UA"/>
              </w:rPr>
            </w:pPr>
            <w:r>
              <w:rPr>
                <w:sz w:val="24"/>
                <w:szCs w:val="24"/>
                <w:lang w:val="uk-UA"/>
              </w:rPr>
              <w:t>Директор</w:t>
            </w:r>
          </w:p>
        </w:tc>
      </w:tr>
      <w:tr w:rsidR="00532AFB" w:rsidRPr="00DB0DCF" w:rsidTr="00DB0DCF">
        <w:trPr>
          <w:cantSplit/>
          <w:trHeight w:val="261"/>
        </w:trPr>
        <w:tc>
          <w:tcPr>
            <w:tcW w:w="1951" w:type="dxa"/>
            <w:tcBorders>
              <w:left w:val="single" w:sz="4" w:space="0" w:color="auto"/>
              <w:right w:val="single" w:sz="4" w:space="0" w:color="auto"/>
            </w:tcBorders>
            <w:shd w:val="clear" w:color="auto" w:fill="auto"/>
            <w:vAlign w:val="center"/>
          </w:tcPr>
          <w:p w:rsidR="00532AFB" w:rsidRPr="00DB0DCF" w:rsidRDefault="00532AFB" w:rsidP="00F94EE1">
            <w:pPr>
              <w:jc w:val="center"/>
              <w:rPr>
                <w:sz w:val="24"/>
                <w:szCs w:val="24"/>
                <w:lang w:val="uk-UA"/>
              </w:rPr>
            </w:pPr>
            <w:r w:rsidRPr="00DB0DCF">
              <w:rPr>
                <w:sz w:val="24"/>
                <w:szCs w:val="24"/>
                <w:lang w:val="uk-UA"/>
              </w:rPr>
              <w:t>Березень.</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r w:rsidRPr="00DB0DCF">
              <w:rPr>
                <w:sz w:val="24"/>
                <w:szCs w:val="24"/>
                <w:lang w:val="uk-UA"/>
              </w:rPr>
              <w:t>1.</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5C52E9">
            <w:pPr>
              <w:rPr>
                <w:sz w:val="24"/>
                <w:szCs w:val="24"/>
                <w:lang w:val="uk-UA"/>
              </w:rPr>
            </w:pPr>
            <w:r w:rsidRPr="00DB0DCF">
              <w:rPr>
                <w:sz w:val="24"/>
                <w:szCs w:val="24"/>
                <w:lang w:val="uk-UA"/>
              </w:rPr>
              <w:t>Про чергування в святкові дні</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E275D3">
            <w:pPr>
              <w:jc w:val="center"/>
              <w:rPr>
                <w:sz w:val="24"/>
                <w:szCs w:val="24"/>
                <w:lang w:val="uk-UA"/>
              </w:rPr>
            </w:pPr>
            <w:r>
              <w:rPr>
                <w:sz w:val="24"/>
                <w:szCs w:val="24"/>
                <w:lang w:val="uk-UA"/>
              </w:rPr>
              <w:t>Директор</w:t>
            </w:r>
          </w:p>
        </w:tc>
      </w:tr>
      <w:tr w:rsidR="00532AFB" w:rsidRPr="00DB0DCF" w:rsidTr="00DB0DCF">
        <w:trPr>
          <w:cantSplit/>
          <w:trHeight w:val="265"/>
        </w:trPr>
        <w:tc>
          <w:tcPr>
            <w:tcW w:w="1951" w:type="dxa"/>
            <w:tcBorders>
              <w:left w:val="single" w:sz="4" w:space="0" w:color="auto"/>
              <w:right w:val="single" w:sz="4" w:space="0" w:color="auto"/>
            </w:tcBorders>
            <w:shd w:val="clear" w:color="auto" w:fill="auto"/>
            <w:vAlign w:val="center"/>
          </w:tcPr>
          <w:p w:rsidR="00532AFB" w:rsidRPr="00DB0DCF" w:rsidRDefault="00532AFB" w:rsidP="00F94EE1">
            <w:pPr>
              <w:ind w:right="-108"/>
              <w:jc w:val="center"/>
              <w:rPr>
                <w:sz w:val="24"/>
                <w:szCs w:val="24"/>
                <w:lang w:val="uk-UA"/>
              </w:rPr>
            </w:pPr>
            <w:r w:rsidRPr="00DB0DCF">
              <w:rPr>
                <w:sz w:val="24"/>
                <w:szCs w:val="24"/>
                <w:lang w:val="uk-UA"/>
              </w:rPr>
              <w:t>Травень</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247298" w:rsidP="00F94EE1">
            <w:pPr>
              <w:jc w:val="center"/>
              <w:rPr>
                <w:sz w:val="24"/>
                <w:szCs w:val="24"/>
                <w:lang w:val="uk-UA"/>
              </w:rPr>
            </w:pPr>
            <w:r>
              <w:rPr>
                <w:sz w:val="24"/>
                <w:szCs w:val="24"/>
                <w:lang w:val="uk-UA"/>
              </w:rPr>
              <w:t>1</w:t>
            </w:r>
            <w:r w:rsidR="00532AFB" w:rsidRPr="00DB0DCF">
              <w:rPr>
                <w:sz w:val="24"/>
                <w:szCs w:val="24"/>
                <w:lang w:val="uk-UA"/>
              </w:rPr>
              <w:t>.</w:t>
            </w:r>
          </w:p>
        </w:tc>
        <w:tc>
          <w:tcPr>
            <w:tcW w:w="6849"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5C52E9">
            <w:pPr>
              <w:rPr>
                <w:sz w:val="24"/>
                <w:szCs w:val="24"/>
                <w:lang w:val="uk-UA"/>
              </w:rPr>
            </w:pPr>
            <w:r w:rsidRPr="00DB0DCF">
              <w:rPr>
                <w:sz w:val="24"/>
                <w:szCs w:val="24"/>
                <w:lang w:val="uk-UA"/>
              </w:rPr>
              <w:t>Про чергування в неробочі та святкові дні</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F94EE1">
            <w:pPr>
              <w:jc w:val="center"/>
              <w:rPr>
                <w:sz w:val="24"/>
                <w:szCs w:val="24"/>
                <w:lang w:val="uk-UA"/>
              </w:rPr>
            </w:pPr>
          </w:p>
        </w:tc>
        <w:tc>
          <w:tcPr>
            <w:tcW w:w="2683" w:type="dxa"/>
            <w:tcBorders>
              <w:top w:val="single" w:sz="4" w:space="0" w:color="auto"/>
              <w:left w:val="single" w:sz="4" w:space="0" w:color="auto"/>
              <w:bottom w:val="single" w:sz="4" w:space="0" w:color="auto"/>
              <w:right w:val="single" w:sz="4" w:space="0" w:color="auto"/>
            </w:tcBorders>
            <w:shd w:val="clear" w:color="auto" w:fill="auto"/>
          </w:tcPr>
          <w:p w:rsidR="00532AFB" w:rsidRPr="00DB0DCF" w:rsidRDefault="00532AFB" w:rsidP="00E275D3">
            <w:pPr>
              <w:jc w:val="center"/>
              <w:rPr>
                <w:sz w:val="24"/>
                <w:szCs w:val="24"/>
                <w:lang w:val="uk-UA"/>
              </w:rPr>
            </w:pPr>
            <w:r>
              <w:rPr>
                <w:sz w:val="24"/>
                <w:szCs w:val="24"/>
                <w:lang w:val="uk-UA"/>
              </w:rPr>
              <w:t>Директор</w:t>
            </w:r>
          </w:p>
        </w:tc>
      </w:tr>
    </w:tbl>
    <w:p w:rsidR="005C52E9" w:rsidRPr="00F02FE5" w:rsidRDefault="005C52E9" w:rsidP="005C52E9">
      <w:pPr>
        <w:jc w:val="center"/>
        <w:rPr>
          <w:sz w:val="26"/>
          <w:szCs w:val="26"/>
          <w:lang w:val="uk-UA"/>
        </w:rPr>
      </w:pPr>
    </w:p>
    <w:p w:rsidR="005C52E9" w:rsidRPr="00DB0DCF" w:rsidRDefault="005C52E9" w:rsidP="00DB0DCF">
      <w:pPr>
        <w:pStyle w:val="2"/>
        <w:jc w:val="center"/>
        <w:rPr>
          <w:sz w:val="28"/>
          <w:szCs w:val="28"/>
          <w:lang w:val="uk-UA"/>
        </w:rPr>
      </w:pPr>
      <w:bookmarkStart w:id="132" w:name="_Toc455055267"/>
      <w:r w:rsidRPr="00DB0DCF">
        <w:rPr>
          <w:sz w:val="28"/>
          <w:szCs w:val="28"/>
          <w:lang w:val="uk-UA"/>
        </w:rPr>
        <w:t>ЦИКЛОГРАМА НАКАЗІВ  З  ОБЛІКУ  ТА  ПЕРЕВЕДЕННЯ УЧНІВ</w:t>
      </w:r>
      <w:bookmarkEnd w:id="132"/>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
        <w:gridCol w:w="8499"/>
        <w:gridCol w:w="2693"/>
        <w:gridCol w:w="2955"/>
      </w:tblGrid>
      <w:tr w:rsidR="005C52E9" w:rsidRPr="00DB0DCF" w:rsidTr="00F94EE1">
        <w:trPr>
          <w:trHeight w:val="508"/>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w:t>
            </w:r>
          </w:p>
          <w:p w:rsidR="005C52E9" w:rsidRPr="00DB0DCF" w:rsidRDefault="005C52E9" w:rsidP="00F94EE1">
            <w:pPr>
              <w:jc w:val="center"/>
              <w:rPr>
                <w:b/>
                <w:bCs/>
                <w:sz w:val="24"/>
                <w:szCs w:val="24"/>
                <w:lang w:val="uk-UA"/>
              </w:rPr>
            </w:pPr>
            <w:r w:rsidRPr="00DB0DCF">
              <w:rPr>
                <w:b/>
                <w:bCs/>
                <w:sz w:val="24"/>
                <w:szCs w:val="24"/>
                <w:lang w:val="uk-UA"/>
              </w:rPr>
              <w:t>п/п</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НАКАЗИ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 наказу, дата</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C52E9" w:rsidRPr="00DB0DCF" w:rsidRDefault="005C52E9" w:rsidP="00F94EE1">
            <w:pPr>
              <w:jc w:val="center"/>
              <w:rPr>
                <w:b/>
                <w:bCs/>
                <w:sz w:val="24"/>
                <w:szCs w:val="24"/>
                <w:lang w:val="uk-UA"/>
              </w:rPr>
            </w:pPr>
            <w:r w:rsidRPr="00DB0DCF">
              <w:rPr>
                <w:b/>
                <w:bCs/>
                <w:sz w:val="24"/>
                <w:szCs w:val="24"/>
                <w:lang w:val="uk-UA"/>
              </w:rPr>
              <w:t>Хтоготує  проект наказу</w:t>
            </w:r>
          </w:p>
        </w:tc>
      </w:tr>
      <w:tr w:rsidR="00532AFB" w:rsidRPr="00DB0DCF" w:rsidTr="00E275D3">
        <w:trPr>
          <w:cantSplit/>
          <w:trHeight w:val="333"/>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1</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sidRPr="00DB0DCF">
              <w:rPr>
                <w:sz w:val="24"/>
                <w:szCs w:val="24"/>
                <w:lang w:val="uk-UA"/>
              </w:rPr>
              <w:t>Про створення спеціальних груп учнів для занять  фізкультурою</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E275D3">
            <w:pPr>
              <w:rPr>
                <w:sz w:val="24"/>
                <w:szCs w:val="24"/>
                <w:lang w:val="uk-UA"/>
              </w:rPr>
            </w:pPr>
            <w:r w:rsidRPr="00DB0DCF">
              <w:rPr>
                <w:sz w:val="24"/>
                <w:szCs w:val="24"/>
                <w:lang w:val="uk-UA"/>
              </w:rPr>
              <w:t>Дворядкіна Л.І.</w:t>
            </w:r>
          </w:p>
        </w:tc>
      </w:tr>
      <w:tr w:rsidR="00532AFB" w:rsidRPr="00DB0DCF" w:rsidTr="00DB0DCF">
        <w:trPr>
          <w:cantSplit/>
          <w:trHeight w:val="294"/>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2</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532AFB">
            <w:pPr>
              <w:rPr>
                <w:sz w:val="24"/>
                <w:szCs w:val="24"/>
                <w:lang w:val="uk-UA"/>
              </w:rPr>
            </w:pPr>
            <w:r w:rsidRPr="00DB0DCF">
              <w:rPr>
                <w:sz w:val="24"/>
                <w:szCs w:val="24"/>
                <w:lang w:val="uk-UA"/>
              </w:rPr>
              <w:t>Про відкри</w:t>
            </w:r>
            <w:r>
              <w:rPr>
                <w:sz w:val="24"/>
                <w:szCs w:val="24"/>
                <w:lang w:val="uk-UA"/>
              </w:rPr>
              <w:t xml:space="preserve">ття груп продовженого дня у </w:t>
            </w:r>
            <w:r w:rsidR="00312B8E">
              <w:rPr>
                <w:sz w:val="24"/>
                <w:szCs w:val="24"/>
                <w:lang w:val="uk-UA"/>
              </w:rPr>
              <w:t>2019/2020</w:t>
            </w:r>
            <w:r w:rsidRPr="00DB0DCF">
              <w:rPr>
                <w:sz w:val="24"/>
                <w:szCs w:val="24"/>
                <w:lang w:val="uk-UA"/>
              </w:rPr>
              <w:t>навчальному році</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E275D3">
            <w:pPr>
              <w:rPr>
                <w:sz w:val="24"/>
                <w:szCs w:val="24"/>
                <w:lang w:val="uk-UA"/>
              </w:rPr>
            </w:pPr>
            <w:r w:rsidRPr="00DB0DCF">
              <w:rPr>
                <w:sz w:val="24"/>
                <w:szCs w:val="24"/>
                <w:lang w:val="uk-UA"/>
              </w:rPr>
              <w:t>Дворядкіна Л.І.</w:t>
            </w:r>
          </w:p>
        </w:tc>
      </w:tr>
      <w:tr w:rsidR="00532AFB" w:rsidRPr="00DB0DCF" w:rsidTr="00F94EE1">
        <w:trPr>
          <w:cantSplit/>
          <w:trHeight w:val="254"/>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3</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sidRPr="00DB0DCF">
              <w:rPr>
                <w:sz w:val="24"/>
                <w:szCs w:val="24"/>
                <w:lang w:val="uk-UA"/>
              </w:rPr>
              <w:t>Про переведення учнів 1- 4-х, 5-8 –х і 10 -х класів.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Pr>
                <w:sz w:val="24"/>
                <w:szCs w:val="24"/>
                <w:lang w:val="uk-UA"/>
              </w:rPr>
              <w:t>Секретар</w:t>
            </w:r>
          </w:p>
        </w:tc>
      </w:tr>
      <w:tr w:rsidR="00532AFB" w:rsidRPr="00DB0DCF" w:rsidTr="00F94EE1">
        <w:trPr>
          <w:cantSplit/>
          <w:trHeight w:val="254"/>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4</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sidRPr="00DB0DCF">
              <w:rPr>
                <w:sz w:val="24"/>
                <w:szCs w:val="24"/>
                <w:lang w:val="uk-UA"/>
              </w:rPr>
              <w:t>Про  вибуття учнів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E275D3">
            <w:pPr>
              <w:rPr>
                <w:sz w:val="24"/>
                <w:szCs w:val="24"/>
                <w:lang w:val="uk-UA"/>
              </w:rPr>
            </w:pPr>
            <w:r>
              <w:rPr>
                <w:sz w:val="24"/>
                <w:szCs w:val="24"/>
                <w:lang w:val="uk-UA"/>
              </w:rPr>
              <w:t>Секретар</w:t>
            </w:r>
          </w:p>
        </w:tc>
      </w:tr>
      <w:tr w:rsidR="00532AFB" w:rsidRPr="00DB0DCF" w:rsidTr="00F94EE1">
        <w:trPr>
          <w:cantSplit/>
          <w:trHeight w:val="239"/>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5</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sidRPr="00DB0DCF">
              <w:rPr>
                <w:sz w:val="24"/>
                <w:szCs w:val="24"/>
                <w:lang w:val="uk-UA"/>
              </w:rPr>
              <w:t>Про  зарахування учнів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E275D3">
            <w:pPr>
              <w:rPr>
                <w:sz w:val="24"/>
                <w:szCs w:val="24"/>
                <w:lang w:val="uk-UA"/>
              </w:rPr>
            </w:pPr>
            <w:r>
              <w:rPr>
                <w:sz w:val="24"/>
                <w:szCs w:val="24"/>
                <w:lang w:val="uk-UA"/>
              </w:rPr>
              <w:t>Секретар</w:t>
            </w:r>
          </w:p>
        </w:tc>
      </w:tr>
      <w:tr w:rsidR="00532AFB" w:rsidRPr="00DB0DCF" w:rsidTr="00F94EE1">
        <w:trPr>
          <w:cantSplit/>
          <w:trHeight w:val="254"/>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6</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sidRPr="00DB0DCF">
              <w:rPr>
                <w:sz w:val="24"/>
                <w:szCs w:val="24"/>
                <w:lang w:val="uk-UA"/>
              </w:rPr>
              <w:t>Про  випуск учнів 9-х  класів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532AFB" w:rsidRPr="00532AFB" w:rsidRDefault="00312B8E" w:rsidP="00F94EE1">
            <w:pPr>
              <w:rPr>
                <w:sz w:val="24"/>
                <w:szCs w:val="24"/>
                <w:lang w:val="uk-UA"/>
              </w:rPr>
            </w:pPr>
            <w:r>
              <w:rPr>
                <w:sz w:val="24"/>
                <w:szCs w:val="24"/>
                <w:lang w:val="uk-UA"/>
              </w:rPr>
              <w:t>Нікітіна А.Г.</w:t>
            </w:r>
          </w:p>
        </w:tc>
      </w:tr>
      <w:tr w:rsidR="00532AFB" w:rsidRPr="00DB0DCF" w:rsidTr="00F94EE1">
        <w:trPr>
          <w:cantSplit/>
          <w:trHeight w:val="254"/>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247298" w:rsidP="00F94EE1">
            <w:pPr>
              <w:jc w:val="center"/>
              <w:rPr>
                <w:sz w:val="24"/>
                <w:szCs w:val="24"/>
                <w:lang w:val="uk-UA"/>
              </w:rPr>
            </w:pPr>
            <w:r>
              <w:rPr>
                <w:sz w:val="24"/>
                <w:szCs w:val="24"/>
                <w:lang w:val="uk-UA"/>
              </w:rPr>
              <w:t>7</w:t>
            </w:r>
          </w:p>
        </w:tc>
        <w:tc>
          <w:tcPr>
            <w:tcW w:w="8499"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r w:rsidRPr="00DB0DCF">
              <w:rPr>
                <w:sz w:val="24"/>
                <w:szCs w:val="24"/>
                <w:lang w:val="uk-UA"/>
              </w:rPr>
              <w:t>Про  випуск учнів  11-х  класів</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2AFB" w:rsidRPr="00DB0DCF" w:rsidRDefault="00532AFB" w:rsidP="00F94EE1">
            <w:pPr>
              <w:rPr>
                <w:sz w:val="24"/>
                <w:szCs w:val="24"/>
                <w:lang w:val="uk-UA"/>
              </w:rPr>
            </w:pP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532AFB" w:rsidRPr="00532AFB" w:rsidRDefault="00312B8E" w:rsidP="00F94EE1">
            <w:pPr>
              <w:rPr>
                <w:sz w:val="24"/>
                <w:szCs w:val="24"/>
                <w:lang w:val="uk-UA"/>
              </w:rPr>
            </w:pPr>
            <w:r>
              <w:rPr>
                <w:sz w:val="24"/>
                <w:szCs w:val="24"/>
                <w:lang w:val="uk-UA"/>
              </w:rPr>
              <w:t>Нікітіна А.Г.</w:t>
            </w:r>
          </w:p>
        </w:tc>
      </w:tr>
    </w:tbl>
    <w:p w:rsidR="00247298" w:rsidRDefault="00247298" w:rsidP="00247298">
      <w:pPr>
        <w:pStyle w:val="Default"/>
        <w:outlineLvl w:val="0"/>
        <w:rPr>
          <w:sz w:val="20"/>
          <w:szCs w:val="20"/>
          <w:lang w:val="uk-UA"/>
        </w:rPr>
      </w:pPr>
      <w:bookmarkStart w:id="133" w:name="_Toc455055268"/>
    </w:p>
    <w:p w:rsidR="00247298" w:rsidRDefault="00247298" w:rsidP="00247298">
      <w:pPr>
        <w:pStyle w:val="Default"/>
        <w:outlineLvl w:val="0"/>
        <w:rPr>
          <w:sz w:val="20"/>
          <w:szCs w:val="20"/>
          <w:lang w:val="uk-UA"/>
        </w:rPr>
      </w:pPr>
    </w:p>
    <w:p w:rsidR="00247298" w:rsidRDefault="00247298" w:rsidP="00247298">
      <w:pPr>
        <w:pStyle w:val="Default"/>
        <w:outlineLvl w:val="0"/>
        <w:rPr>
          <w:sz w:val="20"/>
          <w:szCs w:val="20"/>
          <w:lang w:val="uk-UA"/>
        </w:rPr>
      </w:pPr>
    </w:p>
    <w:p w:rsidR="00247298" w:rsidRDefault="00247298" w:rsidP="00247298">
      <w:pPr>
        <w:pStyle w:val="Default"/>
        <w:outlineLvl w:val="0"/>
        <w:rPr>
          <w:sz w:val="20"/>
          <w:szCs w:val="20"/>
          <w:lang w:val="uk-UA"/>
        </w:rPr>
      </w:pPr>
    </w:p>
    <w:p w:rsidR="00FF1D0D" w:rsidRPr="00F70961" w:rsidRDefault="00247298" w:rsidP="00247298">
      <w:pPr>
        <w:pStyle w:val="Default"/>
        <w:outlineLvl w:val="0"/>
        <w:rPr>
          <w:b/>
          <w:bCs/>
          <w:color w:val="auto"/>
          <w:sz w:val="28"/>
          <w:szCs w:val="28"/>
          <w:lang w:val="uk-UA"/>
        </w:rPr>
      </w:pPr>
      <w:r>
        <w:rPr>
          <w:sz w:val="20"/>
          <w:szCs w:val="20"/>
          <w:lang w:val="uk-UA"/>
        </w:rPr>
        <w:t xml:space="preserve">                                                                                                                                                                                                                                                              </w:t>
      </w:r>
      <w:r w:rsidR="00FF1D0D" w:rsidRPr="00F70961">
        <w:rPr>
          <w:b/>
          <w:bCs/>
          <w:color w:val="auto"/>
          <w:sz w:val="28"/>
          <w:szCs w:val="28"/>
          <w:lang w:val="uk-UA"/>
        </w:rPr>
        <w:t>Додаток №</w:t>
      </w:r>
      <w:r>
        <w:rPr>
          <w:b/>
          <w:bCs/>
          <w:color w:val="auto"/>
          <w:sz w:val="28"/>
          <w:szCs w:val="28"/>
          <w:lang w:val="uk-UA"/>
        </w:rPr>
        <w:t xml:space="preserve"> </w:t>
      </w:r>
      <w:r w:rsidR="00FF1D0D">
        <w:rPr>
          <w:b/>
          <w:bCs/>
          <w:color w:val="auto"/>
          <w:sz w:val="28"/>
          <w:szCs w:val="28"/>
          <w:lang w:val="uk-UA"/>
        </w:rPr>
        <w:t>5</w:t>
      </w:r>
      <w:bookmarkEnd w:id="133"/>
    </w:p>
    <w:tbl>
      <w:tblPr>
        <w:tblpPr w:leftFromText="180" w:rightFromText="180" w:vertAnchor="page" w:horzAnchor="margin" w:tblpY="250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0631"/>
      </w:tblGrid>
      <w:tr w:rsidR="00FF1D0D" w:rsidTr="00FF1D0D">
        <w:trPr>
          <w:trHeight w:val="109"/>
        </w:trPr>
        <w:tc>
          <w:tcPr>
            <w:tcW w:w="4503" w:type="dxa"/>
          </w:tcPr>
          <w:p w:rsidR="00FF1D0D" w:rsidRPr="00A20960" w:rsidRDefault="00FF1D0D" w:rsidP="00FF1D0D">
            <w:pPr>
              <w:pStyle w:val="Default"/>
            </w:pPr>
            <w:r w:rsidRPr="00A20960">
              <w:t xml:space="preserve">МОН </w:t>
            </w:r>
          </w:p>
        </w:tc>
        <w:tc>
          <w:tcPr>
            <w:tcW w:w="10631" w:type="dxa"/>
          </w:tcPr>
          <w:p w:rsidR="00FF1D0D" w:rsidRPr="00A20960" w:rsidRDefault="00FF1D0D" w:rsidP="00FF1D0D">
            <w:pPr>
              <w:pStyle w:val="Default"/>
              <w:rPr>
                <w:lang w:val="uk-UA"/>
              </w:rPr>
            </w:pPr>
            <w:r w:rsidRPr="00A20960">
              <w:t>Міністерство</w:t>
            </w:r>
            <w:r w:rsidR="00247298">
              <w:rPr>
                <w:lang w:val="uk-UA"/>
              </w:rPr>
              <w:t xml:space="preserve"> </w:t>
            </w:r>
            <w:r w:rsidRPr="00A20960">
              <w:t>освіти і науки</w:t>
            </w:r>
          </w:p>
        </w:tc>
      </w:tr>
      <w:tr w:rsidR="00FF1D0D" w:rsidTr="00FF1D0D">
        <w:trPr>
          <w:trHeight w:val="109"/>
        </w:trPr>
        <w:tc>
          <w:tcPr>
            <w:tcW w:w="4503" w:type="dxa"/>
          </w:tcPr>
          <w:p w:rsidR="00FF1D0D" w:rsidRPr="00A20960" w:rsidRDefault="00FF1D0D" w:rsidP="00FF1D0D">
            <w:pPr>
              <w:pStyle w:val="Default"/>
            </w:pPr>
            <w:r>
              <w:t>Д</w:t>
            </w:r>
            <w:r w:rsidRPr="00A20960">
              <w:t xml:space="preserve">МР </w:t>
            </w:r>
          </w:p>
        </w:tc>
        <w:tc>
          <w:tcPr>
            <w:tcW w:w="10631" w:type="dxa"/>
          </w:tcPr>
          <w:p w:rsidR="00FF1D0D" w:rsidRPr="00A20960" w:rsidRDefault="00E01D49" w:rsidP="00FF1D0D">
            <w:pPr>
              <w:pStyle w:val="Default"/>
            </w:pPr>
            <w:r>
              <w:t>Дн</w:t>
            </w:r>
            <w:r>
              <w:rPr>
                <w:lang w:val="uk-UA"/>
              </w:rPr>
              <w:t>і</w:t>
            </w:r>
            <w:r>
              <w:t>про</w:t>
            </w:r>
            <w:r>
              <w:rPr>
                <w:lang w:val="uk-UA"/>
              </w:rPr>
              <w:t>вська</w:t>
            </w:r>
            <w:r w:rsidR="00247298">
              <w:rPr>
                <w:lang w:val="uk-UA"/>
              </w:rPr>
              <w:t xml:space="preserve"> </w:t>
            </w:r>
            <w:r w:rsidR="00FF1D0D" w:rsidRPr="00A20960">
              <w:t xml:space="preserve">міська рада </w:t>
            </w:r>
          </w:p>
        </w:tc>
      </w:tr>
      <w:tr w:rsidR="00FF1D0D" w:rsidTr="00FF1D0D">
        <w:trPr>
          <w:trHeight w:val="109"/>
        </w:trPr>
        <w:tc>
          <w:tcPr>
            <w:tcW w:w="4503" w:type="dxa"/>
          </w:tcPr>
          <w:p w:rsidR="00FF1D0D" w:rsidRPr="00E01D49" w:rsidRDefault="00E01D49" w:rsidP="00FF1D0D">
            <w:pPr>
              <w:pStyle w:val="Default"/>
              <w:rPr>
                <w:lang w:val="uk-UA"/>
              </w:rPr>
            </w:pPr>
            <w:r>
              <w:rPr>
                <w:lang w:val="uk-UA"/>
              </w:rPr>
              <w:t>КВЗДАНО</w:t>
            </w:r>
          </w:p>
        </w:tc>
        <w:tc>
          <w:tcPr>
            <w:tcW w:w="10631" w:type="dxa"/>
          </w:tcPr>
          <w:p w:rsidR="00FF1D0D" w:rsidRPr="00E01D49" w:rsidRDefault="00E01D49" w:rsidP="00E01D49">
            <w:pPr>
              <w:rPr>
                <w:sz w:val="24"/>
                <w:szCs w:val="24"/>
                <w:lang w:val="uk-UA"/>
              </w:rPr>
            </w:pPr>
            <w:r>
              <w:rPr>
                <w:sz w:val="24"/>
                <w:szCs w:val="24"/>
                <w:lang w:val="uk-UA"/>
              </w:rPr>
              <w:t>К</w:t>
            </w:r>
            <w:r w:rsidRPr="00E01D49">
              <w:rPr>
                <w:sz w:val="24"/>
                <w:szCs w:val="24"/>
                <w:lang w:val="uk-UA"/>
              </w:rPr>
              <w:t>омунальн</w:t>
            </w:r>
            <w:r>
              <w:rPr>
                <w:sz w:val="24"/>
                <w:szCs w:val="24"/>
                <w:lang w:val="uk-UA"/>
              </w:rPr>
              <w:t>ий  вищій  заклад</w:t>
            </w:r>
            <w:r w:rsidRPr="00E01D49">
              <w:rPr>
                <w:sz w:val="24"/>
                <w:szCs w:val="24"/>
                <w:lang w:val="uk-UA"/>
              </w:rPr>
              <w:t xml:space="preserve"> «Дніпровська академія неперервної освіти»</w:t>
            </w:r>
          </w:p>
        </w:tc>
      </w:tr>
      <w:tr w:rsidR="00FF1D0D" w:rsidTr="00FF1D0D">
        <w:trPr>
          <w:trHeight w:val="109"/>
        </w:trPr>
        <w:tc>
          <w:tcPr>
            <w:tcW w:w="4503" w:type="dxa"/>
          </w:tcPr>
          <w:p w:rsidR="00FF1D0D" w:rsidRPr="00A20960" w:rsidRDefault="00FF1D0D" w:rsidP="00FF1D0D">
            <w:pPr>
              <w:pStyle w:val="Default"/>
            </w:pPr>
            <w:r w:rsidRPr="00A20960">
              <w:t xml:space="preserve">СЕС </w:t>
            </w:r>
          </w:p>
        </w:tc>
        <w:tc>
          <w:tcPr>
            <w:tcW w:w="10631" w:type="dxa"/>
          </w:tcPr>
          <w:p w:rsidR="00FF1D0D" w:rsidRPr="00A20960" w:rsidRDefault="00FF1D0D" w:rsidP="00FF1D0D">
            <w:pPr>
              <w:pStyle w:val="Default"/>
            </w:pPr>
            <w:r w:rsidRPr="00A20960">
              <w:t>Санітарно-епідеміологічна</w:t>
            </w:r>
            <w:r w:rsidR="00247298">
              <w:rPr>
                <w:lang w:val="uk-UA"/>
              </w:rPr>
              <w:t xml:space="preserve"> </w:t>
            </w:r>
            <w:r w:rsidRPr="00A20960">
              <w:t>станція</w:t>
            </w:r>
          </w:p>
        </w:tc>
      </w:tr>
      <w:tr w:rsidR="00FF1D0D" w:rsidTr="00FF1D0D">
        <w:trPr>
          <w:trHeight w:val="109"/>
        </w:trPr>
        <w:tc>
          <w:tcPr>
            <w:tcW w:w="4503" w:type="dxa"/>
          </w:tcPr>
          <w:p w:rsidR="00FF1D0D" w:rsidRPr="00A20960" w:rsidRDefault="00FF1D0D" w:rsidP="00FF1D0D">
            <w:pPr>
              <w:pStyle w:val="Default"/>
            </w:pPr>
            <w:r w:rsidRPr="00A20960">
              <w:t xml:space="preserve">ЗНЗ </w:t>
            </w:r>
          </w:p>
        </w:tc>
        <w:tc>
          <w:tcPr>
            <w:tcW w:w="10631" w:type="dxa"/>
          </w:tcPr>
          <w:p w:rsidR="00FF1D0D" w:rsidRPr="00A20960" w:rsidRDefault="00FF1D0D" w:rsidP="00FF1D0D">
            <w:pPr>
              <w:pStyle w:val="Default"/>
            </w:pPr>
            <w:r w:rsidRPr="00A20960">
              <w:t>Загальноосвітній</w:t>
            </w:r>
            <w:r w:rsidR="00247298">
              <w:rPr>
                <w:lang w:val="uk-UA"/>
              </w:rPr>
              <w:t xml:space="preserve"> </w:t>
            </w:r>
            <w:r w:rsidRPr="00A20960">
              <w:t xml:space="preserve">навчальний заклад </w:t>
            </w:r>
          </w:p>
        </w:tc>
      </w:tr>
      <w:tr w:rsidR="00FF1D0D" w:rsidTr="00FF1D0D">
        <w:trPr>
          <w:trHeight w:val="109"/>
        </w:trPr>
        <w:tc>
          <w:tcPr>
            <w:tcW w:w="4503" w:type="dxa"/>
          </w:tcPr>
          <w:p w:rsidR="00FF1D0D" w:rsidRPr="00A20960" w:rsidRDefault="00FF1D0D" w:rsidP="00FF1D0D">
            <w:pPr>
              <w:pStyle w:val="Default"/>
            </w:pPr>
            <w:r w:rsidRPr="00A20960">
              <w:t xml:space="preserve">ЗОШ </w:t>
            </w:r>
          </w:p>
        </w:tc>
        <w:tc>
          <w:tcPr>
            <w:tcW w:w="10631" w:type="dxa"/>
          </w:tcPr>
          <w:p w:rsidR="00FF1D0D" w:rsidRPr="00A20960" w:rsidRDefault="00FF1D0D" w:rsidP="00FF1D0D">
            <w:pPr>
              <w:pStyle w:val="Default"/>
            </w:pPr>
            <w:r>
              <w:rPr>
                <w:lang w:val="uk-UA"/>
              </w:rPr>
              <w:t>З</w:t>
            </w:r>
            <w:r w:rsidRPr="00A20960">
              <w:t xml:space="preserve">агальноосвітня школа </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НВР</w:t>
            </w:r>
          </w:p>
        </w:tc>
        <w:tc>
          <w:tcPr>
            <w:tcW w:w="10631" w:type="dxa"/>
          </w:tcPr>
          <w:p w:rsidR="00FF1D0D" w:rsidRPr="00A20960" w:rsidRDefault="00FF1D0D" w:rsidP="00FF1D0D">
            <w:pPr>
              <w:pStyle w:val="Default"/>
              <w:rPr>
                <w:lang w:val="uk-UA"/>
              </w:rPr>
            </w:pPr>
            <w:r w:rsidRPr="00A20960">
              <w:rPr>
                <w:lang w:val="uk-UA"/>
              </w:rPr>
              <w:t>Навчально-виховна робота</w:t>
            </w:r>
          </w:p>
        </w:tc>
      </w:tr>
      <w:tr w:rsidR="00FF1D0D" w:rsidTr="00FF1D0D">
        <w:trPr>
          <w:trHeight w:val="109"/>
        </w:trPr>
        <w:tc>
          <w:tcPr>
            <w:tcW w:w="4503" w:type="dxa"/>
          </w:tcPr>
          <w:p w:rsidR="00FF1D0D" w:rsidRPr="00A20960" w:rsidRDefault="00FF1D0D" w:rsidP="00FF1D0D">
            <w:pPr>
              <w:pStyle w:val="Default"/>
            </w:pPr>
            <w:r w:rsidRPr="00A20960">
              <w:t xml:space="preserve">ВНЗ </w:t>
            </w:r>
          </w:p>
        </w:tc>
        <w:tc>
          <w:tcPr>
            <w:tcW w:w="10631" w:type="dxa"/>
          </w:tcPr>
          <w:p w:rsidR="00FF1D0D" w:rsidRPr="00A20960" w:rsidRDefault="00FF1D0D" w:rsidP="00FF1D0D">
            <w:pPr>
              <w:pStyle w:val="Default"/>
            </w:pPr>
            <w:r w:rsidRPr="00A20960">
              <w:t>Вищий</w:t>
            </w:r>
            <w:r w:rsidR="00247298">
              <w:rPr>
                <w:lang w:val="uk-UA"/>
              </w:rPr>
              <w:t xml:space="preserve"> </w:t>
            </w:r>
            <w:r w:rsidRPr="00A20960">
              <w:t xml:space="preserve">навчальний заклад </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МАН</w:t>
            </w:r>
          </w:p>
        </w:tc>
        <w:tc>
          <w:tcPr>
            <w:tcW w:w="10631" w:type="dxa"/>
          </w:tcPr>
          <w:p w:rsidR="00FF1D0D" w:rsidRPr="00A20960" w:rsidRDefault="00FF1D0D" w:rsidP="00FF1D0D">
            <w:pPr>
              <w:pStyle w:val="Default"/>
            </w:pPr>
            <w:r w:rsidRPr="00A20960">
              <w:rPr>
                <w:lang w:val="uk-UA"/>
              </w:rPr>
              <w:t>Мала академія наук</w:t>
            </w:r>
          </w:p>
        </w:tc>
      </w:tr>
      <w:tr w:rsidR="00FF1D0D" w:rsidTr="00FF1D0D">
        <w:trPr>
          <w:trHeight w:val="109"/>
        </w:trPr>
        <w:tc>
          <w:tcPr>
            <w:tcW w:w="4503" w:type="dxa"/>
          </w:tcPr>
          <w:p w:rsidR="00FF1D0D" w:rsidRPr="00A20960" w:rsidRDefault="00FF1D0D" w:rsidP="00FF1D0D">
            <w:pPr>
              <w:pStyle w:val="Default"/>
            </w:pPr>
            <w:r w:rsidRPr="00A20960">
              <w:t xml:space="preserve">ШМО </w:t>
            </w:r>
          </w:p>
        </w:tc>
        <w:tc>
          <w:tcPr>
            <w:tcW w:w="10631" w:type="dxa"/>
          </w:tcPr>
          <w:p w:rsidR="00FF1D0D" w:rsidRPr="00A20960" w:rsidRDefault="00FF1D0D" w:rsidP="00FF1D0D">
            <w:pPr>
              <w:pStyle w:val="Default"/>
            </w:pPr>
            <w:r w:rsidRPr="00A20960">
              <w:t>Шкільне</w:t>
            </w:r>
            <w:r w:rsidR="00247298">
              <w:rPr>
                <w:lang w:val="uk-UA"/>
              </w:rPr>
              <w:t xml:space="preserve"> </w:t>
            </w:r>
            <w:r w:rsidR="00247298">
              <w:t>методичнее</w:t>
            </w:r>
            <w:r w:rsidR="00247298">
              <w:rPr>
                <w:lang w:val="uk-UA"/>
              </w:rPr>
              <w:t xml:space="preserve"> </w:t>
            </w:r>
            <w:r w:rsidRPr="00A20960">
              <w:t>об‘єднання</w:t>
            </w:r>
          </w:p>
        </w:tc>
      </w:tr>
      <w:tr w:rsidR="00FF1D0D" w:rsidTr="00FF1D0D">
        <w:trPr>
          <w:trHeight w:val="207"/>
        </w:trPr>
        <w:tc>
          <w:tcPr>
            <w:tcW w:w="4503" w:type="dxa"/>
          </w:tcPr>
          <w:p w:rsidR="00FF1D0D" w:rsidRPr="00A20960" w:rsidRDefault="00FF1D0D" w:rsidP="00FF1D0D">
            <w:pPr>
              <w:pStyle w:val="Default"/>
              <w:rPr>
                <w:lang w:val="uk-UA"/>
              </w:rPr>
            </w:pPr>
            <w:r w:rsidRPr="00A20960">
              <w:rPr>
                <w:lang w:val="uk-UA"/>
              </w:rPr>
              <w:t>ДПА</w:t>
            </w:r>
          </w:p>
        </w:tc>
        <w:tc>
          <w:tcPr>
            <w:tcW w:w="10631" w:type="dxa"/>
          </w:tcPr>
          <w:p w:rsidR="00FF1D0D" w:rsidRPr="00A20960" w:rsidRDefault="00FF1D0D" w:rsidP="00FF1D0D">
            <w:pPr>
              <w:pStyle w:val="Default"/>
              <w:rPr>
                <w:lang w:val="uk-UA"/>
              </w:rPr>
            </w:pPr>
            <w:r w:rsidRPr="00A20960">
              <w:rPr>
                <w:lang w:val="uk-UA"/>
              </w:rPr>
              <w:t>Державна підсумкова атестація</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ІСУО</w:t>
            </w:r>
          </w:p>
        </w:tc>
        <w:tc>
          <w:tcPr>
            <w:tcW w:w="10631" w:type="dxa"/>
          </w:tcPr>
          <w:p w:rsidR="00FF1D0D" w:rsidRPr="00A20960" w:rsidRDefault="00FF1D0D" w:rsidP="00FF1D0D">
            <w:pPr>
              <w:pStyle w:val="Default"/>
              <w:rPr>
                <w:lang w:val="uk-UA"/>
              </w:rPr>
            </w:pPr>
            <w:r w:rsidRPr="00A20960">
              <w:rPr>
                <w:lang w:val="uk-UA"/>
              </w:rPr>
              <w:t>Інформаційна система управління освітою</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ЗНО</w:t>
            </w:r>
          </w:p>
        </w:tc>
        <w:tc>
          <w:tcPr>
            <w:tcW w:w="10631" w:type="dxa"/>
          </w:tcPr>
          <w:p w:rsidR="00FF1D0D" w:rsidRPr="00A20960" w:rsidRDefault="00FF1D0D" w:rsidP="00FF1D0D">
            <w:pPr>
              <w:pStyle w:val="Default"/>
              <w:rPr>
                <w:lang w:val="uk-UA"/>
              </w:rPr>
            </w:pPr>
            <w:r w:rsidRPr="00A20960">
              <w:rPr>
                <w:lang w:val="uk-UA"/>
              </w:rPr>
              <w:t>Зовнішнє незалежне оцінювання</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ІКТ</w:t>
            </w:r>
          </w:p>
        </w:tc>
        <w:tc>
          <w:tcPr>
            <w:tcW w:w="10631" w:type="dxa"/>
          </w:tcPr>
          <w:p w:rsidR="00FF1D0D" w:rsidRPr="00A20960" w:rsidRDefault="00FF1D0D" w:rsidP="00FF1D0D">
            <w:pPr>
              <w:pStyle w:val="Default"/>
            </w:pPr>
            <w:r w:rsidRPr="00A20960">
              <w:rPr>
                <w:lang w:val="uk-UA"/>
              </w:rPr>
              <w:t>Інформаційно-комунікаційні технології</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ГПД</w:t>
            </w:r>
          </w:p>
        </w:tc>
        <w:tc>
          <w:tcPr>
            <w:tcW w:w="10631" w:type="dxa"/>
          </w:tcPr>
          <w:p w:rsidR="00FF1D0D" w:rsidRPr="00A20960" w:rsidRDefault="00FF1D0D" w:rsidP="00FF1D0D">
            <w:pPr>
              <w:pStyle w:val="Default"/>
              <w:rPr>
                <w:lang w:val="uk-UA"/>
              </w:rPr>
            </w:pPr>
            <w:r w:rsidRPr="00A20960">
              <w:rPr>
                <w:lang w:val="uk-UA"/>
              </w:rPr>
              <w:t>Група продовженого дня</w:t>
            </w:r>
          </w:p>
        </w:tc>
      </w:tr>
      <w:tr w:rsidR="00FF1D0D" w:rsidTr="00FF1D0D">
        <w:trPr>
          <w:trHeight w:val="109"/>
        </w:trPr>
        <w:tc>
          <w:tcPr>
            <w:tcW w:w="4503" w:type="dxa"/>
          </w:tcPr>
          <w:p w:rsidR="00FF1D0D" w:rsidRPr="00A20960" w:rsidRDefault="00FF1D0D" w:rsidP="00FF1D0D">
            <w:pPr>
              <w:pStyle w:val="Default"/>
            </w:pPr>
            <w:r w:rsidRPr="00A20960">
              <w:t xml:space="preserve">ПК </w:t>
            </w:r>
          </w:p>
        </w:tc>
        <w:tc>
          <w:tcPr>
            <w:tcW w:w="10631" w:type="dxa"/>
          </w:tcPr>
          <w:p w:rsidR="00FF1D0D" w:rsidRPr="00A20960" w:rsidRDefault="00FF1D0D" w:rsidP="00FF1D0D">
            <w:pPr>
              <w:pStyle w:val="Default"/>
            </w:pPr>
            <w:r w:rsidRPr="00A20960">
              <w:t>Персональний</w:t>
            </w:r>
            <w:r w:rsidR="00247298">
              <w:rPr>
                <w:lang w:val="uk-UA"/>
              </w:rPr>
              <w:t xml:space="preserve"> </w:t>
            </w:r>
            <w:r w:rsidRPr="00A20960">
              <w:t>комп‘ютер</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ССД</w:t>
            </w:r>
          </w:p>
        </w:tc>
        <w:tc>
          <w:tcPr>
            <w:tcW w:w="10631" w:type="dxa"/>
          </w:tcPr>
          <w:p w:rsidR="00FF1D0D" w:rsidRPr="00A20960" w:rsidRDefault="00FF1D0D" w:rsidP="00FF1D0D">
            <w:pPr>
              <w:pStyle w:val="Default"/>
              <w:rPr>
                <w:lang w:val="uk-UA"/>
              </w:rPr>
            </w:pPr>
            <w:r w:rsidRPr="00A20960">
              <w:rPr>
                <w:lang w:val="uk-UA"/>
              </w:rPr>
              <w:t>Служба в справах дітей</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ВКМСД</w:t>
            </w:r>
          </w:p>
        </w:tc>
        <w:tc>
          <w:tcPr>
            <w:tcW w:w="10631" w:type="dxa"/>
          </w:tcPr>
          <w:p w:rsidR="00FF1D0D" w:rsidRPr="00A20960" w:rsidRDefault="00FF1D0D" w:rsidP="00FF1D0D">
            <w:pPr>
              <w:pStyle w:val="Default"/>
              <w:rPr>
                <w:lang w:val="uk-UA"/>
              </w:rPr>
            </w:pPr>
            <w:r w:rsidRPr="00A20960">
              <w:rPr>
                <w:lang w:val="uk-UA"/>
              </w:rPr>
              <w:t>Відділ кримінальної міліції в справах дітей</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МР</w:t>
            </w:r>
          </w:p>
        </w:tc>
        <w:tc>
          <w:tcPr>
            <w:tcW w:w="10631" w:type="dxa"/>
          </w:tcPr>
          <w:p w:rsidR="00FF1D0D" w:rsidRPr="00A20960" w:rsidRDefault="00FF1D0D" w:rsidP="00FF1D0D">
            <w:pPr>
              <w:pStyle w:val="Default"/>
              <w:rPr>
                <w:lang w:val="uk-UA"/>
              </w:rPr>
            </w:pPr>
            <w:r w:rsidRPr="00A20960">
              <w:rPr>
                <w:lang w:val="uk-UA"/>
              </w:rPr>
              <w:t>Методична рада</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НВП</w:t>
            </w:r>
          </w:p>
        </w:tc>
        <w:tc>
          <w:tcPr>
            <w:tcW w:w="10631" w:type="dxa"/>
          </w:tcPr>
          <w:p w:rsidR="00FF1D0D" w:rsidRPr="00A20960" w:rsidRDefault="00FF1D0D" w:rsidP="00FF1D0D">
            <w:pPr>
              <w:pStyle w:val="Default"/>
              <w:rPr>
                <w:lang w:val="uk-UA"/>
              </w:rPr>
            </w:pPr>
            <w:r w:rsidRPr="00A20960">
              <w:rPr>
                <w:lang w:val="uk-UA"/>
              </w:rPr>
              <w:t>Навчально-виховний процес</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ПР</w:t>
            </w:r>
          </w:p>
        </w:tc>
        <w:tc>
          <w:tcPr>
            <w:tcW w:w="10631" w:type="dxa"/>
          </w:tcPr>
          <w:p w:rsidR="00FF1D0D" w:rsidRPr="00A20960" w:rsidRDefault="00FF1D0D" w:rsidP="00FF1D0D">
            <w:pPr>
              <w:pStyle w:val="Default"/>
              <w:rPr>
                <w:lang w:val="uk-UA"/>
              </w:rPr>
            </w:pPr>
            <w:r w:rsidRPr="00A20960">
              <w:rPr>
                <w:lang w:val="uk-UA"/>
              </w:rPr>
              <w:t>Педагогічна рада</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НД</w:t>
            </w:r>
          </w:p>
        </w:tc>
        <w:tc>
          <w:tcPr>
            <w:tcW w:w="10631" w:type="dxa"/>
          </w:tcPr>
          <w:p w:rsidR="00FF1D0D" w:rsidRPr="00A20960" w:rsidRDefault="00FF1D0D" w:rsidP="00FF1D0D">
            <w:pPr>
              <w:pStyle w:val="Default"/>
              <w:rPr>
                <w:lang w:val="uk-UA"/>
              </w:rPr>
            </w:pPr>
            <w:r w:rsidRPr="00A20960">
              <w:rPr>
                <w:lang w:val="uk-UA"/>
              </w:rPr>
              <w:t>Нарада при директорові</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ДЮП</w:t>
            </w:r>
          </w:p>
        </w:tc>
        <w:tc>
          <w:tcPr>
            <w:tcW w:w="10631" w:type="dxa"/>
          </w:tcPr>
          <w:p w:rsidR="00FF1D0D" w:rsidRPr="00A20960" w:rsidRDefault="00FF1D0D" w:rsidP="00FF1D0D">
            <w:pPr>
              <w:pStyle w:val="Default"/>
              <w:rPr>
                <w:lang w:val="uk-UA"/>
              </w:rPr>
            </w:pPr>
            <w:r w:rsidRPr="00A20960">
              <w:rPr>
                <w:lang w:val="uk-UA"/>
              </w:rPr>
              <w:t>Дружина юних пожежних</w:t>
            </w:r>
          </w:p>
        </w:tc>
      </w:tr>
      <w:tr w:rsidR="00FF1D0D" w:rsidTr="00FF1D0D">
        <w:trPr>
          <w:trHeight w:val="109"/>
        </w:trPr>
        <w:tc>
          <w:tcPr>
            <w:tcW w:w="4503" w:type="dxa"/>
          </w:tcPr>
          <w:p w:rsidR="00FF1D0D" w:rsidRPr="00A20960" w:rsidRDefault="00FF1D0D" w:rsidP="00FF1D0D">
            <w:pPr>
              <w:pStyle w:val="Default"/>
              <w:rPr>
                <w:lang w:val="uk-UA"/>
              </w:rPr>
            </w:pPr>
            <w:r w:rsidRPr="00A20960">
              <w:rPr>
                <w:lang w:val="uk-UA"/>
              </w:rPr>
              <w:t>ЦЗ</w:t>
            </w:r>
          </w:p>
        </w:tc>
        <w:tc>
          <w:tcPr>
            <w:tcW w:w="10631" w:type="dxa"/>
          </w:tcPr>
          <w:p w:rsidR="00FF1D0D" w:rsidRPr="00A20960" w:rsidRDefault="00FF1D0D" w:rsidP="00FF1D0D">
            <w:pPr>
              <w:pStyle w:val="Default"/>
              <w:rPr>
                <w:lang w:val="uk-UA"/>
              </w:rPr>
            </w:pPr>
            <w:r w:rsidRPr="00A20960">
              <w:rPr>
                <w:lang w:val="uk-UA"/>
              </w:rPr>
              <w:t>Цивільний захист</w:t>
            </w:r>
          </w:p>
        </w:tc>
      </w:tr>
      <w:tr w:rsidR="00FF1D0D" w:rsidTr="00FF1D0D">
        <w:trPr>
          <w:trHeight w:val="109"/>
        </w:trPr>
        <w:tc>
          <w:tcPr>
            <w:tcW w:w="4503" w:type="dxa"/>
          </w:tcPr>
          <w:p w:rsidR="00FF1D0D" w:rsidRPr="00A20960" w:rsidRDefault="00FF1D0D" w:rsidP="00FF1D0D">
            <w:pPr>
              <w:pStyle w:val="Default"/>
              <w:rPr>
                <w:lang w:val="uk-UA"/>
              </w:rPr>
            </w:pPr>
            <w:r>
              <w:rPr>
                <w:lang w:val="uk-UA"/>
              </w:rPr>
              <w:t>ОП</w:t>
            </w:r>
          </w:p>
        </w:tc>
        <w:tc>
          <w:tcPr>
            <w:tcW w:w="10631" w:type="dxa"/>
          </w:tcPr>
          <w:p w:rsidR="00FF1D0D" w:rsidRPr="00A20960" w:rsidRDefault="00FF1D0D" w:rsidP="00FF1D0D">
            <w:pPr>
              <w:pStyle w:val="Default"/>
              <w:rPr>
                <w:lang w:val="uk-UA"/>
              </w:rPr>
            </w:pPr>
            <w:r>
              <w:rPr>
                <w:lang w:val="uk-UA"/>
              </w:rPr>
              <w:t>Охорона праці</w:t>
            </w:r>
          </w:p>
        </w:tc>
      </w:tr>
    </w:tbl>
    <w:p w:rsidR="00FF1D0D" w:rsidRPr="00532AFB" w:rsidRDefault="00FF1D0D" w:rsidP="00532AFB">
      <w:pPr>
        <w:pStyle w:val="Default"/>
        <w:jc w:val="center"/>
        <w:rPr>
          <w:b/>
          <w:bCs/>
          <w:color w:val="auto"/>
          <w:sz w:val="28"/>
          <w:szCs w:val="28"/>
          <w:lang w:val="uk-UA"/>
        </w:rPr>
      </w:pPr>
      <w:r w:rsidRPr="00F70961">
        <w:rPr>
          <w:b/>
          <w:bCs/>
          <w:color w:val="auto"/>
          <w:sz w:val="28"/>
          <w:szCs w:val="28"/>
        </w:rPr>
        <w:t>Список використаних</w:t>
      </w:r>
      <w:r w:rsidR="009B4FED">
        <w:rPr>
          <w:b/>
          <w:bCs/>
          <w:color w:val="auto"/>
          <w:sz w:val="28"/>
          <w:szCs w:val="28"/>
          <w:lang w:val="uk-UA"/>
        </w:rPr>
        <w:t xml:space="preserve">  </w:t>
      </w:r>
      <w:r w:rsidRPr="00F70961">
        <w:rPr>
          <w:b/>
          <w:bCs/>
          <w:color w:val="auto"/>
          <w:sz w:val="28"/>
          <w:szCs w:val="28"/>
        </w:rPr>
        <w:t>скорочень</w:t>
      </w:r>
    </w:p>
    <w:sectPr w:rsidR="00FF1D0D" w:rsidRPr="00532AFB" w:rsidSect="003D750E">
      <w:pgSz w:w="16840" w:h="11907" w:orient="landscape"/>
      <w:pgMar w:top="85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4E5" w:rsidRDefault="007544E5" w:rsidP="003B457C">
      <w:r>
        <w:separator/>
      </w:r>
    </w:p>
  </w:endnote>
  <w:endnote w:type="continuationSeparator" w:id="1">
    <w:p w:rsidR="007544E5" w:rsidRDefault="007544E5" w:rsidP="003B4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95"/>
      <w:docPartObj>
        <w:docPartGallery w:val="Page Numbers (Bottom of Page)"/>
        <w:docPartUnique/>
      </w:docPartObj>
    </w:sdtPr>
    <w:sdtContent>
      <w:p w:rsidR="00C41219" w:rsidRDefault="005A5481">
        <w:pPr>
          <w:pStyle w:val="affffff6"/>
          <w:jc w:val="right"/>
        </w:pPr>
        <w:fldSimple w:instr=" PAGE   \* MERGEFORMAT ">
          <w:r w:rsidR="001C2791">
            <w:rPr>
              <w:noProof/>
            </w:rPr>
            <w:t>46</w:t>
          </w:r>
        </w:fldSimple>
      </w:p>
    </w:sdtContent>
  </w:sdt>
  <w:p w:rsidR="00C41219" w:rsidRDefault="00C41219">
    <w:pPr>
      <w:pStyle w:val="affff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4E5" w:rsidRDefault="007544E5" w:rsidP="003B457C">
      <w:r>
        <w:separator/>
      </w:r>
    </w:p>
  </w:footnote>
  <w:footnote w:type="continuationSeparator" w:id="1">
    <w:p w:rsidR="007544E5" w:rsidRDefault="007544E5" w:rsidP="003B4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19" w:rsidRPr="00933360" w:rsidRDefault="00C41219">
    <w:pPr>
      <w:pStyle w:val="affffff4"/>
      <w:rPr>
        <w:i/>
        <w:sz w:val="22"/>
        <w:lang w:val="uk-UA"/>
      </w:rPr>
    </w:pPr>
    <w:r w:rsidRPr="00933360">
      <w:rPr>
        <w:i/>
        <w:sz w:val="22"/>
      </w:rPr>
      <w:t>Комунальний заклад осв</w:t>
    </w:r>
    <w:r w:rsidRPr="00933360">
      <w:rPr>
        <w:i/>
        <w:sz w:val="22"/>
        <w:lang w:val="uk-UA"/>
      </w:rPr>
      <w:t>і</w:t>
    </w:r>
    <w:r w:rsidRPr="00933360">
      <w:rPr>
        <w:i/>
        <w:sz w:val="22"/>
      </w:rPr>
      <w:t>ти «</w:t>
    </w:r>
    <w:r w:rsidRPr="00933360">
      <w:rPr>
        <w:i/>
        <w:sz w:val="22"/>
        <w:lang w:val="uk-UA"/>
      </w:rPr>
      <w:t>Середня загальноосвітня школа №135</w:t>
    </w:r>
    <w:r w:rsidRPr="00933360">
      <w:rPr>
        <w:i/>
        <w:sz w:val="22"/>
      </w:rPr>
      <w:t>»</w:t>
    </w:r>
    <w:r>
      <w:rPr>
        <w:i/>
        <w:sz w:val="22"/>
        <w:lang w:val="uk-UA"/>
      </w:rPr>
      <w:t xml:space="preserve">Дніпровської </w:t>
    </w:r>
    <w:r w:rsidRPr="00933360">
      <w:rPr>
        <w:i/>
        <w:sz w:val="22"/>
        <w:lang w:val="uk-UA"/>
      </w:rPr>
      <w:t xml:space="preserve"> міської ради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818"/>
    <w:multiLevelType w:val="hybridMultilevel"/>
    <w:tmpl w:val="EBE8A4BE"/>
    <w:lvl w:ilvl="0" w:tplc="B38C74F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15EFA"/>
    <w:multiLevelType w:val="multilevel"/>
    <w:tmpl w:val="EE027F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73E0E42"/>
    <w:multiLevelType w:val="hybridMultilevel"/>
    <w:tmpl w:val="260E6068"/>
    <w:lvl w:ilvl="0" w:tplc="84C298D2">
      <w:start w:val="1"/>
      <w:numFmt w:val="bullet"/>
      <w:lvlText w:val="−"/>
      <w:lvlJc w:val="left"/>
      <w:pPr>
        <w:tabs>
          <w:tab w:val="num" w:pos="540"/>
        </w:tabs>
        <w:ind w:left="5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CC4969"/>
    <w:multiLevelType w:val="hybridMultilevel"/>
    <w:tmpl w:val="0DE456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012170"/>
    <w:multiLevelType w:val="hybridMultilevel"/>
    <w:tmpl w:val="708080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1E8224F"/>
    <w:multiLevelType w:val="multilevel"/>
    <w:tmpl w:val="E08602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3846AAF"/>
    <w:multiLevelType w:val="hybridMultilevel"/>
    <w:tmpl w:val="C69E1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830175"/>
    <w:multiLevelType w:val="multilevel"/>
    <w:tmpl w:val="455A014C"/>
    <w:lvl w:ilvl="0">
      <w:start w:val="2"/>
      <w:numFmt w:val="bullet"/>
      <w:lvlText w:val="-"/>
      <w:lvlJc w:val="left"/>
      <w:pPr>
        <w:ind w:left="417" w:firstLine="57"/>
      </w:pPr>
      <w:rPr>
        <w:rFonts w:ascii="Arial" w:eastAsia="Arial" w:hAnsi="Arial" w:cs="Arial"/>
        <w:vertAlign w:val="baseline"/>
      </w:rPr>
    </w:lvl>
    <w:lvl w:ilvl="1">
      <w:start w:val="1"/>
      <w:numFmt w:val="bullet"/>
      <w:lvlText w:val="o"/>
      <w:lvlJc w:val="left"/>
      <w:pPr>
        <w:ind w:left="1137" w:firstLine="777"/>
      </w:pPr>
      <w:rPr>
        <w:rFonts w:ascii="Arial" w:eastAsia="Arial" w:hAnsi="Arial" w:cs="Arial"/>
        <w:vertAlign w:val="baseline"/>
      </w:rPr>
    </w:lvl>
    <w:lvl w:ilvl="2">
      <w:start w:val="1"/>
      <w:numFmt w:val="bullet"/>
      <w:lvlText w:val="▪"/>
      <w:lvlJc w:val="left"/>
      <w:pPr>
        <w:ind w:left="1857" w:firstLine="1497"/>
      </w:pPr>
      <w:rPr>
        <w:rFonts w:ascii="Arial" w:eastAsia="Arial" w:hAnsi="Arial" w:cs="Arial"/>
        <w:vertAlign w:val="baseline"/>
      </w:rPr>
    </w:lvl>
    <w:lvl w:ilvl="3">
      <w:start w:val="1"/>
      <w:numFmt w:val="bullet"/>
      <w:lvlText w:val="●"/>
      <w:lvlJc w:val="left"/>
      <w:pPr>
        <w:ind w:left="2577" w:firstLine="2217"/>
      </w:pPr>
      <w:rPr>
        <w:rFonts w:ascii="Arial" w:eastAsia="Arial" w:hAnsi="Arial" w:cs="Arial"/>
        <w:vertAlign w:val="baseline"/>
      </w:rPr>
    </w:lvl>
    <w:lvl w:ilvl="4">
      <w:start w:val="1"/>
      <w:numFmt w:val="bullet"/>
      <w:lvlText w:val="o"/>
      <w:lvlJc w:val="left"/>
      <w:pPr>
        <w:ind w:left="3297" w:firstLine="2937"/>
      </w:pPr>
      <w:rPr>
        <w:rFonts w:ascii="Arial" w:eastAsia="Arial" w:hAnsi="Arial" w:cs="Arial"/>
        <w:vertAlign w:val="baseline"/>
      </w:rPr>
    </w:lvl>
    <w:lvl w:ilvl="5">
      <w:start w:val="1"/>
      <w:numFmt w:val="bullet"/>
      <w:lvlText w:val="▪"/>
      <w:lvlJc w:val="left"/>
      <w:pPr>
        <w:ind w:left="4017" w:firstLine="3657"/>
      </w:pPr>
      <w:rPr>
        <w:rFonts w:ascii="Arial" w:eastAsia="Arial" w:hAnsi="Arial" w:cs="Arial"/>
        <w:vertAlign w:val="baseline"/>
      </w:rPr>
    </w:lvl>
    <w:lvl w:ilvl="6">
      <w:start w:val="1"/>
      <w:numFmt w:val="bullet"/>
      <w:lvlText w:val="●"/>
      <w:lvlJc w:val="left"/>
      <w:pPr>
        <w:ind w:left="4737" w:firstLine="4377"/>
      </w:pPr>
      <w:rPr>
        <w:rFonts w:ascii="Arial" w:eastAsia="Arial" w:hAnsi="Arial" w:cs="Arial"/>
        <w:vertAlign w:val="baseline"/>
      </w:rPr>
    </w:lvl>
    <w:lvl w:ilvl="7">
      <w:start w:val="1"/>
      <w:numFmt w:val="bullet"/>
      <w:lvlText w:val="o"/>
      <w:lvlJc w:val="left"/>
      <w:pPr>
        <w:ind w:left="5457" w:firstLine="5097"/>
      </w:pPr>
      <w:rPr>
        <w:rFonts w:ascii="Arial" w:eastAsia="Arial" w:hAnsi="Arial" w:cs="Arial"/>
        <w:vertAlign w:val="baseline"/>
      </w:rPr>
    </w:lvl>
    <w:lvl w:ilvl="8">
      <w:start w:val="1"/>
      <w:numFmt w:val="bullet"/>
      <w:lvlText w:val="▪"/>
      <w:lvlJc w:val="left"/>
      <w:pPr>
        <w:ind w:left="6177" w:firstLine="5817"/>
      </w:pPr>
      <w:rPr>
        <w:rFonts w:ascii="Arial" w:eastAsia="Arial" w:hAnsi="Arial" w:cs="Arial"/>
        <w:vertAlign w:val="baseline"/>
      </w:rPr>
    </w:lvl>
  </w:abstractNum>
  <w:abstractNum w:abstractNumId="10">
    <w:nsid w:val="1616000D"/>
    <w:multiLevelType w:val="multilevel"/>
    <w:tmpl w:val="297028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169163F2"/>
    <w:multiLevelType w:val="hybridMultilevel"/>
    <w:tmpl w:val="2E9A3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C06AF3"/>
    <w:multiLevelType w:val="multilevel"/>
    <w:tmpl w:val="821832AC"/>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19F454E4"/>
    <w:multiLevelType w:val="hybridMultilevel"/>
    <w:tmpl w:val="1B607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0D2C32"/>
    <w:multiLevelType w:val="hybridMultilevel"/>
    <w:tmpl w:val="7A72D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1476A25"/>
    <w:multiLevelType w:val="hybridMultilevel"/>
    <w:tmpl w:val="43D0E7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0B45DC"/>
    <w:multiLevelType w:val="multilevel"/>
    <w:tmpl w:val="B1582662"/>
    <w:lvl w:ilvl="0">
      <w:start w:val="1"/>
      <w:numFmt w:val="decimal"/>
      <w:lvlText w:val="%1."/>
      <w:lvlJc w:val="left"/>
      <w:pPr>
        <w:ind w:left="720" w:firstLine="360"/>
      </w:pPr>
      <w:rPr>
        <w:vertAlign w:val="baseline"/>
      </w:rPr>
    </w:lvl>
    <w:lvl w:ilvl="1">
      <w:start w:val="2"/>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18">
    <w:nsid w:val="23703DA2"/>
    <w:multiLevelType w:val="hybridMultilevel"/>
    <w:tmpl w:val="15420794"/>
    <w:lvl w:ilvl="0" w:tplc="CE2C1A10">
      <w:numFmt w:val="bullet"/>
      <w:lvlText w:val="-"/>
      <w:lvlJc w:val="left"/>
      <w:pPr>
        <w:ind w:left="6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831311"/>
    <w:multiLevelType w:val="multilevel"/>
    <w:tmpl w:val="56A6B7DA"/>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26415701"/>
    <w:multiLevelType w:val="hybridMultilevel"/>
    <w:tmpl w:val="0FF2FD34"/>
    <w:lvl w:ilvl="0" w:tplc="4484E99E">
      <w:start w:val="1"/>
      <w:numFmt w:val="decimal"/>
      <w:lvlText w:val="%1."/>
      <w:lvlJc w:val="left"/>
      <w:pPr>
        <w:ind w:left="360" w:hanging="360"/>
      </w:pPr>
    </w:lvl>
    <w:lvl w:ilvl="1" w:tplc="1472CDBA" w:tentative="1">
      <w:start w:val="1"/>
      <w:numFmt w:val="lowerLetter"/>
      <w:lvlText w:val="%2."/>
      <w:lvlJc w:val="left"/>
      <w:pPr>
        <w:ind w:left="1080" w:hanging="360"/>
      </w:pPr>
    </w:lvl>
    <w:lvl w:ilvl="2" w:tplc="EB7477BC" w:tentative="1">
      <w:start w:val="1"/>
      <w:numFmt w:val="lowerRoman"/>
      <w:lvlText w:val="%3."/>
      <w:lvlJc w:val="right"/>
      <w:pPr>
        <w:ind w:left="1800" w:hanging="180"/>
      </w:pPr>
    </w:lvl>
    <w:lvl w:ilvl="3" w:tplc="D1540654" w:tentative="1">
      <w:start w:val="1"/>
      <w:numFmt w:val="decimal"/>
      <w:lvlText w:val="%4."/>
      <w:lvlJc w:val="left"/>
      <w:pPr>
        <w:ind w:left="2520" w:hanging="360"/>
      </w:pPr>
    </w:lvl>
    <w:lvl w:ilvl="4" w:tplc="300824D2" w:tentative="1">
      <w:start w:val="1"/>
      <w:numFmt w:val="lowerLetter"/>
      <w:lvlText w:val="%5."/>
      <w:lvlJc w:val="left"/>
      <w:pPr>
        <w:ind w:left="3240" w:hanging="360"/>
      </w:pPr>
    </w:lvl>
    <w:lvl w:ilvl="5" w:tplc="EAD81204" w:tentative="1">
      <w:start w:val="1"/>
      <w:numFmt w:val="lowerRoman"/>
      <w:lvlText w:val="%6."/>
      <w:lvlJc w:val="right"/>
      <w:pPr>
        <w:ind w:left="3960" w:hanging="180"/>
      </w:pPr>
    </w:lvl>
    <w:lvl w:ilvl="6" w:tplc="6D48BD1C" w:tentative="1">
      <w:start w:val="1"/>
      <w:numFmt w:val="decimal"/>
      <w:lvlText w:val="%7."/>
      <w:lvlJc w:val="left"/>
      <w:pPr>
        <w:ind w:left="4680" w:hanging="360"/>
      </w:pPr>
    </w:lvl>
    <w:lvl w:ilvl="7" w:tplc="57B42F10" w:tentative="1">
      <w:start w:val="1"/>
      <w:numFmt w:val="lowerLetter"/>
      <w:lvlText w:val="%8."/>
      <w:lvlJc w:val="left"/>
      <w:pPr>
        <w:ind w:left="5400" w:hanging="360"/>
      </w:pPr>
    </w:lvl>
    <w:lvl w:ilvl="8" w:tplc="D5780FF4" w:tentative="1">
      <w:start w:val="1"/>
      <w:numFmt w:val="lowerRoman"/>
      <w:lvlText w:val="%9."/>
      <w:lvlJc w:val="right"/>
      <w:pPr>
        <w:ind w:left="6120" w:hanging="180"/>
      </w:pPr>
    </w:lvl>
  </w:abstractNum>
  <w:abstractNum w:abstractNumId="21">
    <w:nsid w:val="281E2E25"/>
    <w:multiLevelType w:val="multilevel"/>
    <w:tmpl w:val="7D742B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282851A9"/>
    <w:multiLevelType w:val="hybridMultilevel"/>
    <w:tmpl w:val="0F68445A"/>
    <w:lvl w:ilvl="0" w:tplc="A1A00988">
      <w:start w:val="1"/>
      <w:numFmt w:val="bullet"/>
      <w:lvlText w:val=""/>
      <w:lvlJc w:val="left"/>
      <w:pPr>
        <w:ind w:left="1210" w:hanging="360"/>
      </w:pPr>
      <w:rPr>
        <w:rFonts w:ascii="Symbol" w:hAnsi="Symbol" w:hint="default"/>
      </w:rPr>
    </w:lvl>
    <w:lvl w:ilvl="1" w:tplc="FCBC61B6">
      <w:start w:val="1"/>
      <w:numFmt w:val="decimal"/>
      <w:lvlText w:val="%2."/>
      <w:lvlJc w:val="left"/>
      <w:pPr>
        <w:tabs>
          <w:tab w:val="num" w:pos="1440"/>
        </w:tabs>
        <w:ind w:left="1440" w:hanging="360"/>
      </w:pPr>
    </w:lvl>
    <w:lvl w:ilvl="2" w:tplc="12721BB6">
      <w:start w:val="1"/>
      <w:numFmt w:val="decimal"/>
      <w:lvlText w:val="%3."/>
      <w:lvlJc w:val="left"/>
      <w:pPr>
        <w:tabs>
          <w:tab w:val="num" w:pos="2160"/>
        </w:tabs>
        <w:ind w:left="2160" w:hanging="360"/>
      </w:pPr>
    </w:lvl>
    <w:lvl w:ilvl="3" w:tplc="936C1C8E">
      <w:start w:val="1"/>
      <w:numFmt w:val="decimal"/>
      <w:lvlText w:val="%4."/>
      <w:lvlJc w:val="left"/>
      <w:pPr>
        <w:tabs>
          <w:tab w:val="num" w:pos="2880"/>
        </w:tabs>
        <w:ind w:left="2880" w:hanging="360"/>
      </w:pPr>
    </w:lvl>
    <w:lvl w:ilvl="4" w:tplc="C91A814C">
      <w:start w:val="1"/>
      <w:numFmt w:val="decimal"/>
      <w:lvlText w:val="%5."/>
      <w:lvlJc w:val="left"/>
      <w:pPr>
        <w:tabs>
          <w:tab w:val="num" w:pos="3600"/>
        </w:tabs>
        <w:ind w:left="3600" w:hanging="360"/>
      </w:pPr>
    </w:lvl>
    <w:lvl w:ilvl="5" w:tplc="D3784606">
      <w:start w:val="1"/>
      <w:numFmt w:val="decimal"/>
      <w:lvlText w:val="%6."/>
      <w:lvlJc w:val="left"/>
      <w:pPr>
        <w:tabs>
          <w:tab w:val="num" w:pos="4320"/>
        </w:tabs>
        <w:ind w:left="4320" w:hanging="360"/>
      </w:pPr>
    </w:lvl>
    <w:lvl w:ilvl="6" w:tplc="E35848EC">
      <w:start w:val="1"/>
      <w:numFmt w:val="decimal"/>
      <w:lvlText w:val="%7."/>
      <w:lvlJc w:val="left"/>
      <w:pPr>
        <w:tabs>
          <w:tab w:val="num" w:pos="5040"/>
        </w:tabs>
        <w:ind w:left="5040" w:hanging="360"/>
      </w:pPr>
    </w:lvl>
    <w:lvl w:ilvl="7" w:tplc="D5EA3126">
      <w:start w:val="1"/>
      <w:numFmt w:val="decimal"/>
      <w:lvlText w:val="%8."/>
      <w:lvlJc w:val="left"/>
      <w:pPr>
        <w:tabs>
          <w:tab w:val="num" w:pos="5760"/>
        </w:tabs>
        <w:ind w:left="5760" w:hanging="360"/>
      </w:pPr>
    </w:lvl>
    <w:lvl w:ilvl="8" w:tplc="0DB8ACA6">
      <w:start w:val="1"/>
      <w:numFmt w:val="decimal"/>
      <w:lvlText w:val="%9."/>
      <w:lvlJc w:val="left"/>
      <w:pPr>
        <w:tabs>
          <w:tab w:val="num" w:pos="6480"/>
        </w:tabs>
        <w:ind w:left="6480" w:hanging="360"/>
      </w:pPr>
    </w:lvl>
  </w:abstractNum>
  <w:abstractNum w:abstractNumId="23">
    <w:nsid w:val="29F430AE"/>
    <w:multiLevelType w:val="multilevel"/>
    <w:tmpl w:val="8CAC392E"/>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2B6E5015"/>
    <w:multiLevelType w:val="multilevel"/>
    <w:tmpl w:val="158618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2CC071C9"/>
    <w:multiLevelType w:val="multilevel"/>
    <w:tmpl w:val="036C93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2F8F315F"/>
    <w:multiLevelType w:val="hybridMultilevel"/>
    <w:tmpl w:val="6B80A6E0"/>
    <w:lvl w:ilvl="0" w:tplc="B52CF1DE">
      <w:start w:val="1"/>
      <w:numFmt w:val="decimal"/>
      <w:lvlText w:val="%1."/>
      <w:lvlJc w:val="left"/>
      <w:pPr>
        <w:ind w:left="360" w:hanging="360"/>
      </w:pPr>
    </w:lvl>
    <w:lvl w:ilvl="1" w:tplc="5BFAFDC2" w:tentative="1">
      <w:start w:val="1"/>
      <w:numFmt w:val="lowerLetter"/>
      <w:lvlText w:val="%2."/>
      <w:lvlJc w:val="left"/>
      <w:pPr>
        <w:ind w:left="1080" w:hanging="360"/>
      </w:pPr>
    </w:lvl>
    <w:lvl w:ilvl="2" w:tplc="C55E5620" w:tentative="1">
      <w:start w:val="1"/>
      <w:numFmt w:val="lowerRoman"/>
      <w:lvlText w:val="%3."/>
      <w:lvlJc w:val="right"/>
      <w:pPr>
        <w:ind w:left="1800" w:hanging="180"/>
      </w:pPr>
    </w:lvl>
    <w:lvl w:ilvl="3" w:tplc="954874C6" w:tentative="1">
      <w:start w:val="1"/>
      <w:numFmt w:val="decimal"/>
      <w:lvlText w:val="%4."/>
      <w:lvlJc w:val="left"/>
      <w:pPr>
        <w:ind w:left="2520" w:hanging="360"/>
      </w:pPr>
    </w:lvl>
    <w:lvl w:ilvl="4" w:tplc="518CD958" w:tentative="1">
      <w:start w:val="1"/>
      <w:numFmt w:val="lowerLetter"/>
      <w:lvlText w:val="%5."/>
      <w:lvlJc w:val="left"/>
      <w:pPr>
        <w:ind w:left="3240" w:hanging="360"/>
      </w:pPr>
    </w:lvl>
    <w:lvl w:ilvl="5" w:tplc="95B0F32C" w:tentative="1">
      <w:start w:val="1"/>
      <w:numFmt w:val="lowerRoman"/>
      <w:lvlText w:val="%6."/>
      <w:lvlJc w:val="right"/>
      <w:pPr>
        <w:ind w:left="3960" w:hanging="180"/>
      </w:pPr>
    </w:lvl>
    <w:lvl w:ilvl="6" w:tplc="8D381A5C" w:tentative="1">
      <w:start w:val="1"/>
      <w:numFmt w:val="decimal"/>
      <w:lvlText w:val="%7."/>
      <w:lvlJc w:val="left"/>
      <w:pPr>
        <w:ind w:left="4680" w:hanging="360"/>
      </w:pPr>
    </w:lvl>
    <w:lvl w:ilvl="7" w:tplc="BF3E5714" w:tentative="1">
      <w:start w:val="1"/>
      <w:numFmt w:val="lowerLetter"/>
      <w:lvlText w:val="%8."/>
      <w:lvlJc w:val="left"/>
      <w:pPr>
        <w:ind w:left="5400" w:hanging="360"/>
      </w:pPr>
    </w:lvl>
    <w:lvl w:ilvl="8" w:tplc="186C4266" w:tentative="1">
      <w:start w:val="1"/>
      <w:numFmt w:val="lowerRoman"/>
      <w:lvlText w:val="%9."/>
      <w:lvlJc w:val="right"/>
      <w:pPr>
        <w:ind w:left="6120" w:hanging="180"/>
      </w:pPr>
    </w:lvl>
  </w:abstractNum>
  <w:abstractNum w:abstractNumId="27">
    <w:nsid w:val="309B78D6"/>
    <w:multiLevelType w:val="multilevel"/>
    <w:tmpl w:val="003C59F6"/>
    <w:lvl w:ilvl="0">
      <w:start w:val="1"/>
      <w:numFmt w:val="decimal"/>
      <w:lvlText w:val="%1."/>
      <w:lvlJc w:val="left"/>
      <w:pPr>
        <w:ind w:left="502" w:firstLine="142"/>
      </w:pPr>
      <w:rPr>
        <w:vertAlign w:val="baseline"/>
      </w:rPr>
    </w:lvl>
    <w:lvl w:ilvl="1">
      <w:start w:val="1"/>
      <w:numFmt w:val="lowerLetter"/>
      <w:lvlText w:val="%2."/>
      <w:lvlJc w:val="left"/>
      <w:pPr>
        <w:ind w:left="1222" w:firstLine="862"/>
      </w:pPr>
      <w:rPr>
        <w:vertAlign w:val="baseline"/>
      </w:rPr>
    </w:lvl>
    <w:lvl w:ilvl="2">
      <w:start w:val="1"/>
      <w:numFmt w:val="lowerRoman"/>
      <w:lvlText w:val="%3."/>
      <w:lvlJc w:val="right"/>
      <w:pPr>
        <w:ind w:left="1942" w:firstLine="1762"/>
      </w:pPr>
      <w:rPr>
        <w:vertAlign w:val="baseline"/>
      </w:rPr>
    </w:lvl>
    <w:lvl w:ilvl="3">
      <w:start w:val="1"/>
      <w:numFmt w:val="decimal"/>
      <w:lvlText w:val="%4."/>
      <w:lvlJc w:val="left"/>
      <w:pPr>
        <w:ind w:left="2662" w:firstLine="2302"/>
      </w:pPr>
      <w:rPr>
        <w:vertAlign w:val="baseline"/>
      </w:rPr>
    </w:lvl>
    <w:lvl w:ilvl="4">
      <w:start w:val="1"/>
      <w:numFmt w:val="lowerLetter"/>
      <w:lvlText w:val="%5."/>
      <w:lvlJc w:val="left"/>
      <w:pPr>
        <w:ind w:left="3382" w:firstLine="3022"/>
      </w:pPr>
      <w:rPr>
        <w:vertAlign w:val="baseline"/>
      </w:rPr>
    </w:lvl>
    <w:lvl w:ilvl="5">
      <w:start w:val="1"/>
      <w:numFmt w:val="lowerRoman"/>
      <w:lvlText w:val="%6."/>
      <w:lvlJc w:val="right"/>
      <w:pPr>
        <w:ind w:left="4102" w:firstLine="3922"/>
      </w:pPr>
      <w:rPr>
        <w:vertAlign w:val="baseline"/>
      </w:rPr>
    </w:lvl>
    <w:lvl w:ilvl="6">
      <w:start w:val="1"/>
      <w:numFmt w:val="decimal"/>
      <w:lvlText w:val="%7."/>
      <w:lvlJc w:val="left"/>
      <w:pPr>
        <w:ind w:left="4822" w:firstLine="4462"/>
      </w:pPr>
      <w:rPr>
        <w:vertAlign w:val="baseline"/>
      </w:rPr>
    </w:lvl>
    <w:lvl w:ilvl="7">
      <w:start w:val="1"/>
      <w:numFmt w:val="lowerLetter"/>
      <w:lvlText w:val="%8."/>
      <w:lvlJc w:val="left"/>
      <w:pPr>
        <w:ind w:left="5542" w:firstLine="5182"/>
      </w:pPr>
      <w:rPr>
        <w:vertAlign w:val="baseline"/>
      </w:rPr>
    </w:lvl>
    <w:lvl w:ilvl="8">
      <w:start w:val="1"/>
      <w:numFmt w:val="lowerRoman"/>
      <w:lvlText w:val="%9."/>
      <w:lvlJc w:val="right"/>
      <w:pPr>
        <w:ind w:left="6262" w:firstLine="6082"/>
      </w:pPr>
      <w:rPr>
        <w:vertAlign w:val="baseline"/>
      </w:rPr>
    </w:lvl>
  </w:abstractNum>
  <w:abstractNum w:abstractNumId="28">
    <w:nsid w:val="30DB73E8"/>
    <w:multiLevelType w:val="hybridMultilevel"/>
    <w:tmpl w:val="240E724A"/>
    <w:lvl w:ilvl="0" w:tplc="D3E47CF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2853BA"/>
    <w:multiLevelType w:val="hybridMultilevel"/>
    <w:tmpl w:val="7DD6EAD8"/>
    <w:lvl w:ilvl="0" w:tplc="896C5F8E">
      <w:start w:val="1"/>
      <w:numFmt w:val="bullet"/>
      <w:lvlText w:val=""/>
      <w:lvlJc w:val="left"/>
      <w:pPr>
        <w:ind w:left="1080" w:hanging="360"/>
      </w:pPr>
      <w:rPr>
        <w:rFonts w:ascii="Symbol" w:hAnsi="Symbol" w:hint="default"/>
      </w:rPr>
    </w:lvl>
    <w:lvl w:ilvl="1" w:tplc="342E2334">
      <w:start w:val="1"/>
      <w:numFmt w:val="decimal"/>
      <w:lvlText w:val="%2."/>
      <w:lvlJc w:val="left"/>
      <w:pPr>
        <w:tabs>
          <w:tab w:val="num" w:pos="1440"/>
        </w:tabs>
        <w:ind w:left="1440" w:hanging="360"/>
      </w:pPr>
    </w:lvl>
    <w:lvl w:ilvl="2" w:tplc="FBCEC29A">
      <w:start w:val="1"/>
      <w:numFmt w:val="decimal"/>
      <w:lvlText w:val="%3."/>
      <w:lvlJc w:val="left"/>
      <w:pPr>
        <w:tabs>
          <w:tab w:val="num" w:pos="2160"/>
        </w:tabs>
        <w:ind w:left="2160" w:hanging="360"/>
      </w:pPr>
    </w:lvl>
    <w:lvl w:ilvl="3" w:tplc="10B2CBD6">
      <w:start w:val="1"/>
      <w:numFmt w:val="decimal"/>
      <w:lvlText w:val="%4."/>
      <w:lvlJc w:val="left"/>
      <w:pPr>
        <w:tabs>
          <w:tab w:val="num" w:pos="2880"/>
        </w:tabs>
        <w:ind w:left="2880" w:hanging="360"/>
      </w:pPr>
    </w:lvl>
    <w:lvl w:ilvl="4" w:tplc="44E444BA">
      <w:start w:val="1"/>
      <w:numFmt w:val="decimal"/>
      <w:lvlText w:val="%5."/>
      <w:lvlJc w:val="left"/>
      <w:pPr>
        <w:tabs>
          <w:tab w:val="num" w:pos="3600"/>
        </w:tabs>
        <w:ind w:left="3600" w:hanging="360"/>
      </w:pPr>
    </w:lvl>
    <w:lvl w:ilvl="5" w:tplc="113C7334">
      <w:start w:val="1"/>
      <w:numFmt w:val="decimal"/>
      <w:lvlText w:val="%6."/>
      <w:lvlJc w:val="left"/>
      <w:pPr>
        <w:tabs>
          <w:tab w:val="num" w:pos="4320"/>
        </w:tabs>
        <w:ind w:left="4320" w:hanging="360"/>
      </w:pPr>
    </w:lvl>
    <w:lvl w:ilvl="6" w:tplc="1B26D288">
      <w:start w:val="1"/>
      <w:numFmt w:val="decimal"/>
      <w:lvlText w:val="%7."/>
      <w:lvlJc w:val="left"/>
      <w:pPr>
        <w:tabs>
          <w:tab w:val="num" w:pos="5040"/>
        </w:tabs>
        <w:ind w:left="5040" w:hanging="360"/>
      </w:pPr>
    </w:lvl>
    <w:lvl w:ilvl="7" w:tplc="41303B78">
      <w:start w:val="1"/>
      <w:numFmt w:val="decimal"/>
      <w:lvlText w:val="%8."/>
      <w:lvlJc w:val="left"/>
      <w:pPr>
        <w:tabs>
          <w:tab w:val="num" w:pos="5760"/>
        </w:tabs>
        <w:ind w:left="5760" w:hanging="360"/>
      </w:pPr>
    </w:lvl>
    <w:lvl w:ilvl="8" w:tplc="CFAED8F6">
      <w:start w:val="1"/>
      <w:numFmt w:val="decimal"/>
      <w:lvlText w:val="%9."/>
      <w:lvlJc w:val="left"/>
      <w:pPr>
        <w:tabs>
          <w:tab w:val="num" w:pos="6480"/>
        </w:tabs>
        <w:ind w:left="6480" w:hanging="360"/>
      </w:pPr>
    </w:lvl>
  </w:abstractNum>
  <w:abstractNum w:abstractNumId="30">
    <w:nsid w:val="328E1E3A"/>
    <w:multiLevelType w:val="hybridMultilevel"/>
    <w:tmpl w:val="8D96251E"/>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6B5B30"/>
    <w:multiLevelType w:val="multilevel"/>
    <w:tmpl w:val="F15E6B18"/>
    <w:lvl w:ilvl="0">
      <w:start w:val="1"/>
      <w:numFmt w:val="decimal"/>
      <w:lvlText w:val="%1."/>
      <w:lvlJc w:val="left"/>
      <w:pPr>
        <w:ind w:left="720" w:firstLine="360"/>
      </w:pPr>
      <w:rPr>
        <w:b w:val="0"/>
        <w:vertAlign w:val="baseline"/>
      </w:rPr>
    </w:lvl>
    <w:lvl w:ilvl="1">
      <w:start w:val="4"/>
      <w:numFmt w:val="decimal"/>
      <w:lvlText w:val="%1.%2"/>
      <w:lvlJc w:val="left"/>
      <w:pPr>
        <w:ind w:left="1110" w:firstLine="360"/>
      </w:pPr>
      <w:rPr>
        <w:vertAlign w:val="baseline"/>
      </w:rPr>
    </w:lvl>
    <w:lvl w:ilvl="2">
      <w:start w:val="2"/>
      <w:numFmt w:val="decimal"/>
      <w:lvlText w:val="%1.%2.%3"/>
      <w:lvlJc w:val="left"/>
      <w:pPr>
        <w:ind w:left="111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32">
    <w:nsid w:val="337A040A"/>
    <w:multiLevelType w:val="multilevel"/>
    <w:tmpl w:val="F8BE3340"/>
    <w:lvl w:ilvl="0">
      <w:start w:val="7"/>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3421145D"/>
    <w:multiLevelType w:val="multilevel"/>
    <w:tmpl w:val="B1BCFE78"/>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34">
    <w:nsid w:val="3477793C"/>
    <w:multiLevelType w:val="multilevel"/>
    <w:tmpl w:val="88DCE2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4A96538"/>
    <w:multiLevelType w:val="hybridMultilevel"/>
    <w:tmpl w:val="B49EC1BE"/>
    <w:lvl w:ilvl="0" w:tplc="4A9EE5AC">
      <w:start w:val="1"/>
      <w:numFmt w:val="bullet"/>
      <w:lvlText w:val=""/>
      <w:lvlJc w:val="left"/>
      <w:pPr>
        <w:ind w:left="720" w:hanging="360"/>
      </w:pPr>
      <w:rPr>
        <w:rFonts w:ascii="Symbol" w:hAnsi="Symbol" w:hint="default"/>
      </w:rPr>
    </w:lvl>
    <w:lvl w:ilvl="1" w:tplc="88B87710">
      <w:start w:val="1"/>
      <w:numFmt w:val="decimal"/>
      <w:lvlText w:val="%2."/>
      <w:lvlJc w:val="left"/>
      <w:pPr>
        <w:tabs>
          <w:tab w:val="num" w:pos="1440"/>
        </w:tabs>
        <w:ind w:left="1440" w:hanging="360"/>
      </w:pPr>
    </w:lvl>
    <w:lvl w:ilvl="2" w:tplc="1DEE9FD2">
      <w:start w:val="1"/>
      <w:numFmt w:val="decimal"/>
      <w:lvlText w:val="%3."/>
      <w:lvlJc w:val="left"/>
      <w:pPr>
        <w:tabs>
          <w:tab w:val="num" w:pos="2160"/>
        </w:tabs>
        <w:ind w:left="2160" w:hanging="360"/>
      </w:pPr>
    </w:lvl>
    <w:lvl w:ilvl="3" w:tplc="CEF66D72">
      <w:start w:val="1"/>
      <w:numFmt w:val="decimal"/>
      <w:lvlText w:val="%4."/>
      <w:lvlJc w:val="left"/>
      <w:pPr>
        <w:tabs>
          <w:tab w:val="num" w:pos="2880"/>
        </w:tabs>
        <w:ind w:left="2880" w:hanging="360"/>
      </w:pPr>
    </w:lvl>
    <w:lvl w:ilvl="4" w:tplc="462C9662">
      <w:start w:val="1"/>
      <w:numFmt w:val="decimal"/>
      <w:lvlText w:val="%5."/>
      <w:lvlJc w:val="left"/>
      <w:pPr>
        <w:tabs>
          <w:tab w:val="num" w:pos="3600"/>
        </w:tabs>
        <w:ind w:left="3600" w:hanging="360"/>
      </w:pPr>
    </w:lvl>
    <w:lvl w:ilvl="5" w:tplc="C4C08638">
      <w:start w:val="1"/>
      <w:numFmt w:val="decimal"/>
      <w:lvlText w:val="%6."/>
      <w:lvlJc w:val="left"/>
      <w:pPr>
        <w:tabs>
          <w:tab w:val="num" w:pos="4320"/>
        </w:tabs>
        <w:ind w:left="4320" w:hanging="360"/>
      </w:pPr>
    </w:lvl>
    <w:lvl w:ilvl="6" w:tplc="80886224">
      <w:start w:val="1"/>
      <w:numFmt w:val="decimal"/>
      <w:lvlText w:val="%7."/>
      <w:lvlJc w:val="left"/>
      <w:pPr>
        <w:tabs>
          <w:tab w:val="num" w:pos="5040"/>
        </w:tabs>
        <w:ind w:left="5040" w:hanging="360"/>
      </w:pPr>
    </w:lvl>
    <w:lvl w:ilvl="7" w:tplc="8C844A6E">
      <w:start w:val="1"/>
      <w:numFmt w:val="decimal"/>
      <w:lvlText w:val="%8."/>
      <w:lvlJc w:val="left"/>
      <w:pPr>
        <w:tabs>
          <w:tab w:val="num" w:pos="5760"/>
        </w:tabs>
        <w:ind w:left="5760" w:hanging="360"/>
      </w:pPr>
    </w:lvl>
    <w:lvl w:ilvl="8" w:tplc="E53E03B6">
      <w:start w:val="1"/>
      <w:numFmt w:val="decimal"/>
      <w:lvlText w:val="%9."/>
      <w:lvlJc w:val="left"/>
      <w:pPr>
        <w:tabs>
          <w:tab w:val="num" w:pos="6480"/>
        </w:tabs>
        <w:ind w:left="6480" w:hanging="360"/>
      </w:pPr>
    </w:lvl>
  </w:abstractNum>
  <w:abstractNum w:abstractNumId="36">
    <w:nsid w:val="34F25C22"/>
    <w:multiLevelType w:val="hybridMultilevel"/>
    <w:tmpl w:val="D22C768E"/>
    <w:lvl w:ilvl="0" w:tplc="0419000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5552E2D"/>
    <w:multiLevelType w:val="multilevel"/>
    <w:tmpl w:val="54CA19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35F82E60"/>
    <w:multiLevelType w:val="hybridMultilevel"/>
    <w:tmpl w:val="F4701B5A"/>
    <w:lvl w:ilvl="0" w:tplc="8F6A746A">
      <w:numFmt w:val="bullet"/>
      <w:lvlText w:val="-"/>
      <w:lvlJc w:val="left"/>
      <w:pPr>
        <w:tabs>
          <w:tab w:val="num" w:pos="900"/>
        </w:tabs>
        <w:ind w:left="900" w:hanging="360"/>
      </w:pPr>
      <w:rPr>
        <w:rFonts w:ascii="Times New Roman" w:eastAsia="Times New Roman" w:hAnsi="Times New Roman" w:cs="Times New Roman" w:hint="default"/>
      </w:rPr>
    </w:lvl>
    <w:lvl w:ilvl="1" w:tplc="977E6822">
      <w:start w:val="33"/>
      <w:numFmt w:val="bullet"/>
      <w:lvlText w:val="-"/>
      <w:lvlJc w:val="left"/>
      <w:pPr>
        <w:tabs>
          <w:tab w:val="num" w:pos="1620"/>
        </w:tabs>
        <w:ind w:left="1620" w:hanging="360"/>
      </w:pPr>
      <w:rPr>
        <w:rFonts w:ascii="Times New Roman" w:eastAsia="Times New Roman" w:hAnsi="Times New Roman" w:cs="Times New Roman" w:hint="default"/>
      </w:rPr>
    </w:lvl>
    <w:lvl w:ilvl="2" w:tplc="6A92E660">
      <w:start w:val="1"/>
      <w:numFmt w:val="decimal"/>
      <w:lvlText w:val="%3."/>
      <w:lvlJc w:val="left"/>
      <w:pPr>
        <w:tabs>
          <w:tab w:val="num" w:pos="2160"/>
        </w:tabs>
        <w:ind w:left="2160" w:hanging="360"/>
      </w:pPr>
    </w:lvl>
    <w:lvl w:ilvl="3" w:tplc="96E2FE0A">
      <w:start w:val="1"/>
      <w:numFmt w:val="decimal"/>
      <w:lvlText w:val="%4."/>
      <w:lvlJc w:val="left"/>
      <w:pPr>
        <w:tabs>
          <w:tab w:val="num" w:pos="2880"/>
        </w:tabs>
        <w:ind w:left="2880" w:hanging="360"/>
      </w:pPr>
    </w:lvl>
    <w:lvl w:ilvl="4" w:tplc="5464EC84">
      <w:start w:val="1"/>
      <w:numFmt w:val="decimal"/>
      <w:lvlText w:val="%5."/>
      <w:lvlJc w:val="left"/>
      <w:pPr>
        <w:tabs>
          <w:tab w:val="num" w:pos="3600"/>
        </w:tabs>
        <w:ind w:left="3600" w:hanging="360"/>
      </w:pPr>
    </w:lvl>
    <w:lvl w:ilvl="5" w:tplc="278455EC">
      <w:start w:val="1"/>
      <w:numFmt w:val="decimal"/>
      <w:lvlText w:val="%6."/>
      <w:lvlJc w:val="left"/>
      <w:pPr>
        <w:tabs>
          <w:tab w:val="num" w:pos="4320"/>
        </w:tabs>
        <w:ind w:left="4320" w:hanging="360"/>
      </w:pPr>
    </w:lvl>
    <w:lvl w:ilvl="6" w:tplc="B2E0B0D8">
      <w:start w:val="1"/>
      <w:numFmt w:val="decimal"/>
      <w:lvlText w:val="%7."/>
      <w:lvlJc w:val="left"/>
      <w:pPr>
        <w:tabs>
          <w:tab w:val="num" w:pos="5040"/>
        </w:tabs>
        <w:ind w:left="5040" w:hanging="360"/>
      </w:pPr>
    </w:lvl>
    <w:lvl w:ilvl="7" w:tplc="05B8DFB8">
      <w:start w:val="1"/>
      <w:numFmt w:val="decimal"/>
      <w:lvlText w:val="%8."/>
      <w:lvlJc w:val="left"/>
      <w:pPr>
        <w:tabs>
          <w:tab w:val="num" w:pos="5760"/>
        </w:tabs>
        <w:ind w:left="5760" w:hanging="360"/>
      </w:pPr>
    </w:lvl>
    <w:lvl w:ilvl="8" w:tplc="17DEFF3A">
      <w:start w:val="1"/>
      <w:numFmt w:val="decimal"/>
      <w:lvlText w:val="%9."/>
      <w:lvlJc w:val="left"/>
      <w:pPr>
        <w:tabs>
          <w:tab w:val="num" w:pos="6480"/>
        </w:tabs>
        <w:ind w:left="6480" w:hanging="360"/>
      </w:pPr>
    </w:lvl>
  </w:abstractNum>
  <w:abstractNum w:abstractNumId="39">
    <w:nsid w:val="37660ED7"/>
    <w:multiLevelType w:val="multilevel"/>
    <w:tmpl w:val="E35CBEC0"/>
    <w:lvl w:ilvl="0">
      <w:start w:val="14428292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DAC42D5"/>
    <w:multiLevelType w:val="hybridMultilevel"/>
    <w:tmpl w:val="4AAE675A"/>
    <w:lvl w:ilvl="0" w:tplc="D3E47CF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131C3E"/>
    <w:multiLevelType w:val="multilevel"/>
    <w:tmpl w:val="73923526"/>
    <w:lvl w:ilvl="0">
      <w:start w:val="1"/>
      <w:numFmt w:val="decimal"/>
      <w:lvlText w:val="%1."/>
      <w:lvlJc w:val="left"/>
      <w:pPr>
        <w:ind w:left="720" w:firstLine="360"/>
      </w:pPr>
      <w:rPr>
        <w:b w:val="0"/>
        <w:vertAlign w:val="baseline"/>
      </w:rPr>
    </w:lvl>
    <w:lvl w:ilvl="1">
      <w:start w:val="2"/>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42">
    <w:nsid w:val="44DF674E"/>
    <w:multiLevelType w:val="multilevel"/>
    <w:tmpl w:val="BC0CAC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45CF627B"/>
    <w:multiLevelType w:val="hybridMultilevel"/>
    <w:tmpl w:val="B1440B2C"/>
    <w:lvl w:ilvl="0" w:tplc="3E7807A0">
      <w:start w:val="1"/>
      <w:numFmt w:val="bullet"/>
      <w:lvlText w:val="–"/>
      <w:lvlJc w:val="left"/>
      <w:pPr>
        <w:tabs>
          <w:tab w:val="num" w:pos="720"/>
        </w:tabs>
        <w:ind w:left="720"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62C4F64"/>
    <w:multiLevelType w:val="multilevel"/>
    <w:tmpl w:val="D6B0C69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nsid w:val="4B4F5A56"/>
    <w:multiLevelType w:val="multilevel"/>
    <w:tmpl w:val="C9DCB366"/>
    <w:lvl w:ilvl="0">
      <w:start w:val="1"/>
      <w:numFmt w:val="decimal"/>
      <w:lvlText w:val="%1."/>
      <w:lvlJc w:val="left"/>
      <w:pPr>
        <w:ind w:left="720" w:firstLine="360"/>
      </w:pPr>
      <w:rPr>
        <w:vertAlign w:val="baseline"/>
      </w:rPr>
    </w:lvl>
    <w:lvl w:ilvl="1">
      <w:start w:val="5"/>
      <w:numFmt w:val="decimal"/>
      <w:lvlText w:val="%1.%2."/>
      <w:lvlJc w:val="left"/>
      <w:pPr>
        <w:ind w:left="1080" w:firstLine="360"/>
      </w:pPr>
      <w:rPr>
        <w:vertAlign w:val="baseline"/>
      </w:rPr>
    </w:lvl>
    <w:lvl w:ilvl="2">
      <w:start w:val="2"/>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216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520" w:firstLine="360"/>
      </w:pPr>
      <w:rPr>
        <w:vertAlign w:val="baseline"/>
      </w:rPr>
    </w:lvl>
  </w:abstractNum>
  <w:abstractNum w:abstractNumId="46">
    <w:nsid w:val="4BE84192"/>
    <w:multiLevelType w:val="multilevel"/>
    <w:tmpl w:val="7EC6DC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nsid w:val="4D446EC1"/>
    <w:multiLevelType w:val="hybridMultilevel"/>
    <w:tmpl w:val="5D201694"/>
    <w:lvl w:ilvl="0" w:tplc="DC82F37A">
      <w:start w:val="1"/>
      <w:numFmt w:val="bullet"/>
      <w:lvlText w:val=""/>
      <w:lvlJc w:val="left"/>
      <w:pPr>
        <w:ind w:left="1800" w:hanging="360"/>
      </w:pPr>
      <w:rPr>
        <w:rFonts w:ascii="Symbol" w:hAnsi="Symbol" w:hint="default"/>
      </w:rPr>
    </w:lvl>
    <w:lvl w:ilvl="1" w:tplc="2E7CB6CC">
      <w:start w:val="1"/>
      <w:numFmt w:val="decimal"/>
      <w:lvlText w:val="%2."/>
      <w:lvlJc w:val="left"/>
      <w:pPr>
        <w:tabs>
          <w:tab w:val="num" w:pos="1440"/>
        </w:tabs>
        <w:ind w:left="1440" w:hanging="360"/>
      </w:pPr>
    </w:lvl>
    <w:lvl w:ilvl="2" w:tplc="1D8AB6C0">
      <w:start w:val="1"/>
      <w:numFmt w:val="decimal"/>
      <w:lvlText w:val="%3."/>
      <w:lvlJc w:val="left"/>
      <w:pPr>
        <w:tabs>
          <w:tab w:val="num" w:pos="2160"/>
        </w:tabs>
        <w:ind w:left="2160" w:hanging="360"/>
      </w:pPr>
    </w:lvl>
    <w:lvl w:ilvl="3" w:tplc="6D1AF79A">
      <w:start w:val="1"/>
      <w:numFmt w:val="decimal"/>
      <w:lvlText w:val="%4."/>
      <w:lvlJc w:val="left"/>
      <w:pPr>
        <w:tabs>
          <w:tab w:val="num" w:pos="2880"/>
        </w:tabs>
        <w:ind w:left="2880" w:hanging="360"/>
      </w:pPr>
    </w:lvl>
    <w:lvl w:ilvl="4" w:tplc="66BA5932">
      <w:start w:val="1"/>
      <w:numFmt w:val="decimal"/>
      <w:lvlText w:val="%5."/>
      <w:lvlJc w:val="left"/>
      <w:pPr>
        <w:tabs>
          <w:tab w:val="num" w:pos="3600"/>
        </w:tabs>
        <w:ind w:left="3600" w:hanging="360"/>
      </w:pPr>
    </w:lvl>
    <w:lvl w:ilvl="5" w:tplc="2918086E">
      <w:start w:val="1"/>
      <w:numFmt w:val="decimal"/>
      <w:lvlText w:val="%6."/>
      <w:lvlJc w:val="left"/>
      <w:pPr>
        <w:tabs>
          <w:tab w:val="num" w:pos="4320"/>
        </w:tabs>
        <w:ind w:left="4320" w:hanging="360"/>
      </w:pPr>
    </w:lvl>
    <w:lvl w:ilvl="6" w:tplc="CA5A9AD4">
      <w:start w:val="1"/>
      <w:numFmt w:val="decimal"/>
      <w:lvlText w:val="%7."/>
      <w:lvlJc w:val="left"/>
      <w:pPr>
        <w:tabs>
          <w:tab w:val="num" w:pos="5040"/>
        </w:tabs>
        <w:ind w:left="5040" w:hanging="360"/>
      </w:pPr>
    </w:lvl>
    <w:lvl w:ilvl="7" w:tplc="67861094">
      <w:start w:val="1"/>
      <w:numFmt w:val="decimal"/>
      <w:lvlText w:val="%8."/>
      <w:lvlJc w:val="left"/>
      <w:pPr>
        <w:tabs>
          <w:tab w:val="num" w:pos="5760"/>
        </w:tabs>
        <w:ind w:left="5760" w:hanging="360"/>
      </w:pPr>
    </w:lvl>
    <w:lvl w:ilvl="8" w:tplc="714AA3E6">
      <w:start w:val="1"/>
      <w:numFmt w:val="decimal"/>
      <w:lvlText w:val="%9."/>
      <w:lvlJc w:val="left"/>
      <w:pPr>
        <w:tabs>
          <w:tab w:val="num" w:pos="6480"/>
        </w:tabs>
        <w:ind w:left="6480" w:hanging="360"/>
      </w:pPr>
    </w:lvl>
  </w:abstractNum>
  <w:abstractNum w:abstractNumId="48">
    <w:nsid w:val="4DB90660"/>
    <w:multiLevelType w:val="hybridMultilevel"/>
    <w:tmpl w:val="273CB0C4"/>
    <w:lvl w:ilvl="0" w:tplc="4EA6AAB4">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E55E12"/>
    <w:multiLevelType w:val="hybridMultilevel"/>
    <w:tmpl w:val="2A7E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1E5683"/>
    <w:multiLevelType w:val="hybridMultilevel"/>
    <w:tmpl w:val="43103C72"/>
    <w:lvl w:ilvl="0" w:tplc="CA301C12">
      <w:start w:val="1"/>
      <w:numFmt w:val="decimal"/>
      <w:lvlText w:val="%1."/>
      <w:lvlJc w:val="left"/>
      <w:pPr>
        <w:ind w:left="360" w:hanging="360"/>
      </w:pPr>
    </w:lvl>
    <w:lvl w:ilvl="1" w:tplc="27D44DC0" w:tentative="1">
      <w:start w:val="1"/>
      <w:numFmt w:val="lowerLetter"/>
      <w:lvlText w:val="%2."/>
      <w:lvlJc w:val="left"/>
      <w:pPr>
        <w:ind w:left="1080" w:hanging="360"/>
      </w:pPr>
    </w:lvl>
    <w:lvl w:ilvl="2" w:tplc="458A0E0E" w:tentative="1">
      <w:start w:val="1"/>
      <w:numFmt w:val="lowerRoman"/>
      <w:lvlText w:val="%3."/>
      <w:lvlJc w:val="right"/>
      <w:pPr>
        <w:ind w:left="1800" w:hanging="180"/>
      </w:pPr>
    </w:lvl>
    <w:lvl w:ilvl="3" w:tplc="6CD82CE4" w:tentative="1">
      <w:start w:val="1"/>
      <w:numFmt w:val="decimal"/>
      <w:lvlText w:val="%4."/>
      <w:lvlJc w:val="left"/>
      <w:pPr>
        <w:ind w:left="2520" w:hanging="360"/>
      </w:pPr>
    </w:lvl>
    <w:lvl w:ilvl="4" w:tplc="A4B4096C" w:tentative="1">
      <w:start w:val="1"/>
      <w:numFmt w:val="lowerLetter"/>
      <w:lvlText w:val="%5."/>
      <w:lvlJc w:val="left"/>
      <w:pPr>
        <w:ind w:left="3240" w:hanging="360"/>
      </w:pPr>
    </w:lvl>
    <w:lvl w:ilvl="5" w:tplc="F2E26584" w:tentative="1">
      <w:start w:val="1"/>
      <w:numFmt w:val="lowerRoman"/>
      <w:lvlText w:val="%6."/>
      <w:lvlJc w:val="right"/>
      <w:pPr>
        <w:ind w:left="3960" w:hanging="180"/>
      </w:pPr>
    </w:lvl>
    <w:lvl w:ilvl="6" w:tplc="013CC6C6" w:tentative="1">
      <w:start w:val="1"/>
      <w:numFmt w:val="decimal"/>
      <w:lvlText w:val="%7."/>
      <w:lvlJc w:val="left"/>
      <w:pPr>
        <w:ind w:left="4680" w:hanging="360"/>
      </w:pPr>
    </w:lvl>
    <w:lvl w:ilvl="7" w:tplc="4F142EA6" w:tentative="1">
      <w:start w:val="1"/>
      <w:numFmt w:val="lowerLetter"/>
      <w:lvlText w:val="%8."/>
      <w:lvlJc w:val="left"/>
      <w:pPr>
        <w:ind w:left="5400" w:hanging="360"/>
      </w:pPr>
    </w:lvl>
    <w:lvl w:ilvl="8" w:tplc="01660B7A" w:tentative="1">
      <w:start w:val="1"/>
      <w:numFmt w:val="lowerRoman"/>
      <w:lvlText w:val="%9."/>
      <w:lvlJc w:val="right"/>
      <w:pPr>
        <w:ind w:left="6120" w:hanging="180"/>
      </w:pPr>
    </w:lvl>
  </w:abstractNum>
  <w:abstractNum w:abstractNumId="52">
    <w:nsid w:val="50FD344E"/>
    <w:multiLevelType w:val="hybridMultilevel"/>
    <w:tmpl w:val="C69E1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124134D"/>
    <w:multiLevelType w:val="hybridMultilevel"/>
    <w:tmpl w:val="4A24D80E"/>
    <w:lvl w:ilvl="0" w:tplc="F08E09F2">
      <w:start w:val="4"/>
      <w:numFmt w:val="bullet"/>
      <w:lvlText w:val="-"/>
      <w:lvlJc w:val="left"/>
      <w:pPr>
        <w:tabs>
          <w:tab w:val="num" w:pos="720"/>
        </w:tabs>
        <w:ind w:left="720" w:hanging="360"/>
      </w:pPr>
      <w:rPr>
        <w:rFonts w:ascii="Times New Roman" w:eastAsia="Times New Roman" w:hAnsi="Times New Roman" w:cs="Times New Roman" w:hint="default"/>
      </w:rPr>
    </w:lvl>
    <w:lvl w:ilvl="1" w:tplc="EA042740" w:tentative="1">
      <w:start w:val="1"/>
      <w:numFmt w:val="bullet"/>
      <w:lvlText w:val="o"/>
      <w:lvlJc w:val="left"/>
      <w:pPr>
        <w:tabs>
          <w:tab w:val="num" w:pos="1440"/>
        </w:tabs>
        <w:ind w:left="1440" w:hanging="360"/>
      </w:pPr>
      <w:rPr>
        <w:rFonts w:ascii="Courier New" w:hAnsi="Courier New" w:cs="Courier New" w:hint="default"/>
      </w:rPr>
    </w:lvl>
    <w:lvl w:ilvl="2" w:tplc="496C480A" w:tentative="1">
      <w:start w:val="1"/>
      <w:numFmt w:val="bullet"/>
      <w:lvlText w:val=""/>
      <w:lvlJc w:val="left"/>
      <w:pPr>
        <w:tabs>
          <w:tab w:val="num" w:pos="2160"/>
        </w:tabs>
        <w:ind w:left="2160" w:hanging="360"/>
      </w:pPr>
      <w:rPr>
        <w:rFonts w:ascii="Wingdings" w:hAnsi="Wingdings" w:hint="default"/>
      </w:rPr>
    </w:lvl>
    <w:lvl w:ilvl="3" w:tplc="1F10ECC0" w:tentative="1">
      <w:start w:val="1"/>
      <w:numFmt w:val="bullet"/>
      <w:lvlText w:val=""/>
      <w:lvlJc w:val="left"/>
      <w:pPr>
        <w:tabs>
          <w:tab w:val="num" w:pos="2880"/>
        </w:tabs>
        <w:ind w:left="2880" w:hanging="360"/>
      </w:pPr>
      <w:rPr>
        <w:rFonts w:ascii="Symbol" w:hAnsi="Symbol" w:hint="default"/>
      </w:rPr>
    </w:lvl>
    <w:lvl w:ilvl="4" w:tplc="19F2DF0E" w:tentative="1">
      <w:start w:val="1"/>
      <w:numFmt w:val="bullet"/>
      <w:lvlText w:val="o"/>
      <w:lvlJc w:val="left"/>
      <w:pPr>
        <w:tabs>
          <w:tab w:val="num" w:pos="3600"/>
        </w:tabs>
        <w:ind w:left="3600" w:hanging="360"/>
      </w:pPr>
      <w:rPr>
        <w:rFonts w:ascii="Courier New" w:hAnsi="Courier New" w:cs="Courier New" w:hint="default"/>
      </w:rPr>
    </w:lvl>
    <w:lvl w:ilvl="5" w:tplc="D5C6CF78" w:tentative="1">
      <w:start w:val="1"/>
      <w:numFmt w:val="bullet"/>
      <w:lvlText w:val=""/>
      <w:lvlJc w:val="left"/>
      <w:pPr>
        <w:tabs>
          <w:tab w:val="num" w:pos="4320"/>
        </w:tabs>
        <w:ind w:left="4320" w:hanging="360"/>
      </w:pPr>
      <w:rPr>
        <w:rFonts w:ascii="Wingdings" w:hAnsi="Wingdings" w:hint="default"/>
      </w:rPr>
    </w:lvl>
    <w:lvl w:ilvl="6" w:tplc="BC26B2CA" w:tentative="1">
      <w:start w:val="1"/>
      <w:numFmt w:val="bullet"/>
      <w:lvlText w:val=""/>
      <w:lvlJc w:val="left"/>
      <w:pPr>
        <w:tabs>
          <w:tab w:val="num" w:pos="5040"/>
        </w:tabs>
        <w:ind w:left="5040" w:hanging="360"/>
      </w:pPr>
      <w:rPr>
        <w:rFonts w:ascii="Symbol" w:hAnsi="Symbol" w:hint="default"/>
      </w:rPr>
    </w:lvl>
    <w:lvl w:ilvl="7" w:tplc="6FAA36F6" w:tentative="1">
      <w:start w:val="1"/>
      <w:numFmt w:val="bullet"/>
      <w:lvlText w:val="o"/>
      <w:lvlJc w:val="left"/>
      <w:pPr>
        <w:tabs>
          <w:tab w:val="num" w:pos="5760"/>
        </w:tabs>
        <w:ind w:left="5760" w:hanging="360"/>
      </w:pPr>
      <w:rPr>
        <w:rFonts w:ascii="Courier New" w:hAnsi="Courier New" w:cs="Courier New" w:hint="default"/>
      </w:rPr>
    </w:lvl>
    <w:lvl w:ilvl="8" w:tplc="F3D61B64" w:tentative="1">
      <w:start w:val="1"/>
      <w:numFmt w:val="bullet"/>
      <w:lvlText w:val=""/>
      <w:lvlJc w:val="left"/>
      <w:pPr>
        <w:tabs>
          <w:tab w:val="num" w:pos="6480"/>
        </w:tabs>
        <w:ind w:left="6480" w:hanging="360"/>
      </w:pPr>
      <w:rPr>
        <w:rFonts w:ascii="Wingdings" w:hAnsi="Wingdings" w:hint="default"/>
      </w:rPr>
    </w:lvl>
  </w:abstractNum>
  <w:abstractNum w:abstractNumId="54">
    <w:nsid w:val="52647A1D"/>
    <w:multiLevelType w:val="hybridMultilevel"/>
    <w:tmpl w:val="DDBAED40"/>
    <w:lvl w:ilvl="0" w:tplc="04190001">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55">
    <w:nsid w:val="5335654E"/>
    <w:multiLevelType w:val="hybridMultilevel"/>
    <w:tmpl w:val="43CA156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3871D83"/>
    <w:multiLevelType w:val="multilevel"/>
    <w:tmpl w:val="CCF8C6F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5388595E"/>
    <w:multiLevelType w:val="multilevel"/>
    <w:tmpl w:val="7B2EFC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8">
    <w:nsid w:val="58E524C0"/>
    <w:multiLevelType w:val="hybridMultilevel"/>
    <w:tmpl w:val="3098AB02"/>
    <w:lvl w:ilvl="0" w:tplc="04190005">
      <w:start w:val="1"/>
      <w:numFmt w:val="bullet"/>
      <w:lvlText w:val=""/>
      <w:lvlJc w:val="left"/>
      <w:pPr>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BAA4069"/>
    <w:multiLevelType w:val="multilevel"/>
    <w:tmpl w:val="56F0BEC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5BBB525F"/>
    <w:multiLevelType w:val="multilevel"/>
    <w:tmpl w:val="B8006800"/>
    <w:lvl w:ilvl="0">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1">
    <w:nsid w:val="5CE914D0"/>
    <w:multiLevelType w:val="hybridMultilevel"/>
    <w:tmpl w:val="299823C4"/>
    <w:lvl w:ilvl="0" w:tplc="02200370">
      <w:start w:val="27"/>
      <w:numFmt w:val="bullet"/>
      <w:lvlText w:val="-"/>
      <w:lvlJc w:val="left"/>
      <w:pPr>
        <w:tabs>
          <w:tab w:val="num" w:pos="720"/>
        </w:tabs>
        <w:ind w:left="720" w:hanging="360"/>
      </w:pPr>
      <w:rPr>
        <w:rFonts w:ascii="Times New Roman" w:eastAsia="Times New Roman" w:hAnsi="Times New Roman" w:cs="Times New Roman" w:hint="default"/>
      </w:rPr>
    </w:lvl>
    <w:lvl w:ilvl="1" w:tplc="27148B8C" w:tentative="1">
      <w:start w:val="1"/>
      <w:numFmt w:val="bullet"/>
      <w:lvlText w:val="o"/>
      <w:lvlJc w:val="left"/>
      <w:pPr>
        <w:tabs>
          <w:tab w:val="num" w:pos="1440"/>
        </w:tabs>
        <w:ind w:left="1440" w:hanging="360"/>
      </w:pPr>
      <w:rPr>
        <w:rFonts w:ascii="Courier New" w:hAnsi="Courier New" w:cs="Courier New" w:hint="default"/>
      </w:rPr>
    </w:lvl>
    <w:lvl w:ilvl="2" w:tplc="F796EA04" w:tentative="1">
      <w:start w:val="1"/>
      <w:numFmt w:val="bullet"/>
      <w:lvlText w:val=""/>
      <w:lvlJc w:val="left"/>
      <w:pPr>
        <w:tabs>
          <w:tab w:val="num" w:pos="2160"/>
        </w:tabs>
        <w:ind w:left="2160" w:hanging="360"/>
      </w:pPr>
      <w:rPr>
        <w:rFonts w:ascii="Wingdings" w:hAnsi="Wingdings" w:hint="default"/>
      </w:rPr>
    </w:lvl>
    <w:lvl w:ilvl="3" w:tplc="63CE6384" w:tentative="1">
      <w:start w:val="1"/>
      <w:numFmt w:val="bullet"/>
      <w:lvlText w:val=""/>
      <w:lvlJc w:val="left"/>
      <w:pPr>
        <w:tabs>
          <w:tab w:val="num" w:pos="2880"/>
        </w:tabs>
        <w:ind w:left="2880" w:hanging="360"/>
      </w:pPr>
      <w:rPr>
        <w:rFonts w:ascii="Symbol" w:hAnsi="Symbol" w:hint="default"/>
      </w:rPr>
    </w:lvl>
    <w:lvl w:ilvl="4" w:tplc="4296F454" w:tentative="1">
      <w:start w:val="1"/>
      <w:numFmt w:val="bullet"/>
      <w:lvlText w:val="o"/>
      <w:lvlJc w:val="left"/>
      <w:pPr>
        <w:tabs>
          <w:tab w:val="num" w:pos="3600"/>
        </w:tabs>
        <w:ind w:left="3600" w:hanging="360"/>
      </w:pPr>
      <w:rPr>
        <w:rFonts w:ascii="Courier New" w:hAnsi="Courier New" w:cs="Courier New" w:hint="default"/>
      </w:rPr>
    </w:lvl>
    <w:lvl w:ilvl="5" w:tplc="D476694E" w:tentative="1">
      <w:start w:val="1"/>
      <w:numFmt w:val="bullet"/>
      <w:lvlText w:val=""/>
      <w:lvlJc w:val="left"/>
      <w:pPr>
        <w:tabs>
          <w:tab w:val="num" w:pos="4320"/>
        </w:tabs>
        <w:ind w:left="4320" w:hanging="360"/>
      </w:pPr>
      <w:rPr>
        <w:rFonts w:ascii="Wingdings" w:hAnsi="Wingdings" w:hint="default"/>
      </w:rPr>
    </w:lvl>
    <w:lvl w:ilvl="6" w:tplc="755A97EC" w:tentative="1">
      <w:start w:val="1"/>
      <w:numFmt w:val="bullet"/>
      <w:lvlText w:val=""/>
      <w:lvlJc w:val="left"/>
      <w:pPr>
        <w:tabs>
          <w:tab w:val="num" w:pos="5040"/>
        </w:tabs>
        <w:ind w:left="5040" w:hanging="360"/>
      </w:pPr>
      <w:rPr>
        <w:rFonts w:ascii="Symbol" w:hAnsi="Symbol" w:hint="default"/>
      </w:rPr>
    </w:lvl>
    <w:lvl w:ilvl="7" w:tplc="A20051C2" w:tentative="1">
      <w:start w:val="1"/>
      <w:numFmt w:val="bullet"/>
      <w:lvlText w:val="o"/>
      <w:lvlJc w:val="left"/>
      <w:pPr>
        <w:tabs>
          <w:tab w:val="num" w:pos="5760"/>
        </w:tabs>
        <w:ind w:left="5760" w:hanging="360"/>
      </w:pPr>
      <w:rPr>
        <w:rFonts w:ascii="Courier New" w:hAnsi="Courier New" w:cs="Courier New" w:hint="default"/>
      </w:rPr>
    </w:lvl>
    <w:lvl w:ilvl="8" w:tplc="FFCCC59E" w:tentative="1">
      <w:start w:val="1"/>
      <w:numFmt w:val="bullet"/>
      <w:lvlText w:val=""/>
      <w:lvlJc w:val="left"/>
      <w:pPr>
        <w:tabs>
          <w:tab w:val="num" w:pos="6480"/>
        </w:tabs>
        <w:ind w:left="6480" w:hanging="360"/>
      </w:pPr>
      <w:rPr>
        <w:rFonts w:ascii="Wingdings" w:hAnsi="Wingdings" w:hint="default"/>
      </w:rPr>
    </w:lvl>
  </w:abstractNum>
  <w:abstractNum w:abstractNumId="62">
    <w:nsid w:val="5D1B2F22"/>
    <w:multiLevelType w:val="multilevel"/>
    <w:tmpl w:val="BE9C0210"/>
    <w:lvl w:ilvl="0">
      <w:start w:val="1"/>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nsid w:val="60B41A5D"/>
    <w:multiLevelType w:val="multilevel"/>
    <w:tmpl w:val="4738B4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4">
    <w:nsid w:val="69122B66"/>
    <w:multiLevelType w:val="multilevel"/>
    <w:tmpl w:val="236C2A36"/>
    <w:lvl w:ilvl="0">
      <w:start w:val="1"/>
      <w:numFmt w:val="bullet"/>
      <w:lvlText w:val="●"/>
      <w:lvlJc w:val="left"/>
      <w:pPr>
        <w:ind w:left="928" w:firstLine="568"/>
      </w:pPr>
      <w:rPr>
        <w:rFonts w:ascii="Arial" w:eastAsia="Arial" w:hAnsi="Arial" w:cs="Arial"/>
        <w:vertAlign w:val="baseline"/>
      </w:rPr>
    </w:lvl>
    <w:lvl w:ilvl="1">
      <w:start w:val="1"/>
      <w:numFmt w:val="bullet"/>
      <w:lvlText w:val="o"/>
      <w:lvlJc w:val="left"/>
      <w:pPr>
        <w:ind w:left="1648" w:firstLine="1288"/>
      </w:pPr>
      <w:rPr>
        <w:rFonts w:ascii="Arial" w:eastAsia="Arial" w:hAnsi="Arial" w:cs="Arial"/>
        <w:vertAlign w:val="baseline"/>
      </w:rPr>
    </w:lvl>
    <w:lvl w:ilvl="2">
      <w:start w:val="1"/>
      <w:numFmt w:val="bullet"/>
      <w:lvlText w:val="▪"/>
      <w:lvlJc w:val="left"/>
      <w:pPr>
        <w:ind w:left="2368" w:firstLine="2008"/>
      </w:pPr>
      <w:rPr>
        <w:rFonts w:ascii="Arial" w:eastAsia="Arial" w:hAnsi="Arial" w:cs="Arial"/>
        <w:vertAlign w:val="baseline"/>
      </w:rPr>
    </w:lvl>
    <w:lvl w:ilvl="3">
      <w:start w:val="1"/>
      <w:numFmt w:val="bullet"/>
      <w:lvlText w:val="●"/>
      <w:lvlJc w:val="left"/>
      <w:pPr>
        <w:ind w:left="3088" w:firstLine="2728"/>
      </w:pPr>
      <w:rPr>
        <w:rFonts w:ascii="Arial" w:eastAsia="Arial" w:hAnsi="Arial" w:cs="Arial"/>
        <w:vertAlign w:val="baseline"/>
      </w:rPr>
    </w:lvl>
    <w:lvl w:ilvl="4">
      <w:start w:val="1"/>
      <w:numFmt w:val="bullet"/>
      <w:lvlText w:val="o"/>
      <w:lvlJc w:val="left"/>
      <w:pPr>
        <w:ind w:left="3808" w:firstLine="3448"/>
      </w:pPr>
      <w:rPr>
        <w:rFonts w:ascii="Arial" w:eastAsia="Arial" w:hAnsi="Arial" w:cs="Arial"/>
        <w:vertAlign w:val="baseline"/>
      </w:rPr>
    </w:lvl>
    <w:lvl w:ilvl="5">
      <w:start w:val="1"/>
      <w:numFmt w:val="bullet"/>
      <w:lvlText w:val="▪"/>
      <w:lvlJc w:val="left"/>
      <w:pPr>
        <w:ind w:left="4528" w:firstLine="4168"/>
      </w:pPr>
      <w:rPr>
        <w:rFonts w:ascii="Arial" w:eastAsia="Arial" w:hAnsi="Arial" w:cs="Arial"/>
        <w:vertAlign w:val="baseline"/>
      </w:rPr>
    </w:lvl>
    <w:lvl w:ilvl="6">
      <w:start w:val="1"/>
      <w:numFmt w:val="bullet"/>
      <w:lvlText w:val="●"/>
      <w:lvlJc w:val="left"/>
      <w:pPr>
        <w:ind w:left="5248" w:firstLine="4888"/>
      </w:pPr>
      <w:rPr>
        <w:rFonts w:ascii="Arial" w:eastAsia="Arial" w:hAnsi="Arial" w:cs="Arial"/>
        <w:vertAlign w:val="baseline"/>
      </w:rPr>
    </w:lvl>
    <w:lvl w:ilvl="7">
      <w:start w:val="1"/>
      <w:numFmt w:val="bullet"/>
      <w:lvlText w:val="o"/>
      <w:lvlJc w:val="left"/>
      <w:pPr>
        <w:ind w:left="5968" w:firstLine="5608"/>
      </w:pPr>
      <w:rPr>
        <w:rFonts w:ascii="Arial" w:eastAsia="Arial" w:hAnsi="Arial" w:cs="Arial"/>
        <w:vertAlign w:val="baseline"/>
      </w:rPr>
    </w:lvl>
    <w:lvl w:ilvl="8">
      <w:start w:val="1"/>
      <w:numFmt w:val="bullet"/>
      <w:lvlText w:val="▪"/>
      <w:lvlJc w:val="left"/>
      <w:pPr>
        <w:ind w:left="6688" w:firstLine="6328"/>
      </w:pPr>
      <w:rPr>
        <w:rFonts w:ascii="Arial" w:eastAsia="Arial" w:hAnsi="Arial" w:cs="Arial"/>
        <w:vertAlign w:val="baseline"/>
      </w:rPr>
    </w:lvl>
  </w:abstractNum>
  <w:abstractNum w:abstractNumId="65">
    <w:nsid w:val="6C6F2EC0"/>
    <w:multiLevelType w:val="multilevel"/>
    <w:tmpl w:val="5E181C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6">
    <w:nsid w:val="6DE07082"/>
    <w:multiLevelType w:val="hybridMultilevel"/>
    <w:tmpl w:val="99D024E8"/>
    <w:lvl w:ilvl="0" w:tplc="D98AFC2A">
      <w:start w:val="1"/>
      <w:numFmt w:val="bullet"/>
      <w:lvlText w:val=""/>
      <w:lvlJc w:val="left"/>
      <w:pPr>
        <w:tabs>
          <w:tab w:val="num" w:pos="501"/>
        </w:tabs>
        <w:ind w:left="501" w:hanging="360"/>
      </w:pPr>
      <w:rPr>
        <w:rFonts w:ascii="Symbol" w:hAnsi="Symbol" w:hint="default"/>
        <w:lang w:val="uk-UA"/>
      </w:rPr>
    </w:lvl>
    <w:lvl w:ilvl="1" w:tplc="78085FE4">
      <w:start w:val="1"/>
      <w:numFmt w:val="decimal"/>
      <w:lvlText w:val="%2."/>
      <w:lvlJc w:val="left"/>
      <w:pPr>
        <w:tabs>
          <w:tab w:val="num" w:pos="1440"/>
        </w:tabs>
        <w:ind w:left="1440" w:hanging="360"/>
      </w:pPr>
    </w:lvl>
    <w:lvl w:ilvl="2" w:tplc="42F4D4D8">
      <w:start w:val="1"/>
      <w:numFmt w:val="decimal"/>
      <w:lvlText w:val="%3."/>
      <w:lvlJc w:val="left"/>
      <w:pPr>
        <w:tabs>
          <w:tab w:val="num" w:pos="2160"/>
        </w:tabs>
        <w:ind w:left="2160" w:hanging="360"/>
      </w:pPr>
    </w:lvl>
    <w:lvl w:ilvl="3" w:tplc="0BFE813E">
      <w:start w:val="1"/>
      <w:numFmt w:val="decimal"/>
      <w:lvlText w:val="%4."/>
      <w:lvlJc w:val="left"/>
      <w:pPr>
        <w:tabs>
          <w:tab w:val="num" w:pos="2880"/>
        </w:tabs>
        <w:ind w:left="2880" w:hanging="360"/>
      </w:pPr>
    </w:lvl>
    <w:lvl w:ilvl="4" w:tplc="99F031D4">
      <w:start w:val="1"/>
      <w:numFmt w:val="decimal"/>
      <w:lvlText w:val="%5."/>
      <w:lvlJc w:val="left"/>
      <w:pPr>
        <w:tabs>
          <w:tab w:val="num" w:pos="3600"/>
        </w:tabs>
        <w:ind w:left="3600" w:hanging="360"/>
      </w:pPr>
    </w:lvl>
    <w:lvl w:ilvl="5" w:tplc="F1E81830">
      <w:start w:val="1"/>
      <w:numFmt w:val="decimal"/>
      <w:lvlText w:val="%6."/>
      <w:lvlJc w:val="left"/>
      <w:pPr>
        <w:tabs>
          <w:tab w:val="num" w:pos="4320"/>
        </w:tabs>
        <w:ind w:left="4320" w:hanging="360"/>
      </w:pPr>
    </w:lvl>
    <w:lvl w:ilvl="6" w:tplc="6328669C">
      <w:start w:val="1"/>
      <w:numFmt w:val="decimal"/>
      <w:lvlText w:val="%7."/>
      <w:lvlJc w:val="left"/>
      <w:pPr>
        <w:tabs>
          <w:tab w:val="num" w:pos="5040"/>
        </w:tabs>
        <w:ind w:left="5040" w:hanging="360"/>
      </w:pPr>
    </w:lvl>
    <w:lvl w:ilvl="7" w:tplc="083EB264">
      <w:start w:val="1"/>
      <w:numFmt w:val="decimal"/>
      <w:lvlText w:val="%8."/>
      <w:lvlJc w:val="left"/>
      <w:pPr>
        <w:tabs>
          <w:tab w:val="num" w:pos="5760"/>
        </w:tabs>
        <w:ind w:left="5760" w:hanging="360"/>
      </w:pPr>
    </w:lvl>
    <w:lvl w:ilvl="8" w:tplc="1C30A352">
      <w:start w:val="1"/>
      <w:numFmt w:val="decimal"/>
      <w:lvlText w:val="%9."/>
      <w:lvlJc w:val="left"/>
      <w:pPr>
        <w:tabs>
          <w:tab w:val="num" w:pos="6480"/>
        </w:tabs>
        <w:ind w:left="6480" w:hanging="360"/>
      </w:pPr>
    </w:lvl>
  </w:abstractNum>
  <w:abstractNum w:abstractNumId="67">
    <w:nsid w:val="6E684DC8"/>
    <w:multiLevelType w:val="hybridMultilevel"/>
    <w:tmpl w:val="6138FBBE"/>
    <w:lvl w:ilvl="0" w:tplc="4602262A">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E9C28BF"/>
    <w:multiLevelType w:val="multilevel"/>
    <w:tmpl w:val="DFCC30B6"/>
    <w:lvl w:ilvl="0">
      <w:start w:val="2"/>
      <w:numFmt w:val="bullet"/>
      <w:lvlText w:val="-"/>
      <w:lvlJc w:val="left"/>
      <w:pPr>
        <w:ind w:left="960" w:firstLine="600"/>
      </w:pPr>
      <w:rPr>
        <w:rFonts w:ascii="Arial" w:eastAsia="Arial" w:hAnsi="Arial" w:cs="Arial"/>
        <w:vertAlign w:val="baseline"/>
      </w:rPr>
    </w:lvl>
    <w:lvl w:ilvl="1">
      <w:start w:val="1"/>
      <w:numFmt w:val="bullet"/>
      <w:lvlText w:val="o"/>
      <w:lvlJc w:val="left"/>
      <w:pPr>
        <w:ind w:left="1680" w:firstLine="1320"/>
      </w:pPr>
      <w:rPr>
        <w:rFonts w:ascii="Arial" w:eastAsia="Arial" w:hAnsi="Arial" w:cs="Arial"/>
        <w:vertAlign w:val="baseline"/>
      </w:rPr>
    </w:lvl>
    <w:lvl w:ilvl="2">
      <w:start w:val="1"/>
      <w:numFmt w:val="bullet"/>
      <w:lvlText w:val="▪"/>
      <w:lvlJc w:val="left"/>
      <w:pPr>
        <w:ind w:left="2400" w:firstLine="2040"/>
      </w:pPr>
      <w:rPr>
        <w:rFonts w:ascii="Arial" w:eastAsia="Arial" w:hAnsi="Arial" w:cs="Arial"/>
        <w:vertAlign w:val="baseline"/>
      </w:rPr>
    </w:lvl>
    <w:lvl w:ilvl="3">
      <w:start w:val="1"/>
      <w:numFmt w:val="bullet"/>
      <w:lvlText w:val="●"/>
      <w:lvlJc w:val="left"/>
      <w:pPr>
        <w:ind w:left="3120" w:firstLine="2760"/>
      </w:pPr>
      <w:rPr>
        <w:rFonts w:ascii="Arial" w:eastAsia="Arial" w:hAnsi="Arial" w:cs="Arial"/>
        <w:vertAlign w:val="baseline"/>
      </w:rPr>
    </w:lvl>
    <w:lvl w:ilvl="4">
      <w:start w:val="1"/>
      <w:numFmt w:val="bullet"/>
      <w:lvlText w:val="o"/>
      <w:lvlJc w:val="left"/>
      <w:pPr>
        <w:ind w:left="3840" w:firstLine="3480"/>
      </w:pPr>
      <w:rPr>
        <w:rFonts w:ascii="Arial" w:eastAsia="Arial" w:hAnsi="Arial" w:cs="Arial"/>
        <w:vertAlign w:val="baseline"/>
      </w:rPr>
    </w:lvl>
    <w:lvl w:ilvl="5">
      <w:start w:val="1"/>
      <w:numFmt w:val="bullet"/>
      <w:lvlText w:val="▪"/>
      <w:lvlJc w:val="left"/>
      <w:pPr>
        <w:ind w:left="4560" w:firstLine="4200"/>
      </w:pPr>
      <w:rPr>
        <w:rFonts w:ascii="Arial" w:eastAsia="Arial" w:hAnsi="Arial" w:cs="Arial"/>
        <w:vertAlign w:val="baseline"/>
      </w:rPr>
    </w:lvl>
    <w:lvl w:ilvl="6">
      <w:start w:val="1"/>
      <w:numFmt w:val="bullet"/>
      <w:lvlText w:val="●"/>
      <w:lvlJc w:val="left"/>
      <w:pPr>
        <w:ind w:left="5280" w:firstLine="4920"/>
      </w:pPr>
      <w:rPr>
        <w:rFonts w:ascii="Arial" w:eastAsia="Arial" w:hAnsi="Arial" w:cs="Arial"/>
        <w:vertAlign w:val="baseline"/>
      </w:rPr>
    </w:lvl>
    <w:lvl w:ilvl="7">
      <w:start w:val="1"/>
      <w:numFmt w:val="bullet"/>
      <w:lvlText w:val="o"/>
      <w:lvlJc w:val="left"/>
      <w:pPr>
        <w:ind w:left="6000" w:firstLine="5640"/>
      </w:pPr>
      <w:rPr>
        <w:rFonts w:ascii="Arial" w:eastAsia="Arial" w:hAnsi="Arial" w:cs="Arial"/>
        <w:vertAlign w:val="baseline"/>
      </w:rPr>
    </w:lvl>
    <w:lvl w:ilvl="8">
      <w:start w:val="1"/>
      <w:numFmt w:val="bullet"/>
      <w:lvlText w:val="▪"/>
      <w:lvlJc w:val="left"/>
      <w:pPr>
        <w:ind w:left="6720" w:firstLine="6360"/>
      </w:pPr>
      <w:rPr>
        <w:rFonts w:ascii="Arial" w:eastAsia="Arial" w:hAnsi="Arial" w:cs="Arial"/>
        <w:vertAlign w:val="baseline"/>
      </w:rPr>
    </w:lvl>
  </w:abstractNum>
  <w:abstractNum w:abstractNumId="69">
    <w:nsid w:val="72253DE8"/>
    <w:multiLevelType w:val="multilevel"/>
    <w:tmpl w:val="52A889B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0">
    <w:nsid w:val="73B0026F"/>
    <w:multiLevelType w:val="multilevel"/>
    <w:tmpl w:val="3526708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nsid w:val="75812AFA"/>
    <w:multiLevelType w:val="hybridMultilevel"/>
    <w:tmpl w:val="0A4EAB12"/>
    <w:lvl w:ilvl="0" w:tplc="255E10EE">
      <w:start w:val="1"/>
      <w:numFmt w:val="bullet"/>
      <w:lvlText w:val="-"/>
      <w:lvlJc w:val="left"/>
      <w:pPr>
        <w:tabs>
          <w:tab w:val="num" w:pos="720"/>
        </w:tabs>
        <w:ind w:left="720" w:hanging="360"/>
      </w:pPr>
      <w:rPr>
        <w:rFonts w:ascii="Times New Roman" w:hAnsi="Times New Roman" w:cs="Times New Roman" w:hint="default"/>
      </w:rPr>
    </w:lvl>
    <w:lvl w:ilvl="1" w:tplc="DCDECEB8">
      <w:start w:val="1"/>
      <w:numFmt w:val="decimal"/>
      <w:lvlText w:val="%2."/>
      <w:lvlJc w:val="left"/>
      <w:pPr>
        <w:tabs>
          <w:tab w:val="num" w:pos="1440"/>
        </w:tabs>
        <w:ind w:left="1440" w:hanging="360"/>
      </w:pPr>
    </w:lvl>
    <w:lvl w:ilvl="2" w:tplc="F782EEC6">
      <w:start w:val="1"/>
      <w:numFmt w:val="decimal"/>
      <w:lvlText w:val="%3."/>
      <w:lvlJc w:val="left"/>
      <w:pPr>
        <w:tabs>
          <w:tab w:val="num" w:pos="2160"/>
        </w:tabs>
        <w:ind w:left="2160" w:hanging="360"/>
      </w:pPr>
    </w:lvl>
    <w:lvl w:ilvl="3" w:tplc="BB68327E">
      <w:start w:val="1"/>
      <w:numFmt w:val="decimal"/>
      <w:lvlText w:val="%4."/>
      <w:lvlJc w:val="left"/>
      <w:pPr>
        <w:tabs>
          <w:tab w:val="num" w:pos="2880"/>
        </w:tabs>
        <w:ind w:left="2880" w:hanging="360"/>
      </w:pPr>
    </w:lvl>
    <w:lvl w:ilvl="4" w:tplc="55FAC17E">
      <w:start w:val="1"/>
      <w:numFmt w:val="decimal"/>
      <w:lvlText w:val="%5."/>
      <w:lvlJc w:val="left"/>
      <w:pPr>
        <w:tabs>
          <w:tab w:val="num" w:pos="3600"/>
        </w:tabs>
        <w:ind w:left="3600" w:hanging="360"/>
      </w:pPr>
    </w:lvl>
    <w:lvl w:ilvl="5" w:tplc="AEFC6E9E">
      <w:start w:val="1"/>
      <w:numFmt w:val="decimal"/>
      <w:lvlText w:val="%6."/>
      <w:lvlJc w:val="left"/>
      <w:pPr>
        <w:tabs>
          <w:tab w:val="num" w:pos="4320"/>
        </w:tabs>
        <w:ind w:left="4320" w:hanging="360"/>
      </w:pPr>
    </w:lvl>
    <w:lvl w:ilvl="6" w:tplc="14266712">
      <w:start w:val="1"/>
      <w:numFmt w:val="decimal"/>
      <w:lvlText w:val="%7."/>
      <w:lvlJc w:val="left"/>
      <w:pPr>
        <w:tabs>
          <w:tab w:val="num" w:pos="5040"/>
        </w:tabs>
        <w:ind w:left="5040" w:hanging="360"/>
      </w:pPr>
    </w:lvl>
    <w:lvl w:ilvl="7" w:tplc="959E4AC8">
      <w:start w:val="1"/>
      <w:numFmt w:val="decimal"/>
      <w:lvlText w:val="%8."/>
      <w:lvlJc w:val="left"/>
      <w:pPr>
        <w:tabs>
          <w:tab w:val="num" w:pos="5760"/>
        </w:tabs>
        <w:ind w:left="5760" w:hanging="360"/>
      </w:pPr>
    </w:lvl>
    <w:lvl w:ilvl="8" w:tplc="2DA2F55A">
      <w:start w:val="1"/>
      <w:numFmt w:val="decimal"/>
      <w:lvlText w:val="%9."/>
      <w:lvlJc w:val="left"/>
      <w:pPr>
        <w:tabs>
          <w:tab w:val="num" w:pos="6480"/>
        </w:tabs>
        <w:ind w:left="6480" w:hanging="360"/>
      </w:pPr>
    </w:lvl>
  </w:abstractNum>
  <w:abstractNum w:abstractNumId="72">
    <w:nsid w:val="77486255"/>
    <w:multiLevelType w:val="hybridMultilevel"/>
    <w:tmpl w:val="349CAC78"/>
    <w:lvl w:ilvl="0" w:tplc="7518AAFC">
      <w:start w:val="1"/>
      <w:numFmt w:val="decimal"/>
      <w:lvlText w:val="%1."/>
      <w:lvlJc w:val="left"/>
      <w:pPr>
        <w:ind w:left="360" w:hanging="360"/>
      </w:pPr>
    </w:lvl>
    <w:lvl w:ilvl="1" w:tplc="FE34C1D4" w:tentative="1">
      <w:start w:val="1"/>
      <w:numFmt w:val="lowerLetter"/>
      <w:lvlText w:val="%2."/>
      <w:lvlJc w:val="left"/>
      <w:pPr>
        <w:ind w:left="1080" w:hanging="360"/>
      </w:pPr>
    </w:lvl>
    <w:lvl w:ilvl="2" w:tplc="7F54568A" w:tentative="1">
      <w:start w:val="1"/>
      <w:numFmt w:val="lowerRoman"/>
      <w:lvlText w:val="%3."/>
      <w:lvlJc w:val="right"/>
      <w:pPr>
        <w:ind w:left="1800" w:hanging="180"/>
      </w:pPr>
    </w:lvl>
    <w:lvl w:ilvl="3" w:tplc="7C402246" w:tentative="1">
      <w:start w:val="1"/>
      <w:numFmt w:val="decimal"/>
      <w:lvlText w:val="%4."/>
      <w:lvlJc w:val="left"/>
      <w:pPr>
        <w:ind w:left="2520" w:hanging="360"/>
      </w:pPr>
    </w:lvl>
    <w:lvl w:ilvl="4" w:tplc="4B3CCBD8" w:tentative="1">
      <w:start w:val="1"/>
      <w:numFmt w:val="lowerLetter"/>
      <w:lvlText w:val="%5."/>
      <w:lvlJc w:val="left"/>
      <w:pPr>
        <w:ind w:left="3240" w:hanging="360"/>
      </w:pPr>
    </w:lvl>
    <w:lvl w:ilvl="5" w:tplc="AFB2D27E" w:tentative="1">
      <w:start w:val="1"/>
      <w:numFmt w:val="lowerRoman"/>
      <w:lvlText w:val="%6."/>
      <w:lvlJc w:val="right"/>
      <w:pPr>
        <w:ind w:left="3960" w:hanging="180"/>
      </w:pPr>
    </w:lvl>
    <w:lvl w:ilvl="6" w:tplc="A252B5EC" w:tentative="1">
      <w:start w:val="1"/>
      <w:numFmt w:val="decimal"/>
      <w:lvlText w:val="%7."/>
      <w:lvlJc w:val="left"/>
      <w:pPr>
        <w:ind w:left="4680" w:hanging="360"/>
      </w:pPr>
    </w:lvl>
    <w:lvl w:ilvl="7" w:tplc="92C28224" w:tentative="1">
      <w:start w:val="1"/>
      <w:numFmt w:val="lowerLetter"/>
      <w:lvlText w:val="%8."/>
      <w:lvlJc w:val="left"/>
      <w:pPr>
        <w:ind w:left="5400" w:hanging="360"/>
      </w:pPr>
    </w:lvl>
    <w:lvl w:ilvl="8" w:tplc="260A9B76" w:tentative="1">
      <w:start w:val="1"/>
      <w:numFmt w:val="lowerRoman"/>
      <w:lvlText w:val="%9."/>
      <w:lvlJc w:val="right"/>
      <w:pPr>
        <w:ind w:left="6120" w:hanging="180"/>
      </w:pPr>
    </w:lvl>
  </w:abstractNum>
  <w:abstractNum w:abstractNumId="73">
    <w:nsid w:val="7829110E"/>
    <w:multiLevelType w:val="multilevel"/>
    <w:tmpl w:val="F592676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nsid w:val="783423B6"/>
    <w:multiLevelType w:val="multilevel"/>
    <w:tmpl w:val="571C4D72"/>
    <w:lvl w:ilvl="0">
      <w:start w:val="1"/>
      <w:numFmt w:val="decimal"/>
      <w:lvlText w:val="%1."/>
      <w:lvlJc w:val="left"/>
      <w:pPr>
        <w:ind w:left="720" w:firstLine="360"/>
      </w:pPr>
      <w:rPr>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5">
    <w:nsid w:val="787A2F81"/>
    <w:multiLevelType w:val="hybridMultilevel"/>
    <w:tmpl w:val="DF08D478"/>
    <w:lvl w:ilvl="0" w:tplc="E1CE4C86">
      <w:start w:val="1"/>
      <w:numFmt w:val="bullet"/>
      <w:lvlText w:val=""/>
      <w:lvlJc w:val="left"/>
      <w:pPr>
        <w:ind w:left="720" w:hanging="360"/>
      </w:pPr>
      <w:rPr>
        <w:rFonts w:ascii="Symbol" w:hAnsi="Symbol" w:hint="default"/>
      </w:rPr>
    </w:lvl>
    <w:lvl w:ilvl="1" w:tplc="4A24A642" w:tentative="1">
      <w:start w:val="1"/>
      <w:numFmt w:val="bullet"/>
      <w:lvlText w:val="o"/>
      <w:lvlJc w:val="left"/>
      <w:pPr>
        <w:ind w:left="1440" w:hanging="360"/>
      </w:pPr>
      <w:rPr>
        <w:rFonts w:ascii="Courier New" w:hAnsi="Courier New" w:cs="Courier New" w:hint="default"/>
      </w:rPr>
    </w:lvl>
    <w:lvl w:ilvl="2" w:tplc="A01A83FA" w:tentative="1">
      <w:start w:val="1"/>
      <w:numFmt w:val="bullet"/>
      <w:lvlText w:val=""/>
      <w:lvlJc w:val="left"/>
      <w:pPr>
        <w:ind w:left="2160" w:hanging="360"/>
      </w:pPr>
      <w:rPr>
        <w:rFonts w:ascii="Wingdings" w:hAnsi="Wingdings" w:hint="default"/>
      </w:rPr>
    </w:lvl>
    <w:lvl w:ilvl="3" w:tplc="86BEAC4C" w:tentative="1">
      <w:start w:val="1"/>
      <w:numFmt w:val="bullet"/>
      <w:lvlText w:val=""/>
      <w:lvlJc w:val="left"/>
      <w:pPr>
        <w:ind w:left="2880" w:hanging="360"/>
      </w:pPr>
      <w:rPr>
        <w:rFonts w:ascii="Symbol" w:hAnsi="Symbol" w:hint="default"/>
      </w:rPr>
    </w:lvl>
    <w:lvl w:ilvl="4" w:tplc="6D76B998" w:tentative="1">
      <w:start w:val="1"/>
      <w:numFmt w:val="bullet"/>
      <w:lvlText w:val="o"/>
      <w:lvlJc w:val="left"/>
      <w:pPr>
        <w:ind w:left="3600" w:hanging="360"/>
      </w:pPr>
      <w:rPr>
        <w:rFonts w:ascii="Courier New" w:hAnsi="Courier New" w:cs="Courier New" w:hint="default"/>
      </w:rPr>
    </w:lvl>
    <w:lvl w:ilvl="5" w:tplc="9D1CE75A" w:tentative="1">
      <w:start w:val="1"/>
      <w:numFmt w:val="bullet"/>
      <w:lvlText w:val=""/>
      <w:lvlJc w:val="left"/>
      <w:pPr>
        <w:ind w:left="4320" w:hanging="360"/>
      </w:pPr>
      <w:rPr>
        <w:rFonts w:ascii="Wingdings" w:hAnsi="Wingdings" w:hint="default"/>
      </w:rPr>
    </w:lvl>
    <w:lvl w:ilvl="6" w:tplc="16BEFF80" w:tentative="1">
      <w:start w:val="1"/>
      <w:numFmt w:val="bullet"/>
      <w:lvlText w:val=""/>
      <w:lvlJc w:val="left"/>
      <w:pPr>
        <w:ind w:left="5040" w:hanging="360"/>
      </w:pPr>
      <w:rPr>
        <w:rFonts w:ascii="Symbol" w:hAnsi="Symbol" w:hint="default"/>
      </w:rPr>
    </w:lvl>
    <w:lvl w:ilvl="7" w:tplc="8460F93E" w:tentative="1">
      <w:start w:val="1"/>
      <w:numFmt w:val="bullet"/>
      <w:lvlText w:val="o"/>
      <w:lvlJc w:val="left"/>
      <w:pPr>
        <w:ind w:left="5760" w:hanging="360"/>
      </w:pPr>
      <w:rPr>
        <w:rFonts w:ascii="Courier New" w:hAnsi="Courier New" w:cs="Courier New" w:hint="default"/>
      </w:rPr>
    </w:lvl>
    <w:lvl w:ilvl="8" w:tplc="6374F2E6" w:tentative="1">
      <w:start w:val="1"/>
      <w:numFmt w:val="bullet"/>
      <w:lvlText w:val=""/>
      <w:lvlJc w:val="left"/>
      <w:pPr>
        <w:ind w:left="6480" w:hanging="360"/>
      </w:pPr>
      <w:rPr>
        <w:rFonts w:ascii="Wingdings" w:hAnsi="Wingdings" w:hint="default"/>
      </w:rPr>
    </w:lvl>
  </w:abstractNum>
  <w:abstractNum w:abstractNumId="76">
    <w:nsid w:val="7A182FF7"/>
    <w:multiLevelType w:val="multilevel"/>
    <w:tmpl w:val="8DB495AC"/>
    <w:lvl w:ilvl="0">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7">
    <w:nsid w:val="7A3C2C1A"/>
    <w:multiLevelType w:val="multilevel"/>
    <w:tmpl w:val="3BF82D82"/>
    <w:lvl w:ilvl="0">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8">
    <w:nsid w:val="7A990F7A"/>
    <w:multiLevelType w:val="hybridMultilevel"/>
    <w:tmpl w:val="D8723730"/>
    <w:lvl w:ilvl="0" w:tplc="06B6EEBA">
      <w:start w:val="2"/>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9">
    <w:nsid w:val="7B680F6C"/>
    <w:multiLevelType w:val="hybridMultilevel"/>
    <w:tmpl w:val="929E404C"/>
    <w:lvl w:ilvl="0" w:tplc="43185D88">
      <w:start w:val="1"/>
      <w:numFmt w:val="decimal"/>
      <w:lvlText w:val="%1."/>
      <w:lvlJc w:val="left"/>
      <w:pPr>
        <w:ind w:left="360" w:hanging="360"/>
      </w:pPr>
    </w:lvl>
    <w:lvl w:ilvl="1" w:tplc="C78CBCF6" w:tentative="1">
      <w:start w:val="1"/>
      <w:numFmt w:val="lowerLetter"/>
      <w:lvlText w:val="%2."/>
      <w:lvlJc w:val="left"/>
      <w:pPr>
        <w:ind w:left="1080" w:hanging="360"/>
      </w:pPr>
    </w:lvl>
    <w:lvl w:ilvl="2" w:tplc="98E06C0E" w:tentative="1">
      <w:start w:val="1"/>
      <w:numFmt w:val="lowerRoman"/>
      <w:lvlText w:val="%3."/>
      <w:lvlJc w:val="right"/>
      <w:pPr>
        <w:ind w:left="1800" w:hanging="180"/>
      </w:pPr>
    </w:lvl>
    <w:lvl w:ilvl="3" w:tplc="DC40087A" w:tentative="1">
      <w:start w:val="1"/>
      <w:numFmt w:val="decimal"/>
      <w:lvlText w:val="%4."/>
      <w:lvlJc w:val="left"/>
      <w:pPr>
        <w:ind w:left="2520" w:hanging="360"/>
      </w:pPr>
    </w:lvl>
    <w:lvl w:ilvl="4" w:tplc="725836CC" w:tentative="1">
      <w:start w:val="1"/>
      <w:numFmt w:val="lowerLetter"/>
      <w:lvlText w:val="%5."/>
      <w:lvlJc w:val="left"/>
      <w:pPr>
        <w:ind w:left="3240" w:hanging="360"/>
      </w:pPr>
    </w:lvl>
    <w:lvl w:ilvl="5" w:tplc="876E26C8" w:tentative="1">
      <w:start w:val="1"/>
      <w:numFmt w:val="lowerRoman"/>
      <w:lvlText w:val="%6."/>
      <w:lvlJc w:val="right"/>
      <w:pPr>
        <w:ind w:left="3960" w:hanging="180"/>
      </w:pPr>
    </w:lvl>
    <w:lvl w:ilvl="6" w:tplc="4D80AA88" w:tentative="1">
      <w:start w:val="1"/>
      <w:numFmt w:val="decimal"/>
      <w:lvlText w:val="%7."/>
      <w:lvlJc w:val="left"/>
      <w:pPr>
        <w:ind w:left="4680" w:hanging="360"/>
      </w:pPr>
    </w:lvl>
    <w:lvl w:ilvl="7" w:tplc="B7269CDC" w:tentative="1">
      <w:start w:val="1"/>
      <w:numFmt w:val="lowerLetter"/>
      <w:lvlText w:val="%8."/>
      <w:lvlJc w:val="left"/>
      <w:pPr>
        <w:ind w:left="5400" w:hanging="360"/>
      </w:pPr>
    </w:lvl>
    <w:lvl w:ilvl="8" w:tplc="15CEEC62" w:tentative="1">
      <w:start w:val="1"/>
      <w:numFmt w:val="lowerRoman"/>
      <w:lvlText w:val="%9."/>
      <w:lvlJc w:val="right"/>
      <w:pPr>
        <w:ind w:left="6120" w:hanging="180"/>
      </w:pPr>
    </w:lvl>
  </w:abstractNum>
  <w:abstractNum w:abstractNumId="80">
    <w:nsid w:val="7DA04208"/>
    <w:multiLevelType w:val="multilevel"/>
    <w:tmpl w:val="EF6A514A"/>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1"/>
  </w:num>
  <w:num w:numId="2">
    <w:abstractNumId w:val="24"/>
  </w:num>
  <w:num w:numId="3">
    <w:abstractNumId w:val="25"/>
  </w:num>
  <w:num w:numId="4">
    <w:abstractNumId w:val="12"/>
  </w:num>
  <w:num w:numId="5">
    <w:abstractNumId w:val="34"/>
  </w:num>
  <w:num w:numId="6">
    <w:abstractNumId w:val="46"/>
  </w:num>
  <w:num w:numId="7">
    <w:abstractNumId w:val="62"/>
  </w:num>
  <w:num w:numId="8">
    <w:abstractNumId w:val="33"/>
  </w:num>
  <w:num w:numId="9">
    <w:abstractNumId w:val="69"/>
  </w:num>
  <w:num w:numId="10">
    <w:abstractNumId w:val="9"/>
  </w:num>
  <w:num w:numId="11">
    <w:abstractNumId w:val="1"/>
  </w:num>
  <w:num w:numId="12">
    <w:abstractNumId w:val="68"/>
  </w:num>
  <w:num w:numId="13">
    <w:abstractNumId w:val="80"/>
  </w:num>
  <w:num w:numId="14">
    <w:abstractNumId w:val="76"/>
  </w:num>
  <w:num w:numId="15">
    <w:abstractNumId w:val="45"/>
  </w:num>
  <w:num w:numId="16">
    <w:abstractNumId w:val="77"/>
  </w:num>
  <w:num w:numId="17">
    <w:abstractNumId w:val="44"/>
  </w:num>
  <w:num w:numId="18">
    <w:abstractNumId w:val="7"/>
  </w:num>
  <w:num w:numId="19">
    <w:abstractNumId w:val="17"/>
  </w:num>
  <w:num w:numId="20">
    <w:abstractNumId w:val="63"/>
  </w:num>
  <w:num w:numId="21">
    <w:abstractNumId w:val="73"/>
  </w:num>
  <w:num w:numId="22">
    <w:abstractNumId w:val="31"/>
  </w:num>
  <w:num w:numId="23">
    <w:abstractNumId w:val="74"/>
  </w:num>
  <w:num w:numId="24">
    <w:abstractNumId w:val="41"/>
  </w:num>
  <w:num w:numId="25">
    <w:abstractNumId w:val="70"/>
  </w:num>
  <w:num w:numId="26">
    <w:abstractNumId w:val="65"/>
  </w:num>
  <w:num w:numId="27">
    <w:abstractNumId w:val="42"/>
  </w:num>
  <w:num w:numId="28">
    <w:abstractNumId w:val="64"/>
  </w:num>
  <w:num w:numId="29">
    <w:abstractNumId w:val="56"/>
  </w:num>
  <w:num w:numId="30">
    <w:abstractNumId w:val="39"/>
  </w:num>
  <w:num w:numId="31">
    <w:abstractNumId w:val="37"/>
  </w:num>
  <w:num w:numId="32">
    <w:abstractNumId w:val="60"/>
  </w:num>
  <w:num w:numId="33">
    <w:abstractNumId w:val="19"/>
  </w:num>
  <w:num w:numId="34">
    <w:abstractNumId w:val="59"/>
  </w:num>
  <w:num w:numId="35">
    <w:abstractNumId w:val="23"/>
  </w:num>
  <w:num w:numId="36">
    <w:abstractNumId w:val="10"/>
  </w:num>
  <w:num w:numId="37">
    <w:abstractNumId w:val="27"/>
  </w:num>
  <w:num w:numId="38">
    <w:abstractNumId w:val="57"/>
  </w:num>
  <w:num w:numId="39">
    <w:abstractNumId w:val="15"/>
  </w:num>
  <w:num w:numId="40">
    <w:abstractNumId w:val="50"/>
  </w:num>
  <w:num w:numId="41">
    <w:abstractNumId w:val="13"/>
  </w:num>
  <w:num w:numId="42">
    <w:abstractNumId w:val="54"/>
  </w:num>
  <w:num w:numId="43">
    <w:abstractNumId w:val="72"/>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0"/>
  </w:num>
  <w:num w:numId="47">
    <w:abstractNumId w:val="14"/>
  </w:num>
  <w:num w:numId="48">
    <w:abstractNumId w:val="8"/>
  </w:num>
  <w:num w:numId="49">
    <w:abstractNumId w:val="79"/>
  </w:num>
  <w:num w:numId="50">
    <w:abstractNumId w:val="26"/>
  </w:num>
  <w:num w:numId="51">
    <w:abstractNumId w:val="51"/>
  </w:num>
  <w:num w:numId="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num>
  <w:num w:numId="73">
    <w:abstractNumId w:val="53"/>
  </w:num>
  <w:num w:numId="74">
    <w:abstractNumId w:val="61"/>
  </w:num>
  <w:num w:numId="75">
    <w:abstractNumId w:val="3"/>
  </w:num>
  <w:num w:numId="76">
    <w:abstractNumId w:val="52"/>
  </w:num>
  <w:num w:numId="77">
    <w:abstractNumId w:val="28"/>
  </w:num>
  <w:num w:numId="78">
    <w:abstractNumId w:val="43"/>
  </w:num>
  <w:num w:numId="79">
    <w:abstractNumId w:val="40"/>
  </w:num>
  <w:num w:numId="80">
    <w:abstractNumId w:val="11"/>
  </w:num>
  <w:num w:numId="81">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num>
  <w:num w:numId="83">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3B457C"/>
    <w:rsid w:val="00000777"/>
    <w:rsid w:val="00003599"/>
    <w:rsid w:val="000058EB"/>
    <w:rsid w:val="000200DB"/>
    <w:rsid w:val="00033846"/>
    <w:rsid w:val="00037B25"/>
    <w:rsid w:val="00047D7A"/>
    <w:rsid w:val="000604F2"/>
    <w:rsid w:val="0006168D"/>
    <w:rsid w:val="000736A4"/>
    <w:rsid w:val="00076438"/>
    <w:rsid w:val="00080659"/>
    <w:rsid w:val="00080F7C"/>
    <w:rsid w:val="00085787"/>
    <w:rsid w:val="00085F5A"/>
    <w:rsid w:val="000942B1"/>
    <w:rsid w:val="00094356"/>
    <w:rsid w:val="0009678F"/>
    <w:rsid w:val="00097EA2"/>
    <w:rsid w:val="000A4CCB"/>
    <w:rsid w:val="000A76A8"/>
    <w:rsid w:val="000B4AD2"/>
    <w:rsid w:val="000B4B3D"/>
    <w:rsid w:val="000B6C41"/>
    <w:rsid w:val="000C053A"/>
    <w:rsid w:val="000C1AB6"/>
    <w:rsid w:val="000C3F50"/>
    <w:rsid w:val="000C636C"/>
    <w:rsid w:val="000C6585"/>
    <w:rsid w:val="000C6A9C"/>
    <w:rsid w:val="000D177E"/>
    <w:rsid w:val="000D437C"/>
    <w:rsid w:val="000D6C7F"/>
    <w:rsid w:val="000E64E1"/>
    <w:rsid w:val="000F1396"/>
    <w:rsid w:val="000F59B8"/>
    <w:rsid w:val="000F7309"/>
    <w:rsid w:val="00101DF0"/>
    <w:rsid w:val="00103811"/>
    <w:rsid w:val="0010392B"/>
    <w:rsid w:val="00105951"/>
    <w:rsid w:val="00106819"/>
    <w:rsid w:val="00111182"/>
    <w:rsid w:val="00116BD5"/>
    <w:rsid w:val="00122D6C"/>
    <w:rsid w:val="00122F6A"/>
    <w:rsid w:val="00123035"/>
    <w:rsid w:val="00127FF6"/>
    <w:rsid w:val="00132B3E"/>
    <w:rsid w:val="00140611"/>
    <w:rsid w:val="00142596"/>
    <w:rsid w:val="00145B71"/>
    <w:rsid w:val="00146875"/>
    <w:rsid w:val="00155BD0"/>
    <w:rsid w:val="00163164"/>
    <w:rsid w:val="00176C89"/>
    <w:rsid w:val="0018245C"/>
    <w:rsid w:val="0018781D"/>
    <w:rsid w:val="0019095D"/>
    <w:rsid w:val="001B2A79"/>
    <w:rsid w:val="001B72FB"/>
    <w:rsid w:val="001C23C2"/>
    <w:rsid w:val="001C2791"/>
    <w:rsid w:val="001C4701"/>
    <w:rsid w:val="001D6BBD"/>
    <w:rsid w:val="001D79BE"/>
    <w:rsid w:val="001E0CFE"/>
    <w:rsid w:val="001E44A6"/>
    <w:rsid w:val="001F3A6F"/>
    <w:rsid w:val="001F57FD"/>
    <w:rsid w:val="002004FC"/>
    <w:rsid w:val="00202B5A"/>
    <w:rsid w:val="00206B80"/>
    <w:rsid w:val="00212751"/>
    <w:rsid w:val="0022246B"/>
    <w:rsid w:val="002239D9"/>
    <w:rsid w:val="00224EA4"/>
    <w:rsid w:val="00225DE5"/>
    <w:rsid w:val="0023175B"/>
    <w:rsid w:val="0023419E"/>
    <w:rsid w:val="00235EB8"/>
    <w:rsid w:val="002470D3"/>
    <w:rsid w:val="00247298"/>
    <w:rsid w:val="00251C56"/>
    <w:rsid w:val="00264C81"/>
    <w:rsid w:val="00264FC7"/>
    <w:rsid w:val="00265B16"/>
    <w:rsid w:val="00275F89"/>
    <w:rsid w:val="00286E6D"/>
    <w:rsid w:val="002A081C"/>
    <w:rsid w:val="002A7C63"/>
    <w:rsid w:val="002B3629"/>
    <w:rsid w:val="002B56D7"/>
    <w:rsid w:val="002C081D"/>
    <w:rsid w:val="002C7190"/>
    <w:rsid w:val="002D4FFE"/>
    <w:rsid w:val="002D5455"/>
    <w:rsid w:val="002D733D"/>
    <w:rsid w:val="002D77DC"/>
    <w:rsid w:val="002E40BB"/>
    <w:rsid w:val="002E612E"/>
    <w:rsid w:val="00312B8E"/>
    <w:rsid w:val="003149E7"/>
    <w:rsid w:val="00316A2B"/>
    <w:rsid w:val="00325E05"/>
    <w:rsid w:val="00327766"/>
    <w:rsid w:val="00330CD1"/>
    <w:rsid w:val="003420EE"/>
    <w:rsid w:val="00344838"/>
    <w:rsid w:val="00345907"/>
    <w:rsid w:val="00350218"/>
    <w:rsid w:val="00352429"/>
    <w:rsid w:val="003527B5"/>
    <w:rsid w:val="00352B77"/>
    <w:rsid w:val="00354229"/>
    <w:rsid w:val="00356A1D"/>
    <w:rsid w:val="003614D7"/>
    <w:rsid w:val="003631FC"/>
    <w:rsid w:val="003646C1"/>
    <w:rsid w:val="00366379"/>
    <w:rsid w:val="003671B4"/>
    <w:rsid w:val="003721C9"/>
    <w:rsid w:val="003836D3"/>
    <w:rsid w:val="00386DD8"/>
    <w:rsid w:val="00390691"/>
    <w:rsid w:val="0039787C"/>
    <w:rsid w:val="003A093B"/>
    <w:rsid w:val="003A36EE"/>
    <w:rsid w:val="003A4606"/>
    <w:rsid w:val="003B457C"/>
    <w:rsid w:val="003B69CD"/>
    <w:rsid w:val="003B75D9"/>
    <w:rsid w:val="003C1186"/>
    <w:rsid w:val="003D3129"/>
    <w:rsid w:val="003D400B"/>
    <w:rsid w:val="003D4A29"/>
    <w:rsid w:val="003D750E"/>
    <w:rsid w:val="003E56E8"/>
    <w:rsid w:val="003F050A"/>
    <w:rsid w:val="003F1442"/>
    <w:rsid w:val="003F3ABD"/>
    <w:rsid w:val="00403837"/>
    <w:rsid w:val="004047CA"/>
    <w:rsid w:val="00407B85"/>
    <w:rsid w:val="00411FC9"/>
    <w:rsid w:val="0041583A"/>
    <w:rsid w:val="00420A23"/>
    <w:rsid w:val="00423D64"/>
    <w:rsid w:val="0042620A"/>
    <w:rsid w:val="0043281E"/>
    <w:rsid w:val="00434031"/>
    <w:rsid w:val="004372F9"/>
    <w:rsid w:val="004400F7"/>
    <w:rsid w:val="0044082A"/>
    <w:rsid w:val="00440C4F"/>
    <w:rsid w:val="00441280"/>
    <w:rsid w:val="00442444"/>
    <w:rsid w:val="0044250B"/>
    <w:rsid w:val="00450A13"/>
    <w:rsid w:val="00450A4D"/>
    <w:rsid w:val="004559FD"/>
    <w:rsid w:val="004566AB"/>
    <w:rsid w:val="00456B71"/>
    <w:rsid w:val="00461893"/>
    <w:rsid w:val="004636A9"/>
    <w:rsid w:val="0047153B"/>
    <w:rsid w:val="00471AD3"/>
    <w:rsid w:val="004751CC"/>
    <w:rsid w:val="00476C4E"/>
    <w:rsid w:val="00484F6D"/>
    <w:rsid w:val="00495125"/>
    <w:rsid w:val="004A7E6F"/>
    <w:rsid w:val="004B2742"/>
    <w:rsid w:val="004C5D4A"/>
    <w:rsid w:val="004D0158"/>
    <w:rsid w:val="004D1637"/>
    <w:rsid w:val="004D3F57"/>
    <w:rsid w:val="004E00ED"/>
    <w:rsid w:val="004E7602"/>
    <w:rsid w:val="00503959"/>
    <w:rsid w:val="005042F1"/>
    <w:rsid w:val="00520349"/>
    <w:rsid w:val="00520CE2"/>
    <w:rsid w:val="005268ED"/>
    <w:rsid w:val="00526B78"/>
    <w:rsid w:val="00527753"/>
    <w:rsid w:val="00532AFB"/>
    <w:rsid w:val="0053459A"/>
    <w:rsid w:val="00541182"/>
    <w:rsid w:val="0054422C"/>
    <w:rsid w:val="00553345"/>
    <w:rsid w:val="00553416"/>
    <w:rsid w:val="00567066"/>
    <w:rsid w:val="0056760F"/>
    <w:rsid w:val="0057243E"/>
    <w:rsid w:val="005856E2"/>
    <w:rsid w:val="005932B8"/>
    <w:rsid w:val="00595C0A"/>
    <w:rsid w:val="00597B64"/>
    <w:rsid w:val="005A29C9"/>
    <w:rsid w:val="005A32B9"/>
    <w:rsid w:val="005A47D8"/>
    <w:rsid w:val="005A5481"/>
    <w:rsid w:val="005A63DC"/>
    <w:rsid w:val="005B4884"/>
    <w:rsid w:val="005B6A0B"/>
    <w:rsid w:val="005C30FB"/>
    <w:rsid w:val="005C52E9"/>
    <w:rsid w:val="005C5EEB"/>
    <w:rsid w:val="005D1D86"/>
    <w:rsid w:val="005D71B3"/>
    <w:rsid w:val="005E0545"/>
    <w:rsid w:val="005F28CA"/>
    <w:rsid w:val="005F3DC4"/>
    <w:rsid w:val="005F4D12"/>
    <w:rsid w:val="005F7CC5"/>
    <w:rsid w:val="00637E5B"/>
    <w:rsid w:val="00643A15"/>
    <w:rsid w:val="006444B5"/>
    <w:rsid w:val="006478EC"/>
    <w:rsid w:val="00652221"/>
    <w:rsid w:val="0066184F"/>
    <w:rsid w:val="00661947"/>
    <w:rsid w:val="00664A23"/>
    <w:rsid w:val="00671BBC"/>
    <w:rsid w:val="00674C48"/>
    <w:rsid w:val="006836E4"/>
    <w:rsid w:val="00683C43"/>
    <w:rsid w:val="00687A34"/>
    <w:rsid w:val="00696B80"/>
    <w:rsid w:val="00697B4E"/>
    <w:rsid w:val="006A629F"/>
    <w:rsid w:val="006B455C"/>
    <w:rsid w:val="006C00FF"/>
    <w:rsid w:val="006C430A"/>
    <w:rsid w:val="006C5169"/>
    <w:rsid w:val="006E5C60"/>
    <w:rsid w:val="006F6D9D"/>
    <w:rsid w:val="00700651"/>
    <w:rsid w:val="00710873"/>
    <w:rsid w:val="007306DD"/>
    <w:rsid w:val="00736E48"/>
    <w:rsid w:val="00750046"/>
    <w:rsid w:val="00751ED8"/>
    <w:rsid w:val="0075240B"/>
    <w:rsid w:val="007544E5"/>
    <w:rsid w:val="007547A2"/>
    <w:rsid w:val="00755EAA"/>
    <w:rsid w:val="0075707E"/>
    <w:rsid w:val="00760FDF"/>
    <w:rsid w:val="00762CBA"/>
    <w:rsid w:val="00765FBF"/>
    <w:rsid w:val="00773435"/>
    <w:rsid w:val="00776D8B"/>
    <w:rsid w:val="00776F88"/>
    <w:rsid w:val="00782916"/>
    <w:rsid w:val="007869B3"/>
    <w:rsid w:val="007901B4"/>
    <w:rsid w:val="007A6827"/>
    <w:rsid w:val="007C15AA"/>
    <w:rsid w:val="007C30CB"/>
    <w:rsid w:val="007C54A2"/>
    <w:rsid w:val="007C65DD"/>
    <w:rsid w:val="007F13F0"/>
    <w:rsid w:val="00800506"/>
    <w:rsid w:val="008018CE"/>
    <w:rsid w:val="00801D32"/>
    <w:rsid w:val="00812ED4"/>
    <w:rsid w:val="00827E90"/>
    <w:rsid w:val="00831D9D"/>
    <w:rsid w:val="008513F7"/>
    <w:rsid w:val="008575FA"/>
    <w:rsid w:val="00874C79"/>
    <w:rsid w:val="00883785"/>
    <w:rsid w:val="0088511C"/>
    <w:rsid w:val="00892CF2"/>
    <w:rsid w:val="008938CD"/>
    <w:rsid w:val="008938E9"/>
    <w:rsid w:val="00894B8A"/>
    <w:rsid w:val="0089539E"/>
    <w:rsid w:val="008A5F15"/>
    <w:rsid w:val="008B0098"/>
    <w:rsid w:val="008B3C83"/>
    <w:rsid w:val="008B43CB"/>
    <w:rsid w:val="008C7B4B"/>
    <w:rsid w:val="008D0525"/>
    <w:rsid w:val="008D1E4A"/>
    <w:rsid w:val="008F17B4"/>
    <w:rsid w:val="008F1C95"/>
    <w:rsid w:val="00930D39"/>
    <w:rsid w:val="0093335C"/>
    <w:rsid w:val="00933360"/>
    <w:rsid w:val="00935731"/>
    <w:rsid w:val="0094284F"/>
    <w:rsid w:val="00944890"/>
    <w:rsid w:val="00955132"/>
    <w:rsid w:val="009712DF"/>
    <w:rsid w:val="0098397D"/>
    <w:rsid w:val="009845F8"/>
    <w:rsid w:val="00991E78"/>
    <w:rsid w:val="00993B26"/>
    <w:rsid w:val="009961DF"/>
    <w:rsid w:val="009A4A68"/>
    <w:rsid w:val="009B01D5"/>
    <w:rsid w:val="009B4FED"/>
    <w:rsid w:val="009B5786"/>
    <w:rsid w:val="009C3D97"/>
    <w:rsid w:val="009C446C"/>
    <w:rsid w:val="009E01C7"/>
    <w:rsid w:val="009E507D"/>
    <w:rsid w:val="009E5DF3"/>
    <w:rsid w:val="009F21E1"/>
    <w:rsid w:val="009F3F73"/>
    <w:rsid w:val="009F7FB3"/>
    <w:rsid w:val="00A02CEF"/>
    <w:rsid w:val="00A04808"/>
    <w:rsid w:val="00A04C1A"/>
    <w:rsid w:val="00A05B0A"/>
    <w:rsid w:val="00A1581E"/>
    <w:rsid w:val="00A30DF2"/>
    <w:rsid w:val="00A33B3D"/>
    <w:rsid w:val="00A33C64"/>
    <w:rsid w:val="00A33D1B"/>
    <w:rsid w:val="00A342A8"/>
    <w:rsid w:val="00A40394"/>
    <w:rsid w:val="00A43BE4"/>
    <w:rsid w:val="00A63AD1"/>
    <w:rsid w:val="00A673BD"/>
    <w:rsid w:val="00A75C2D"/>
    <w:rsid w:val="00A839B5"/>
    <w:rsid w:val="00A92A04"/>
    <w:rsid w:val="00AA08DB"/>
    <w:rsid w:val="00AA4B10"/>
    <w:rsid w:val="00AC6F6C"/>
    <w:rsid w:val="00AC7D6B"/>
    <w:rsid w:val="00AD229A"/>
    <w:rsid w:val="00AD25C9"/>
    <w:rsid w:val="00AE1BA5"/>
    <w:rsid w:val="00AF0601"/>
    <w:rsid w:val="00B05902"/>
    <w:rsid w:val="00B162A0"/>
    <w:rsid w:val="00B16915"/>
    <w:rsid w:val="00B2118C"/>
    <w:rsid w:val="00B25359"/>
    <w:rsid w:val="00B277B9"/>
    <w:rsid w:val="00B3630C"/>
    <w:rsid w:val="00B42C17"/>
    <w:rsid w:val="00B51868"/>
    <w:rsid w:val="00B552B1"/>
    <w:rsid w:val="00B56C00"/>
    <w:rsid w:val="00B60EAC"/>
    <w:rsid w:val="00B7242C"/>
    <w:rsid w:val="00B82CB2"/>
    <w:rsid w:val="00B864CD"/>
    <w:rsid w:val="00B9088A"/>
    <w:rsid w:val="00B92910"/>
    <w:rsid w:val="00BA088A"/>
    <w:rsid w:val="00BA21EB"/>
    <w:rsid w:val="00BA684E"/>
    <w:rsid w:val="00BB175E"/>
    <w:rsid w:val="00BB2A67"/>
    <w:rsid w:val="00BB3216"/>
    <w:rsid w:val="00BC5619"/>
    <w:rsid w:val="00BD5C1B"/>
    <w:rsid w:val="00BE188E"/>
    <w:rsid w:val="00BF2AFD"/>
    <w:rsid w:val="00BF2FF7"/>
    <w:rsid w:val="00BF45BA"/>
    <w:rsid w:val="00BF4B29"/>
    <w:rsid w:val="00BF7CC5"/>
    <w:rsid w:val="00C17523"/>
    <w:rsid w:val="00C33CC1"/>
    <w:rsid w:val="00C4040D"/>
    <w:rsid w:val="00C41219"/>
    <w:rsid w:val="00C476B4"/>
    <w:rsid w:val="00C508E9"/>
    <w:rsid w:val="00C522FB"/>
    <w:rsid w:val="00C53C03"/>
    <w:rsid w:val="00C65064"/>
    <w:rsid w:val="00C757A6"/>
    <w:rsid w:val="00C76469"/>
    <w:rsid w:val="00C80EF8"/>
    <w:rsid w:val="00C81E2A"/>
    <w:rsid w:val="00C87561"/>
    <w:rsid w:val="00CA0D05"/>
    <w:rsid w:val="00CA1137"/>
    <w:rsid w:val="00CA3DB9"/>
    <w:rsid w:val="00CA51E8"/>
    <w:rsid w:val="00CA5BC4"/>
    <w:rsid w:val="00CB04C4"/>
    <w:rsid w:val="00CB2AD9"/>
    <w:rsid w:val="00CB5EF7"/>
    <w:rsid w:val="00CC4CAD"/>
    <w:rsid w:val="00CD1ED3"/>
    <w:rsid w:val="00CD6E81"/>
    <w:rsid w:val="00CF3556"/>
    <w:rsid w:val="00CF419D"/>
    <w:rsid w:val="00D02450"/>
    <w:rsid w:val="00D0427A"/>
    <w:rsid w:val="00D141B2"/>
    <w:rsid w:val="00D14652"/>
    <w:rsid w:val="00D14F41"/>
    <w:rsid w:val="00D205C3"/>
    <w:rsid w:val="00D20CFE"/>
    <w:rsid w:val="00D253D3"/>
    <w:rsid w:val="00D25EE5"/>
    <w:rsid w:val="00D272C6"/>
    <w:rsid w:val="00D3429A"/>
    <w:rsid w:val="00D3452A"/>
    <w:rsid w:val="00D3790B"/>
    <w:rsid w:val="00D52995"/>
    <w:rsid w:val="00D679C8"/>
    <w:rsid w:val="00D71651"/>
    <w:rsid w:val="00D716EB"/>
    <w:rsid w:val="00D7611D"/>
    <w:rsid w:val="00D9052C"/>
    <w:rsid w:val="00D93D47"/>
    <w:rsid w:val="00D94C31"/>
    <w:rsid w:val="00D972DE"/>
    <w:rsid w:val="00DA06D8"/>
    <w:rsid w:val="00DA3547"/>
    <w:rsid w:val="00DB0DCF"/>
    <w:rsid w:val="00DB464C"/>
    <w:rsid w:val="00DD1164"/>
    <w:rsid w:val="00DD78DB"/>
    <w:rsid w:val="00DE2C0A"/>
    <w:rsid w:val="00DE339D"/>
    <w:rsid w:val="00DE6AC4"/>
    <w:rsid w:val="00E01D49"/>
    <w:rsid w:val="00E11FEC"/>
    <w:rsid w:val="00E141B5"/>
    <w:rsid w:val="00E17DB0"/>
    <w:rsid w:val="00E275D3"/>
    <w:rsid w:val="00E32415"/>
    <w:rsid w:val="00E36429"/>
    <w:rsid w:val="00E374F6"/>
    <w:rsid w:val="00E375A4"/>
    <w:rsid w:val="00E40B8D"/>
    <w:rsid w:val="00E512E7"/>
    <w:rsid w:val="00E53A7F"/>
    <w:rsid w:val="00E57B06"/>
    <w:rsid w:val="00E65687"/>
    <w:rsid w:val="00E659CE"/>
    <w:rsid w:val="00E74667"/>
    <w:rsid w:val="00E74C88"/>
    <w:rsid w:val="00E84CD0"/>
    <w:rsid w:val="00E90DE0"/>
    <w:rsid w:val="00E91A82"/>
    <w:rsid w:val="00E93CD0"/>
    <w:rsid w:val="00EA2789"/>
    <w:rsid w:val="00EA71F3"/>
    <w:rsid w:val="00EC0939"/>
    <w:rsid w:val="00EC2E47"/>
    <w:rsid w:val="00ED1220"/>
    <w:rsid w:val="00EE10BC"/>
    <w:rsid w:val="00EE233A"/>
    <w:rsid w:val="00EE4214"/>
    <w:rsid w:val="00EE5013"/>
    <w:rsid w:val="00EE5313"/>
    <w:rsid w:val="00EF19A8"/>
    <w:rsid w:val="00EF49B4"/>
    <w:rsid w:val="00F02A1C"/>
    <w:rsid w:val="00F04EE6"/>
    <w:rsid w:val="00F07005"/>
    <w:rsid w:val="00F17EA8"/>
    <w:rsid w:val="00F24A0C"/>
    <w:rsid w:val="00F261BE"/>
    <w:rsid w:val="00F36721"/>
    <w:rsid w:val="00F37F82"/>
    <w:rsid w:val="00F4632B"/>
    <w:rsid w:val="00F46EF8"/>
    <w:rsid w:val="00F47452"/>
    <w:rsid w:val="00F522C9"/>
    <w:rsid w:val="00F55DC3"/>
    <w:rsid w:val="00F57FAE"/>
    <w:rsid w:val="00F60D6D"/>
    <w:rsid w:val="00F62496"/>
    <w:rsid w:val="00F66730"/>
    <w:rsid w:val="00F77DA6"/>
    <w:rsid w:val="00F85748"/>
    <w:rsid w:val="00F939FD"/>
    <w:rsid w:val="00F94EE1"/>
    <w:rsid w:val="00F95A61"/>
    <w:rsid w:val="00FA04D6"/>
    <w:rsid w:val="00FA0967"/>
    <w:rsid w:val="00FA46C7"/>
    <w:rsid w:val="00FA4F75"/>
    <w:rsid w:val="00FB192D"/>
    <w:rsid w:val="00FB2885"/>
    <w:rsid w:val="00FB39B9"/>
    <w:rsid w:val="00FB6EA4"/>
    <w:rsid w:val="00FC160D"/>
    <w:rsid w:val="00FD057B"/>
    <w:rsid w:val="00FD0CAD"/>
    <w:rsid w:val="00FD51F8"/>
    <w:rsid w:val="00FD7A1F"/>
    <w:rsid w:val="00FE189A"/>
    <w:rsid w:val="00FF1D0D"/>
    <w:rsid w:val="00FF59F4"/>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26" type="connector" idref="#_x0000_s1032"/>
        <o:r id="V:Rule27" type="connector" idref="#_x0000_s1062"/>
        <o:r id="V:Rule28" type="connector" idref="#_x0000_s1067"/>
        <o:r id="V:Rule29" type="connector" idref="#_x0000_s1039"/>
        <o:r id="V:Rule30" type="connector" idref="#_x0000_s1031"/>
        <o:r id="V:Rule31" type="connector" idref="#_x0000_s1036"/>
        <o:r id="V:Rule32" type="connector" idref="#_x0000_s1030"/>
        <o:r id="V:Rule33" type="connector" idref="#_x0000_s1034"/>
        <o:r id="V:Rule34" type="connector" idref="#_x0000_s1069"/>
        <o:r id="V:Rule35" type="connector" idref="#_x0000_s1070"/>
        <o:r id="V:Rule36" type="connector" idref="#_x0000_s1063"/>
        <o:r id="V:Rule37" type="connector" idref="#_x0000_s1059"/>
        <o:r id="V:Rule38" type="connector" idref="#_x0000_s1038"/>
        <o:r id="V:Rule39" type="connector" idref="#_x0000_s1061"/>
        <o:r id="V:Rule40" type="connector" idref="#_x0000_s1037"/>
        <o:r id="V:Rule41" type="connector" idref="#_x0000_s1035"/>
        <o:r id="V:Rule42" type="connector" idref="#_x0000_s1066"/>
        <o:r id="V:Rule43" type="connector" idref="#_x0000_s1065"/>
        <o:r id="V:Rule44" type="connector" idref="#_x0000_s1033"/>
        <o:r id="V:Rule45" type="connector" idref="#_x0000_s1041"/>
        <o:r id="V:Rule46" type="connector" idref="#_x0000_s1060"/>
        <o:r id="V:Rule47" type="connector" idref="#_x0000_s1068"/>
        <o:r id="V:Rule48" type="connector" idref="#_x0000_s1071"/>
        <o:r id="V:Rule49" type="connector" idref="#_x0000_s1040"/>
        <o:r id="V:Rule5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6A"/>
  </w:style>
  <w:style w:type="paragraph" w:styleId="1">
    <w:name w:val="heading 1"/>
    <w:basedOn w:val="10"/>
    <w:next w:val="10"/>
    <w:link w:val="11"/>
    <w:qFormat/>
    <w:rsid w:val="003B457C"/>
    <w:pPr>
      <w:keepNext/>
      <w:keepLines/>
      <w:spacing w:before="480" w:after="120"/>
      <w:contextualSpacing/>
      <w:outlineLvl w:val="0"/>
    </w:pPr>
    <w:rPr>
      <w:b/>
      <w:sz w:val="48"/>
      <w:szCs w:val="48"/>
    </w:rPr>
  </w:style>
  <w:style w:type="paragraph" w:styleId="2">
    <w:name w:val="heading 2"/>
    <w:basedOn w:val="10"/>
    <w:next w:val="10"/>
    <w:link w:val="20"/>
    <w:qFormat/>
    <w:rsid w:val="003B457C"/>
    <w:pPr>
      <w:keepNext/>
      <w:keepLines/>
      <w:spacing w:before="360" w:after="80"/>
      <w:contextualSpacing/>
      <w:outlineLvl w:val="1"/>
    </w:pPr>
    <w:rPr>
      <w:b/>
      <w:sz w:val="36"/>
      <w:szCs w:val="36"/>
    </w:rPr>
  </w:style>
  <w:style w:type="paragraph" w:styleId="3">
    <w:name w:val="heading 3"/>
    <w:basedOn w:val="10"/>
    <w:next w:val="10"/>
    <w:link w:val="30"/>
    <w:qFormat/>
    <w:rsid w:val="003B457C"/>
    <w:pPr>
      <w:keepNext/>
      <w:keepLines/>
      <w:spacing w:before="280" w:after="80"/>
      <w:contextualSpacing/>
      <w:outlineLvl w:val="2"/>
    </w:pPr>
    <w:rPr>
      <w:b/>
      <w:sz w:val="28"/>
      <w:szCs w:val="28"/>
    </w:rPr>
  </w:style>
  <w:style w:type="paragraph" w:styleId="4">
    <w:name w:val="heading 4"/>
    <w:basedOn w:val="10"/>
    <w:next w:val="10"/>
    <w:link w:val="40"/>
    <w:qFormat/>
    <w:rsid w:val="003B457C"/>
    <w:pPr>
      <w:keepNext/>
      <w:keepLines/>
      <w:spacing w:before="240" w:after="40"/>
      <w:contextualSpacing/>
      <w:outlineLvl w:val="3"/>
    </w:pPr>
    <w:rPr>
      <w:b/>
      <w:sz w:val="24"/>
      <w:szCs w:val="24"/>
    </w:rPr>
  </w:style>
  <w:style w:type="paragraph" w:styleId="5">
    <w:name w:val="heading 5"/>
    <w:basedOn w:val="10"/>
    <w:next w:val="10"/>
    <w:link w:val="50"/>
    <w:qFormat/>
    <w:rsid w:val="003B457C"/>
    <w:pPr>
      <w:keepNext/>
      <w:keepLines/>
      <w:spacing w:before="220" w:after="40"/>
      <w:contextualSpacing/>
      <w:outlineLvl w:val="4"/>
    </w:pPr>
    <w:rPr>
      <w:b/>
      <w:sz w:val="22"/>
      <w:szCs w:val="22"/>
    </w:rPr>
  </w:style>
  <w:style w:type="paragraph" w:styleId="6">
    <w:name w:val="heading 6"/>
    <w:basedOn w:val="10"/>
    <w:next w:val="10"/>
    <w:link w:val="60"/>
    <w:qFormat/>
    <w:rsid w:val="003B457C"/>
    <w:pPr>
      <w:keepNext/>
      <w:keepLines/>
      <w:spacing w:before="200" w:after="40"/>
      <w:contextualSpacing/>
      <w:outlineLvl w:val="5"/>
    </w:pPr>
    <w:rPr>
      <w:b/>
    </w:rPr>
  </w:style>
  <w:style w:type="paragraph" w:styleId="7">
    <w:name w:val="heading 7"/>
    <w:basedOn w:val="a"/>
    <w:next w:val="a"/>
    <w:link w:val="70"/>
    <w:unhideWhenUsed/>
    <w:qFormat/>
    <w:rsid w:val="005B4884"/>
    <w:pPr>
      <w:keepNext/>
      <w:widowControl/>
      <w:tabs>
        <w:tab w:val="num" w:pos="1296"/>
      </w:tabs>
      <w:ind w:left="1296" w:hanging="1296"/>
      <w:jc w:val="center"/>
      <w:outlineLvl w:val="6"/>
    </w:pPr>
    <w:rPr>
      <w:color w:val="auto"/>
      <w:sz w:val="32"/>
      <w:lang w:val="uk-UA"/>
    </w:rPr>
  </w:style>
  <w:style w:type="paragraph" w:styleId="8">
    <w:name w:val="heading 8"/>
    <w:basedOn w:val="a"/>
    <w:next w:val="a"/>
    <w:link w:val="80"/>
    <w:unhideWhenUsed/>
    <w:qFormat/>
    <w:rsid w:val="005B4884"/>
    <w:pPr>
      <w:keepNext/>
      <w:widowControl/>
      <w:tabs>
        <w:tab w:val="num" w:pos="1440"/>
      </w:tabs>
      <w:ind w:left="1440" w:hanging="1440"/>
      <w:jc w:val="both"/>
      <w:outlineLvl w:val="7"/>
    </w:pPr>
    <w:rPr>
      <w:color w:val="auto"/>
      <w:sz w:val="28"/>
      <w:lang w:val="uk-UA"/>
    </w:rPr>
  </w:style>
  <w:style w:type="paragraph" w:styleId="9">
    <w:name w:val="heading 9"/>
    <w:basedOn w:val="a"/>
    <w:next w:val="a"/>
    <w:link w:val="90"/>
    <w:unhideWhenUsed/>
    <w:qFormat/>
    <w:rsid w:val="005B4884"/>
    <w:pPr>
      <w:keepNext/>
      <w:widowControl/>
      <w:tabs>
        <w:tab w:val="num" w:pos="1584"/>
      </w:tabs>
      <w:ind w:left="1584" w:hanging="1584"/>
      <w:jc w:val="center"/>
      <w:outlineLvl w:val="8"/>
    </w:pPr>
    <w:rPr>
      <w:b/>
      <w:color w:val="auto"/>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B457C"/>
  </w:style>
  <w:style w:type="character" w:customStyle="1" w:styleId="11">
    <w:name w:val="Заголовок 1 Знак"/>
    <w:basedOn w:val="a0"/>
    <w:link w:val="1"/>
    <w:rsid w:val="005B4884"/>
    <w:rPr>
      <w:b/>
      <w:sz w:val="48"/>
      <w:szCs w:val="48"/>
    </w:rPr>
  </w:style>
  <w:style w:type="character" w:customStyle="1" w:styleId="20">
    <w:name w:val="Заголовок 2 Знак"/>
    <w:basedOn w:val="a0"/>
    <w:link w:val="2"/>
    <w:rsid w:val="005B4884"/>
    <w:rPr>
      <w:b/>
      <w:sz w:val="36"/>
      <w:szCs w:val="36"/>
    </w:rPr>
  </w:style>
  <w:style w:type="character" w:customStyle="1" w:styleId="30">
    <w:name w:val="Заголовок 3 Знак"/>
    <w:basedOn w:val="a0"/>
    <w:link w:val="3"/>
    <w:rsid w:val="005B4884"/>
    <w:rPr>
      <w:b/>
      <w:sz w:val="28"/>
      <w:szCs w:val="28"/>
    </w:rPr>
  </w:style>
  <w:style w:type="character" w:customStyle="1" w:styleId="40">
    <w:name w:val="Заголовок 4 Знак"/>
    <w:basedOn w:val="a0"/>
    <w:link w:val="4"/>
    <w:rsid w:val="005B4884"/>
    <w:rPr>
      <w:b/>
      <w:sz w:val="24"/>
      <w:szCs w:val="24"/>
    </w:rPr>
  </w:style>
  <w:style w:type="character" w:customStyle="1" w:styleId="50">
    <w:name w:val="Заголовок 5 Знак"/>
    <w:basedOn w:val="a0"/>
    <w:link w:val="5"/>
    <w:rsid w:val="005B4884"/>
    <w:rPr>
      <w:b/>
      <w:sz w:val="22"/>
      <w:szCs w:val="22"/>
    </w:rPr>
  </w:style>
  <w:style w:type="character" w:customStyle="1" w:styleId="60">
    <w:name w:val="Заголовок 6 Знак"/>
    <w:basedOn w:val="a0"/>
    <w:link w:val="6"/>
    <w:rsid w:val="005B4884"/>
    <w:rPr>
      <w:b/>
    </w:rPr>
  </w:style>
  <w:style w:type="character" w:customStyle="1" w:styleId="70">
    <w:name w:val="Заголовок 7 Знак"/>
    <w:basedOn w:val="a0"/>
    <w:link w:val="7"/>
    <w:rsid w:val="005B4884"/>
    <w:rPr>
      <w:color w:val="auto"/>
      <w:sz w:val="32"/>
      <w:lang w:val="uk-UA"/>
    </w:rPr>
  </w:style>
  <w:style w:type="character" w:customStyle="1" w:styleId="80">
    <w:name w:val="Заголовок 8 Знак"/>
    <w:basedOn w:val="a0"/>
    <w:link w:val="8"/>
    <w:rsid w:val="005B4884"/>
    <w:rPr>
      <w:color w:val="auto"/>
      <w:sz w:val="28"/>
      <w:lang w:val="uk-UA"/>
    </w:rPr>
  </w:style>
  <w:style w:type="character" w:customStyle="1" w:styleId="90">
    <w:name w:val="Заголовок 9 Знак"/>
    <w:basedOn w:val="a0"/>
    <w:link w:val="9"/>
    <w:rsid w:val="005B4884"/>
    <w:rPr>
      <w:b/>
      <w:color w:val="auto"/>
      <w:sz w:val="40"/>
      <w:lang w:val="uk-UA"/>
    </w:rPr>
  </w:style>
  <w:style w:type="table" w:customStyle="1" w:styleId="TableNormal">
    <w:name w:val="Table Normal"/>
    <w:rsid w:val="003B457C"/>
    <w:tblPr>
      <w:tblCellMar>
        <w:top w:w="0" w:type="dxa"/>
        <w:left w:w="0" w:type="dxa"/>
        <w:bottom w:w="0" w:type="dxa"/>
        <w:right w:w="0" w:type="dxa"/>
      </w:tblCellMar>
    </w:tblPr>
  </w:style>
  <w:style w:type="paragraph" w:styleId="a3">
    <w:name w:val="Title"/>
    <w:basedOn w:val="10"/>
    <w:next w:val="10"/>
    <w:link w:val="a4"/>
    <w:qFormat/>
    <w:rsid w:val="003B457C"/>
    <w:pPr>
      <w:keepNext/>
      <w:keepLines/>
      <w:spacing w:before="480" w:after="120"/>
      <w:contextualSpacing/>
    </w:pPr>
    <w:rPr>
      <w:b/>
      <w:sz w:val="72"/>
      <w:szCs w:val="72"/>
    </w:rPr>
  </w:style>
  <w:style w:type="character" w:customStyle="1" w:styleId="a4">
    <w:name w:val="Название Знак"/>
    <w:basedOn w:val="a0"/>
    <w:link w:val="a3"/>
    <w:rsid w:val="005B4884"/>
    <w:rPr>
      <w:b/>
      <w:sz w:val="72"/>
      <w:szCs w:val="72"/>
    </w:rPr>
  </w:style>
  <w:style w:type="paragraph" w:styleId="a5">
    <w:name w:val="Subtitle"/>
    <w:basedOn w:val="10"/>
    <w:next w:val="10"/>
    <w:rsid w:val="003B457C"/>
    <w:pPr>
      <w:keepNext/>
      <w:keepLines/>
      <w:spacing w:before="360" w:after="80"/>
      <w:contextualSpacing/>
    </w:pPr>
    <w:rPr>
      <w:rFonts w:ascii="Georgia" w:eastAsia="Georgia" w:hAnsi="Georgia" w:cs="Georgia"/>
      <w:i/>
      <w:color w:val="666666"/>
      <w:sz w:val="48"/>
      <w:szCs w:val="48"/>
    </w:rPr>
  </w:style>
  <w:style w:type="table" w:customStyle="1" w:styleId="a6">
    <w:basedOn w:val="TableNormal"/>
    <w:rsid w:val="003B457C"/>
    <w:tblPr>
      <w:tblStyleRowBandSize w:val="1"/>
      <w:tblStyleColBandSize w:val="1"/>
      <w:tblCellMar>
        <w:top w:w="0" w:type="dxa"/>
        <w:left w:w="108" w:type="dxa"/>
        <w:bottom w:w="0" w:type="dxa"/>
        <w:right w:w="108" w:type="dxa"/>
      </w:tblCellMar>
    </w:tblPr>
  </w:style>
  <w:style w:type="table" w:customStyle="1" w:styleId="a7">
    <w:basedOn w:val="TableNormal"/>
    <w:rsid w:val="003B457C"/>
    <w:tblPr>
      <w:tblStyleRowBandSize w:val="1"/>
      <w:tblStyleColBandSize w:val="1"/>
      <w:tblCellMar>
        <w:top w:w="0" w:type="dxa"/>
        <w:left w:w="108" w:type="dxa"/>
        <w:bottom w:w="0" w:type="dxa"/>
        <w:right w:w="108" w:type="dxa"/>
      </w:tblCellMar>
    </w:tblPr>
  </w:style>
  <w:style w:type="table" w:customStyle="1" w:styleId="a8">
    <w:basedOn w:val="TableNormal"/>
    <w:rsid w:val="003B457C"/>
    <w:tblPr>
      <w:tblStyleRowBandSize w:val="1"/>
      <w:tblStyleColBandSize w:val="1"/>
      <w:tblCellMar>
        <w:top w:w="0" w:type="dxa"/>
        <w:left w:w="108" w:type="dxa"/>
        <w:bottom w:w="0" w:type="dxa"/>
        <w:right w:w="108" w:type="dxa"/>
      </w:tblCellMar>
    </w:tblPr>
  </w:style>
  <w:style w:type="table" w:customStyle="1" w:styleId="a9">
    <w:basedOn w:val="TableNormal"/>
    <w:rsid w:val="003B457C"/>
    <w:tblPr>
      <w:tblStyleRowBandSize w:val="1"/>
      <w:tblStyleColBandSize w:val="1"/>
      <w:tblCellMar>
        <w:top w:w="0" w:type="dxa"/>
        <w:left w:w="108" w:type="dxa"/>
        <w:bottom w:w="0" w:type="dxa"/>
        <w:right w:w="108" w:type="dxa"/>
      </w:tblCellMar>
    </w:tblPr>
  </w:style>
  <w:style w:type="table" w:customStyle="1" w:styleId="aa">
    <w:basedOn w:val="TableNormal"/>
    <w:rsid w:val="003B457C"/>
    <w:tblPr>
      <w:tblStyleRowBandSize w:val="1"/>
      <w:tblStyleColBandSize w:val="1"/>
      <w:tblCellMar>
        <w:top w:w="0" w:type="dxa"/>
        <w:left w:w="108" w:type="dxa"/>
        <w:bottom w:w="0" w:type="dxa"/>
        <w:right w:w="108" w:type="dxa"/>
      </w:tblCellMar>
    </w:tblPr>
  </w:style>
  <w:style w:type="table" w:customStyle="1" w:styleId="ab">
    <w:basedOn w:val="TableNormal"/>
    <w:rsid w:val="003B457C"/>
    <w:tblPr>
      <w:tblStyleRowBandSize w:val="1"/>
      <w:tblStyleColBandSize w:val="1"/>
      <w:tblCellMar>
        <w:top w:w="0" w:type="dxa"/>
        <w:left w:w="108" w:type="dxa"/>
        <w:bottom w:w="0" w:type="dxa"/>
        <w:right w:w="108" w:type="dxa"/>
      </w:tblCellMar>
    </w:tblPr>
  </w:style>
  <w:style w:type="table" w:customStyle="1" w:styleId="ac">
    <w:basedOn w:val="TableNormal"/>
    <w:rsid w:val="003B457C"/>
    <w:tblPr>
      <w:tblStyleRowBandSize w:val="1"/>
      <w:tblStyleColBandSize w:val="1"/>
      <w:tblCellMar>
        <w:top w:w="0" w:type="dxa"/>
        <w:left w:w="108" w:type="dxa"/>
        <w:bottom w:w="0" w:type="dxa"/>
        <w:right w:w="108" w:type="dxa"/>
      </w:tblCellMar>
    </w:tblPr>
  </w:style>
  <w:style w:type="table" w:customStyle="1" w:styleId="ad">
    <w:basedOn w:val="TableNormal"/>
    <w:rsid w:val="003B457C"/>
    <w:tblPr>
      <w:tblStyleRowBandSize w:val="1"/>
      <w:tblStyleColBandSize w:val="1"/>
      <w:tblCellMar>
        <w:top w:w="0" w:type="dxa"/>
        <w:left w:w="108" w:type="dxa"/>
        <w:bottom w:w="0" w:type="dxa"/>
        <w:right w:w="108" w:type="dxa"/>
      </w:tblCellMar>
    </w:tblPr>
  </w:style>
  <w:style w:type="table" w:customStyle="1" w:styleId="ae">
    <w:basedOn w:val="TableNormal"/>
    <w:rsid w:val="003B457C"/>
    <w:tblPr>
      <w:tblStyleRowBandSize w:val="1"/>
      <w:tblStyleColBandSize w:val="1"/>
      <w:tblCellMar>
        <w:top w:w="0" w:type="dxa"/>
        <w:left w:w="105" w:type="dxa"/>
        <w:bottom w:w="0" w:type="dxa"/>
        <w:right w:w="105" w:type="dxa"/>
      </w:tblCellMar>
    </w:tblPr>
  </w:style>
  <w:style w:type="table" w:customStyle="1" w:styleId="af">
    <w:basedOn w:val="TableNormal"/>
    <w:rsid w:val="003B457C"/>
    <w:tblPr>
      <w:tblStyleRowBandSize w:val="1"/>
      <w:tblStyleColBandSize w:val="1"/>
      <w:tblCellMar>
        <w:top w:w="0" w:type="dxa"/>
        <w:left w:w="108" w:type="dxa"/>
        <w:bottom w:w="0" w:type="dxa"/>
        <w:right w:w="108" w:type="dxa"/>
      </w:tblCellMar>
    </w:tblPr>
  </w:style>
  <w:style w:type="table" w:customStyle="1" w:styleId="af0">
    <w:basedOn w:val="TableNormal"/>
    <w:rsid w:val="003B457C"/>
    <w:tblPr>
      <w:tblStyleRowBandSize w:val="1"/>
      <w:tblStyleColBandSize w:val="1"/>
      <w:tblCellMar>
        <w:top w:w="0" w:type="dxa"/>
        <w:left w:w="108" w:type="dxa"/>
        <w:bottom w:w="0" w:type="dxa"/>
        <w:right w:w="108" w:type="dxa"/>
      </w:tblCellMar>
    </w:tblPr>
  </w:style>
  <w:style w:type="table" w:customStyle="1" w:styleId="af1">
    <w:basedOn w:val="TableNormal"/>
    <w:rsid w:val="003B457C"/>
    <w:tblPr>
      <w:tblStyleRowBandSize w:val="1"/>
      <w:tblStyleColBandSize w:val="1"/>
      <w:tblCellMar>
        <w:top w:w="0" w:type="dxa"/>
        <w:left w:w="108" w:type="dxa"/>
        <w:bottom w:w="0" w:type="dxa"/>
        <w:right w:w="108" w:type="dxa"/>
      </w:tblCellMar>
    </w:tblPr>
  </w:style>
  <w:style w:type="table" w:customStyle="1" w:styleId="af2">
    <w:basedOn w:val="TableNormal"/>
    <w:rsid w:val="003B457C"/>
    <w:tblPr>
      <w:tblStyleRowBandSize w:val="1"/>
      <w:tblStyleColBandSize w:val="1"/>
      <w:tblCellMar>
        <w:top w:w="0" w:type="dxa"/>
        <w:left w:w="108" w:type="dxa"/>
        <w:bottom w:w="0" w:type="dxa"/>
        <w:right w:w="108" w:type="dxa"/>
      </w:tblCellMar>
    </w:tblPr>
  </w:style>
  <w:style w:type="table" w:customStyle="1" w:styleId="af3">
    <w:basedOn w:val="TableNormal"/>
    <w:rsid w:val="003B457C"/>
    <w:tblPr>
      <w:tblStyleRowBandSize w:val="1"/>
      <w:tblStyleColBandSize w:val="1"/>
      <w:tblCellMar>
        <w:top w:w="0" w:type="dxa"/>
        <w:left w:w="108" w:type="dxa"/>
        <w:bottom w:w="0" w:type="dxa"/>
        <w:right w:w="108" w:type="dxa"/>
      </w:tblCellMar>
    </w:tblPr>
  </w:style>
  <w:style w:type="table" w:customStyle="1" w:styleId="af4">
    <w:basedOn w:val="TableNormal"/>
    <w:rsid w:val="003B457C"/>
    <w:tblPr>
      <w:tblStyleRowBandSize w:val="1"/>
      <w:tblStyleColBandSize w:val="1"/>
      <w:tblCellMar>
        <w:top w:w="0" w:type="dxa"/>
        <w:left w:w="108" w:type="dxa"/>
        <w:bottom w:w="0" w:type="dxa"/>
        <w:right w:w="108" w:type="dxa"/>
      </w:tblCellMar>
    </w:tblPr>
  </w:style>
  <w:style w:type="table" w:customStyle="1" w:styleId="af5">
    <w:basedOn w:val="TableNormal"/>
    <w:rsid w:val="003B457C"/>
    <w:tblPr>
      <w:tblStyleRowBandSize w:val="1"/>
      <w:tblStyleColBandSize w:val="1"/>
      <w:tblCellMar>
        <w:top w:w="0" w:type="dxa"/>
        <w:left w:w="108" w:type="dxa"/>
        <w:bottom w:w="0" w:type="dxa"/>
        <w:right w:w="108" w:type="dxa"/>
      </w:tblCellMar>
    </w:tblPr>
  </w:style>
  <w:style w:type="table" w:customStyle="1" w:styleId="af6">
    <w:basedOn w:val="TableNormal"/>
    <w:rsid w:val="003B457C"/>
    <w:tblPr>
      <w:tblStyleRowBandSize w:val="1"/>
      <w:tblStyleColBandSize w:val="1"/>
      <w:tblCellMar>
        <w:top w:w="0" w:type="dxa"/>
        <w:left w:w="108" w:type="dxa"/>
        <w:bottom w:w="0" w:type="dxa"/>
        <w:right w:w="108" w:type="dxa"/>
      </w:tblCellMar>
    </w:tblPr>
  </w:style>
  <w:style w:type="table" w:customStyle="1" w:styleId="af7">
    <w:basedOn w:val="TableNormal"/>
    <w:rsid w:val="003B457C"/>
    <w:tblPr>
      <w:tblStyleRowBandSize w:val="1"/>
      <w:tblStyleColBandSize w:val="1"/>
      <w:tblCellMar>
        <w:top w:w="0" w:type="dxa"/>
        <w:left w:w="108" w:type="dxa"/>
        <w:bottom w:w="0" w:type="dxa"/>
        <w:right w:w="108" w:type="dxa"/>
      </w:tblCellMar>
    </w:tblPr>
  </w:style>
  <w:style w:type="table" w:customStyle="1" w:styleId="af8">
    <w:basedOn w:val="TableNormal"/>
    <w:rsid w:val="003B457C"/>
    <w:tblPr>
      <w:tblStyleRowBandSize w:val="1"/>
      <w:tblStyleColBandSize w:val="1"/>
      <w:tblCellMar>
        <w:top w:w="0" w:type="dxa"/>
        <w:left w:w="108" w:type="dxa"/>
        <w:bottom w:w="0" w:type="dxa"/>
        <w:right w:w="108" w:type="dxa"/>
      </w:tblCellMar>
    </w:tblPr>
  </w:style>
  <w:style w:type="table" w:customStyle="1" w:styleId="af9">
    <w:basedOn w:val="TableNormal"/>
    <w:rsid w:val="003B457C"/>
    <w:tblPr>
      <w:tblStyleRowBandSize w:val="1"/>
      <w:tblStyleColBandSize w:val="1"/>
      <w:tblCellMar>
        <w:top w:w="0" w:type="dxa"/>
        <w:left w:w="108" w:type="dxa"/>
        <w:bottom w:w="0" w:type="dxa"/>
        <w:right w:w="108" w:type="dxa"/>
      </w:tblCellMar>
    </w:tblPr>
  </w:style>
  <w:style w:type="table" w:customStyle="1" w:styleId="afa">
    <w:basedOn w:val="TableNormal"/>
    <w:rsid w:val="003B457C"/>
    <w:tblPr>
      <w:tblStyleRowBandSize w:val="1"/>
      <w:tblStyleColBandSize w:val="1"/>
      <w:tblCellMar>
        <w:top w:w="0" w:type="dxa"/>
        <w:left w:w="108" w:type="dxa"/>
        <w:bottom w:w="0" w:type="dxa"/>
        <w:right w:w="108" w:type="dxa"/>
      </w:tblCellMar>
    </w:tblPr>
  </w:style>
  <w:style w:type="table" w:customStyle="1" w:styleId="afb">
    <w:basedOn w:val="TableNormal"/>
    <w:rsid w:val="003B457C"/>
    <w:tblPr>
      <w:tblStyleRowBandSize w:val="1"/>
      <w:tblStyleColBandSize w:val="1"/>
      <w:tblCellMar>
        <w:top w:w="0" w:type="dxa"/>
        <w:left w:w="108" w:type="dxa"/>
        <w:bottom w:w="0" w:type="dxa"/>
        <w:right w:w="108" w:type="dxa"/>
      </w:tblCellMar>
    </w:tblPr>
  </w:style>
  <w:style w:type="table" w:customStyle="1" w:styleId="afc">
    <w:basedOn w:val="TableNormal"/>
    <w:rsid w:val="003B457C"/>
    <w:tblPr>
      <w:tblStyleRowBandSize w:val="1"/>
      <w:tblStyleColBandSize w:val="1"/>
      <w:tblCellMar>
        <w:top w:w="0" w:type="dxa"/>
        <w:left w:w="108" w:type="dxa"/>
        <w:bottom w:w="0" w:type="dxa"/>
        <w:right w:w="108" w:type="dxa"/>
      </w:tblCellMar>
    </w:tblPr>
  </w:style>
  <w:style w:type="table" w:customStyle="1" w:styleId="afd">
    <w:basedOn w:val="TableNormal"/>
    <w:rsid w:val="003B457C"/>
    <w:tblPr>
      <w:tblStyleRowBandSize w:val="1"/>
      <w:tblStyleColBandSize w:val="1"/>
      <w:tblCellMar>
        <w:top w:w="0" w:type="dxa"/>
        <w:left w:w="108" w:type="dxa"/>
        <w:bottom w:w="0" w:type="dxa"/>
        <w:right w:w="108" w:type="dxa"/>
      </w:tblCellMar>
    </w:tblPr>
  </w:style>
  <w:style w:type="table" w:customStyle="1" w:styleId="afe">
    <w:basedOn w:val="TableNormal"/>
    <w:rsid w:val="003B457C"/>
    <w:tblPr>
      <w:tblStyleRowBandSize w:val="1"/>
      <w:tblStyleColBandSize w:val="1"/>
      <w:tblCellMar>
        <w:top w:w="0" w:type="dxa"/>
        <w:left w:w="108" w:type="dxa"/>
        <w:bottom w:w="0" w:type="dxa"/>
        <w:right w:w="108" w:type="dxa"/>
      </w:tblCellMar>
    </w:tblPr>
  </w:style>
  <w:style w:type="table" w:customStyle="1" w:styleId="aff">
    <w:basedOn w:val="TableNormal"/>
    <w:rsid w:val="003B457C"/>
    <w:tblPr>
      <w:tblStyleRowBandSize w:val="1"/>
      <w:tblStyleColBandSize w:val="1"/>
      <w:tblCellMar>
        <w:top w:w="0" w:type="dxa"/>
        <w:left w:w="108" w:type="dxa"/>
        <w:bottom w:w="0" w:type="dxa"/>
        <w:right w:w="108" w:type="dxa"/>
      </w:tblCellMar>
    </w:tblPr>
  </w:style>
  <w:style w:type="table" w:customStyle="1" w:styleId="aff0">
    <w:basedOn w:val="TableNormal"/>
    <w:rsid w:val="003B457C"/>
    <w:tblPr>
      <w:tblStyleRowBandSize w:val="1"/>
      <w:tblStyleColBandSize w:val="1"/>
      <w:tblCellMar>
        <w:top w:w="0" w:type="dxa"/>
        <w:left w:w="108" w:type="dxa"/>
        <w:bottom w:w="0" w:type="dxa"/>
        <w:right w:w="108" w:type="dxa"/>
      </w:tblCellMar>
    </w:tblPr>
  </w:style>
  <w:style w:type="table" w:customStyle="1" w:styleId="aff1">
    <w:basedOn w:val="TableNormal"/>
    <w:rsid w:val="003B457C"/>
    <w:tblPr>
      <w:tblStyleRowBandSize w:val="1"/>
      <w:tblStyleColBandSize w:val="1"/>
      <w:tblCellMar>
        <w:top w:w="0" w:type="dxa"/>
        <w:left w:w="108" w:type="dxa"/>
        <w:bottom w:w="0" w:type="dxa"/>
        <w:right w:w="108" w:type="dxa"/>
      </w:tblCellMar>
    </w:tblPr>
  </w:style>
  <w:style w:type="table" w:customStyle="1" w:styleId="aff2">
    <w:basedOn w:val="TableNormal"/>
    <w:rsid w:val="003B457C"/>
    <w:tblPr>
      <w:tblStyleRowBandSize w:val="1"/>
      <w:tblStyleColBandSize w:val="1"/>
      <w:tblCellMar>
        <w:top w:w="0" w:type="dxa"/>
        <w:left w:w="108" w:type="dxa"/>
        <w:bottom w:w="0" w:type="dxa"/>
        <w:right w:w="108" w:type="dxa"/>
      </w:tblCellMar>
    </w:tblPr>
  </w:style>
  <w:style w:type="table" w:customStyle="1" w:styleId="aff3">
    <w:basedOn w:val="TableNormal"/>
    <w:rsid w:val="003B457C"/>
    <w:tblPr>
      <w:tblStyleRowBandSize w:val="1"/>
      <w:tblStyleColBandSize w:val="1"/>
      <w:tblCellMar>
        <w:top w:w="0" w:type="dxa"/>
        <w:left w:w="108" w:type="dxa"/>
        <w:bottom w:w="0" w:type="dxa"/>
        <w:right w:w="108" w:type="dxa"/>
      </w:tblCellMar>
    </w:tblPr>
  </w:style>
  <w:style w:type="table" w:customStyle="1" w:styleId="aff4">
    <w:basedOn w:val="TableNormal"/>
    <w:rsid w:val="003B457C"/>
    <w:tblPr>
      <w:tblStyleRowBandSize w:val="1"/>
      <w:tblStyleColBandSize w:val="1"/>
      <w:tblCellMar>
        <w:top w:w="0" w:type="dxa"/>
        <w:left w:w="108" w:type="dxa"/>
        <w:bottom w:w="0" w:type="dxa"/>
        <w:right w:w="108" w:type="dxa"/>
      </w:tblCellMar>
    </w:tblPr>
  </w:style>
  <w:style w:type="table" w:customStyle="1" w:styleId="aff5">
    <w:basedOn w:val="TableNormal"/>
    <w:rsid w:val="003B457C"/>
    <w:tblPr>
      <w:tblStyleRowBandSize w:val="1"/>
      <w:tblStyleColBandSize w:val="1"/>
      <w:tblCellMar>
        <w:top w:w="0" w:type="dxa"/>
        <w:left w:w="108" w:type="dxa"/>
        <w:bottom w:w="0" w:type="dxa"/>
        <w:right w:w="108" w:type="dxa"/>
      </w:tblCellMar>
    </w:tblPr>
  </w:style>
  <w:style w:type="table" w:customStyle="1" w:styleId="aff6">
    <w:basedOn w:val="TableNormal"/>
    <w:rsid w:val="003B457C"/>
    <w:tblPr>
      <w:tblStyleRowBandSize w:val="1"/>
      <w:tblStyleColBandSize w:val="1"/>
      <w:tblCellMar>
        <w:top w:w="0" w:type="dxa"/>
        <w:left w:w="108" w:type="dxa"/>
        <w:bottom w:w="0" w:type="dxa"/>
        <w:right w:w="108" w:type="dxa"/>
      </w:tblCellMar>
    </w:tblPr>
  </w:style>
  <w:style w:type="table" w:customStyle="1" w:styleId="aff7">
    <w:basedOn w:val="TableNormal"/>
    <w:rsid w:val="003B457C"/>
    <w:tblPr>
      <w:tblStyleRowBandSize w:val="1"/>
      <w:tblStyleColBandSize w:val="1"/>
      <w:tblCellMar>
        <w:top w:w="0" w:type="dxa"/>
        <w:left w:w="108" w:type="dxa"/>
        <w:bottom w:w="0" w:type="dxa"/>
        <w:right w:w="108" w:type="dxa"/>
      </w:tblCellMar>
    </w:tblPr>
  </w:style>
  <w:style w:type="table" w:customStyle="1" w:styleId="aff8">
    <w:basedOn w:val="TableNormal"/>
    <w:rsid w:val="003B457C"/>
    <w:tblPr>
      <w:tblStyleRowBandSize w:val="1"/>
      <w:tblStyleColBandSize w:val="1"/>
      <w:tblCellMar>
        <w:top w:w="0" w:type="dxa"/>
        <w:left w:w="108" w:type="dxa"/>
        <w:bottom w:w="0" w:type="dxa"/>
        <w:right w:w="108" w:type="dxa"/>
      </w:tblCellMar>
    </w:tblPr>
  </w:style>
  <w:style w:type="table" w:customStyle="1" w:styleId="aff9">
    <w:basedOn w:val="TableNormal"/>
    <w:rsid w:val="003B457C"/>
    <w:tblPr>
      <w:tblStyleRowBandSize w:val="1"/>
      <w:tblStyleColBandSize w:val="1"/>
      <w:tblCellMar>
        <w:top w:w="0" w:type="dxa"/>
        <w:left w:w="108" w:type="dxa"/>
        <w:bottom w:w="0" w:type="dxa"/>
        <w:right w:w="108" w:type="dxa"/>
      </w:tblCellMar>
    </w:tblPr>
  </w:style>
  <w:style w:type="table" w:customStyle="1" w:styleId="affa">
    <w:basedOn w:val="TableNormal"/>
    <w:rsid w:val="003B457C"/>
    <w:tblPr>
      <w:tblStyleRowBandSize w:val="1"/>
      <w:tblStyleColBandSize w:val="1"/>
      <w:tblCellMar>
        <w:top w:w="0" w:type="dxa"/>
        <w:left w:w="108" w:type="dxa"/>
        <w:bottom w:w="0" w:type="dxa"/>
        <w:right w:w="108" w:type="dxa"/>
      </w:tblCellMar>
    </w:tblPr>
  </w:style>
  <w:style w:type="table" w:customStyle="1" w:styleId="affb">
    <w:basedOn w:val="TableNormal"/>
    <w:rsid w:val="003B457C"/>
    <w:tblPr>
      <w:tblStyleRowBandSize w:val="1"/>
      <w:tblStyleColBandSize w:val="1"/>
      <w:tblCellMar>
        <w:top w:w="0" w:type="dxa"/>
        <w:left w:w="108" w:type="dxa"/>
        <w:bottom w:w="0" w:type="dxa"/>
        <w:right w:w="108" w:type="dxa"/>
      </w:tblCellMar>
    </w:tblPr>
  </w:style>
  <w:style w:type="table" w:customStyle="1" w:styleId="affc">
    <w:basedOn w:val="TableNormal"/>
    <w:rsid w:val="003B457C"/>
    <w:tblPr>
      <w:tblStyleRowBandSize w:val="1"/>
      <w:tblStyleColBandSize w:val="1"/>
      <w:tblCellMar>
        <w:top w:w="0" w:type="dxa"/>
        <w:left w:w="108" w:type="dxa"/>
        <w:bottom w:w="0" w:type="dxa"/>
        <w:right w:w="108" w:type="dxa"/>
      </w:tblCellMar>
    </w:tblPr>
  </w:style>
  <w:style w:type="table" w:customStyle="1" w:styleId="affd">
    <w:basedOn w:val="TableNormal"/>
    <w:rsid w:val="003B457C"/>
    <w:tblPr>
      <w:tblStyleRowBandSize w:val="1"/>
      <w:tblStyleColBandSize w:val="1"/>
      <w:tblCellMar>
        <w:top w:w="0" w:type="dxa"/>
        <w:left w:w="108" w:type="dxa"/>
        <w:bottom w:w="0" w:type="dxa"/>
        <w:right w:w="108" w:type="dxa"/>
      </w:tblCellMar>
    </w:tblPr>
  </w:style>
  <w:style w:type="table" w:customStyle="1" w:styleId="affe">
    <w:basedOn w:val="TableNormal"/>
    <w:rsid w:val="003B457C"/>
    <w:tblPr>
      <w:tblStyleRowBandSize w:val="1"/>
      <w:tblStyleColBandSize w:val="1"/>
      <w:tblCellMar>
        <w:top w:w="0" w:type="dxa"/>
        <w:left w:w="108" w:type="dxa"/>
        <w:bottom w:w="0" w:type="dxa"/>
        <w:right w:w="108" w:type="dxa"/>
      </w:tblCellMar>
    </w:tblPr>
  </w:style>
  <w:style w:type="table" w:customStyle="1" w:styleId="afff">
    <w:basedOn w:val="TableNormal"/>
    <w:rsid w:val="003B457C"/>
    <w:tblPr>
      <w:tblStyleRowBandSize w:val="1"/>
      <w:tblStyleColBandSize w:val="1"/>
      <w:tblCellMar>
        <w:top w:w="0" w:type="dxa"/>
        <w:left w:w="108" w:type="dxa"/>
        <w:bottom w:w="0" w:type="dxa"/>
        <w:right w:w="108" w:type="dxa"/>
      </w:tblCellMar>
    </w:tblPr>
  </w:style>
  <w:style w:type="table" w:customStyle="1" w:styleId="afff0">
    <w:basedOn w:val="TableNormal"/>
    <w:rsid w:val="003B457C"/>
    <w:tblPr>
      <w:tblStyleRowBandSize w:val="1"/>
      <w:tblStyleColBandSize w:val="1"/>
      <w:tblCellMar>
        <w:top w:w="0" w:type="dxa"/>
        <w:left w:w="108" w:type="dxa"/>
        <w:bottom w:w="0" w:type="dxa"/>
        <w:right w:w="108" w:type="dxa"/>
      </w:tblCellMar>
    </w:tblPr>
  </w:style>
  <w:style w:type="table" w:customStyle="1" w:styleId="afff1">
    <w:basedOn w:val="TableNormal"/>
    <w:rsid w:val="003B457C"/>
    <w:tblPr>
      <w:tblStyleRowBandSize w:val="1"/>
      <w:tblStyleColBandSize w:val="1"/>
      <w:tblCellMar>
        <w:top w:w="0" w:type="dxa"/>
        <w:left w:w="108" w:type="dxa"/>
        <w:bottom w:w="0" w:type="dxa"/>
        <w:right w:w="108" w:type="dxa"/>
      </w:tblCellMar>
    </w:tblPr>
  </w:style>
  <w:style w:type="table" w:customStyle="1" w:styleId="afff2">
    <w:basedOn w:val="TableNormal"/>
    <w:rsid w:val="003B457C"/>
    <w:tblPr>
      <w:tblStyleRowBandSize w:val="1"/>
      <w:tblStyleColBandSize w:val="1"/>
      <w:tblCellMar>
        <w:top w:w="0" w:type="dxa"/>
        <w:left w:w="108" w:type="dxa"/>
        <w:bottom w:w="0" w:type="dxa"/>
        <w:right w:w="108" w:type="dxa"/>
      </w:tblCellMar>
    </w:tblPr>
  </w:style>
  <w:style w:type="table" w:customStyle="1" w:styleId="afff3">
    <w:basedOn w:val="TableNormal"/>
    <w:rsid w:val="003B457C"/>
    <w:tblPr>
      <w:tblStyleRowBandSize w:val="1"/>
      <w:tblStyleColBandSize w:val="1"/>
      <w:tblCellMar>
        <w:top w:w="0" w:type="dxa"/>
        <w:left w:w="108" w:type="dxa"/>
        <w:bottom w:w="0" w:type="dxa"/>
        <w:right w:w="108" w:type="dxa"/>
      </w:tblCellMar>
    </w:tblPr>
  </w:style>
  <w:style w:type="table" w:customStyle="1" w:styleId="afff4">
    <w:basedOn w:val="TableNormal"/>
    <w:rsid w:val="003B457C"/>
    <w:tblPr>
      <w:tblStyleRowBandSize w:val="1"/>
      <w:tblStyleColBandSize w:val="1"/>
      <w:tblCellMar>
        <w:top w:w="0" w:type="dxa"/>
        <w:left w:w="108" w:type="dxa"/>
        <w:bottom w:w="0" w:type="dxa"/>
        <w:right w:w="108" w:type="dxa"/>
      </w:tblCellMar>
    </w:tblPr>
  </w:style>
  <w:style w:type="table" w:customStyle="1" w:styleId="afff5">
    <w:basedOn w:val="TableNormal"/>
    <w:rsid w:val="003B457C"/>
    <w:tblPr>
      <w:tblStyleRowBandSize w:val="1"/>
      <w:tblStyleColBandSize w:val="1"/>
      <w:tblCellMar>
        <w:top w:w="0" w:type="dxa"/>
        <w:left w:w="108" w:type="dxa"/>
        <w:bottom w:w="0" w:type="dxa"/>
        <w:right w:w="108" w:type="dxa"/>
      </w:tblCellMar>
    </w:tblPr>
  </w:style>
  <w:style w:type="table" w:customStyle="1" w:styleId="afff6">
    <w:basedOn w:val="TableNormal"/>
    <w:rsid w:val="003B457C"/>
    <w:tblPr>
      <w:tblStyleRowBandSize w:val="1"/>
      <w:tblStyleColBandSize w:val="1"/>
      <w:tblCellMar>
        <w:top w:w="0" w:type="dxa"/>
        <w:left w:w="108" w:type="dxa"/>
        <w:bottom w:w="0" w:type="dxa"/>
        <w:right w:w="108" w:type="dxa"/>
      </w:tblCellMar>
    </w:tblPr>
  </w:style>
  <w:style w:type="table" w:customStyle="1" w:styleId="afff7">
    <w:basedOn w:val="TableNormal"/>
    <w:rsid w:val="003B457C"/>
    <w:tblPr>
      <w:tblStyleRowBandSize w:val="1"/>
      <w:tblStyleColBandSize w:val="1"/>
      <w:tblCellMar>
        <w:top w:w="0" w:type="dxa"/>
        <w:left w:w="108" w:type="dxa"/>
        <w:bottom w:w="0" w:type="dxa"/>
        <w:right w:w="108" w:type="dxa"/>
      </w:tblCellMar>
    </w:tblPr>
  </w:style>
  <w:style w:type="table" w:customStyle="1" w:styleId="afff8">
    <w:basedOn w:val="TableNormal"/>
    <w:rsid w:val="003B457C"/>
    <w:tblPr>
      <w:tblStyleRowBandSize w:val="1"/>
      <w:tblStyleColBandSize w:val="1"/>
      <w:tblCellMar>
        <w:top w:w="0" w:type="dxa"/>
        <w:left w:w="108" w:type="dxa"/>
        <w:bottom w:w="0" w:type="dxa"/>
        <w:right w:w="108" w:type="dxa"/>
      </w:tblCellMar>
    </w:tblPr>
  </w:style>
  <w:style w:type="table" w:customStyle="1" w:styleId="afff9">
    <w:basedOn w:val="TableNormal"/>
    <w:rsid w:val="003B457C"/>
    <w:tblPr>
      <w:tblStyleRowBandSize w:val="1"/>
      <w:tblStyleColBandSize w:val="1"/>
      <w:tblCellMar>
        <w:top w:w="0" w:type="dxa"/>
        <w:left w:w="108" w:type="dxa"/>
        <w:bottom w:w="0" w:type="dxa"/>
        <w:right w:w="108" w:type="dxa"/>
      </w:tblCellMar>
    </w:tblPr>
  </w:style>
  <w:style w:type="table" w:customStyle="1" w:styleId="afffa">
    <w:basedOn w:val="TableNormal"/>
    <w:rsid w:val="003B457C"/>
    <w:tblPr>
      <w:tblStyleRowBandSize w:val="1"/>
      <w:tblStyleColBandSize w:val="1"/>
      <w:tblCellMar>
        <w:top w:w="0" w:type="dxa"/>
        <w:left w:w="108" w:type="dxa"/>
        <w:bottom w:w="0" w:type="dxa"/>
        <w:right w:w="108" w:type="dxa"/>
      </w:tblCellMar>
    </w:tblPr>
  </w:style>
  <w:style w:type="table" w:customStyle="1" w:styleId="afffb">
    <w:basedOn w:val="TableNormal"/>
    <w:rsid w:val="003B457C"/>
    <w:tblPr>
      <w:tblStyleRowBandSize w:val="1"/>
      <w:tblStyleColBandSize w:val="1"/>
      <w:tblCellMar>
        <w:top w:w="0" w:type="dxa"/>
        <w:left w:w="108" w:type="dxa"/>
        <w:bottom w:w="0" w:type="dxa"/>
        <w:right w:w="108" w:type="dxa"/>
      </w:tblCellMar>
    </w:tblPr>
  </w:style>
  <w:style w:type="table" w:customStyle="1" w:styleId="afffc">
    <w:basedOn w:val="TableNormal"/>
    <w:rsid w:val="003B457C"/>
    <w:tblPr>
      <w:tblStyleRowBandSize w:val="1"/>
      <w:tblStyleColBandSize w:val="1"/>
      <w:tblCellMar>
        <w:top w:w="0" w:type="dxa"/>
        <w:left w:w="108" w:type="dxa"/>
        <w:bottom w:w="0" w:type="dxa"/>
        <w:right w:w="108" w:type="dxa"/>
      </w:tblCellMar>
    </w:tblPr>
  </w:style>
  <w:style w:type="table" w:customStyle="1" w:styleId="afffd">
    <w:basedOn w:val="TableNormal"/>
    <w:rsid w:val="003B457C"/>
    <w:tblPr>
      <w:tblStyleRowBandSize w:val="1"/>
      <w:tblStyleColBandSize w:val="1"/>
      <w:tblCellMar>
        <w:top w:w="0" w:type="dxa"/>
        <w:left w:w="108" w:type="dxa"/>
        <w:bottom w:w="0" w:type="dxa"/>
        <w:right w:w="108" w:type="dxa"/>
      </w:tblCellMar>
    </w:tblPr>
  </w:style>
  <w:style w:type="table" w:customStyle="1" w:styleId="afffe">
    <w:basedOn w:val="TableNormal"/>
    <w:rsid w:val="003B457C"/>
    <w:tblPr>
      <w:tblStyleRowBandSize w:val="1"/>
      <w:tblStyleColBandSize w:val="1"/>
      <w:tblCellMar>
        <w:top w:w="0" w:type="dxa"/>
        <w:left w:w="108" w:type="dxa"/>
        <w:bottom w:w="0" w:type="dxa"/>
        <w:right w:w="108" w:type="dxa"/>
      </w:tblCellMar>
    </w:tblPr>
  </w:style>
  <w:style w:type="table" w:customStyle="1" w:styleId="affff">
    <w:basedOn w:val="TableNormal"/>
    <w:rsid w:val="003B457C"/>
    <w:tblPr>
      <w:tblStyleRowBandSize w:val="1"/>
      <w:tblStyleColBandSize w:val="1"/>
      <w:tblCellMar>
        <w:top w:w="0" w:type="dxa"/>
        <w:left w:w="108" w:type="dxa"/>
        <w:bottom w:w="0" w:type="dxa"/>
        <w:right w:w="108" w:type="dxa"/>
      </w:tblCellMar>
    </w:tblPr>
  </w:style>
  <w:style w:type="table" w:customStyle="1" w:styleId="affff0">
    <w:basedOn w:val="TableNormal"/>
    <w:rsid w:val="003B457C"/>
    <w:tblPr>
      <w:tblStyleRowBandSize w:val="1"/>
      <w:tblStyleColBandSize w:val="1"/>
      <w:tblCellMar>
        <w:top w:w="0" w:type="dxa"/>
        <w:left w:w="108" w:type="dxa"/>
        <w:bottom w:w="0" w:type="dxa"/>
        <w:right w:w="108" w:type="dxa"/>
      </w:tblCellMar>
    </w:tblPr>
  </w:style>
  <w:style w:type="table" w:customStyle="1" w:styleId="affff1">
    <w:basedOn w:val="TableNormal"/>
    <w:rsid w:val="003B457C"/>
    <w:tblPr>
      <w:tblStyleRowBandSize w:val="1"/>
      <w:tblStyleColBandSize w:val="1"/>
      <w:tblCellMar>
        <w:top w:w="0" w:type="dxa"/>
        <w:left w:w="108" w:type="dxa"/>
        <w:bottom w:w="0" w:type="dxa"/>
        <w:right w:w="108" w:type="dxa"/>
      </w:tblCellMar>
    </w:tblPr>
  </w:style>
  <w:style w:type="table" w:customStyle="1" w:styleId="affff2">
    <w:basedOn w:val="TableNormal"/>
    <w:rsid w:val="003B457C"/>
    <w:tblPr>
      <w:tblStyleRowBandSize w:val="1"/>
      <w:tblStyleColBandSize w:val="1"/>
      <w:tblCellMar>
        <w:top w:w="0" w:type="dxa"/>
        <w:left w:w="108" w:type="dxa"/>
        <w:bottom w:w="0" w:type="dxa"/>
        <w:right w:w="108" w:type="dxa"/>
      </w:tblCellMar>
    </w:tblPr>
  </w:style>
  <w:style w:type="table" w:customStyle="1" w:styleId="affff3">
    <w:basedOn w:val="TableNormal"/>
    <w:rsid w:val="003B457C"/>
    <w:tblPr>
      <w:tblStyleRowBandSize w:val="1"/>
      <w:tblStyleColBandSize w:val="1"/>
      <w:tblCellMar>
        <w:top w:w="0" w:type="dxa"/>
        <w:left w:w="108" w:type="dxa"/>
        <w:bottom w:w="0" w:type="dxa"/>
        <w:right w:w="108" w:type="dxa"/>
      </w:tblCellMar>
    </w:tblPr>
  </w:style>
  <w:style w:type="table" w:customStyle="1" w:styleId="affff4">
    <w:basedOn w:val="TableNormal"/>
    <w:rsid w:val="003B457C"/>
    <w:tblPr>
      <w:tblStyleRowBandSize w:val="1"/>
      <w:tblStyleColBandSize w:val="1"/>
      <w:tblCellMar>
        <w:top w:w="0" w:type="dxa"/>
        <w:left w:w="108" w:type="dxa"/>
        <w:bottom w:w="0" w:type="dxa"/>
        <w:right w:w="108" w:type="dxa"/>
      </w:tblCellMar>
    </w:tblPr>
  </w:style>
  <w:style w:type="table" w:customStyle="1" w:styleId="affff5">
    <w:basedOn w:val="TableNormal"/>
    <w:rsid w:val="003B457C"/>
    <w:tblPr>
      <w:tblStyleRowBandSize w:val="1"/>
      <w:tblStyleColBandSize w:val="1"/>
      <w:tblCellMar>
        <w:top w:w="0" w:type="dxa"/>
        <w:left w:w="108" w:type="dxa"/>
        <w:bottom w:w="0" w:type="dxa"/>
        <w:right w:w="108" w:type="dxa"/>
      </w:tblCellMar>
    </w:tblPr>
  </w:style>
  <w:style w:type="table" w:customStyle="1" w:styleId="affff6">
    <w:basedOn w:val="TableNormal"/>
    <w:rsid w:val="003B457C"/>
    <w:tblPr>
      <w:tblStyleRowBandSize w:val="1"/>
      <w:tblStyleColBandSize w:val="1"/>
      <w:tblCellMar>
        <w:top w:w="0" w:type="dxa"/>
        <w:left w:w="108" w:type="dxa"/>
        <w:bottom w:w="0" w:type="dxa"/>
        <w:right w:w="108" w:type="dxa"/>
      </w:tblCellMar>
    </w:tblPr>
  </w:style>
  <w:style w:type="table" w:customStyle="1" w:styleId="affff7">
    <w:basedOn w:val="TableNormal"/>
    <w:rsid w:val="003B457C"/>
    <w:tblPr>
      <w:tblStyleRowBandSize w:val="1"/>
      <w:tblStyleColBandSize w:val="1"/>
      <w:tblCellMar>
        <w:top w:w="0" w:type="dxa"/>
        <w:left w:w="108" w:type="dxa"/>
        <w:bottom w:w="0" w:type="dxa"/>
        <w:right w:w="108" w:type="dxa"/>
      </w:tblCellMar>
    </w:tblPr>
  </w:style>
  <w:style w:type="table" w:customStyle="1" w:styleId="affff8">
    <w:basedOn w:val="TableNormal"/>
    <w:rsid w:val="003B457C"/>
    <w:tblPr>
      <w:tblStyleRowBandSize w:val="1"/>
      <w:tblStyleColBandSize w:val="1"/>
      <w:tblCellMar>
        <w:top w:w="0" w:type="dxa"/>
        <w:left w:w="108" w:type="dxa"/>
        <w:bottom w:w="0" w:type="dxa"/>
        <w:right w:w="108" w:type="dxa"/>
      </w:tblCellMar>
    </w:tblPr>
  </w:style>
  <w:style w:type="table" w:customStyle="1" w:styleId="affff9">
    <w:basedOn w:val="TableNormal"/>
    <w:rsid w:val="003B457C"/>
    <w:tblPr>
      <w:tblStyleRowBandSize w:val="1"/>
      <w:tblStyleColBandSize w:val="1"/>
      <w:tblCellMar>
        <w:top w:w="0" w:type="dxa"/>
        <w:left w:w="108" w:type="dxa"/>
        <w:bottom w:w="0" w:type="dxa"/>
        <w:right w:w="108" w:type="dxa"/>
      </w:tblCellMar>
    </w:tblPr>
  </w:style>
  <w:style w:type="table" w:customStyle="1" w:styleId="affffa">
    <w:basedOn w:val="TableNormal"/>
    <w:rsid w:val="003B457C"/>
    <w:tblPr>
      <w:tblStyleRowBandSize w:val="1"/>
      <w:tblStyleColBandSize w:val="1"/>
      <w:tblCellMar>
        <w:top w:w="0" w:type="dxa"/>
        <w:left w:w="108" w:type="dxa"/>
        <w:bottom w:w="0" w:type="dxa"/>
        <w:right w:w="108" w:type="dxa"/>
      </w:tblCellMar>
    </w:tblPr>
  </w:style>
  <w:style w:type="table" w:customStyle="1" w:styleId="affffb">
    <w:basedOn w:val="TableNormal"/>
    <w:rsid w:val="003B457C"/>
    <w:tblPr>
      <w:tblStyleRowBandSize w:val="1"/>
      <w:tblStyleColBandSize w:val="1"/>
      <w:tblCellMar>
        <w:top w:w="0" w:type="dxa"/>
        <w:left w:w="108" w:type="dxa"/>
        <w:bottom w:w="0" w:type="dxa"/>
        <w:right w:w="108" w:type="dxa"/>
      </w:tblCellMar>
    </w:tblPr>
  </w:style>
  <w:style w:type="table" w:customStyle="1" w:styleId="affffc">
    <w:basedOn w:val="TableNormal"/>
    <w:rsid w:val="003B457C"/>
    <w:tblPr>
      <w:tblStyleRowBandSize w:val="1"/>
      <w:tblStyleColBandSize w:val="1"/>
      <w:tblCellMar>
        <w:top w:w="0" w:type="dxa"/>
        <w:left w:w="108" w:type="dxa"/>
        <w:bottom w:w="0" w:type="dxa"/>
        <w:right w:w="108" w:type="dxa"/>
      </w:tblCellMar>
    </w:tblPr>
  </w:style>
  <w:style w:type="table" w:customStyle="1" w:styleId="affffd">
    <w:basedOn w:val="TableNormal"/>
    <w:rsid w:val="003B457C"/>
    <w:tblPr>
      <w:tblStyleRowBandSize w:val="1"/>
      <w:tblStyleColBandSize w:val="1"/>
      <w:tblCellMar>
        <w:top w:w="0" w:type="dxa"/>
        <w:left w:w="108" w:type="dxa"/>
        <w:bottom w:w="0" w:type="dxa"/>
        <w:right w:w="108" w:type="dxa"/>
      </w:tblCellMar>
    </w:tblPr>
  </w:style>
  <w:style w:type="table" w:customStyle="1" w:styleId="affffe">
    <w:basedOn w:val="TableNormal"/>
    <w:rsid w:val="003B457C"/>
    <w:tblPr>
      <w:tblStyleRowBandSize w:val="1"/>
      <w:tblStyleColBandSize w:val="1"/>
      <w:tblCellMar>
        <w:top w:w="0" w:type="dxa"/>
        <w:left w:w="108" w:type="dxa"/>
        <w:bottom w:w="0" w:type="dxa"/>
        <w:right w:w="108" w:type="dxa"/>
      </w:tblCellMar>
    </w:tblPr>
  </w:style>
  <w:style w:type="table" w:customStyle="1" w:styleId="afffff">
    <w:basedOn w:val="TableNormal"/>
    <w:rsid w:val="003B457C"/>
    <w:tblPr>
      <w:tblStyleRowBandSize w:val="1"/>
      <w:tblStyleColBandSize w:val="1"/>
      <w:tblCellMar>
        <w:top w:w="0" w:type="dxa"/>
        <w:left w:w="108" w:type="dxa"/>
        <w:bottom w:w="0" w:type="dxa"/>
        <w:right w:w="108" w:type="dxa"/>
      </w:tblCellMar>
    </w:tblPr>
  </w:style>
  <w:style w:type="table" w:customStyle="1" w:styleId="afffff0">
    <w:basedOn w:val="TableNormal"/>
    <w:rsid w:val="003B457C"/>
    <w:tblPr>
      <w:tblStyleRowBandSize w:val="1"/>
      <w:tblStyleColBandSize w:val="1"/>
      <w:tblCellMar>
        <w:top w:w="0" w:type="dxa"/>
        <w:left w:w="108" w:type="dxa"/>
        <w:bottom w:w="0" w:type="dxa"/>
        <w:right w:w="108" w:type="dxa"/>
      </w:tblCellMar>
    </w:tblPr>
  </w:style>
  <w:style w:type="table" w:customStyle="1" w:styleId="afffff1">
    <w:basedOn w:val="TableNormal"/>
    <w:rsid w:val="003B457C"/>
    <w:tblPr>
      <w:tblStyleRowBandSize w:val="1"/>
      <w:tblStyleColBandSize w:val="1"/>
      <w:tblCellMar>
        <w:top w:w="0" w:type="dxa"/>
        <w:left w:w="108" w:type="dxa"/>
        <w:bottom w:w="0" w:type="dxa"/>
        <w:right w:w="108" w:type="dxa"/>
      </w:tblCellMar>
    </w:tblPr>
  </w:style>
  <w:style w:type="table" w:customStyle="1" w:styleId="afffff2">
    <w:basedOn w:val="TableNormal"/>
    <w:rsid w:val="003B457C"/>
    <w:tblPr>
      <w:tblStyleRowBandSize w:val="1"/>
      <w:tblStyleColBandSize w:val="1"/>
      <w:tblCellMar>
        <w:top w:w="0" w:type="dxa"/>
        <w:left w:w="108" w:type="dxa"/>
        <w:bottom w:w="0" w:type="dxa"/>
        <w:right w:w="108" w:type="dxa"/>
      </w:tblCellMar>
    </w:tblPr>
  </w:style>
  <w:style w:type="table" w:customStyle="1" w:styleId="afffff3">
    <w:basedOn w:val="TableNormal"/>
    <w:rsid w:val="003B457C"/>
    <w:tblPr>
      <w:tblStyleRowBandSize w:val="1"/>
      <w:tblStyleColBandSize w:val="1"/>
      <w:tblCellMar>
        <w:top w:w="0" w:type="dxa"/>
        <w:left w:w="108" w:type="dxa"/>
        <w:bottom w:w="0" w:type="dxa"/>
        <w:right w:w="108" w:type="dxa"/>
      </w:tblCellMar>
    </w:tblPr>
  </w:style>
  <w:style w:type="table" w:customStyle="1" w:styleId="afffff4">
    <w:basedOn w:val="TableNormal"/>
    <w:rsid w:val="003B457C"/>
    <w:tblPr>
      <w:tblStyleRowBandSize w:val="1"/>
      <w:tblStyleColBandSize w:val="1"/>
      <w:tblCellMar>
        <w:top w:w="0" w:type="dxa"/>
        <w:left w:w="108" w:type="dxa"/>
        <w:bottom w:w="0" w:type="dxa"/>
        <w:right w:w="108" w:type="dxa"/>
      </w:tblCellMar>
    </w:tblPr>
  </w:style>
  <w:style w:type="table" w:customStyle="1" w:styleId="afffff5">
    <w:basedOn w:val="TableNormal"/>
    <w:rsid w:val="003B457C"/>
    <w:tblPr>
      <w:tblStyleRowBandSize w:val="1"/>
      <w:tblStyleColBandSize w:val="1"/>
      <w:tblCellMar>
        <w:top w:w="0" w:type="dxa"/>
        <w:left w:w="108" w:type="dxa"/>
        <w:bottom w:w="0" w:type="dxa"/>
        <w:right w:w="108" w:type="dxa"/>
      </w:tblCellMar>
    </w:tblPr>
  </w:style>
  <w:style w:type="table" w:customStyle="1" w:styleId="afffff6">
    <w:basedOn w:val="TableNormal"/>
    <w:rsid w:val="003B457C"/>
    <w:tblPr>
      <w:tblStyleRowBandSize w:val="1"/>
      <w:tblStyleColBandSize w:val="1"/>
      <w:tblCellMar>
        <w:top w:w="0" w:type="dxa"/>
        <w:left w:w="108" w:type="dxa"/>
        <w:bottom w:w="0" w:type="dxa"/>
        <w:right w:w="108" w:type="dxa"/>
      </w:tblCellMar>
    </w:tblPr>
  </w:style>
  <w:style w:type="table" w:customStyle="1" w:styleId="afffff7">
    <w:basedOn w:val="TableNormal"/>
    <w:rsid w:val="003B457C"/>
    <w:tblPr>
      <w:tblStyleRowBandSize w:val="1"/>
      <w:tblStyleColBandSize w:val="1"/>
      <w:tblCellMar>
        <w:top w:w="0" w:type="dxa"/>
        <w:left w:w="108" w:type="dxa"/>
        <w:bottom w:w="0" w:type="dxa"/>
        <w:right w:w="108" w:type="dxa"/>
      </w:tblCellMar>
    </w:tblPr>
  </w:style>
  <w:style w:type="table" w:customStyle="1" w:styleId="afffff8">
    <w:basedOn w:val="TableNormal"/>
    <w:rsid w:val="003B457C"/>
    <w:tblPr>
      <w:tblStyleRowBandSize w:val="1"/>
      <w:tblStyleColBandSize w:val="1"/>
      <w:tblCellMar>
        <w:top w:w="0" w:type="dxa"/>
        <w:left w:w="108" w:type="dxa"/>
        <w:bottom w:w="0" w:type="dxa"/>
        <w:right w:w="108" w:type="dxa"/>
      </w:tblCellMar>
    </w:tblPr>
  </w:style>
  <w:style w:type="table" w:customStyle="1" w:styleId="afffff9">
    <w:basedOn w:val="TableNormal"/>
    <w:rsid w:val="003B457C"/>
    <w:tblPr>
      <w:tblStyleRowBandSize w:val="1"/>
      <w:tblStyleColBandSize w:val="1"/>
      <w:tblCellMar>
        <w:top w:w="0" w:type="dxa"/>
        <w:left w:w="108" w:type="dxa"/>
        <w:bottom w:w="0" w:type="dxa"/>
        <w:right w:w="108" w:type="dxa"/>
      </w:tblCellMar>
    </w:tblPr>
  </w:style>
  <w:style w:type="table" w:customStyle="1" w:styleId="afffffa">
    <w:basedOn w:val="TableNormal"/>
    <w:rsid w:val="003B457C"/>
    <w:tblPr>
      <w:tblStyleRowBandSize w:val="1"/>
      <w:tblStyleColBandSize w:val="1"/>
      <w:tblCellMar>
        <w:top w:w="0" w:type="dxa"/>
        <w:left w:w="108" w:type="dxa"/>
        <w:bottom w:w="0" w:type="dxa"/>
        <w:right w:w="108" w:type="dxa"/>
      </w:tblCellMar>
    </w:tblPr>
  </w:style>
  <w:style w:type="table" w:customStyle="1" w:styleId="afffffb">
    <w:basedOn w:val="TableNormal"/>
    <w:rsid w:val="003B457C"/>
    <w:tblPr>
      <w:tblStyleRowBandSize w:val="1"/>
      <w:tblStyleColBandSize w:val="1"/>
      <w:tblCellMar>
        <w:top w:w="0" w:type="dxa"/>
        <w:left w:w="108" w:type="dxa"/>
        <w:bottom w:w="0" w:type="dxa"/>
        <w:right w:w="108" w:type="dxa"/>
      </w:tblCellMar>
    </w:tblPr>
  </w:style>
  <w:style w:type="table" w:customStyle="1" w:styleId="afffffc">
    <w:basedOn w:val="TableNormal"/>
    <w:rsid w:val="003B457C"/>
    <w:tblPr>
      <w:tblStyleRowBandSize w:val="1"/>
      <w:tblStyleColBandSize w:val="1"/>
      <w:tblCellMar>
        <w:top w:w="0" w:type="dxa"/>
        <w:left w:w="108" w:type="dxa"/>
        <w:bottom w:w="0" w:type="dxa"/>
        <w:right w:w="108" w:type="dxa"/>
      </w:tblCellMar>
    </w:tblPr>
  </w:style>
  <w:style w:type="table" w:customStyle="1" w:styleId="afffffd">
    <w:basedOn w:val="TableNormal"/>
    <w:rsid w:val="003B457C"/>
    <w:tblPr>
      <w:tblStyleRowBandSize w:val="1"/>
      <w:tblStyleColBandSize w:val="1"/>
      <w:tblCellMar>
        <w:top w:w="0" w:type="dxa"/>
        <w:left w:w="108" w:type="dxa"/>
        <w:bottom w:w="0" w:type="dxa"/>
        <w:right w:w="108" w:type="dxa"/>
      </w:tblCellMar>
    </w:tblPr>
  </w:style>
  <w:style w:type="table" w:customStyle="1" w:styleId="afffffe">
    <w:basedOn w:val="TableNormal"/>
    <w:rsid w:val="003B457C"/>
    <w:tblPr>
      <w:tblStyleRowBandSize w:val="1"/>
      <w:tblStyleColBandSize w:val="1"/>
      <w:tblCellMar>
        <w:top w:w="0" w:type="dxa"/>
        <w:left w:w="108" w:type="dxa"/>
        <w:bottom w:w="0" w:type="dxa"/>
        <w:right w:w="108" w:type="dxa"/>
      </w:tblCellMar>
    </w:tblPr>
  </w:style>
  <w:style w:type="table" w:customStyle="1" w:styleId="affffff">
    <w:basedOn w:val="TableNormal"/>
    <w:rsid w:val="003B457C"/>
    <w:tblPr>
      <w:tblStyleRowBandSize w:val="1"/>
      <w:tblStyleColBandSize w:val="1"/>
      <w:tblCellMar>
        <w:top w:w="0" w:type="dxa"/>
        <w:left w:w="108" w:type="dxa"/>
        <w:bottom w:w="0" w:type="dxa"/>
        <w:right w:w="108" w:type="dxa"/>
      </w:tblCellMar>
    </w:tblPr>
  </w:style>
  <w:style w:type="table" w:customStyle="1" w:styleId="affffff0">
    <w:basedOn w:val="TableNormal"/>
    <w:rsid w:val="003B457C"/>
    <w:tblPr>
      <w:tblStyleRowBandSize w:val="1"/>
      <w:tblStyleColBandSize w:val="1"/>
      <w:tblCellMar>
        <w:top w:w="0" w:type="dxa"/>
        <w:left w:w="108" w:type="dxa"/>
        <w:bottom w:w="0" w:type="dxa"/>
        <w:right w:w="108" w:type="dxa"/>
      </w:tblCellMar>
    </w:tblPr>
  </w:style>
  <w:style w:type="table" w:customStyle="1" w:styleId="affffff1">
    <w:basedOn w:val="TableNormal"/>
    <w:rsid w:val="003B457C"/>
    <w:tblPr>
      <w:tblStyleRowBandSize w:val="1"/>
      <w:tblStyleColBandSize w:val="1"/>
      <w:tblCellMar>
        <w:top w:w="0" w:type="dxa"/>
        <w:left w:w="108" w:type="dxa"/>
        <w:bottom w:w="0" w:type="dxa"/>
        <w:right w:w="108" w:type="dxa"/>
      </w:tblCellMar>
    </w:tblPr>
  </w:style>
  <w:style w:type="paragraph" w:styleId="affffff2">
    <w:name w:val="Document Map"/>
    <w:basedOn w:val="a"/>
    <w:link w:val="affffff3"/>
    <w:uiPriority w:val="99"/>
    <w:semiHidden/>
    <w:unhideWhenUsed/>
    <w:rsid w:val="00080F7C"/>
    <w:rPr>
      <w:rFonts w:ascii="Tahoma" w:hAnsi="Tahoma" w:cs="Tahoma"/>
      <w:sz w:val="16"/>
      <w:szCs w:val="16"/>
    </w:rPr>
  </w:style>
  <w:style w:type="character" w:customStyle="1" w:styleId="affffff3">
    <w:name w:val="Схема документа Знак"/>
    <w:basedOn w:val="a0"/>
    <w:link w:val="affffff2"/>
    <w:uiPriority w:val="99"/>
    <w:semiHidden/>
    <w:rsid w:val="00080F7C"/>
    <w:rPr>
      <w:rFonts w:ascii="Tahoma" w:hAnsi="Tahoma" w:cs="Tahoma"/>
      <w:sz w:val="16"/>
      <w:szCs w:val="16"/>
    </w:rPr>
  </w:style>
  <w:style w:type="paragraph" w:styleId="affffff4">
    <w:name w:val="header"/>
    <w:basedOn w:val="a"/>
    <w:link w:val="affffff5"/>
    <w:unhideWhenUsed/>
    <w:rsid w:val="00476C4E"/>
    <w:pPr>
      <w:tabs>
        <w:tab w:val="center" w:pos="4677"/>
        <w:tab w:val="right" w:pos="9355"/>
      </w:tabs>
    </w:pPr>
  </w:style>
  <w:style w:type="character" w:customStyle="1" w:styleId="affffff5">
    <w:name w:val="Верхний колонтитул Знак"/>
    <w:basedOn w:val="a0"/>
    <w:link w:val="affffff4"/>
    <w:rsid w:val="00476C4E"/>
  </w:style>
  <w:style w:type="paragraph" w:styleId="affffff6">
    <w:name w:val="footer"/>
    <w:basedOn w:val="a"/>
    <w:link w:val="affffff7"/>
    <w:uiPriority w:val="99"/>
    <w:unhideWhenUsed/>
    <w:rsid w:val="00476C4E"/>
    <w:pPr>
      <w:tabs>
        <w:tab w:val="center" w:pos="4677"/>
        <w:tab w:val="right" w:pos="9355"/>
      </w:tabs>
    </w:pPr>
  </w:style>
  <w:style w:type="character" w:customStyle="1" w:styleId="affffff7">
    <w:name w:val="Нижний колонтитул Знак"/>
    <w:basedOn w:val="a0"/>
    <w:link w:val="affffff6"/>
    <w:uiPriority w:val="99"/>
    <w:rsid w:val="00476C4E"/>
  </w:style>
  <w:style w:type="character" w:styleId="affffff8">
    <w:name w:val="Emphasis"/>
    <w:uiPriority w:val="20"/>
    <w:qFormat/>
    <w:rsid w:val="005B4884"/>
    <w:rPr>
      <w:b/>
      <w:bCs/>
      <w:i w:val="0"/>
      <w:iCs w:val="0"/>
    </w:rPr>
  </w:style>
  <w:style w:type="paragraph" w:styleId="HTML">
    <w:name w:val="HTML Preformatted"/>
    <w:basedOn w:val="a"/>
    <w:link w:val="HTML0"/>
    <w:unhideWhenUsed/>
    <w:rsid w:val="005B4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rsid w:val="005B4884"/>
    <w:rPr>
      <w:rFonts w:ascii="Courier New" w:hAnsi="Courier New"/>
      <w:color w:val="auto"/>
    </w:rPr>
  </w:style>
  <w:style w:type="character" w:styleId="affffff9">
    <w:name w:val="Strong"/>
    <w:uiPriority w:val="99"/>
    <w:qFormat/>
    <w:rsid w:val="005B4884"/>
    <w:rPr>
      <w:rFonts w:ascii="Times New Roman" w:hAnsi="Times New Roman" w:cs="Times New Roman" w:hint="default"/>
      <w:b/>
      <w:bCs/>
    </w:rPr>
  </w:style>
  <w:style w:type="paragraph" w:styleId="affffffa">
    <w:name w:val="Normal (Web)"/>
    <w:basedOn w:val="a"/>
    <w:uiPriority w:val="99"/>
    <w:unhideWhenUsed/>
    <w:rsid w:val="005B4884"/>
    <w:pPr>
      <w:widowControl/>
      <w:spacing w:before="100" w:beforeAutospacing="1" w:after="100" w:afterAutospacing="1"/>
    </w:pPr>
    <w:rPr>
      <w:color w:val="auto"/>
      <w:sz w:val="24"/>
      <w:szCs w:val="24"/>
    </w:rPr>
  </w:style>
  <w:style w:type="paragraph" w:styleId="affffffb">
    <w:name w:val="caption"/>
    <w:basedOn w:val="a"/>
    <w:next w:val="a"/>
    <w:unhideWhenUsed/>
    <w:qFormat/>
    <w:rsid w:val="005B4884"/>
    <w:pPr>
      <w:widowControl/>
      <w:jc w:val="center"/>
    </w:pPr>
    <w:rPr>
      <w:b/>
      <w:bCs/>
      <w:color w:val="auto"/>
      <w:sz w:val="28"/>
      <w:szCs w:val="24"/>
      <w:lang w:val="uk-UA"/>
    </w:rPr>
  </w:style>
  <w:style w:type="paragraph" w:styleId="affffffc">
    <w:name w:val="Body Text"/>
    <w:basedOn w:val="a"/>
    <w:link w:val="affffffd"/>
    <w:unhideWhenUsed/>
    <w:rsid w:val="005B4884"/>
    <w:pPr>
      <w:widowControl/>
      <w:spacing w:after="120"/>
    </w:pPr>
    <w:rPr>
      <w:color w:val="auto"/>
    </w:rPr>
  </w:style>
  <w:style w:type="character" w:customStyle="1" w:styleId="affffffd">
    <w:name w:val="Основной текст Знак"/>
    <w:basedOn w:val="a0"/>
    <w:link w:val="affffffc"/>
    <w:rsid w:val="005B4884"/>
    <w:rPr>
      <w:color w:val="auto"/>
    </w:rPr>
  </w:style>
  <w:style w:type="paragraph" w:styleId="affffffe">
    <w:name w:val="Body Text Indent"/>
    <w:basedOn w:val="a"/>
    <w:link w:val="afffffff"/>
    <w:unhideWhenUsed/>
    <w:rsid w:val="005B4884"/>
    <w:pPr>
      <w:widowControl/>
      <w:ind w:firstLine="540"/>
      <w:jc w:val="both"/>
    </w:pPr>
    <w:rPr>
      <w:color w:val="auto"/>
      <w:sz w:val="24"/>
      <w:szCs w:val="24"/>
      <w:lang w:val="uk-UA"/>
    </w:rPr>
  </w:style>
  <w:style w:type="character" w:customStyle="1" w:styleId="afffffff">
    <w:name w:val="Основной текст с отступом Знак"/>
    <w:basedOn w:val="a0"/>
    <w:link w:val="affffffe"/>
    <w:rsid w:val="005B4884"/>
    <w:rPr>
      <w:color w:val="auto"/>
      <w:sz w:val="24"/>
      <w:szCs w:val="24"/>
      <w:lang w:val="uk-UA"/>
    </w:rPr>
  </w:style>
  <w:style w:type="paragraph" w:styleId="21">
    <w:name w:val="Body Text 2"/>
    <w:basedOn w:val="a"/>
    <w:link w:val="22"/>
    <w:unhideWhenUsed/>
    <w:rsid w:val="005B4884"/>
    <w:pPr>
      <w:widowControl/>
      <w:spacing w:after="120" w:line="480" w:lineRule="auto"/>
    </w:pPr>
    <w:rPr>
      <w:color w:val="auto"/>
      <w:sz w:val="24"/>
      <w:szCs w:val="24"/>
    </w:rPr>
  </w:style>
  <w:style w:type="character" w:customStyle="1" w:styleId="22">
    <w:name w:val="Основной текст 2 Знак"/>
    <w:basedOn w:val="a0"/>
    <w:link w:val="21"/>
    <w:rsid w:val="005B4884"/>
    <w:rPr>
      <w:color w:val="auto"/>
      <w:sz w:val="24"/>
      <w:szCs w:val="24"/>
    </w:rPr>
  </w:style>
  <w:style w:type="paragraph" w:styleId="23">
    <w:name w:val="Body Text Indent 2"/>
    <w:basedOn w:val="a"/>
    <w:link w:val="24"/>
    <w:unhideWhenUsed/>
    <w:rsid w:val="005B4884"/>
    <w:pPr>
      <w:widowControl/>
      <w:spacing w:after="120" w:line="480" w:lineRule="auto"/>
      <w:ind w:left="283"/>
    </w:pPr>
    <w:rPr>
      <w:color w:val="auto"/>
    </w:rPr>
  </w:style>
  <w:style w:type="character" w:customStyle="1" w:styleId="24">
    <w:name w:val="Основной текст с отступом 2 Знак"/>
    <w:basedOn w:val="a0"/>
    <w:link w:val="23"/>
    <w:rsid w:val="005B4884"/>
    <w:rPr>
      <w:color w:val="auto"/>
    </w:rPr>
  </w:style>
  <w:style w:type="character" w:customStyle="1" w:styleId="31">
    <w:name w:val="Основной текст с отступом 3 Знак"/>
    <w:aliases w:val=" Знак Знак"/>
    <w:basedOn w:val="a0"/>
    <w:link w:val="32"/>
    <w:rsid w:val="005B4884"/>
    <w:rPr>
      <w:color w:val="auto"/>
      <w:sz w:val="16"/>
      <w:szCs w:val="16"/>
    </w:rPr>
  </w:style>
  <w:style w:type="paragraph" w:styleId="32">
    <w:name w:val="Body Text Indent 3"/>
    <w:aliases w:val=" Знак"/>
    <w:basedOn w:val="a"/>
    <w:link w:val="31"/>
    <w:unhideWhenUsed/>
    <w:rsid w:val="005B4884"/>
    <w:pPr>
      <w:widowControl/>
      <w:spacing w:after="120"/>
      <w:ind w:left="283"/>
    </w:pPr>
    <w:rPr>
      <w:color w:val="auto"/>
      <w:sz w:val="16"/>
      <w:szCs w:val="16"/>
    </w:rPr>
  </w:style>
  <w:style w:type="paragraph" w:styleId="afffffff0">
    <w:name w:val="Balloon Text"/>
    <w:basedOn w:val="a"/>
    <w:link w:val="afffffff1"/>
    <w:unhideWhenUsed/>
    <w:rsid w:val="005B4884"/>
    <w:pPr>
      <w:widowControl/>
    </w:pPr>
    <w:rPr>
      <w:rFonts w:ascii="Tahoma" w:hAnsi="Tahoma"/>
      <w:color w:val="auto"/>
      <w:sz w:val="16"/>
      <w:szCs w:val="16"/>
    </w:rPr>
  </w:style>
  <w:style w:type="character" w:customStyle="1" w:styleId="afffffff1">
    <w:name w:val="Текст выноски Знак"/>
    <w:basedOn w:val="a0"/>
    <w:link w:val="afffffff0"/>
    <w:rsid w:val="005B4884"/>
    <w:rPr>
      <w:rFonts w:ascii="Tahoma" w:hAnsi="Tahoma"/>
      <w:color w:val="auto"/>
      <w:sz w:val="16"/>
      <w:szCs w:val="16"/>
    </w:rPr>
  </w:style>
  <w:style w:type="paragraph" w:styleId="afffffff2">
    <w:name w:val="No Spacing"/>
    <w:link w:val="afffffff3"/>
    <w:uiPriority w:val="1"/>
    <w:qFormat/>
    <w:rsid w:val="005B4884"/>
    <w:pPr>
      <w:widowControl/>
    </w:pPr>
    <w:rPr>
      <w:rFonts w:ascii="Calibri" w:eastAsia="Calibri" w:hAnsi="Calibri"/>
      <w:color w:val="auto"/>
      <w:sz w:val="22"/>
      <w:szCs w:val="22"/>
      <w:lang w:eastAsia="en-US"/>
    </w:rPr>
  </w:style>
  <w:style w:type="paragraph" w:styleId="afffffff4">
    <w:name w:val="List Paragraph"/>
    <w:basedOn w:val="a"/>
    <w:uiPriority w:val="34"/>
    <w:qFormat/>
    <w:rsid w:val="005B4884"/>
    <w:pPr>
      <w:widowControl/>
      <w:ind w:left="720"/>
      <w:contextualSpacing/>
    </w:pPr>
    <w:rPr>
      <w:color w:val="auto"/>
      <w:sz w:val="24"/>
      <w:szCs w:val="24"/>
    </w:rPr>
  </w:style>
  <w:style w:type="paragraph" w:customStyle="1" w:styleId="afffffff5">
    <w:name w:val="Знак Знак Знак Знак Знак Знак Знак Знак Знак Знак Знак"/>
    <w:basedOn w:val="a"/>
    <w:autoRedefine/>
    <w:rsid w:val="005B4884"/>
    <w:pPr>
      <w:widowControl/>
      <w:spacing w:after="160" w:line="240" w:lineRule="exact"/>
    </w:pPr>
    <w:rPr>
      <w:rFonts w:ascii="Verdana" w:eastAsia="MS Mincho" w:hAnsi="Verdana"/>
      <w:color w:val="auto"/>
      <w:lang w:val="en-US" w:eastAsia="en-US"/>
    </w:rPr>
  </w:style>
  <w:style w:type="paragraph" w:customStyle="1" w:styleId="12">
    <w:name w:val="Обычный1"/>
    <w:rsid w:val="005B4884"/>
    <w:pPr>
      <w:snapToGrid w:val="0"/>
    </w:pPr>
    <w:rPr>
      <w:color w:val="auto"/>
    </w:rPr>
  </w:style>
  <w:style w:type="paragraph" w:customStyle="1" w:styleId="afffffff6">
    <w:name w:val="Знак Знак"/>
    <w:basedOn w:val="a"/>
    <w:autoRedefine/>
    <w:rsid w:val="005B4884"/>
    <w:pPr>
      <w:widowControl/>
      <w:spacing w:after="160" w:line="240" w:lineRule="exact"/>
    </w:pPr>
    <w:rPr>
      <w:rFonts w:ascii="Verdana" w:eastAsia="MS Mincho" w:hAnsi="Verdana"/>
      <w:color w:val="auto"/>
      <w:lang w:val="en-US" w:eastAsia="en-US"/>
    </w:rPr>
  </w:style>
  <w:style w:type="paragraph" w:customStyle="1" w:styleId="13">
    <w:name w:val="Абзац списка1"/>
    <w:basedOn w:val="a"/>
    <w:qFormat/>
    <w:rsid w:val="005B4884"/>
    <w:pPr>
      <w:widowControl/>
      <w:ind w:left="720"/>
      <w:contextualSpacing/>
    </w:pPr>
    <w:rPr>
      <w:color w:val="auto"/>
      <w:sz w:val="24"/>
      <w:szCs w:val="24"/>
    </w:rPr>
  </w:style>
  <w:style w:type="paragraph" w:customStyle="1" w:styleId="14">
    <w:name w:val="Абзац списку1"/>
    <w:basedOn w:val="a"/>
    <w:uiPriority w:val="34"/>
    <w:qFormat/>
    <w:rsid w:val="005B4884"/>
    <w:pPr>
      <w:widowControl/>
      <w:spacing w:after="200" w:line="276" w:lineRule="auto"/>
      <w:ind w:left="720"/>
      <w:contextualSpacing/>
    </w:pPr>
    <w:rPr>
      <w:rFonts w:ascii="Calibri" w:hAnsi="Calibri"/>
      <w:color w:val="auto"/>
      <w:sz w:val="22"/>
      <w:szCs w:val="22"/>
    </w:rPr>
  </w:style>
  <w:style w:type="paragraph" w:customStyle="1" w:styleId="25">
    <w:name w:val="Абзац списка2"/>
    <w:basedOn w:val="a"/>
    <w:uiPriority w:val="99"/>
    <w:rsid w:val="005B4884"/>
    <w:pPr>
      <w:widowControl/>
      <w:ind w:left="720"/>
      <w:contextualSpacing/>
    </w:pPr>
    <w:rPr>
      <w:rFonts w:eastAsia="Calibri"/>
      <w:color w:val="auto"/>
      <w:sz w:val="24"/>
      <w:szCs w:val="24"/>
    </w:rPr>
  </w:style>
  <w:style w:type="paragraph" w:customStyle="1" w:styleId="Default">
    <w:name w:val="Default"/>
    <w:rsid w:val="005B4884"/>
    <w:pPr>
      <w:widowControl/>
      <w:autoSpaceDE w:val="0"/>
      <w:autoSpaceDN w:val="0"/>
      <w:adjustRightInd w:val="0"/>
    </w:pPr>
    <w:rPr>
      <w:sz w:val="24"/>
      <w:szCs w:val="24"/>
    </w:rPr>
  </w:style>
  <w:style w:type="character" w:customStyle="1" w:styleId="ft">
    <w:name w:val="ft"/>
    <w:basedOn w:val="a0"/>
    <w:rsid w:val="005B4884"/>
  </w:style>
  <w:style w:type="character" w:customStyle="1" w:styleId="apple-style-span">
    <w:name w:val="apple-style-span"/>
    <w:basedOn w:val="a0"/>
    <w:rsid w:val="005B4884"/>
  </w:style>
  <w:style w:type="character" w:customStyle="1" w:styleId="red">
    <w:name w:val="red"/>
    <w:basedOn w:val="a0"/>
    <w:rsid w:val="005B4884"/>
  </w:style>
  <w:style w:type="paragraph" w:styleId="26">
    <w:name w:val="toc 2"/>
    <w:basedOn w:val="a"/>
    <w:next w:val="a"/>
    <w:autoRedefine/>
    <w:uiPriority w:val="39"/>
    <w:unhideWhenUsed/>
    <w:rsid w:val="00B7242C"/>
    <w:pPr>
      <w:spacing w:after="100"/>
      <w:ind w:left="200"/>
    </w:pPr>
  </w:style>
  <w:style w:type="paragraph" w:styleId="15">
    <w:name w:val="toc 1"/>
    <w:basedOn w:val="a"/>
    <w:next w:val="a"/>
    <w:autoRedefine/>
    <w:uiPriority w:val="39"/>
    <w:unhideWhenUsed/>
    <w:rsid w:val="00B7242C"/>
    <w:pPr>
      <w:spacing w:after="100"/>
    </w:pPr>
  </w:style>
  <w:style w:type="paragraph" w:styleId="33">
    <w:name w:val="toc 3"/>
    <w:basedOn w:val="a"/>
    <w:next w:val="a"/>
    <w:autoRedefine/>
    <w:uiPriority w:val="39"/>
    <w:unhideWhenUsed/>
    <w:rsid w:val="00C41219"/>
    <w:pPr>
      <w:tabs>
        <w:tab w:val="left" w:pos="1100"/>
        <w:tab w:val="right" w:leader="dot" w:pos="9911"/>
      </w:tabs>
      <w:spacing w:after="100"/>
      <w:ind w:left="400"/>
    </w:pPr>
    <w:rPr>
      <w:rFonts w:eastAsiaTheme="minorEastAsia"/>
      <w:b/>
      <w:noProof/>
      <w:color w:val="auto"/>
      <w:sz w:val="22"/>
      <w:szCs w:val="22"/>
      <w:lang w:val="uk-UA"/>
    </w:rPr>
  </w:style>
  <w:style w:type="table" w:styleId="afffffff7">
    <w:name w:val="Table Grid"/>
    <w:basedOn w:val="a1"/>
    <w:uiPriority w:val="59"/>
    <w:rsid w:val="005C52E9"/>
    <w:pPr>
      <w:widowControl/>
    </w:pPr>
    <w:rPr>
      <w:rFonts w:asciiTheme="minorHAnsi" w:eastAsiaTheme="minorHAnsi" w:hAnsiTheme="minorHAnsi" w:cstheme="minorBidi"/>
      <w:color w:val="auto"/>
      <w:sz w:val="22"/>
      <w:szCs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page number"/>
    <w:basedOn w:val="a0"/>
    <w:rsid w:val="005C52E9"/>
  </w:style>
  <w:style w:type="paragraph" w:customStyle="1" w:styleId="16">
    <w:name w:val="Звичайний1"/>
    <w:rsid w:val="005C52E9"/>
    <w:rPr>
      <w:snapToGrid w:val="0"/>
      <w:color w:val="auto"/>
    </w:rPr>
  </w:style>
  <w:style w:type="paragraph" w:styleId="afffffff9">
    <w:name w:val="Block Text"/>
    <w:basedOn w:val="a"/>
    <w:rsid w:val="005C52E9"/>
    <w:pPr>
      <w:widowControl/>
      <w:ind w:left="113" w:right="113"/>
      <w:jc w:val="center"/>
    </w:pPr>
    <w:rPr>
      <w:b/>
      <w:bCs/>
      <w:caps/>
      <w:color w:val="auto"/>
      <w:sz w:val="48"/>
      <w:lang w:val="uk-UA"/>
    </w:rPr>
  </w:style>
  <w:style w:type="numbering" w:customStyle="1" w:styleId="17">
    <w:name w:val="Нет списка1"/>
    <w:next w:val="a2"/>
    <w:semiHidden/>
    <w:rsid w:val="005C52E9"/>
  </w:style>
  <w:style w:type="paragraph" w:customStyle="1" w:styleId="western">
    <w:name w:val="western"/>
    <w:basedOn w:val="a"/>
    <w:rsid w:val="005C52E9"/>
    <w:pPr>
      <w:widowControl/>
      <w:spacing w:before="100" w:beforeAutospacing="1" w:after="115"/>
    </w:pPr>
    <w:rPr>
      <w:lang w:val="uk-UA" w:eastAsia="uk-UA"/>
    </w:rPr>
  </w:style>
  <w:style w:type="paragraph" w:customStyle="1" w:styleId="western1">
    <w:name w:val="western1"/>
    <w:basedOn w:val="a"/>
    <w:rsid w:val="005C52E9"/>
    <w:pPr>
      <w:widowControl/>
      <w:spacing w:before="100" w:beforeAutospacing="1"/>
    </w:pPr>
    <w:rPr>
      <w:lang w:val="uk-UA" w:eastAsia="uk-UA"/>
    </w:rPr>
  </w:style>
  <w:style w:type="paragraph" w:customStyle="1" w:styleId="27">
    <w:name w:val="Обычный2"/>
    <w:rsid w:val="005C52E9"/>
    <w:rPr>
      <w:snapToGrid w:val="0"/>
      <w:color w:val="auto"/>
    </w:rPr>
  </w:style>
  <w:style w:type="character" w:customStyle="1" w:styleId="51">
    <w:name w:val="Знак Знак Знак5"/>
    <w:rsid w:val="005C52E9"/>
    <w:rPr>
      <w:sz w:val="16"/>
      <w:szCs w:val="16"/>
      <w:lang w:val="ru-RU" w:eastAsia="ru-RU" w:bidi="ar-SA"/>
    </w:rPr>
  </w:style>
  <w:style w:type="character" w:customStyle="1" w:styleId="34">
    <w:name w:val="Знак Знак Знак3"/>
    <w:rsid w:val="005C52E9"/>
    <w:rPr>
      <w:sz w:val="24"/>
      <w:szCs w:val="24"/>
      <w:lang w:val="ru-RU" w:eastAsia="ru-RU" w:bidi="ar-SA"/>
    </w:rPr>
  </w:style>
  <w:style w:type="paragraph" w:styleId="afffffffa">
    <w:name w:val="Plain Text"/>
    <w:basedOn w:val="a"/>
    <w:link w:val="afffffffb"/>
    <w:unhideWhenUsed/>
    <w:rsid w:val="005C52E9"/>
    <w:pPr>
      <w:widowControl/>
    </w:pPr>
    <w:rPr>
      <w:rFonts w:ascii="Courier New" w:hAnsi="Courier New"/>
      <w:color w:val="auto"/>
      <w:lang w:eastAsia="uk-UA"/>
    </w:rPr>
  </w:style>
  <w:style w:type="character" w:customStyle="1" w:styleId="afffffffb">
    <w:name w:val="Текст Знак"/>
    <w:basedOn w:val="a0"/>
    <w:link w:val="afffffffa"/>
    <w:rsid w:val="005C52E9"/>
    <w:rPr>
      <w:rFonts w:ascii="Courier New" w:hAnsi="Courier New"/>
      <w:color w:val="auto"/>
      <w:lang w:eastAsia="uk-UA"/>
    </w:rPr>
  </w:style>
  <w:style w:type="character" w:customStyle="1" w:styleId="afffffff3">
    <w:name w:val="Без интервала Знак"/>
    <w:link w:val="afffffff2"/>
    <w:uiPriority w:val="1"/>
    <w:rsid w:val="005C52E9"/>
    <w:rPr>
      <w:rFonts w:ascii="Calibri" w:eastAsia="Calibri" w:hAnsi="Calibri"/>
      <w:color w:val="auto"/>
      <w:sz w:val="22"/>
      <w:szCs w:val="22"/>
      <w:lang w:eastAsia="en-US"/>
    </w:rPr>
  </w:style>
  <w:style w:type="paragraph" w:styleId="afffffffc">
    <w:name w:val="TOC Heading"/>
    <w:basedOn w:val="1"/>
    <w:next w:val="a"/>
    <w:uiPriority w:val="39"/>
    <w:unhideWhenUsed/>
    <w:qFormat/>
    <w:rsid w:val="00BA088A"/>
    <w:pPr>
      <w:widowControl/>
      <w:spacing w:after="0" w:line="276" w:lineRule="auto"/>
      <w:contextualSpacing w:val="0"/>
      <w:outlineLvl w:val="9"/>
    </w:pPr>
    <w:rPr>
      <w:rFonts w:asciiTheme="majorHAnsi" w:eastAsiaTheme="majorEastAsia" w:hAnsiTheme="majorHAnsi" w:cstheme="majorBidi"/>
      <w:bCs/>
      <w:color w:val="365F91" w:themeColor="accent1" w:themeShade="BF"/>
      <w:sz w:val="28"/>
      <w:szCs w:val="28"/>
      <w:lang w:eastAsia="en-US"/>
    </w:rPr>
  </w:style>
  <w:style w:type="paragraph" w:styleId="41">
    <w:name w:val="toc 4"/>
    <w:basedOn w:val="a"/>
    <w:next w:val="a"/>
    <w:autoRedefine/>
    <w:uiPriority w:val="39"/>
    <w:unhideWhenUsed/>
    <w:rsid w:val="00BA088A"/>
    <w:pPr>
      <w:widowControl/>
      <w:spacing w:after="100" w:line="276" w:lineRule="auto"/>
      <w:ind w:left="660"/>
    </w:pPr>
    <w:rPr>
      <w:rFonts w:asciiTheme="minorHAnsi" w:eastAsiaTheme="minorEastAsia" w:hAnsiTheme="minorHAnsi" w:cstheme="minorBidi"/>
      <w:color w:val="auto"/>
      <w:sz w:val="22"/>
      <w:szCs w:val="22"/>
    </w:rPr>
  </w:style>
  <w:style w:type="paragraph" w:styleId="52">
    <w:name w:val="toc 5"/>
    <w:basedOn w:val="a"/>
    <w:next w:val="a"/>
    <w:autoRedefine/>
    <w:uiPriority w:val="39"/>
    <w:unhideWhenUsed/>
    <w:rsid w:val="00BA088A"/>
    <w:pPr>
      <w:widowControl/>
      <w:spacing w:after="100" w:line="276" w:lineRule="auto"/>
      <w:ind w:left="880"/>
    </w:pPr>
    <w:rPr>
      <w:rFonts w:asciiTheme="minorHAnsi" w:eastAsiaTheme="minorEastAsia" w:hAnsiTheme="minorHAnsi" w:cstheme="minorBidi"/>
      <w:color w:val="auto"/>
      <w:sz w:val="22"/>
      <w:szCs w:val="22"/>
    </w:rPr>
  </w:style>
  <w:style w:type="paragraph" w:styleId="61">
    <w:name w:val="toc 6"/>
    <w:basedOn w:val="a"/>
    <w:next w:val="a"/>
    <w:autoRedefine/>
    <w:uiPriority w:val="39"/>
    <w:unhideWhenUsed/>
    <w:rsid w:val="00BA088A"/>
    <w:pPr>
      <w:widowControl/>
      <w:spacing w:after="100" w:line="276" w:lineRule="auto"/>
      <w:ind w:left="1100"/>
    </w:pPr>
    <w:rPr>
      <w:rFonts w:asciiTheme="minorHAnsi" w:eastAsiaTheme="minorEastAsia" w:hAnsiTheme="minorHAnsi" w:cstheme="minorBidi"/>
      <w:color w:val="auto"/>
      <w:sz w:val="22"/>
      <w:szCs w:val="22"/>
    </w:rPr>
  </w:style>
  <w:style w:type="paragraph" w:styleId="71">
    <w:name w:val="toc 7"/>
    <w:basedOn w:val="a"/>
    <w:next w:val="a"/>
    <w:autoRedefine/>
    <w:uiPriority w:val="39"/>
    <w:unhideWhenUsed/>
    <w:rsid w:val="00BA088A"/>
    <w:pPr>
      <w:widowControl/>
      <w:spacing w:after="100" w:line="276" w:lineRule="auto"/>
      <w:ind w:left="1320"/>
    </w:pPr>
    <w:rPr>
      <w:rFonts w:asciiTheme="minorHAnsi" w:eastAsiaTheme="minorEastAsia" w:hAnsiTheme="minorHAnsi" w:cstheme="minorBidi"/>
      <w:color w:val="auto"/>
      <w:sz w:val="22"/>
      <w:szCs w:val="22"/>
    </w:rPr>
  </w:style>
  <w:style w:type="paragraph" w:styleId="81">
    <w:name w:val="toc 8"/>
    <w:basedOn w:val="a"/>
    <w:next w:val="a"/>
    <w:autoRedefine/>
    <w:uiPriority w:val="39"/>
    <w:unhideWhenUsed/>
    <w:rsid w:val="00BA088A"/>
    <w:pPr>
      <w:widowControl/>
      <w:spacing w:after="100" w:line="276" w:lineRule="auto"/>
      <w:ind w:left="1540"/>
    </w:pPr>
    <w:rPr>
      <w:rFonts w:asciiTheme="minorHAnsi" w:eastAsiaTheme="minorEastAsia" w:hAnsiTheme="minorHAnsi" w:cstheme="minorBidi"/>
      <w:color w:val="auto"/>
      <w:sz w:val="22"/>
      <w:szCs w:val="22"/>
    </w:rPr>
  </w:style>
  <w:style w:type="paragraph" w:styleId="91">
    <w:name w:val="toc 9"/>
    <w:basedOn w:val="a"/>
    <w:next w:val="a"/>
    <w:autoRedefine/>
    <w:uiPriority w:val="39"/>
    <w:unhideWhenUsed/>
    <w:rsid w:val="00BA088A"/>
    <w:pPr>
      <w:widowControl/>
      <w:spacing w:after="100" w:line="276" w:lineRule="auto"/>
      <w:ind w:left="1760"/>
    </w:pPr>
    <w:rPr>
      <w:rFonts w:asciiTheme="minorHAnsi" w:eastAsiaTheme="minorEastAsia" w:hAnsiTheme="minorHAnsi" w:cstheme="minorBidi"/>
      <w:color w:val="auto"/>
      <w:sz w:val="22"/>
      <w:szCs w:val="22"/>
    </w:rPr>
  </w:style>
  <w:style w:type="character" w:styleId="afffffffd">
    <w:name w:val="Hyperlink"/>
    <w:basedOn w:val="a0"/>
    <w:uiPriority w:val="99"/>
    <w:unhideWhenUsed/>
    <w:rsid w:val="00BA088A"/>
    <w:rPr>
      <w:color w:val="0000FF" w:themeColor="hyperlink"/>
      <w:u w:val="single"/>
    </w:rPr>
  </w:style>
  <w:style w:type="character" w:customStyle="1" w:styleId="apple-converted-space">
    <w:name w:val="apple-converted-space"/>
    <w:basedOn w:val="a0"/>
    <w:rsid w:val="00EE233A"/>
  </w:style>
</w:styles>
</file>

<file path=word/webSettings.xml><?xml version="1.0" encoding="utf-8"?>
<w:webSettings xmlns:r="http://schemas.openxmlformats.org/officeDocument/2006/relationships" xmlns:w="http://schemas.openxmlformats.org/wordprocessingml/2006/main">
  <w:divs>
    <w:div w:id="32849045">
      <w:bodyDiv w:val="1"/>
      <w:marLeft w:val="0"/>
      <w:marRight w:val="0"/>
      <w:marTop w:val="0"/>
      <w:marBottom w:val="0"/>
      <w:divBdr>
        <w:top w:val="none" w:sz="0" w:space="0" w:color="auto"/>
        <w:left w:val="none" w:sz="0" w:space="0" w:color="auto"/>
        <w:bottom w:val="none" w:sz="0" w:space="0" w:color="auto"/>
        <w:right w:val="none" w:sz="0" w:space="0" w:color="auto"/>
      </w:divBdr>
    </w:div>
    <w:div w:id="48499869">
      <w:bodyDiv w:val="1"/>
      <w:marLeft w:val="0"/>
      <w:marRight w:val="0"/>
      <w:marTop w:val="0"/>
      <w:marBottom w:val="0"/>
      <w:divBdr>
        <w:top w:val="none" w:sz="0" w:space="0" w:color="auto"/>
        <w:left w:val="none" w:sz="0" w:space="0" w:color="auto"/>
        <w:bottom w:val="none" w:sz="0" w:space="0" w:color="auto"/>
        <w:right w:val="none" w:sz="0" w:space="0" w:color="auto"/>
      </w:divBdr>
    </w:div>
    <w:div w:id="59328075">
      <w:bodyDiv w:val="1"/>
      <w:marLeft w:val="0"/>
      <w:marRight w:val="0"/>
      <w:marTop w:val="0"/>
      <w:marBottom w:val="0"/>
      <w:divBdr>
        <w:top w:val="none" w:sz="0" w:space="0" w:color="auto"/>
        <w:left w:val="none" w:sz="0" w:space="0" w:color="auto"/>
        <w:bottom w:val="none" w:sz="0" w:space="0" w:color="auto"/>
        <w:right w:val="none" w:sz="0" w:space="0" w:color="auto"/>
      </w:divBdr>
    </w:div>
    <w:div w:id="66542107">
      <w:bodyDiv w:val="1"/>
      <w:marLeft w:val="0"/>
      <w:marRight w:val="0"/>
      <w:marTop w:val="0"/>
      <w:marBottom w:val="0"/>
      <w:divBdr>
        <w:top w:val="none" w:sz="0" w:space="0" w:color="auto"/>
        <w:left w:val="none" w:sz="0" w:space="0" w:color="auto"/>
        <w:bottom w:val="none" w:sz="0" w:space="0" w:color="auto"/>
        <w:right w:val="none" w:sz="0" w:space="0" w:color="auto"/>
      </w:divBdr>
    </w:div>
    <w:div w:id="88503591">
      <w:bodyDiv w:val="1"/>
      <w:marLeft w:val="0"/>
      <w:marRight w:val="0"/>
      <w:marTop w:val="0"/>
      <w:marBottom w:val="0"/>
      <w:divBdr>
        <w:top w:val="none" w:sz="0" w:space="0" w:color="auto"/>
        <w:left w:val="none" w:sz="0" w:space="0" w:color="auto"/>
        <w:bottom w:val="none" w:sz="0" w:space="0" w:color="auto"/>
        <w:right w:val="none" w:sz="0" w:space="0" w:color="auto"/>
      </w:divBdr>
    </w:div>
    <w:div w:id="120268546">
      <w:bodyDiv w:val="1"/>
      <w:marLeft w:val="0"/>
      <w:marRight w:val="0"/>
      <w:marTop w:val="0"/>
      <w:marBottom w:val="0"/>
      <w:divBdr>
        <w:top w:val="none" w:sz="0" w:space="0" w:color="auto"/>
        <w:left w:val="none" w:sz="0" w:space="0" w:color="auto"/>
        <w:bottom w:val="none" w:sz="0" w:space="0" w:color="auto"/>
        <w:right w:val="none" w:sz="0" w:space="0" w:color="auto"/>
      </w:divBdr>
    </w:div>
    <w:div w:id="130177329">
      <w:bodyDiv w:val="1"/>
      <w:marLeft w:val="0"/>
      <w:marRight w:val="0"/>
      <w:marTop w:val="0"/>
      <w:marBottom w:val="0"/>
      <w:divBdr>
        <w:top w:val="none" w:sz="0" w:space="0" w:color="auto"/>
        <w:left w:val="none" w:sz="0" w:space="0" w:color="auto"/>
        <w:bottom w:val="none" w:sz="0" w:space="0" w:color="auto"/>
        <w:right w:val="none" w:sz="0" w:space="0" w:color="auto"/>
      </w:divBdr>
    </w:div>
    <w:div w:id="137647886">
      <w:bodyDiv w:val="1"/>
      <w:marLeft w:val="0"/>
      <w:marRight w:val="0"/>
      <w:marTop w:val="0"/>
      <w:marBottom w:val="0"/>
      <w:divBdr>
        <w:top w:val="none" w:sz="0" w:space="0" w:color="auto"/>
        <w:left w:val="none" w:sz="0" w:space="0" w:color="auto"/>
        <w:bottom w:val="none" w:sz="0" w:space="0" w:color="auto"/>
        <w:right w:val="none" w:sz="0" w:space="0" w:color="auto"/>
      </w:divBdr>
    </w:div>
    <w:div w:id="171922821">
      <w:bodyDiv w:val="1"/>
      <w:marLeft w:val="0"/>
      <w:marRight w:val="0"/>
      <w:marTop w:val="0"/>
      <w:marBottom w:val="0"/>
      <w:divBdr>
        <w:top w:val="none" w:sz="0" w:space="0" w:color="auto"/>
        <w:left w:val="none" w:sz="0" w:space="0" w:color="auto"/>
        <w:bottom w:val="none" w:sz="0" w:space="0" w:color="auto"/>
        <w:right w:val="none" w:sz="0" w:space="0" w:color="auto"/>
      </w:divBdr>
    </w:div>
    <w:div w:id="178549504">
      <w:bodyDiv w:val="1"/>
      <w:marLeft w:val="0"/>
      <w:marRight w:val="0"/>
      <w:marTop w:val="0"/>
      <w:marBottom w:val="0"/>
      <w:divBdr>
        <w:top w:val="none" w:sz="0" w:space="0" w:color="auto"/>
        <w:left w:val="none" w:sz="0" w:space="0" w:color="auto"/>
        <w:bottom w:val="none" w:sz="0" w:space="0" w:color="auto"/>
        <w:right w:val="none" w:sz="0" w:space="0" w:color="auto"/>
      </w:divBdr>
    </w:div>
    <w:div w:id="184560158">
      <w:bodyDiv w:val="1"/>
      <w:marLeft w:val="0"/>
      <w:marRight w:val="0"/>
      <w:marTop w:val="0"/>
      <w:marBottom w:val="0"/>
      <w:divBdr>
        <w:top w:val="none" w:sz="0" w:space="0" w:color="auto"/>
        <w:left w:val="none" w:sz="0" w:space="0" w:color="auto"/>
        <w:bottom w:val="none" w:sz="0" w:space="0" w:color="auto"/>
        <w:right w:val="none" w:sz="0" w:space="0" w:color="auto"/>
      </w:divBdr>
    </w:div>
    <w:div w:id="186257576">
      <w:bodyDiv w:val="1"/>
      <w:marLeft w:val="0"/>
      <w:marRight w:val="0"/>
      <w:marTop w:val="0"/>
      <w:marBottom w:val="0"/>
      <w:divBdr>
        <w:top w:val="none" w:sz="0" w:space="0" w:color="auto"/>
        <w:left w:val="none" w:sz="0" w:space="0" w:color="auto"/>
        <w:bottom w:val="none" w:sz="0" w:space="0" w:color="auto"/>
        <w:right w:val="none" w:sz="0" w:space="0" w:color="auto"/>
      </w:divBdr>
    </w:div>
    <w:div w:id="190462300">
      <w:bodyDiv w:val="1"/>
      <w:marLeft w:val="0"/>
      <w:marRight w:val="0"/>
      <w:marTop w:val="0"/>
      <w:marBottom w:val="0"/>
      <w:divBdr>
        <w:top w:val="none" w:sz="0" w:space="0" w:color="auto"/>
        <w:left w:val="none" w:sz="0" w:space="0" w:color="auto"/>
        <w:bottom w:val="none" w:sz="0" w:space="0" w:color="auto"/>
        <w:right w:val="none" w:sz="0" w:space="0" w:color="auto"/>
      </w:divBdr>
    </w:div>
    <w:div w:id="243955546">
      <w:bodyDiv w:val="1"/>
      <w:marLeft w:val="0"/>
      <w:marRight w:val="0"/>
      <w:marTop w:val="0"/>
      <w:marBottom w:val="0"/>
      <w:divBdr>
        <w:top w:val="none" w:sz="0" w:space="0" w:color="auto"/>
        <w:left w:val="none" w:sz="0" w:space="0" w:color="auto"/>
        <w:bottom w:val="none" w:sz="0" w:space="0" w:color="auto"/>
        <w:right w:val="none" w:sz="0" w:space="0" w:color="auto"/>
      </w:divBdr>
    </w:div>
    <w:div w:id="245892759">
      <w:bodyDiv w:val="1"/>
      <w:marLeft w:val="0"/>
      <w:marRight w:val="0"/>
      <w:marTop w:val="0"/>
      <w:marBottom w:val="0"/>
      <w:divBdr>
        <w:top w:val="none" w:sz="0" w:space="0" w:color="auto"/>
        <w:left w:val="none" w:sz="0" w:space="0" w:color="auto"/>
        <w:bottom w:val="none" w:sz="0" w:space="0" w:color="auto"/>
        <w:right w:val="none" w:sz="0" w:space="0" w:color="auto"/>
      </w:divBdr>
    </w:div>
    <w:div w:id="247349473">
      <w:bodyDiv w:val="1"/>
      <w:marLeft w:val="0"/>
      <w:marRight w:val="0"/>
      <w:marTop w:val="0"/>
      <w:marBottom w:val="0"/>
      <w:divBdr>
        <w:top w:val="none" w:sz="0" w:space="0" w:color="auto"/>
        <w:left w:val="none" w:sz="0" w:space="0" w:color="auto"/>
        <w:bottom w:val="none" w:sz="0" w:space="0" w:color="auto"/>
        <w:right w:val="none" w:sz="0" w:space="0" w:color="auto"/>
      </w:divBdr>
    </w:div>
    <w:div w:id="249658150">
      <w:bodyDiv w:val="1"/>
      <w:marLeft w:val="0"/>
      <w:marRight w:val="0"/>
      <w:marTop w:val="0"/>
      <w:marBottom w:val="0"/>
      <w:divBdr>
        <w:top w:val="none" w:sz="0" w:space="0" w:color="auto"/>
        <w:left w:val="none" w:sz="0" w:space="0" w:color="auto"/>
        <w:bottom w:val="none" w:sz="0" w:space="0" w:color="auto"/>
        <w:right w:val="none" w:sz="0" w:space="0" w:color="auto"/>
      </w:divBdr>
    </w:div>
    <w:div w:id="267078331">
      <w:bodyDiv w:val="1"/>
      <w:marLeft w:val="0"/>
      <w:marRight w:val="0"/>
      <w:marTop w:val="0"/>
      <w:marBottom w:val="0"/>
      <w:divBdr>
        <w:top w:val="none" w:sz="0" w:space="0" w:color="auto"/>
        <w:left w:val="none" w:sz="0" w:space="0" w:color="auto"/>
        <w:bottom w:val="none" w:sz="0" w:space="0" w:color="auto"/>
        <w:right w:val="none" w:sz="0" w:space="0" w:color="auto"/>
      </w:divBdr>
    </w:div>
    <w:div w:id="299726281">
      <w:bodyDiv w:val="1"/>
      <w:marLeft w:val="0"/>
      <w:marRight w:val="0"/>
      <w:marTop w:val="0"/>
      <w:marBottom w:val="0"/>
      <w:divBdr>
        <w:top w:val="none" w:sz="0" w:space="0" w:color="auto"/>
        <w:left w:val="none" w:sz="0" w:space="0" w:color="auto"/>
        <w:bottom w:val="none" w:sz="0" w:space="0" w:color="auto"/>
        <w:right w:val="none" w:sz="0" w:space="0" w:color="auto"/>
      </w:divBdr>
    </w:div>
    <w:div w:id="309989994">
      <w:bodyDiv w:val="1"/>
      <w:marLeft w:val="0"/>
      <w:marRight w:val="0"/>
      <w:marTop w:val="0"/>
      <w:marBottom w:val="0"/>
      <w:divBdr>
        <w:top w:val="none" w:sz="0" w:space="0" w:color="auto"/>
        <w:left w:val="none" w:sz="0" w:space="0" w:color="auto"/>
        <w:bottom w:val="none" w:sz="0" w:space="0" w:color="auto"/>
        <w:right w:val="none" w:sz="0" w:space="0" w:color="auto"/>
      </w:divBdr>
    </w:div>
    <w:div w:id="320817730">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
    <w:div w:id="360086214">
      <w:bodyDiv w:val="1"/>
      <w:marLeft w:val="0"/>
      <w:marRight w:val="0"/>
      <w:marTop w:val="0"/>
      <w:marBottom w:val="0"/>
      <w:divBdr>
        <w:top w:val="none" w:sz="0" w:space="0" w:color="auto"/>
        <w:left w:val="none" w:sz="0" w:space="0" w:color="auto"/>
        <w:bottom w:val="none" w:sz="0" w:space="0" w:color="auto"/>
        <w:right w:val="none" w:sz="0" w:space="0" w:color="auto"/>
      </w:divBdr>
    </w:div>
    <w:div w:id="360666839">
      <w:bodyDiv w:val="1"/>
      <w:marLeft w:val="0"/>
      <w:marRight w:val="0"/>
      <w:marTop w:val="0"/>
      <w:marBottom w:val="0"/>
      <w:divBdr>
        <w:top w:val="none" w:sz="0" w:space="0" w:color="auto"/>
        <w:left w:val="none" w:sz="0" w:space="0" w:color="auto"/>
        <w:bottom w:val="none" w:sz="0" w:space="0" w:color="auto"/>
        <w:right w:val="none" w:sz="0" w:space="0" w:color="auto"/>
      </w:divBdr>
    </w:div>
    <w:div w:id="400715429">
      <w:bodyDiv w:val="1"/>
      <w:marLeft w:val="0"/>
      <w:marRight w:val="0"/>
      <w:marTop w:val="0"/>
      <w:marBottom w:val="0"/>
      <w:divBdr>
        <w:top w:val="none" w:sz="0" w:space="0" w:color="auto"/>
        <w:left w:val="none" w:sz="0" w:space="0" w:color="auto"/>
        <w:bottom w:val="none" w:sz="0" w:space="0" w:color="auto"/>
        <w:right w:val="none" w:sz="0" w:space="0" w:color="auto"/>
      </w:divBdr>
    </w:div>
    <w:div w:id="402063980">
      <w:bodyDiv w:val="1"/>
      <w:marLeft w:val="0"/>
      <w:marRight w:val="0"/>
      <w:marTop w:val="0"/>
      <w:marBottom w:val="0"/>
      <w:divBdr>
        <w:top w:val="none" w:sz="0" w:space="0" w:color="auto"/>
        <w:left w:val="none" w:sz="0" w:space="0" w:color="auto"/>
        <w:bottom w:val="none" w:sz="0" w:space="0" w:color="auto"/>
        <w:right w:val="none" w:sz="0" w:space="0" w:color="auto"/>
      </w:divBdr>
    </w:div>
    <w:div w:id="414785537">
      <w:bodyDiv w:val="1"/>
      <w:marLeft w:val="0"/>
      <w:marRight w:val="0"/>
      <w:marTop w:val="0"/>
      <w:marBottom w:val="0"/>
      <w:divBdr>
        <w:top w:val="none" w:sz="0" w:space="0" w:color="auto"/>
        <w:left w:val="none" w:sz="0" w:space="0" w:color="auto"/>
        <w:bottom w:val="none" w:sz="0" w:space="0" w:color="auto"/>
        <w:right w:val="none" w:sz="0" w:space="0" w:color="auto"/>
      </w:divBdr>
    </w:div>
    <w:div w:id="417947807">
      <w:bodyDiv w:val="1"/>
      <w:marLeft w:val="0"/>
      <w:marRight w:val="0"/>
      <w:marTop w:val="0"/>
      <w:marBottom w:val="0"/>
      <w:divBdr>
        <w:top w:val="none" w:sz="0" w:space="0" w:color="auto"/>
        <w:left w:val="none" w:sz="0" w:space="0" w:color="auto"/>
        <w:bottom w:val="none" w:sz="0" w:space="0" w:color="auto"/>
        <w:right w:val="none" w:sz="0" w:space="0" w:color="auto"/>
      </w:divBdr>
    </w:div>
    <w:div w:id="423499272">
      <w:bodyDiv w:val="1"/>
      <w:marLeft w:val="0"/>
      <w:marRight w:val="0"/>
      <w:marTop w:val="0"/>
      <w:marBottom w:val="0"/>
      <w:divBdr>
        <w:top w:val="none" w:sz="0" w:space="0" w:color="auto"/>
        <w:left w:val="none" w:sz="0" w:space="0" w:color="auto"/>
        <w:bottom w:val="none" w:sz="0" w:space="0" w:color="auto"/>
        <w:right w:val="none" w:sz="0" w:space="0" w:color="auto"/>
      </w:divBdr>
    </w:div>
    <w:div w:id="424154307">
      <w:bodyDiv w:val="1"/>
      <w:marLeft w:val="0"/>
      <w:marRight w:val="0"/>
      <w:marTop w:val="0"/>
      <w:marBottom w:val="0"/>
      <w:divBdr>
        <w:top w:val="none" w:sz="0" w:space="0" w:color="auto"/>
        <w:left w:val="none" w:sz="0" w:space="0" w:color="auto"/>
        <w:bottom w:val="none" w:sz="0" w:space="0" w:color="auto"/>
        <w:right w:val="none" w:sz="0" w:space="0" w:color="auto"/>
      </w:divBdr>
    </w:div>
    <w:div w:id="437989169">
      <w:bodyDiv w:val="1"/>
      <w:marLeft w:val="0"/>
      <w:marRight w:val="0"/>
      <w:marTop w:val="0"/>
      <w:marBottom w:val="0"/>
      <w:divBdr>
        <w:top w:val="none" w:sz="0" w:space="0" w:color="auto"/>
        <w:left w:val="none" w:sz="0" w:space="0" w:color="auto"/>
        <w:bottom w:val="none" w:sz="0" w:space="0" w:color="auto"/>
        <w:right w:val="none" w:sz="0" w:space="0" w:color="auto"/>
      </w:divBdr>
    </w:div>
    <w:div w:id="443427928">
      <w:bodyDiv w:val="1"/>
      <w:marLeft w:val="0"/>
      <w:marRight w:val="0"/>
      <w:marTop w:val="0"/>
      <w:marBottom w:val="0"/>
      <w:divBdr>
        <w:top w:val="none" w:sz="0" w:space="0" w:color="auto"/>
        <w:left w:val="none" w:sz="0" w:space="0" w:color="auto"/>
        <w:bottom w:val="none" w:sz="0" w:space="0" w:color="auto"/>
        <w:right w:val="none" w:sz="0" w:space="0" w:color="auto"/>
      </w:divBdr>
    </w:div>
    <w:div w:id="461313727">
      <w:bodyDiv w:val="1"/>
      <w:marLeft w:val="0"/>
      <w:marRight w:val="0"/>
      <w:marTop w:val="0"/>
      <w:marBottom w:val="0"/>
      <w:divBdr>
        <w:top w:val="none" w:sz="0" w:space="0" w:color="auto"/>
        <w:left w:val="none" w:sz="0" w:space="0" w:color="auto"/>
        <w:bottom w:val="none" w:sz="0" w:space="0" w:color="auto"/>
        <w:right w:val="none" w:sz="0" w:space="0" w:color="auto"/>
      </w:divBdr>
    </w:div>
    <w:div w:id="488597613">
      <w:bodyDiv w:val="1"/>
      <w:marLeft w:val="0"/>
      <w:marRight w:val="0"/>
      <w:marTop w:val="0"/>
      <w:marBottom w:val="0"/>
      <w:divBdr>
        <w:top w:val="none" w:sz="0" w:space="0" w:color="auto"/>
        <w:left w:val="none" w:sz="0" w:space="0" w:color="auto"/>
        <w:bottom w:val="none" w:sz="0" w:space="0" w:color="auto"/>
        <w:right w:val="none" w:sz="0" w:space="0" w:color="auto"/>
      </w:divBdr>
    </w:div>
    <w:div w:id="488638468">
      <w:bodyDiv w:val="1"/>
      <w:marLeft w:val="0"/>
      <w:marRight w:val="0"/>
      <w:marTop w:val="0"/>
      <w:marBottom w:val="0"/>
      <w:divBdr>
        <w:top w:val="none" w:sz="0" w:space="0" w:color="auto"/>
        <w:left w:val="none" w:sz="0" w:space="0" w:color="auto"/>
        <w:bottom w:val="none" w:sz="0" w:space="0" w:color="auto"/>
        <w:right w:val="none" w:sz="0" w:space="0" w:color="auto"/>
      </w:divBdr>
    </w:div>
    <w:div w:id="489056100">
      <w:bodyDiv w:val="1"/>
      <w:marLeft w:val="0"/>
      <w:marRight w:val="0"/>
      <w:marTop w:val="0"/>
      <w:marBottom w:val="0"/>
      <w:divBdr>
        <w:top w:val="none" w:sz="0" w:space="0" w:color="auto"/>
        <w:left w:val="none" w:sz="0" w:space="0" w:color="auto"/>
        <w:bottom w:val="none" w:sz="0" w:space="0" w:color="auto"/>
        <w:right w:val="none" w:sz="0" w:space="0" w:color="auto"/>
      </w:divBdr>
    </w:div>
    <w:div w:id="550845640">
      <w:bodyDiv w:val="1"/>
      <w:marLeft w:val="0"/>
      <w:marRight w:val="0"/>
      <w:marTop w:val="0"/>
      <w:marBottom w:val="0"/>
      <w:divBdr>
        <w:top w:val="none" w:sz="0" w:space="0" w:color="auto"/>
        <w:left w:val="none" w:sz="0" w:space="0" w:color="auto"/>
        <w:bottom w:val="none" w:sz="0" w:space="0" w:color="auto"/>
        <w:right w:val="none" w:sz="0" w:space="0" w:color="auto"/>
      </w:divBdr>
    </w:div>
    <w:div w:id="597178522">
      <w:bodyDiv w:val="1"/>
      <w:marLeft w:val="0"/>
      <w:marRight w:val="0"/>
      <w:marTop w:val="0"/>
      <w:marBottom w:val="0"/>
      <w:divBdr>
        <w:top w:val="none" w:sz="0" w:space="0" w:color="auto"/>
        <w:left w:val="none" w:sz="0" w:space="0" w:color="auto"/>
        <w:bottom w:val="none" w:sz="0" w:space="0" w:color="auto"/>
        <w:right w:val="none" w:sz="0" w:space="0" w:color="auto"/>
      </w:divBdr>
    </w:div>
    <w:div w:id="614143228">
      <w:bodyDiv w:val="1"/>
      <w:marLeft w:val="0"/>
      <w:marRight w:val="0"/>
      <w:marTop w:val="0"/>
      <w:marBottom w:val="0"/>
      <w:divBdr>
        <w:top w:val="none" w:sz="0" w:space="0" w:color="auto"/>
        <w:left w:val="none" w:sz="0" w:space="0" w:color="auto"/>
        <w:bottom w:val="none" w:sz="0" w:space="0" w:color="auto"/>
        <w:right w:val="none" w:sz="0" w:space="0" w:color="auto"/>
      </w:divBdr>
    </w:div>
    <w:div w:id="632952973">
      <w:bodyDiv w:val="1"/>
      <w:marLeft w:val="0"/>
      <w:marRight w:val="0"/>
      <w:marTop w:val="0"/>
      <w:marBottom w:val="0"/>
      <w:divBdr>
        <w:top w:val="none" w:sz="0" w:space="0" w:color="auto"/>
        <w:left w:val="none" w:sz="0" w:space="0" w:color="auto"/>
        <w:bottom w:val="none" w:sz="0" w:space="0" w:color="auto"/>
        <w:right w:val="none" w:sz="0" w:space="0" w:color="auto"/>
      </w:divBdr>
    </w:div>
    <w:div w:id="635724749">
      <w:bodyDiv w:val="1"/>
      <w:marLeft w:val="0"/>
      <w:marRight w:val="0"/>
      <w:marTop w:val="0"/>
      <w:marBottom w:val="0"/>
      <w:divBdr>
        <w:top w:val="none" w:sz="0" w:space="0" w:color="auto"/>
        <w:left w:val="none" w:sz="0" w:space="0" w:color="auto"/>
        <w:bottom w:val="none" w:sz="0" w:space="0" w:color="auto"/>
        <w:right w:val="none" w:sz="0" w:space="0" w:color="auto"/>
      </w:divBdr>
    </w:div>
    <w:div w:id="638076152">
      <w:bodyDiv w:val="1"/>
      <w:marLeft w:val="0"/>
      <w:marRight w:val="0"/>
      <w:marTop w:val="0"/>
      <w:marBottom w:val="0"/>
      <w:divBdr>
        <w:top w:val="none" w:sz="0" w:space="0" w:color="auto"/>
        <w:left w:val="none" w:sz="0" w:space="0" w:color="auto"/>
        <w:bottom w:val="none" w:sz="0" w:space="0" w:color="auto"/>
        <w:right w:val="none" w:sz="0" w:space="0" w:color="auto"/>
      </w:divBdr>
    </w:div>
    <w:div w:id="647981915">
      <w:bodyDiv w:val="1"/>
      <w:marLeft w:val="0"/>
      <w:marRight w:val="0"/>
      <w:marTop w:val="0"/>
      <w:marBottom w:val="0"/>
      <w:divBdr>
        <w:top w:val="none" w:sz="0" w:space="0" w:color="auto"/>
        <w:left w:val="none" w:sz="0" w:space="0" w:color="auto"/>
        <w:bottom w:val="none" w:sz="0" w:space="0" w:color="auto"/>
        <w:right w:val="none" w:sz="0" w:space="0" w:color="auto"/>
      </w:divBdr>
    </w:div>
    <w:div w:id="648704300">
      <w:bodyDiv w:val="1"/>
      <w:marLeft w:val="0"/>
      <w:marRight w:val="0"/>
      <w:marTop w:val="0"/>
      <w:marBottom w:val="0"/>
      <w:divBdr>
        <w:top w:val="none" w:sz="0" w:space="0" w:color="auto"/>
        <w:left w:val="none" w:sz="0" w:space="0" w:color="auto"/>
        <w:bottom w:val="none" w:sz="0" w:space="0" w:color="auto"/>
        <w:right w:val="none" w:sz="0" w:space="0" w:color="auto"/>
      </w:divBdr>
    </w:div>
    <w:div w:id="742681399">
      <w:bodyDiv w:val="1"/>
      <w:marLeft w:val="0"/>
      <w:marRight w:val="0"/>
      <w:marTop w:val="0"/>
      <w:marBottom w:val="0"/>
      <w:divBdr>
        <w:top w:val="none" w:sz="0" w:space="0" w:color="auto"/>
        <w:left w:val="none" w:sz="0" w:space="0" w:color="auto"/>
        <w:bottom w:val="none" w:sz="0" w:space="0" w:color="auto"/>
        <w:right w:val="none" w:sz="0" w:space="0" w:color="auto"/>
      </w:divBdr>
    </w:div>
    <w:div w:id="753212233">
      <w:bodyDiv w:val="1"/>
      <w:marLeft w:val="0"/>
      <w:marRight w:val="0"/>
      <w:marTop w:val="0"/>
      <w:marBottom w:val="0"/>
      <w:divBdr>
        <w:top w:val="none" w:sz="0" w:space="0" w:color="auto"/>
        <w:left w:val="none" w:sz="0" w:space="0" w:color="auto"/>
        <w:bottom w:val="none" w:sz="0" w:space="0" w:color="auto"/>
        <w:right w:val="none" w:sz="0" w:space="0" w:color="auto"/>
      </w:divBdr>
    </w:div>
    <w:div w:id="798376861">
      <w:bodyDiv w:val="1"/>
      <w:marLeft w:val="0"/>
      <w:marRight w:val="0"/>
      <w:marTop w:val="0"/>
      <w:marBottom w:val="0"/>
      <w:divBdr>
        <w:top w:val="none" w:sz="0" w:space="0" w:color="auto"/>
        <w:left w:val="none" w:sz="0" w:space="0" w:color="auto"/>
        <w:bottom w:val="none" w:sz="0" w:space="0" w:color="auto"/>
        <w:right w:val="none" w:sz="0" w:space="0" w:color="auto"/>
      </w:divBdr>
    </w:div>
    <w:div w:id="817384217">
      <w:bodyDiv w:val="1"/>
      <w:marLeft w:val="0"/>
      <w:marRight w:val="0"/>
      <w:marTop w:val="0"/>
      <w:marBottom w:val="0"/>
      <w:divBdr>
        <w:top w:val="none" w:sz="0" w:space="0" w:color="auto"/>
        <w:left w:val="none" w:sz="0" w:space="0" w:color="auto"/>
        <w:bottom w:val="none" w:sz="0" w:space="0" w:color="auto"/>
        <w:right w:val="none" w:sz="0" w:space="0" w:color="auto"/>
      </w:divBdr>
    </w:div>
    <w:div w:id="845825092">
      <w:bodyDiv w:val="1"/>
      <w:marLeft w:val="0"/>
      <w:marRight w:val="0"/>
      <w:marTop w:val="0"/>
      <w:marBottom w:val="0"/>
      <w:divBdr>
        <w:top w:val="none" w:sz="0" w:space="0" w:color="auto"/>
        <w:left w:val="none" w:sz="0" w:space="0" w:color="auto"/>
        <w:bottom w:val="none" w:sz="0" w:space="0" w:color="auto"/>
        <w:right w:val="none" w:sz="0" w:space="0" w:color="auto"/>
      </w:divBdr>
    </w:div>
    <w:div w:id="864711468">
      <w:bodyDiv w:val="1"/>
      <w:marLeft w:val="0"/>
      <w:marRight w:val="0"/>
      <w:marTop w:val="0"/>
      <w:marBottom w:val="0"/>
      <w:divBdr>
        <w:top w:val="none" w:sz="0" w:space="0" w:color="auto"/>
        <w:left w:val="none" w:sz="0" w:space="0" w:color="auto"/>
        <w:bottom w:val="none" w:sz="0" w:space="0" w:color="auto"/>
        <w:right w:val="none" w:sz="0" w:space="0" w:color="auto"/>
      </w:divBdr>
    </w:div>
    <w:div w:id="864712594">
      <w:bodyDiv w:val="1"/>
      <w:marLeft w:val="0"/>
      <w:marRight w:val="0"/>
      <w:marTop w:val="0"/>
      <w:marBottom w:val="0"/>
      <w:divBdr>
        <w:top w:val="none" w:sz="0" w:space="0" w:color="auto"/>
        <w:left w:val="none" w:sz="0" w:space="0" w:color="auto"/>
        <w:bottom w:val="none" w:sz="0" w:space="0" w:color="auto"/>
        <w:right w:val="none" w:sz="0" w:space="0" w:color="auto"/>
      </w:divBdr>
    </w:div>
    <w:div w:id="867527242">
      <w:bodyDiv w:val="1"/>
      <w:marLeft w:val="0"/>
      <w:marRight w:val="0"/>
      <w:marTop w:val="0"/>
      <w:marBottom w:val="0"/>
      <w:divBdr>
        <w:top w:val="none" w:sz="0" w:space="0" w:color="auto"/>
        <w:left w:val="none" w:sz="0" w:space="0" w:color="auto"/>
        <w:bottom w:val="none" w:sz="0" w:space="0" w:color="auto"/>
        <w:right w:val="none" w:sz="0" w:space="0" w:color="auto"/>
      </w:divBdr>
    </w:div>
    <w:div w:id="886985871">
      <w:bodyDiv w:val="1"/>
      <w:marLeft w:val="0"/>
      <w:marRight w:val="0"/>
      <w:marTop w:val="0"/>
      <w:marBottom w:val="0"/>
      <w:divBdr>
        <w:top w:val="none" w:sz="0" w:space="0" w:color="auto"/>
        <w:left w:val="none" w:sz="0" w:space="0" w:color="auto"/>
        <w:bottom w:val="none" w:sz="0" w:space="0" w:color="auto"/>
        <w:right w:val="none" w:sz="0" w:space="0" w:color="auto"/>
      </w:divBdr>
    </w:div>
    <w:div w:id="903217529">
      <w:bodyDiv w:val="1"/>
      <w:marLeft w:val="0"/>
      <w:marRight w:val="0"/>
      <w:marTop w:val="0"/>
      <w:marBottom w:val="0"/>
      <w:divBdr>
        <w:top w:val="none" w:sz="0" w:space="0" w:color="auto"/>
        <w:left w:val="none" w:sz="0" w:space="0" w:color="auto"/>
        <w:bottom w:val="none" w:sz="0" w:space="0" w:color="auto"/>
        <w:right w:val="none" w:sz="0" w:space="0" w:color="auto"/>
      </w:divBdr>
    </w:div>
    <w:div w:id="908273844">
      <w:bodyDiv w:val="1"/>
      <w:marLeft w:val="0"/>
      <w:marRight w:val="0"/>
      <w:marTop w:val="0"/>
      <w:marBottom w:val="0"/>
      <w:divBdr>
        <w:top w:val="none" w:sz="0" w:space="0" w:color="auto"/>
        <w:left w:val="none" w:sz="0" w:space="0" w:color="auto"/>
        <w:bottom w:val="none" w:sz="0" w:space="0" w:color="auto"/>
        <w:right w:val="none" w:sz="0" w:space="0" w:color="auto"/>
      </w:divBdr>
    </w:div>
    <w:div w:id="914168596">
      <w:bodyDiv w:val="1"/>
      <w:marLeft w:val="0"/>
      <w:marRight w:val="0"/>
      <w:marTop w:val="0"/>
      <w:marBottom w:val="0"/>
      <w:divBdr>
        <w:top w:val="none" w:sz="0" w:space="0" w:color="auto"/>
        <w:left w:val="none" w:sz="0" w:space="0" w:color="auto"/>
        <w:bottom w:val="none" w:sz="0" w:space="0" w:color="auto"/>
        <w:right w:val="none" w:sz="0" w:space="0" w:color="auto"/>
      </w:divBdr>
    </w:div>
    <w:div w:id="942417692">
      <w:bodyDiv w:val="1"/>
      <w:marLeft w:val="0"/>
      <w:marRight w:val="0"/>
      <w:marTop w:val="0"/>
      <w:marBottom w:val="0"/>
      <w:divBdr>
        <w:top w:val="none" w:sz="0" w:space="0" w:color="auto"/>
        <w:left w:val="none" w:sz="0" w:space="0" w:color="auto"/>
        <w:bottom w:val="none" w:sz="0" w:space="0" w:color="auto"/>
        <w:right w:val="none" w:sz="0" w:space="0" w:color="auto"/>
      </w:divBdr>
    </w:div>
    <w:div w:id="966744945">
      <w:bodyDiv w:val="1"/>
      <w:marLeft w:val="0"/>
      <w:marRight w:val="0"/>
      <w:marTop w:val="0"/>
      <w:marBottom w:val="0"/>
      <w:divBdr>
        <w:top w:val="none" w:sz="0" w:space="0" w:color="auto"/>
        <w:left w:val="none" w:sz="0" w:space="0" w:color="auto"/>
        <w:bottom w:val="none" w:sz="0" w:space="0" w:color="auto"/>
        <w:right w:val="none" w:sz="0" w:space="0" w:color="auto"/>
      </w:divBdr>
    </w:div>
    <w:div w:id="968124487">
      <w:bodyDiv w:val="1"/>
      <w:marLeft w:val="0"/>
      <w:marRight w:val="0"/>
      <w:marTop w:val="0"/>
      <w:marBottom w:val="0"/>
      <w:divBdr>
        <w:top w:val="none" w:sz="0" w:space="0" w:color="auto"/>
        <w:left w:val="none" w:sz="0" w:space="0" w:color="auto"/>
        <w:bottom w:val="none" w:sz="0" w:space="0" w:color="auto"/>
        <w:right w:val="none" w:sz="0" w:space="0" w:color="auto"/>
      </w:divBdr>
    </w:div>
    <w:div w:id="983662588">
      <w:bodyDiv w:val="1"/>
      <w:marLeft w:val="0"/>
      <w:marRight w:val="0"/>
      <w:marTop w:val="0"/>
      <w:marBottom w:val="0"/>
      <w:divBdr>
        <w:top w:val="none" w:sz="0" w:space="0" w:color="auto"/>
        <w:left w:val="none" w:sz="0" w:space="0" w:color="auto"/>
        <w:bottom w:val="none" w:sz="0" w:space="0" w:color="auto"/>
        <w:right w:val="none" w:sz="0" w:space="0" w:color="auto"/>
      </w:divBdr>
    </w:div>
    <w:div w:id="989094611">
      <w:bodyDiv w:val="1"/>
      <w:marLeft w:val="0"/>
      <w:marRight w:val="0"/>
      <w:marTop w:val="0"/>
      <w:marBottom w:val="0"/>
      <w:divBdr>
        <w:top w:val="none" w:sz="0" w:space="0" w:color="auto"/>
        <w:left w:val="none" w:sz="0" w:space="0" w:color="auto"/>
        <w:bottom w:val="none" w:sz="0" w:space="0" w:color="auto"/>
        <w:right w:val="none" w:sz="0" w:space="0" w:color="auto"/>
      </w:divBdr>
    </w:div>
    <w:div w:id="1026056127">
      <w:bodyDiv w:val="1"/>
      <w:marLeft w:val="0"/>
      <w:marRight w:val="0"/>
      <w:marTop w:val="0"/>
      <w:marBottom w:val="0"/>
      <w:divBdr>
        <w:top w:val="none" w:sz="0" w:space="0" w:color="auto"/>
        <w:left w:val="none" w:sz="0" w:space="0" w:color="auto"/>
        <w:bottom w:val="none" w:sz="0" w:space="0" w:color="auto"/>
        <w:right w:val="none" w:sz="0" w:space="0" w:color="auto"/>
      </w:divBdr>
    </w:div>
    <w:div w:id="1038043406">
      <w:bodyDiv w:val="1"/>
      <w:marLeft w:val="0"/>
      <w:marRight w:val="0"/>
      <w:marTop w:val="0"/>
      <w:marBottom w:val="0"/>
      <w:divBdr>
        <w:top w:val="none" w:sz="0" w:space="0" w:color="auto"/>
        <w:left w:val="none" w:sz="0" w:space="0" w:color="auto"/>
        <w:bottom w:val="none" w:sz="0" w:space="0" w:color="auto"/>
        <w:right w:val="none" w:sz="0" w:space="0" w:color="auto"/>
      </w:divBdr>
    </w:div>
    <w:div w:id="1040321479">
      <w:bodyDiv w:val="1"/>
      <w:marLeft w:val="0"/>
      <w:marRight w:val="0"/>
      <w:marTop w:val="0"/>
      <w:marBottom w:val="0"/>
      <w:divBdr>
        <w:top w:val="none" w:sz="0" w:space="0" w:color="auto"/>
        <w:left w:val="none" w:sz="0" w:space="0" w:color="auto"/>
        <w:bottom w:val="none" w:sz="0" w:space="0" w:color="auto"/>
        <w:right w:val="none" w:sz="0" w:space="0" w:color="auto"/>
      </w:divBdr>
    </w:div>
    <w:div w:id="1051688461">
      <w:bodyDiv w:val="1"/>
      <w:marLeft w:val="0"/>
      <w:marRight w:val="0"/>
      <w:marTop w:val="0"/>
      <w:marBottom w:val="0"/>
      <w:divBdr>
        <w:top w:val="none" w:sz="0" w:space="0" w:color="auto"/>
        <w:left w:val="none" w:sz="0" w:space="0" w:color="auto"/>
        <w:bottom w:val="none" w:sz="0" w:space="0" w:color="auto"/>
        <w:right w:val="none" w:sz="0" w:space="0" w:color="auto"/>
      </w:divBdr>
    </w:div>
    <w:div w:id="1051729546">
      <w:bodyDiv w:val="1"/>
      <w:marLeft w:val="0"/>
      <w:marRight w:val="0"/>
      <w:marTop w:val="0"/>
      <w:marBottom w:val="0"/>
      <w:divBdr>
        <w:top w:val="none" w:sz="0" w:space="0" w:color="auto"/>
        <w:left w:val="none" w:sz="0" w:space="0" w:color="auto"/>
        <w:bottom w:val="none" w:sz="0" w:space="0" w:color="auto"/>
        <w:right w:val="none" w:sz="0" w:space="0" w:color="auto"/>
      </w:divBdr>
    </w:div>
    <w:div w:id="1052459903">
      <w:bodyDiv w:val="1"/>
      <w:marLeft w:val="0"/>
      <w:marRight w:val="0"/>
      <w:marTop w:val="0"/>
      <w:marBottom w:val="0"/>
      <w:divBdr>
        <w:top w:val="none" w:sz="0" w:space="0" w:color="auto"/>
        <w:left w:val="none" w:sz="0" w:space="0" w:color="auto"/>
        <w:bottom w:val="none" w:sz="0" w:space="0" w:color="auto"/>
        <w:right w:val="none" w:sz="0" w:space="0" w:color="auto"/>
      </w:divBdr>
    </w:div>
    <w:div w:id="1052508409">
      <w:bodyDiv w:val="1"/>
      <w:marLeft w:val="0"/>
      <w:marRight w:val="0"/>
      <w:marTop w:val="0"/>
      <w:marBottom w:val="0"/>
      <w:divBdr>
        <w:top w:val="none" w:sz="0" w:space="0" w:color="auto"/>
        <w:left w:val="none" w:sz="0" w:space="0" w:color="auto"/>
        <w:bottom w:val="none" w:sz="0" w:space="0" w:color="auto"/>
        <w:right w:val="none" w:sz="0" w:space="0" w:color="auto"/>
      </w:divBdr>
    </w:div>
    <w:div w:id="1059521325">
      <w:bodyDiv w:val="1"/>
      <w:marLeft w:val="0"/>
      <w:marRight w:val="0"/>
      <w:marTop w:val="0"/>
      <w:marBottom w:val="0"/>
      <w:divBdr>
        <w:top w:val="none" w:sz="0" w:space="0" w:color="auto"/>
        <w:left w:val="none" w:sz="0" w:space="0" w:color="auto"/>
        <w:bottom w:val="none" w:sz="0" w:space="0" w:color="auto"/>
        <w:right w:val="none" w:sz="0" w:space="0" w:color="auto"/>
      </w:divBdr>
    </w:div>
    <w:div w:id="1070271850">
      <w:bodyDiv w:val="1"/>
      <w:marLeft w:val="0"/>
      <w:marRight w:val="0"/>
      <w:marTop w:val="0"/>
      <w:marBottom w:val="0"/>
      <w:divBdr>
        <w:top w:val="none" w:sz="0" w:space="0" w:color="auto"/>
        <w:left w:val="none" w:sz="0" w:space="0" w:color="auto"/>
        <w:bottom w:val="none" w:sz="0" w:space="0" w:color="auto"/>
        <w:right w:val="none" w:sz="0" w:space="0" w:color="auto"/>
      </w:divBdr>
    </w:div>
    <w:div w:id="1071808397">
      <w:bodyDiv w:val="1"/>
      <w:marLeft w:val="0"/>
      <w:marRight w:val="0"/>
      <w:marTop w:val="0"/>
      <w:marBottom w:val="0"/>
      <w:divBdr>
        <w:top w:val="none" w:sz="0" w:space="0" w:color="auto"/>
        <w:left w:val="none" w:sz="0" w:space="0" w:color="auto"/>
        <w:bottom w:val="none" w:sz="0" w:space="0" w:color="auto"/>
        <w:right w:val="none" w:sz="0" w:space="0" w:color="auto"/>
      </w:divBdr>
    </w:div>
    <w:div w:id="1078284235">
      <w:bodyDiv w:val="1"/>
      <w:marLeft w:val="0"/>
      <w:marRight w:val="0"/>
      <w:marTop w:val="0"/>
      <w:marBottom w:val="0"/>
      <w:divBdr>
        <w:top w:val="none" w:sz="0" w:space="0" w:color="auto"/>
        <w:left w:val="none" w:sz="0" w:space="0" w:color="auto"/>
        <w:bottom w:val="none" w:sz="0" w:space="0" w:color="auto"/>
        <w:right w:val="none" w:sz="0" w:space="0" w:color="auto"/>
      </w:divBdr>
    </w:div>
    <w:div w:id="1078409127">
      <w:bodyDiv w:val="1"/>
      <w:marLeft w:val="0"/>
      <w:marRight w:val="0"/>
      <w:marTop w:val="0"/>
      <w:marBottom w:val="0"/>
      <w:divBdr>
        <w:top w:val="none" w:sz="0" w:space="0" w:color="auto"/>
        <w:left w:val="none" w:sz="0" w:space="0" w:color="auto"/>
        <w:bottom w:val="none" w:sz="0" w:space="0" w:color="auto"/>
        <w:right w:val="none" w:sz="0" w:space="0" w:color="auto"/>
      </w:divBdr>
    </w:div>
    <w:div w:id="1081488992">
      <w:bodyDiv w:val="1"/>
      <w:marLeft w:val="0"/>
      <w:marRight w:val="0"/>
      <w:marTop w:val="0"/>
      <w:marBottom w:val="0"/>
      <w:divBdr>
        <w:top w:val="none" w:sz="0" w:space="0" w:color="auto"/>
        <w:left w:val="none" w:sz="0" w:space="0" w:color="auto"/>
        <w:bottom w:val="none" w:sz="0" w:space="0" w:color="auto"/>
        <w:right w:val="none" w:sz="0" w:space="0" w:color="auto"/>
      </w:divBdr>
    </w:div>
    <w:div w:id="1122918447">
      <w:bodyDiv w:val="1"/>
      <w:marLeft w:val="0"/>
      <w:marRight w:val="0"/>
      <w:marTop w:val="0"/>
      <w:marBottom w:val="0"/>
      <w:divBdr>
        <w:top w:val="none" w:sz="0" w:space="0" w:color="auto"/>
        <w:left w:val="none" w:sz="0" w:space="0" w:color="auto"/>
        <w:bottom w:val="none" w:sz="0" w:space="0" w:color="auto"/>
        <w:right w:val="none" w:sz="0" w:space="0" w:color="auto"/>
      </w:divBdr>
    </w:div>
    <w:div w:id="1123500644">
      <w:bodyDiv w:val="1"/>
      <w:marLeft w:val="0"/>
      <w:marRight w:val="0"/>
      <w:marTop w:val="0"/>
      <w:marBottom w:val="0"/>
      <w:divBdr>
        <w:top w:val="none" w:sz="0" w:space="0" w:color="auto"/>
        <w:left w:val="none" w:sz="0" w:space="0" w:color="auto"/>
        <w:bottom w:val="none" w:sz="0" w:space="0" w:color="auto"/>
        <w:right w:val="none" w:sz="0" w:space="0" w:color="auto"/>
      </w:divBdr>
    </w:div>
    <w:div w:id="1168516563">
      <w:bodyDiv w:val="1"/>
      <w:marLeft w:val="0"/>
      <w:marRight w:val="0"/>
      <w:marTop w:val="0"/>
      <w:marBottom w:val="0"/>
      <w:divBdr>
        <w:top w:val="none" w:sz="0" w:space="0" w:color="auto"/>
        <w:left w:val="none" w:sz="0" w:space="0" w:color="auto"/>
        <w:bottom w:val="none" w:sz="0" w:space="0" w:color="auto"/>
        <w:right w:val="none" w:sz="0" w:space="0" w:color="auto"/>
      </w:divBdr>
    </w:div>
    <w:div w:id="1175727992">
      <w:bodyDiv w:val="1"/>
      <w:marLeft w:val="0"/>
      <w:marRight w:val="0"/>
      <w:marTop w:val="0"/>
      <w:marBottom w:val="0"/>
      <w:divBdr>
        <w:top w:val="none" w:sz="0" w:space="0" w:color="auto"/>
        <w:left w:val="none" w:sz="0" w:space="0" w:color="auto"/>
        <w:bottom w:val="none" w:sz="0" w:space="0" w:color="auto"/>
        <w:right w:val="none" w:sz="0" w:space="0" w:color="auto"/>
      </w:divBdr>
    </w:div>
    <w:div w:id="1191606584">
      <w:bodyDiv w:val="1"/>
      <w:marLeft w:val="0"/>
      <w:marRight w:val="0"/>
      <w:marTop w:val="0"/>
      <w:marBottom w:val="0"/>
      <w:divBdr>
        <w:top w:val="none" w:sz="0" w:space="0" w:color="auto"/>
        <w:left w:val="none" w:sz="0" w:space="0" w:color="auto"/>
        <w:bottom w:val="none" w:sz="0" w:space="0" w:color="auto"/>
        <w:right w:val="none" w:sz="0" w:space="0" w:color="auto"/>
      </w:divBdr>
    </w:div>
    <w:div w:id="1194002550">
      <w:bodyDiv w:val="1"/>
      <w:marLeft w:val="0"/>
      <w:marRight w:val="0"/>
      <w:marTop w:val="0"/>
      <w:marBottom w:val="0"/>
      <w:divBdr>
        <w:top w:val="none" w:sz="0" w:space="0" w:color="auto"/>
        <w:left w:val="none" w:sz="0" w:space="0" w:color="auto"/>
        <w:bottom w:val="none" w:sz="0" w:space="0" w:color="auto"/>
        <w:right w:val="none" w:sz="0" w:space="0" w:color="auto"/>
      </w:divBdr>
    </w:div>
    <w:div w:id="1197500020">
      <w:bodyDiv w:val="1"/>
      <w:marLeft w:val="0"/>
      <w:marRight w:val="0"/>
      <w:marTop w:val="0"/>
      <w:marBottom w:val="0"/>
      <w:divBdr>
        <w:top w:val="none" w:sz="0" w:space="0" w:color="auto"/>
        <w:left w:val="none" w:sz="0" w:space="0" w:color="auto"/>
        <w:bottom w:val="none" w:sz="0" w:space="0" w:color="auto"/>
        <w:right w:val="none" w:sz="0" w:space="0" w:color="auto"/>
      </w:divBdr>
    </w:div>
    <w:div w:id="1252079720">
      <w:bodyDiv w:val="1"/>
      <w:marLeft w:val="0"/>
      <w:marRight w:val="0"/>
      <w:marTop w:val="0"/>
      <w:marBottom w:val="0"/>
      <w:divBdr>
        <w:top w:val="none" w:sz="0" w:space="0" w:color="auto"/>
        <w:left w:val="none" w:sz="0" w:space="0" w:color="auto"/>
        <w:bottom w:val="none" w:sz="0" w:space="0" w:color="auto"/>
        <w:right w:val="none" w:sz="0" w:space="0" w:color="auto"/>
      </w:divBdr>
    </w:div>
    <w:div w:id="1312827471">
      <w:bodyDiv w:val="1"/>
      <w:marLeft w:val="0"/>
      <w:marRight w:val="0"/>
      <w:marTop w:val="0"/>
      <w:marBottom w:val="0"/>
      <w:divBdr>
        <w:top w:val="none" w:sz="0" w:space="0" w:color="auto"/>
        <w:left w:val="none" w:sz="0" w:space="0" w:color="auto"/>
        <w:bottom w:val="none" w:sz="0" w:space="0" w:color="auto"/>
        <w:right w:val="none" w:sz="0" w:space="0" w:color="auto"/>
      </w:divBdr>
    </w:div>
    <w:div w:id="1316496134">
      <w:bodyDiv w:val="1"/>
      <w:marLeft w:val="0"/>
      <w:marRight w:val="0"/>
      <w:marTop w:val="0"/>
      <w:marBottom w:val="0"/>
      <w:divBdr>
        <w:top w:val="none" w:sz="0" w:space="0" w:color="auto"/>
        <w:left w:val="none" w:sz="0" w:space="0" w:color="auto"/>
        <w:bottom w:val="none" w:sz="0" w:space="0" w:color="auto"/>
        <w:right w:val="none" w:sz="0" w:space="0" w:color="auto"/>
      </w:divBdr>
    </w:div>
    <w:div w:id="1337616496">
      <w:bodyDiv w:val="1"/>
      <w:marLeft w:val="0"/>
      <w:marRight w:val="0"/>
      <w:marTop w:val="0"/>
      <w:marBottom w:val="0"/>
      <w:divBdr>
        <w:top w:val="none" w:sz="0" w:space="0" w:color="auto"/>
        <w:left w:val="none" w:sz="0" w:space="0" w:color="auto"/>
        <w:bottom w:val="none" w:sz="0" w:space="0" w:color="auto"/>
        <w:right w:val="none" w:sz="0" w:space="0" w:color="auto"/>
      </w:divBdr>
    </w:div>
    <w:div w:id="1355381051">
      <w:bodyDiv w:val="1"/>
      <w:marLeft w:val="0"/>
      <w:marRight w:val="0"/>
      <w:marTop w:val="0"/>
      <w:marBottom w:val="0"/>
      <w:divBdr>
        <w:top w:val="none" w:sz="0" w:space="0" w:color="auto"/>
        <w:left w:val="none" w:sz="0" w:space="0" w:color="auto"/>
        <w:bottom w:val="none" w:sz="0" w:space="0" w:color="auto"/>
        <w:right w:val="none" w:sz="0" w:space="0" w:color="auto"/>
      </w:divBdr>
    </w:div>
    <w:div w:id="1366716348">
      <w:bodyDiv w:val="1"/>
      <w:marLeft w:val="0"/>
      <w:marRight w:val="0"/>
      <w:marTop w:val="0"/>
      <w:marBottom w:val="0"/>
      <w:divBdr>
        <w:top w:val="none" w:sz="0" w:space="0" w:color="auto"/>
        <w:left w:val="none" w:sz="0" w:space="0" w:color="auto"/>
        <w:bottom w:val="none" w:sz="0" w:space="0" w:color="auto"/>
        <w:right w:val="none" w:sz="0" w:space="0" w:color="auto"/>
      </w:divBdr>
    </w:div>
    <w:div w:id="1377045605">
      <w:bodyDiv w:val="1"/>
      <w:marLeft w:val="0"/>
      <w:marRight w:val="0"/>
      <w:marTop w:val="0"/>
      <w:marBottom w:val="0"/>
      <w:divBdr>
        <w:top w:val="none" w:sz="0" w:space="0" w:color="auto"/>
        <w:left w:val="none" w:sz="0" w:space="0" w:color="auto"/>
        <w:bottom w:val="none" w:sz="0" w:space="0" w:color="auto"/>
        <w:right w:val="none" w:sz="0" w:space="0" w:color="auto"/>
      </w:divBdr>
    </w:div>
    <w:div w:id="1391461819">
      <w:bodyDiv w:val="1"/>
      <w:marLeft w:val="0"/>
      <w:marRight w:val="0"/>
      <w:marTop w:val="0"/>
      <w:marBottom w:val="0"/>
      <w:divBdr>
        <w:top w:val="none" w:sz="0" w:space="0" w:color="auto"/>
        <w:left w:val="none" w:sz="0" w:space="0" w:color="auto"/>
        <w:bottom w:val="none" w:sz="0" w:space="0" w:color="auto"/>
        <w:right w:val="none" w:sz="0" w:space="0" w:color="auto"/>
      </w:divBdr>
    </w:div>
    <w:div w:id="1408458909">
      <w:bodyDiv w:val="1"/>
      <w:marLeft w:val="0"/>
      <w:marRight w:val="0"/>
      <w:marTop w:val="0"/>
      <w:marBottom w:val="0"/>
      <w:divBdr>
        <w:top w:val="none" w:sz="0" w:space="0" w:color="auto"/>
        <w:left w:val="none" w:sz="0" w:space="0" w:color="auto"/>
        <w:bottom w:val="none" w:sz="0" w:space="0" w:color="auto"/>
        <w:right w:val="none" w:sz="0" w:space="0" w:color="auto"/>
      </w:divBdr>
    </w:div>
    <w:div w:id="1415861300">
      <w:bodyDiv w:val="1"/>
      <w:marLeft w:val="0"/>
      <w:marRight w:val="0"/>
      <w:marTop w:val="0"/>
      <w:marBottom w:val="0"/>
      <w:divBdr>
        <w:top w:val="none" w:sz="0" w:space="0" w:color="auto"/>
        <w:left w:val="none" w:sz="0" w:space="0" w:color="auto"/>
        <w:bottom w:val="none" w:sz="0" w:space="0" w:color="auto"/>
        <w:right w:val="none" w:sz="0" w:space="0" w:color="auto"/>
      </w:divBdr>
    </w:div>
    <w:div w:id="1420712140">
      <w:bodyDiv w:val="1"/>
      <w:marLeft w:val="0"/>
      <w:marRight w:val="0"/>
      <w:marTop w:val="0"/>
      <w:marBottom w:val="0"/>
      <w:divBdr>
        <w:top w:val="none" w:sz="0" w:space="0" w:color="auto"/>
        <w:left w:val="none" w:sz="0" w:space="0" w:color="auto"/>
        <w:bottom w:val="none" w:sz="0" w:space="0" w:color="auto"/>
        <w:right w:val="none" w:sz="0" w:space="0" w:color="auto"/>
      </w:divBdr>
    </w:div>
    <w:div w:id="1468552702">
      <w:bodyDiv w:val="1"/>
      <w:marLeft w:val="0"/>
      <w:marRight w:val="0"/>
      <w:marTop w:val="0"/>
      <w:marBottom w:val="0"/>
      <w:divBdr>
        <w:top w:val="none" w:sz="0" w:space="0" w:color="auto"/>
        <w:left w:val="none" w:sz="0" w:space="0" w:color="auto"/>
        <w:bottom w:val="none" w:sz="0" w:space="0" w:color="auto"/>
        <w:right w:val="none" w:sz="0" w:space="0" w:color="auto"/>
      </w:divBdr>
    </w:div>
    <w:div w:id="1485900915">
      <w:bodyDiv w:val="1"/>
      <w:marLeft w:val="0"/>
      <w:marRight w:val="0"/>
      <w:marTop w:val="0"/>
      <w:marBottom w:val="0"/>
      <w:divBdr>
        <w:top w:val="none" w:sz="0" w:space="0" w:color="auto"/>
        <w:left w:val="none" w:sz="0" w:space="0" w:color="auto"/>
        <w:bottom w:val="none" w:sz="0" w:space="0" w:color="auto"/>
        <w:right w:val="none" w:sz="0" w:space="0" w:color="auto"/>
      </w:divBdr>
    </w:div>
    <w:div w:id="1509908507">
      <w:bodyDiv w:val="1"/>
      <w:marLeft w:val="0"/>
      <w:marRight w:val="0"/>
      <w:marTop w:val="0"/>
      <w:marBottom w:val="0"/>
      <w:divBdr>
        <w:top w:val="none" w:sz="0" w:space="0" w:color="auto"/>
        <w:left w:val="none" w:sz="0" w:space="0" w:color="auto"/>
        <w:bottom w:val="none" w:sz="0" w:space="0" w:color="auto"/>
        <w:right w:val="none" w:sz="0" w:space="0" w:color="auto"/>
      </w:divBdr>
    </w:div>
    <w:div w:id="1514412495">
      <w:bodyDiv w:val="1"/>
      <w:marLeft w:val="0"/>
      <w:marRight w:val="0"/>
      <w:marTop w:val="0"/>
      <w:marBottom w:val="0"/>
      <w:divBdr>
        <w:top w:val="none" w:sz="0" w:space="0" w:color="auto"/>
        <w:left w:val="none" w:sz="0" w:space="0" w:color="auto"/>
        <w:bottom w:val="none" w:sz="0" w:space="0" w:color="auto"/>
        <w:right w:val="none" w:sz="0" w:space="0" w:color="auto"/>
      </w:divBdr>
    </w:div>
    <w:div w:id="1527907338">
      <w:bodyDiv w:val="1"/>
      <w:marLeft w:val="0"/>
      <w:marRight w:val="0"/>
      <w:marTop w:val="0"/>
      <w:marBottom w:val="0"/>
      <w:divBdr>
        <w:top w:val="none" w:sz="0" w:space="0" w:color="auto"/>
        <w:left w:val="none" w:sz="0" w:space="0" w:color="auto"/>
        <w:bottom w:val="none" w:sz="0" w:space="0" w:color="auto"/>
        <w:right w:val="none" w:sz="0" w:space="0" w:color="auto"/>
      </w:divBdr>
    </w:div>
    <w:div w:id="1534928220">
      <w:bodyDiv w:val="1"/>
      <w:marLeft w:val="0"/>
      <w:marRight w:val="0"/>
      <w:marTop w:val="0"/>
      <w:marBottom w:val="0"/>
      <w:divBdr>
        <w:top w:val="none" w:sz="0" w:space="0" w:color="auto"/>
        <w:left w:val="none" w:sz="0" w:space="0" w:color="auto"/>
        <w:bottom w:val="none" w:sz="0" w:space="0" w:color="auto"/>
        <w:right w:val="none" w:sz="0" w:space="0" w:color="auto"/>
      </w:divBdr>
    </w:div>
    <w:div w:id="1547254208">
      <w:bodyDiv w:val="1"/>
      <w:marLeft w:val="0"/>
      <w:marRight w:val="0"/>
      <w:marTop w:val="0"/>
      <w:marBottom w:val="0"/>
      <w:divBdr>
        <w:top w:val="none" w:sz="0" w:space="0" w:color="auto"/>
        <w:left w:val="none" w:sz="0" w:space="0" w:color="auto"/>
        <w:bottom w:val="none" w:sz="0" w:space="0" w:color="auto"/>
        <w:right w:val="none" w:sz="0" w:space="0" w:color="auto"/>
      </w:divBdr>
    </w:div>
    <w:div w:id="1550612011">
      <w:bodyDiv w:val="1"/>
      <w:marLeft w:val="0"/>
      <w:marRight w:val="0"/>
      <w:marTop w:val="0"/>
      <w:marBottom w:val="0"/>
      <w:divBdr>
        <w:top w:val="none" w:sz="0" w:space="0" w:color="auto"/>
        <w:left w:val="none" w:sz="0" w:space="0" w:color="auto"/>
        <w:bottom w:val="none" w:sz="0" w:space="0" w:color="auto"/>
        <w:right w:val="none" w:sz="0" w:space="0" w:color="auto"/>
      </w:divBdr>
    </w:div>
    <w:div w:id="1564412060">
      <w:bodyDiv w:val="1"/>
      <w:marLeft w:val="0"/>
      <w:marRight w:val="0"/>
      <w:marTop w:val="0"/>
      <w:marBottom w:val="0"/>
      <w:divBdr>
        <w:top w:val="none" w:sz="0" w:space="0" w:color="auto"/>
        <w:left w:val="none" w:sz="0" w:space="0" w:color="auto"/>
        <w:bottom w:val="none" w:sz="0" w:space="0" w:color="auto"/>
        <w:right w:val="none" w:sz="0" w:space="0" w:color="auto"/>
      </w:divBdr>
    </w:div>
    <w:div w:id="1566449603">
      <w:bodyDiv w:val="1"/>
      <w:marLeft w:val="0"/>
      <w:marRight w:val="0"/>
      <w:marTop w:val="0"/>
      <w:marBottom w:val="0"/>
      <w:divBdr>
        <w:top w:val="none" w:sz="0" w:space="0" w:color="auto"/>
        <w:left w:val="none" w:sz="0" w:space="0" w:color="auto"/>
        <w:bottom w:val="none" w:sz="0" w:space="0" w:color="auto"/>
        <w:right w:val="none" w:sz="0" w:space="0" w:color="auto"/>
      </w:divBdr>
    </w:div>
    <w:div w:id="1596747372">
      <w:bodyDiv w:val="1"/>
      <w:marLeft w:val="0"/>
      <w:marRight w:val="0"/>
      <w:marTop w:val="0"/>
      <w:marBottom w:val="0"/>
      <w:divBdr>
        <w:top w:val="none" w:sz="0" w:space="0" w:color="auto"/>
        <w:left w:val="none" w:sz="0" w:space="0" w:color="auto"/>
        <w:bottom w:val="none" w:sz="0" w:space="0" w:color="auto"/>
        <w:right w:val="none" w:sz="0" w:space="0" w:color="auto"/>
      </w:divBdr>
    </w:div>
    <w:div w:id="1600605325">
      <w:bodyDiv w:val="1"/>
      <w:marLeft w:val="0"/>
      <w:marRight w:val="0"/>
      <w:marTop w:val="0"/>
      <w:marBottom w:val="0"/>
      <w:divBdr>
        <w:top w:val="none" w:sz="0" w:space="0" w:color="auto"/>
        <w:left w:val="none" w:sz="0" w:space="0" w:color="auto"/>
        <w:bottom w:val="none" w:sz="0" w:space="0" w:color="auto"/>
        <w:right w:val="none" w:sz="0" w:space="0" w:color="auto"/>
      </w:divBdr>
    </w:div>
    <w:div w:id="1612936488">
      <w:bodyDiv w:val="1"/>
      <w:marLeft w:val="0"/>
      <w:marRight w:val="0"/>
      <w:marTop w:val="0"/>
      <w:marBottom w:val="0"/>
      <w:divBdr>
        <w:top w:val="none" w:sz="0" w:space="0" w:color="auto"/>
        <w:left w:val="none" w:sz="0" w:space="0" w:color="auto"/>
        <w:bottom w:val="none" w:sz="0" w:space="0" w:color="auto"/>
        <w:right w:val="none" w:sz="0" w:space="0" w:color="auto"/>
      </w:divBdr>
    </w:div>
    <w:div w:id="1626035373">
      <w:bodyDiv w:val="1"/>
      <w:marLeft w:val="0"/>
      <w:marRight w:val="0"/>
      <w:marTop w:val="0"/>
      <w:marBottom w:val="0"/>
      <w:divBdr>
        <w:top w:val="none" w:sz="0" w:space="0" w:color="auto"/>
        <w:left w:val="none" w:sz="0" w:space="0" w:color="auto"/>
        <w:bottom w:val="none" w:sz="0" w:space="0" w:color="auto"/>
        <w:right w:val="none" w:sz="0" w:space="0" w:color="auto"/>
      </w:divBdr>
    </w:div>
    <w:div w:id="1634750677">
      <w:bodyDiv w:val="1"/>
      <w:marLeft w:val="0"/>
      <w:marRight w:val="0"/>
      <w:marTop w:val="0"/>
      <w:marBottom w:val="0"/>
      <w:divBdr>
        <w:top w:val="none" w:sz="0" w:space="0" w:color="auto"/>
        <w:left w:val="none" w:sz="0" w:space="0" w:color="auto"/>
        <w:bottom w:val="none" w:sz="0" w:space="0" w:color="auto"/>
        <w:right w:val="none" w:sz="0" w:space="0" w:color="auto"/>
      </w:divBdr>
    </w:div>
    <w:div w:id="1644967690">
      <w:bodyDiv w:val="1"/>
      <w:marLeft w:val="0"/>
      <w:marRight w:val="0"/>
      <w:marTop w:val="0"/>
      <w:marBottom w:val="0"/>
      <w:divBdr>
        <w:top w:val="none" w:sz="0" w:space="0" w:color="auto"/>
        <w:left w:val="none" w:sz="0" w:space="0" w:color="auto"/>
        <w:bottom w:val="none" w:sz="0" w:space="0" w:color="auto"/>
        <w:right w:val="none" w:sz="0" w:space="0" w:color="auto"/>
      </w:divBdr>
    </w:div>
    <w:div w:id="1653486440">
      <w:bodyDiv w:val="1"/>
      <w:marLeft w:val="0"/>
      <w:marRight w:val="0"/>
      <w:marTop w:val="0"/>
      <w:marBottom w:val="0"/>
      <w:divBdr>
        <w:top w:val="none" w:sz="0" w:space="0" w:color="auto"/>
        <w:left w:val="none" w:sz="0" w:space="0" w:color="auto"/>
        <w:bottom w:val="none" w:sz="0" w:space="0" w:color="auto"/>
        <w:right w:val="none" w:sz="0" w:space="0" w:color="auto"/>
      </w:divBdr>
    </w:div>
    <w:div w:id="1658873109">
      <w:bodyDiv w:val="1"/>
      <w:marLeft w:val="0"/>
      <w:marRight w:val="0"/>
      <w:marTop w:val="0"/>
      <w:marBottom w:val="0"/>
      <w:divBdr>
        <w:top w:val="none" w:sz="0" w:space="0" w:color="auto"/>
        <w:left w:val="none" w:sz="0" w:space="0" w:color="auto"/>
        <w:bottom w:val="none" w:sz="0" w:space="0" w:color="auto"/>
        <w:right w:val="none" w:sz="0" w:space="0" w:color="auto"/>
      </w:divBdr>
    </w:div>
    <w:div w:id="1669215039">
      <w:bodyDiv w:val="1"/>
      <w:marLeft w:val="0"/>
      <w:marRight w:val="0"/>
      <w:marTop w:val="0"/>
      <w:marBottom w:val="0"/>
      <w:divBdr>
        <w:top w:val="none" w:sz="0" w:space="0" w:color="auto"/>
        <w:left w:val="none" w:sz="0" w:space="0" w:color="auto"/>
        <w:bottom w:val="none" w:sz="0" w:space="0" w:color="auto"/>
        <w:right w:val="none" w:sz="0" w:space="0" w:color="auto"/>
      </w:divBdr>
    </w:div>
    <w:div w:id="1698120600">
      <w:bodyDiv w:val="1"/>
      <w:marLeft w:val="0"/>
      <w:marRight w:val="0"/>
      <w:marTop w:val="0"/>
      <w:marBottom w:val="0"/>
      <w:divBdr>
        <w:top w:val="none" w:sz="0" w:space="0" w:color="auto"/>
        <w:left w:val="none" w:sz="0" w:space="0" w:color="auto"/>
        <w:bottom w:val="none" w:sz="0" w:space="0" w:color="auto"/>
        <w:right w:val="none" w:sz="0" w:space="0" w:color="auto"/>
      </w:divBdr>
    </w:div>
    <w:div w:id="1707367117">
      <w:bodyDiv w:val="1"/>
      <w:marLeft w:val="0"/>
      <w:marRight w:val="0"/>
      <w:marTop w:val="0"/>
      <w:marBottom w:val="0"/>
      <w:divBdr>
        <w:top w:val="none" w:sz="0" w:space="0" w:color="auto"/>
        <w:left w:val="none" w:sz="0" w:space="0" w:color="auto"/>
        <w:bottom w:val="none" w:sz="0" w:space="0" w:color="auto"/>
        <w:right w:val="none" w:sz="0" w:space="0" w:color="auto"/>
      </w:divBdr>
    </w:div>
    <w:div w:id="1751613394">
      <w:bodyDiv w:val="1"/>
      <w:marLeft w:val="0"/>
      <w:marRight w:val="0"/>
      <w:marTop w:val="0"/>
      <w:marBottom w:val="0"/>
      <w:divBdr>
        <w:top w:val="none" w:sz="0" w:space="0" w:color="auto"/>
        <w:left w:val="none" w:sz="0" w:space="0" w:color="auto"/>
        <w:bottom w:val="none" w:sz="0" w:space="0" w:color="auto"/>
        <w:right w:val="none" w:sz="0" w:space="0" w:color="auto"/>
      </w:divBdr>
    </w:div>
    <w:div w:id="1790010105">
      <w:bodyDiv w:val="1"/>
      <w:marLeft w:val="0"/>
      <w:marRight w:val="0"/>
      <w:marTop w:val="0"/>
      <w:marBottom w:val="0"/>
      <w:divBdr>
        <w:top w:val="none" w:sz="0" w:space="0" w:color="auto"/>
        <w:left w:val="none" w:sz="0" w:space="0" w:color="auto"/>
        <w:bottom w:val="none" w:sz="0" w:space="0" w:color="auto"/>
        <w:right w:val="none" w:sz="0" w:space="0" w:color="auto"/>
      </w:divBdr>
    </w:div>
    <w:div w:id="1820538008">
      <w:bodyDiv w:val="1"/>
      <w:marLeft w:val="0"/>
      <w:marRight w:val="0"/>
      <w:marTop w:val="0"/>
      <w:marBottom w:val="0"/>
      <w:divBdr>
        <w:top w:val="none" w:sz="0" w:space="0" w:color="auto"/>
        <w:left w:val="none" w:sz="0" w:space="0" w:color="auto"/>
        <w:bottom w:val="none" w:sz="0" w:space="0" w:color="auto"/>
        <w:right w:val="none" w:sz="0" w:space="0" w:color="auto"/>
      </w:divBdr>
    </w:div>
    <w:div w:id="1826973465">
      <w:bodyDiv w:val="1"/>
      <w:marLeft w:val="0"/>
      <w:marRight w:val="0"/>
      <w:marTop w:val="0"/>
      <w:marBottom w:val="0"/>
      <w:divBdr>
        <w:top w:val="none" w:sz="0" w:space="0" w:color="auto"/>
        <w:left w:val="none" w:sz="0" w:space="0" w:color="auto"/>
        <w:bottom w:val="none" w:sz="0" w:space="0" w:color="auto"/>
        <w:right w:val="none" w:sz="0" w:space="0" w:color="auto"/>
      </w:divBdr>
    </w:div>
    <w:div w:id="1867786809">
      <w:bodyDiv w:val="1"/>
      <w:marLeft w:val="0"/>
      <w:marRight w:val="0"/>
      <w:marTop w:val="0"/>
      <w:marBottom w:val="0"/>
      <w:divBdr>
        <w:top w:val="none" w:sz="0" w:space="0" w:color="auto"/>
        <w:left w:val="none" w:sz="0" w:space="0" w:color="auto"/>
        <w:bottom w:val="none" w:sz="0" w:space="0" w:color="auto"/>
        <w:right w:val="none" w:sz="0" w:space="0" w:color="auto"/>
      </w:divBdr>
    </w:div>
    <w:div w:id="1872305648">
      <w:bodyDiv w:val="1"/>
      <w:marLeft w:val="0"/>
      <w:marRight w:val="0"/>
      <w:marTop w:val="0"/>
      <w:marBottom w:val="0"/>
      <w:divBdr>
        <w:top w:val="none" w:sz="0" w:space="0" w:color="auto"/>
        <w:left w:val="none" w:sz="0" w:space="0" w:color="auto"/>
        <w:bottom w:val="none" w:sz="0" w:space="0" w:color="auto"/>
        <w:right w:val="none" w:sz="0" w:space="0" w:color="auto"/>
      </w:divBdr>
    </w:div>
    <w:div w:id="1878662683">
      <w:bodyDiv w:val="1"/>
      <w:marLeft w:val="0"/>
      <w:marRight w:val="0"/>
      <w:marTop w:val="0"/>
      <w:marBottom w:val="0"/>
      <w:divBdr>
        <w:top w:val="none" w:sz="0" w:space="0" w:color="auto"/>
        <w:left w:val="none" w:sz="0" w:space="0" w:color="auto"/>
        <w:bottom w:val="none" w:sz="0" w:space="0" w:color="auto"/>
        <w:right w:val="none" w:sz="0" w:space="0" w:color="auto"/>
      </w:divBdr>
    </w:div>
    <w:div w:id="1898664149">
      <w:bodyDiv w:val="1"/>
      <w:marLeft w:val="0"/>
      <w:marRight w:val="0"/>
      <w:marTop w:val="0"/>
      <w:marBottom w:val="0"/>
      <w:divBdr>
        <w:top w:val="none" w:sz="0" w:space="0" w:color="auto"/>
        <w:left w:val="none" w:sz="0" w:space="0" w:color="auto"/>
        <w:bottom w:val="none" w:sz="0" w:space="0" w:color="auto"/>
        <w:right w:val="none" w:sz="0" w:space="0" w:color="auto"/>
      </w:divBdr>
    </w:div>
    <w:div w:id="1913277099">
      <w:bodyDiv w:val="1"/>
      <w:marLeft w:val="0"/>
      <w:marRight w:val="0"/>
      <w:marTop w:val="0"/>
      <w:marBottom w:val="0"/>
      <w:divBdr>
        <w:top w:val="none" w:sz="0" w:space="0" w:color="auto"/>
        <w:left w:val="none" w:sz="0" w:space="0" w:color="auto"/>
        <w:bottom w:val="none" w:sz="0" w:space="0" w:color="auto"/>
        <w:right w:val="none" w:sz="0" w:space="0" w:color="auto"/>
      </w:divBdr>
    </w:div>
    <w:div w:id="1942175639">
      <w:bodyDiv w:val="1"/>
      <w:marLeft w:val="0"/>
      <w:marRight w:val="0"/>
      <w:marTop w:val="0"/>
      <w:marBottom w:val="0"/>
      <w:divBdr>
        <w:top w:val="none" w:sz="0" w:space="0" w:color="auto"/>
        <w:left w:val="none" w:sz="0" w:space="0" w:color="auto"/>
        <w:bottom w:val="none" w:sz="0" w:space="0" w:color="auto"/>
        <w:right w:val="none" w:sz="0" w:space="0" w:color="auto"/>
      </w:divBdr>
    </w:div>
    <w:div w:id="1943878472">
      <w:bodyDiv w:val="1"/>
      <w:marLeft w:val="0"/>
      <w:marRight w:val="0"/>
      <w:marTop w:val="0"/>
      <w:marBottom w:val="0"/>
      <w:divBdr>
        <w:top w:val="none" w:sz="0" w:space="0" w:color="auto"/>
        <w:left w:val="none" w:sz="0" w:space="0" w:color="auto"/>
        <w:bottom w:val="none" w:sz="0" w:space="0" w:color="auto"/>
        <w:right w:val="none" w:sz="0" w:space="0" w:color="auto"/>
      </w:divBdr>
    </w:div>
    <w:div w:id="1945192107">
      <w:bodyDiv w:val="1"/>
      <w:marLeft w:val="0"/>
      <w:marRight w:val="0"/>
      <w:marTop w:val="0"/>
      <w:marBottom w:val="0"/>
      <w:divBdr>
        <w:top w:val="none" w:sz="0" w:space="0" w:color="auto"/>
        <w:left w:val="none" w:sz="0" w:space="0" w:color="auto"/>
        <w:bottom w:val="none" w:sz="0" w:space="0" w:color="auto"/>
        <w:right w:val="none" w:sz="0" w:space="0" w:color="auto"/>
      </w:divBdr>
    </w:div>
    <w:div w:id="2006859200">
      <w:bodyDiv w:val="1"/>
      <w:marLeft w:val="0"/>
      <w:marRight w:val="0"/>
      <w:marTop w:val="0"/>
      <w:marBottom w:val="0"/>
      <w:divBdr>
        <w:top w:val="none" w:sz="0" w:space="0" w:color="auto"/>
        <w:left w:val="none" w:sz="0" w:space="0" w:color="auto"/>
        <w:bottom w:val="none" w:sz="0" w:space="0" w:color="auto"/>
        <w:right w:val="none" w:sz="0" w:space="0" w:color="auto"/>
      </w:divBdr>
    </w:div>
    <w:div w:id="2025396975">
      <w:bodyDiv w:val="1"/>
      <w:marLeft w:val="0"/>
      <w:marRight w:val="0"/>
      <w:marTop w:val="0"/>
      <w:marBottom w:val="0"/>
      <w:divBdr>
        <w:top w:val="none" w:sz="0" w:space="0" w:color="auto"/>
        <w:left w:val="none" w:sz="0" w:space="0" w:color="auto"/>
        <w:bottom w:val="none" w:sz="0" w:space="0" w:color="auto"/>
        <w:right w:val="none" w:sz="0" w:space="0" w:color="auto"/>
      </w:divBdr>
    </w:div>
    <w:div w:id="2027906054">
      <w:bodyDiv w:val="1"/>
      <w:marLeft w:val="0"/>
      <w:marRight w:val="0"/>
      <w:marTop w:val="0"/>
      <w:marBottom w:val="0"/>
      <w:divBdr>
        <w:top w:val="none" w:sz="0" w:space="0" w:color="auto"/>
        <w:left w:val="none" w:sz="0" w:space="0" w:color="auto"/>
        <w:bottom w:val="none" w:sz="0" w:space="0" w:color="auto"/>
        <w:right w:val="none" w:sz="0" w:space="0" w:color="auto"/>
      </w:divBdr>
    </w:div>
    <w:div w:id="2053653770">
      <w:bodyDiv w:val="1"/>
      <w:marLeft w:val="0"/>
      <w:marRight w:val="0"/>
      <w:marTop w:val="0"/>
      <w:marBottom w:val="0"/>
      <w:divBdr>
        <w:top w:val="none" w:sz="0" w:space="0" w:color="auto"/>
        <w:left w:val="none" w:sz="0" w:space="0" w:color="auto"/>
        <w:bottom w:val="none" w:sz="0" w:space="0" w:color="auto"/>
        <w:right w:val="none" w:sz="0" w:space="0" w:color="auto"/>
      </w:divBdr>
    </w:div>
    <w:div w:id="2090039817">
      <w:bodyDiv w:val="1"/>
      <w:marLeft w:val="0"/>
      <w:marRight w:val="0"/>
      <w:marTop w:val="0"/>
      <w:marBottom w:val="0"/>
      <w:divBdr>
        <w:top w:val="none" w:sz="0" w:space="0" w:color="auto"/>
        <w:left w:val="none" w:sz="0" w:space="0" w:color="auto"/>
        <w:bottom w:val="none" w:sz="0" w:space="0" w:color="auto"/>
        <w:right w:val="none" w:sz="0" w:space="0" w:color="auto"/>
      </w:divBdr>
    </w:div>
    <w:div w:id="2098212395">
      <w:bodyDiv w:val="1"/>
      <w:marLeft w:val="0"/>
      <w:marRight w:val="0"/>
      <w:marTop w:val="0"/>
      <w:marBottom w:val="0"/>
      <w:divBdr>
        <w:top w:val="none" w:sz="0" w:space="0" w:color="auto"/>
        <w:left w:val="none" w:sz="0" w:space="0" w:color="auto"/>
        <w:bottom w:val="none" w:sz="0" w:space="0" w:color="auto"/>
        <w:right w:val="none" w:sz="0" w:space="0" w:color="auto"/>
      </w:divBdr>
    </w:div>
    <w:div w:id="213636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F:\&#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44;&#1055;&#1040;%20&#1079;&#1072;&#1075;&#1072;&#1083;&#110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solidFill>
                  <a:schemeClr val="accent4"/>
                </a:solidFill>
                <a:latin typeface="Times New Roman" pitchFamily="18" charset="0"/>
              </a:defRPr>
            </a:pPr>
            <a:r>
              <a:rPr lang="ru-RU" sz="1400" baseline="0">
                <a:solidFill>
                  <a:sysClr val="windowText" lastClr="000000"/>
                </a:solidFill>
                <a:latin typeface="Times New Roman" pitchFamily="18" charset="0"/>
              </a:rPr>
              <a:t>Результати контрольних робіт з математики в 1-3 класах за 2017-2018 н.р.</a:t>
            </a:r>
          </a:p>
        </c:rich>
      </c:tx>
      <c:layout>
        <c:manualLayout>
          <c:xMode val="edge"/>
          <c:yMode val="edge"/>
          <c:x val="9.6780379715664763E-2"/>
          <c:y val="0"/>
        </c:manualLayout>
      </c:layout>
    </c:title>
    <c:view3D>
      <c:rAngAx val="1"/>
    </c:view3D>
    <c:plotArea>
      <c:layout/>
      <c:bar3DChart>
        <c:barDir val="col"/>
        <c:grouping val="clustered"/>
        <c:ser>
          <c:idx val="0"/>
          <c:order val="0"/>
          <c:tx>
            <c:strRef>
              <c:f>Лист1!$B$2</c:f>
              <c:strCache>
                <c:ptCount val="1"/>
                <c:pt idx="0">
                  <c:v>1-3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Лист1!$A$3:$A$12</c:f>
              <c:strCache>
                <c:ptCount val="10"/>
                <c:pt idx="0">
                  <c:v>1а</c:v>
                </c:pt>
                <c:pt idx="1">
                  <c:v>1б</c:v>
                </c:pt>
                <c:pt idx="2">
                  <c:v>1в</c:v>
                </c:pt>
                <c:pt idx="3">
                  <c:v>2а</c:v>
                </c:pt>
                <c:pt idx="4">
                  <c:v>2б</c:v>
                </c:pt>
                <c:pt idx="5">
                  <c:v>2в</c:v>
                </c:pt>
                <c:pt idx="6">
                  <c:v>3а</c:v>
                </c:pt>
                <c:pt idx="7">
                  <c:v>3б</c:v>
                </c:pt>
                <c:pt idx="8">
                  <c:v>3в</c:v>
                </c:pt>
                <c:pt idx="9">
                  <c:v>3г</c:v>
                </c:pt>
              </c:strCache>
            </c:strRef>
          </c:cat>
          <c:val>
            <c:numRef>
              <c:f>Лист1!$B$3:$B$12</c:f>
              <c:numCache>
                <c:formatCode>General</c:formatCode>
                <c:ptCount val="10"/>
                <c:pt idx="0">
                  <c:v>0</c:v>
                </c:pt>
                <c:pt idx="1">
                  <c:v>0</c:v>
                </c:pt>
                <c:pt idx="2">
                  <c:v>0</c:v>
                </c:pt>
                <c:pt idx="3">
                  <c:v>0</c:v>
                </c:pt>
                <c:pt idx="4">
                  <c:v>0</c:v>
                </c:pt>
                <c:pt idx="5">
                  <c:v>0</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0-CC91-4D12-8FE4-0E76964207EF}"/>
            </c:ext>
          </c:extLst>
        </c:ser>
        <c:ser>
          <c:idx val="1"/>
          <c:order val="1"/>
          <c:tx>
            <c:strRef>
              <c:f>Лист1!$C$2</c:f>
              <c:strCache>
                <c:ptCount val="1"/>
                <c:pt idx="0">
                  <c:v>4-12 б</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Лист1!$A$3:$A$12</c:f>
              <c:strCache>
                <c:ptCount val="10"/>
                <c:pt idx="0">
                  <c:v>1а</c:v>
                </c:pt>
                <c:pt idx="1">
                  <c:v>1б</c:v>
                </c:pt>
                <c:pt idx="2">
                  <c:v>1в</c:v>
                </c:pt>
                <c:pt idx="3">
                  <c:v>2а</c:v>
                </c:pt>
                <c:pt idx="4">
                  <c:v>2б</c:v>
                </c:pt>
                <c:pt idx="5">
                  <c:v>2в</c:v>
                </c:pt>
                <c:pt idx="6">
                  <c:v>3а</c:v>
                </c:pt>
                <c:pt idx="7">
                  <c:v>3б</c:v>
                </c:pt>
                <c:pt idx="8">
                  <c:v>3в</c:v>
                </c:pt>
                <c:pt idx="9">
                  <c:v>3г</c:v>
                </c:pt>
              </c:strCache>
            </c:strRef>
          </c:cat>
          <c:val>
            <c:numRef>
              <c:f>Лист1!$C$3:$C$12</c:f>
              <c:numCache>
                <c:formatCode>General</c:formatCode>
                <c:ptCount val="10"/>
                <c:pt idx="0">
                  <c:v>13</c:v>
                </c:pt>
                <c:pt idx="1">
                  <c:v>7</c:v>
                </c:pt>
                <c:pt idx="2">
                  <c:v>7</c:v>
                </c:pt>
                <c:pt idx="3">
                  <c:v>12</c:v>
                </c:pt>
                <c:pt idx="4">
                  <c:v>8</c:v>
                </c:pt>
                <c:pt idx="5">
                  <c:v>9</c:v>
                </c:pt>
                <c:pt idx="6">
                  <c:v>11</c:v>
                </c:pt>
                <c:pt idx="7">
                  <c:v>10</c:v>
                </c:pt>
                <c:pt idx="8">
                  <c:v>7</c:v>
                </c:pt>
                <c:pt idx="9">
                  <c:v>11</c:v>
                </c:pt>
              </c:numCache>
            </c:numRef>
          </c:val>
          <c:extLst xmlns:c16r2="http://schemas.microsoft.com/office/drawing/2015/06/chart">
            <c:ext xmlns:c16="http://schemas.microsoft.com/office/drawing/2014/chart" uri="{C3380CC4-5D6E-409C-BE32-E72D297353CC}">
              <c16:uniqueId val="{00000001-CC91-4D12-8FE4-0E76964207EF}"/>
            </c:ext>
          </c:extLst>
        </c:ser>
        <c:ser>
          <c:idx val="2"/>
          <c:order val="2"/>
          <c:tx>
            <c:strRef>
              <c:f>Лист1!$D$2</c:f>
              <c:strCache>
                <c:ptCount val="1"/>
                <c:pt idx="0">
                  <c:v>7-12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Лист1!$A$3:$A$12</c:f>
              <c:strCache>
                <c:ptCount val="10"/>
                <c:pt idx="0">
                  <c:v>1а</c:v>
                </c:pt>
                <c:pt idx="1">
                  <c:v>1б</c:v>
                </c:pt>
                <c:pt idx="2">
                  <c:v>1в</c:v>
                </c:pt>
                <c:pt idx="3">
                  <c:v>2а</c:v>
                </c:pt>
                <c:pt idx="4">
                  <c:v>2б</c:v>
                </c:pt>
                <c:pt idx="5">
                  <c:v>2в</c:v>
                </c:pt>
                <c:pt idx="6">
                  <c:v>3а</c:v>
                </c:pt>
                <c:pt idx="7">
                  <c:v>3б</c:v>
                </c:pt>
                <c:pt idx="8">
                  <c:v>3в</c:v>
                </c:pt>
                <c:pt idx="9">
                  <c:v>3г</c:v>
                </c:pt>
              </c:strCache>
            </c:strRef>
          </c:cat>
          <c:val>
            <c:numRef>
              <c:f>Лист1!$D$3:$D$12</c:f>
              <c:numCache>
                <c:formatCode>General</c:formatCode>
                <c:ptCount val="10"/>
                <c:pt idx="0">
                  <c:v>18</c:v>
                </c:pt>
                <c:pt idx="1">
                  <c:v>18</c:v>
                </c:pt>
                <c:pt idx="2">
                  <c:v>23</c:v>
                </c:pt>
                <c:pt idx="3">
                  <c:v>14</c:v>
                </c:pt>
                <c:pt idx="4">
                  <c:v>15</c:v>
                </c:pt>
                <c:pt idx="5">
                  <c:v>15</c:v>
                </c:pt>
                <c:pt idx="6">
                  <c:v>14</c:v>
                </c:pt>
                <c:pt idx="7">
                  <c:v>10</c:v>
                </c:pt>
                <c:pt idx="8">
                  <c:v>16</c:v>
                </c:pt>
                <c:pt idx="9">
                  <c:v>15</c:v>
                </c:pt>
              </c:numCache>
            </c:numRef>
          </c:val>
          <c:extLst xmlns:c16r2="http://schemas.microsoft.com/office/drawing/2015/06/chart">
            <c:ext xmlns:c16="http://schemas.microsoft.com/office/drawing/2014/chart" uri="{C3380CC4-5D6E-409C-BE32-E72D297353CC}">
              <c16:uniqueId val="{00000002-CC91-4D12-8FE4-0E76964207EF}"/>
            </c:ext>
          </c:extLst>
        </c:ser>
        <c:ser>
          <c:idx val="3"/>
          <c:order val="3"/>
          <c:tx>
            <c:strRef>
              <c:f>Лист1!$E$2</c:f>
              <c:strCache>
                <c:ptCount val="1"/>
                <c:pt idx="0">
                  <c:v>10-12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Лист1!$A$3:$A$12</c:f>
              <c:strCache>
                <c:ptCount val="10"/>
                <c:pt idx="0">
                  <c:v>1а</c:v>
                </c:pt>
                <c:pt idx="1">
                  <c:v>1б</c:v>
                </c:pt>
                <c:pt idx="2">
                  <c:v>1в</c:v>
                </c:pt>
                <c:pt idx="3">
                  <c:v>2а</c:v>
                </c:pt>
                <c:pt idx="4">
                  <c:v>2б</c:v>
                </c:pt>
                <c:pt idx="5">
                  <c:v>2в</c:v>
                </c:pt>
                <c:pt idx="6">
                  <c:v>3а</c:v>
                </c:pt>
                <c:pt idx="7">
                  <c:v>3б</c:v>
                </c:pt>
                <c:pt idx="8">
                  <c:v>3в</c:v>
                </c:pt>
                <c:pt idx="9">
                  <c:v>3г</c:v>
                </c:pt>
              </c:strCache>
            </c:strRef>
          </c:cat>
          <c:val>
            <c:numRef>
              <c:f>Лист1!$E$3:$E$12</c:f>
              <c:numCache>
                <c:formatCode>General</c:formatCode>
                <c:ptCount val="10"/>
                <c:pt idx="0">
                  <c:v>2</c:v>
                </c:pt>
                <c:pt idx="1">
                  <c:v>6</c:v>
                </c:pt>
                <c:pt idx="2">
                  <c:v>2</c:v>
                </c:pt>
                <c:pt idx="3">
                  <c:v>1</c:v>
                </c:pt>
                <c:pt idx="4">
                  <c:v>5</c:v>
                </c:pt>
                <c:pt idx="5">
                  <c:v>1</c:v>
                </c:pt>
                <c:pt idx="6">
                  <c:v>0</c:v>
                </c:pt>
                <c:pt idx="7">
                  <c:v>4</c:v>
                </c:pt>
                <c:pt idx="8">
                  <c:v>5</c:v>
                </c:pt>
                <c:pt idx="9">
                  <c:v>4</c:v>
                </c:pt>
              </c:numCache>
            </c:numRef>
          </c:val>
          <c:extLst xmlns:c16r2="http://schemas.microsoft.com/office/drawing/2015/06/chart">
            <c:ext xmlns:c16="http://schemas.microsoft.com/office/drawing/2014/chart" uri="{C3380CC4-5D6E-409C-BE32-E72D297353CC}">
              <c16:uniqueId val="{00000003-CC91-4D12-8FE4-0E76964207EF}"/>
            </c:ext>
          </c:extLst>
        </c:ser>
        <c:dLbls>
          <c:showVal val="1"/>
        </c:dLbls>
        <c:shape val="box"/>
        <c:axId val="135214976"/>
        <c:axId val="135216512"/>
        <c:axId val="0"/>
      </c:bar3DChart>
      <c:catAx>
        <c:axId val="135214976"/>
        <c:scaling>
          <c:orientation val="minMax"/>
        </c:scaling>
        <c:axPos val="b"/>
        <c:numFmt formatCode="General" sourceLinked="0"/>
        <c:tickLblPos val="nextTo"/>
        <c:txPr>
          <a:bodyPr/>
          <a:lstStyle/>
          <a:p>
            <a:pPr>
              <a:defRPr baseline="0">
                <a:latin typeface="Times New Roman" pitchFamily="18" charset="0"/>
              </a:defRPr>
            </a:pPr>
            <a:endParaRPr lang="ru-RU"/>
          </a:p>
        </c:txPr>
        <c:crossAx val="135216512"/>
        <c:crosses val="autoZero"/>
        <c:auto val="1"/>
        <c:lblAlgn val="ctr"/>
        <c:lblOffset val="100"/>
      </c:catAx>
      <c:valAx>
        <c:axId val="135216512"/>
        <c:scaling>
          <c:orientation val="minMax"/>
        </c:scaling>
        <c:axPos val="l"/>
        <c:majorGridlines/>
        <c:numFmt formatCode="General" sourceLinked="1"/>
        <c:tickLblPos val="nextTo"/>
        <c:crossAx val="135214976"/>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chemeClr val="accent6">
                    <a:lumMod val="75000"/>
                  </a:schemeClr>
                </a:solidFill>
              </a:defRPr>
            </a:pPr>
            <a:r>
              <a:rPr lang="ru-RU" sz="1100">
                <a:solidFill>
                  <a:sysClr val="windowText" lastClr="000000"/>
                </a:solidFill>
                <a:latin typeface="Times New Roman" pitchFamily="18" charset="0"/>
                <a:cs typeface="Times New Roman" pitchFamily="18" charset="0"/>
              </a:rPr>
              <a:t>Результати контрольних</a:t>
            </a:r>
            <a:r>
              <a:rPr lang="ru-RU" sz="1100" baseline="0">
                <a:solidFill>
                  <a:sysClr val="windowText" lastClr="000000"/>
                </a:solidFill>
                <a:latin typeface="Times New Roman" pitchFamily="18" charset="0"/>
                <a:cs typeface="Times New Roman" pitchFamily="18" charset="0"/>
              </a:rPr>
              <a:t> робіт</a:t>
            </a:r>
            <a:r>
              <a:rPr lang="en-US" sz="1100" baseline="0">
                <a:solidFill>
                  <a:sysClr val="windowText" lastClr="000000"/>
                </a:solidFill>
                <a:latin typeface="Times New Roman" pitchFamily="18" charset="0"/>
                <a:cs typeface="Times New Roman" pitchFamily="18" charset="0"/>
              </a:rPr>
              <a:t> </a:t>
            </a:r>
            <a:r>
              <a:rPr lang="uk-UA" sz="1100" baseline="0">
                <a:solidFill>
                  <a:sysClr val="windowText" lastClr="000000"/>
                </a:solidFill>
                <a:latin typeface="Times New Roman" pitchFamily="18" charset="0"/>
                <a:cs typeface="Times New Roman" pitchFamily="18" charset="0"/>
              </a:rPr>
              <a:t>з російської мови</a:t>
            </a:r>
            <a:r>
              <a:rPr lang="ru-RU" sz="1100" baseline="0">
                <a:solidFill>
                  <a:sysClr val="windowText" lastClr="000000"/>
                </a:solidFill>
                <a:latin typeface="Times New Roman" pitchFamily="18" charset="0"/>
                <a:cs typeface="Times New Roman" pitchFamily="18" charset="0"/>
              </a:rPr>
              <a:t> </a:t>
            </a:r>
            <a:endParaRPr lang="en-US" sz="1100" baseline="0">
              <a:solidFill>
                <a:sysClr val="windowText" lastClr="000000"/>
              </a:solidFill>
              <a:latin typeface="Times New Roman" pitchFamily="18" charset="0"/>
              <a:cs typeface="Times New Roman" pitchFamily="18" charset="0"/>
            </a:endParaRPr>
          </a:p>
          <a:p>
            <a:pPr>
              <a:defRPr>
                <a:solidFill>
                  <a:schemeClr val="accent6">
                    <a:lumMod val="75000"/>
                  </a:schemeClr>
                </a:solidFill>
              </a:defRPr>
            </a:pPr>
            <a:r>
              <a:rPr lang="ru-RU" sz="1100" baseline="0">
                <a:solidFill>
                  <a:sysClr val="windowText" lastClr="000000"/>
                </a:solidFill>
                <a:latin typeface="Times New Roman" pitchFamily="18" charset="0"/>
                <a:cs typeface="Times New Roman" pitchFamily="18" charset="0"/>
              </a:rPr>
              <a:t>в 1-2 класах за 2017/2018 н.р.</a:t>
            </a:r>
            <a:endParaRPr lang="ru-RU" sz="1100">
              <a:solidFill>
                <a:sysClr val="windowText" lastClr="000000"/>
              </a:solidFill>
              <a:latin typeface="Times New Roman" pitchFamily="18" charset="0"/>
              <a:cs typeface="Times New Roman" pitchFamily="18" charset="0"/>
            </a:endParaRPr>
          </a:p>
        </c:rich>
      </c:tx>
      <c:layout>
        <c:manualLayout>
          <c:xMode val="edge"/>
          <c:yMode val="edge"/>
          <c:x val="0.16505981643847961"/>
          <c:y val="0"/>
        </c:manualLayout>
      </c:layout>
    </c:title>
    <c:view3D>
      <c:rAngAx val="1"/>
    </c:view3D>
    <c:plotArea>
      <c:layout/>
      <c:bar3DChart>
        <c:barDir val="col"/>
        <c:grouping val="clustered"/>
        <c:ser>
          <c:idx val="0"/>
          <c:order val="0"/>
          <c:tx>
            <c:strRef>
              <c:f>Лист1!$B$2</c:f>
              <c:strCache>
                <c:ptCount val="1"/>
                <c:pt idx="0">
                  <c:v>1-3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Лист1!$A$3:$A$8</c:f>
              <c:strCache>
                <c:ptCount val="6"/>
                <c:pt idx="0">
                  <c:v>1а</c:v>
                </c:pt>
                <c:pt idx="1">
                  <c:v>1б</c:v>
                </c:pt>
                <c:pt idx="2">
                  <c:v>1в</c:v>
                </c:pt>
                <c:pt idx="3">
                  <c:v>2а</c:v>
                </c:pt>
                <c:pt idx="4">
                  <c:v>2б</c:v>
                </c:pt>
                <c:pt idx="5">
                  <c:v>2в</c:v>
                </c:pt>
              </c:strCache>
            </c:strRef>
          </c:cat>
          <c:val>
            <c:numRef>
              <c:f>Лист1!$B$3:$B$8</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F31B-4A24-BAF4-04CBBA23B384}"/>
            </c:ext>
          </c:extLst>
        </c:ser>
        <c:ser>
          <c:idx val="1"/>
          <c:order val="1"/>
          <c:tx>
            <c:strRef>
              <c:f>Лист1!$C$2</c:f>
              <c:strCache>
                <c:ptCount val="1"/>
                <c:pt idx="0">
                  <c:v>4-12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Лист1!$A$3:$A$8</c:f>
              <c:strCache>
                <c:ptCount val="6"/>
                <c:pt idx="0">
                  <c:v>1а</c:v>
                </c:pt>
                <c:pt idx="1">
                  <c:v>1б</c:v>
                </c:pt>
                <c:pt idx="2">
                  <c:v>1в</c:v>
                </c:pt>
                <c:pt idx="3">
                  <c:v>2а</c:v>
                </c:pt>
                <c:pt idx="4">
                  <c:v>2б</c:v>
                </c:pt>
                <c:pt idx="5">
                  <c:v>2в</c:v>
                </c:pt>
              </c:strCache>
            </c:strRef>
          </c:cat>
          <c:val>
            <c:numRef>
              <c:f>Лист1!$C$3:$C$8</c:f>
              <c:numCache>
                <c:formatCode>General</c:formatCode>
                <c:ptCount val="6"/>
                <c:pt idx="0">
                  <c:v>13</c:v>
                </c:pt>
                <c:pt idx="1">
                  <c:v>7</c:v>
                </c:pt>
                <c:pt idx="2">
                  <c:v>7</c:v>
                </c:pt>
                <c:pt idx="3">
                  <c:v>12</c:v>
                </c:pt>
                <c:pt idx="4">
                  <c:v>8</c:v>
                </c:pt>
                <c:pt idx="5">
                  <c:v>9</c:v>
                </c:pt>
              </c:numCache>
            </c:numRef>
          </c:val>
          <c:extLst xmlns:c16r2="http://schemas.microsoft.com/office/drawing/2015/06/chart">
            <c:ext xmlns:c16="http://schemas.microsoft.com/office/drawing/2014/chart" uri="{C3380CC4-5D6E-409C-BE32-E72D297353CC}">
              <c16:uniqueId val="{00000001-F31B-4A24-BAF4-04CBBA23B384}"/>
            </c:ext>
          </c:extLst>
        </c:ser>
        <c:ser>
          <c:idx val="2"/>
          <c:order val="2"/>
          <c:tx>
            <c:strRef>
              <c:f>Лист1!$D$2</c:f>
              <c:strCache>
                <c:ptCount val="1"/>
                <c:pt idx="0">
                  <c:v>7-12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Лист1!$A$3:$A$8</c:f>
              <c:strCache>
                <c:ptCount val="6"/>
                <c:pt idx="0">
                  <c:v>1а</c:v>
                </c:pt>
                <c:pt idx="1">
                  <c:v>1б</c:v>
                </c:pt>
                <c:pt idx="2">
                  <c:v>1в</c:v>
                </c:pt>
                <c:pt idx="3">
                  <c:v>2а</c:v>
                </c:pt>
                <c:pt idx="4">
                  <c:v>2б</c:v>
                </c:pt>
                <c:pt idx="5">
                  <c:v>2в</c:v>
                </c:pt>
              </c:strCache>
            </c:strRef>
          </c:cat>
          <c:val>
            <c:numRef>
              <c:f>Лист1!$D$3:$D$8</c:f>
              <c:numCache>
                <c:formatCode>General</c:formatCode>
                <c:ptCount val="6"/>
                <c:pt idx="0">
                  <c:v>18</c:v>
                </c:pt>
                <c:pt idx="1">
                  <c:v>18</c:v>
                </c:pt>
                <c:pt idx="2">
                  <c:v>23</c:v>
                </c:pt>
                <c:pt idx="3">
                  <c:v>14</c:v>
                </c:pt>
                <c:pt idx="4">
                  <c:v>15</c:v>
                </c:pt>
                <c:pt idx="5">
                  <c:v>15</c:v>
                </c:pt>
              </c:numCache>
            </c:numRef>
          </c:val>
          <c:extLst xmlns:c16r2="http://schemas.microsoft.com/office/drawing/2015/06/chart">
            <c:ext xmlns:c16="http://schemas.microsoft.com/office/drawing/2014/chart" uri="{C3380CC4-5D6E-409C-BE32-E72D297353CC}">
              <c16:uniqueId val="{00000002-F31B-4A24-BAF4-04CBBA23B384}"/>
            </c:ext>
          </c:extLst>
        </c:ser>
        <c:ser>
          <c:idx val="3"/>
          <c:order val="3"/>
          <c:tx>
            <c:strRef>
              <c:f>Лист1!$E$2</c:f>
              <c:strCache>
                <c:ptCount val="1"/>
                <c:pt idx="0">
                  <c:v>10-12 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Лист1!$A$3:$A$8</c:f>
              <c:strCache>
                <c:ptCount val="6"/>
                <c:pt idx="0">
                  <c:v>1а</c:v>
                </c:pt>
                <c:pt idx="1">
                  <c:v>1б</c:v>
                </c:pt>
                <c:pt idx="2">
                  <c:v>1в</c:v>
                </c:pt>
                <c:pt idx="3">
                  <c:v>2а</c:v>
                </c:pt>
                <c:pt idx="4">
                  <c:v>2б</c:v>
                </c:pt>
                <c:pt idx="5">
                  <c:v>2в</c:v>
                </c:pt>
              </c:strCache>
            </c:strRef>
          </c:cat>
          <c:val>
            <c:numRef>
              <c:f>Лист1!$E$3:$E$8</c:f>
              <c:numCache>
                <c:formatCode>General</c:formatCode>
                <c:ptCount val="6"/>
                <c:pt idx="0">
                  <c:v>2</c:v>
                </c:pt>
                <c:pt idx="1">
                  <c:v>6</c:v>
                </c:pt>
                <c:pt idx="2">
                  <c:v>2</c:v>
                </c:pt>
                <c:pt idx="3">
                  <c:v>1</c:v>
                </c:pt>
                <c:pt idx="4">
                  <c:v>5</c:v>
                </c:pt>
                <c:pt idx="5">
                  <c:v>1</c:v>
                </c:pt>
              </c:numCache>
            </c:numRef>
          </c:val>
          <c:extLst xmlns:c16r2="http://schemas.microsoft.com/office/drawing/2015/06/chart">
            <c:ext xmlns:c16="http://schemas.microsoft.com/office/drawing/2014/chart" uri="{C3380CC4-5D6E-409C-BE32-E72D297353CC}">
              <c16:uniqueId val="{00000003-F31B-4A24-BAF4-04CBBA23B384}"/>
            </c:ext>
          </c:extLst>
        </c:ser>
        <c:dLbls>
          <c:showVal val="1"/>
        </c:dLbls>
        <c:shape val="box"/>
        <c:axId val="135466368"/>
        <c:axId val="135484544"/>
        <c:axId val="0"/>
      </c:bar3DChart>
      <c:catAx>
        <c:axId val="135466368"/>
        <c:scaling>
          <c:orientation val="minMax"/>
        </c:scaling>
        <c:axPos val="b"/>
        <c:numFmt formatCode="General" sourceLinked="0"/>
        <c:tickLblPos val="nextTo"/>
        <c:txPr>
          <a:bodyPr/>
          <a:lstStyle/>
          <a:p>
            <a:pPr>
              <a:defRPr baseline="0">
                <a:latin typeface="Times New Roman" pitchFamily="18" charset="0"/>
              </a:defRPr>
            </a:pPr>
            <a:endParaRPr lang="ru-RU"/>
          </a:p>
        </c:txPr>
        <c:crossAx val="135484544"/>
        <c:crosses val="autoZero"/>
        <c:auto val="1"/>
        <c:lblAlgn val="ctr"/>
        <c:lblOffset val="100"/>
      </c:catAx>
      <c:valAx>
        <c:axId val="135484544"/>
        <c:scaling>
          <c:orientation val="minMax"/>
        </c:scaling>
        <c:axPos val="l"/>
        <c:majorGridlines/>
        <c:numFmt formatCode="General" sourceLinked="1"/>
        <c:tickLblPos val="nextTo"/>
        <c:crossAx val="135466368"/>
        <c:crosses val="autoZero"/>
        <c:crossBetween val="between"/>
      </c:valAx>
    </c:plotArea>
    <c:legend>
      <c:legendPos val="r"/>
      <c:txPr>
        <a:bodyPr/>
        <a:lstStyle/>
        <a:p>
          <a:pPr>
            <a:defRPr baseline="0">
              <a:solidFill>
                <a:srgbClr val="471AEC"/>
              </a:solidFill>
              <a:latin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solidFill>
                  <a:schemeClr val="accent1"/>
                </a:solidFill>
                <a:latin typeface="Times New Roman" pitchFamily="18" charset="0"/>
              </a:defRPr>
            </a:pPr>
            <a:r>
              <a:rPr lang="ru-RU" sz="1400" baseline="0">
                <a:solidFill>
                  <a:sysClr val="windowText" lastClr="000000"/>
                </a:solidFill>
                <a:latin typeface="Times New Roman" pitchFamily="18" charset="0"/>
              </a:rPr>
              <a:t>Результати контрольних робіт з української мови в 3-іх класах за 2017-2018 н.р.</a:t>
            </a:r>
          </a:p>
        </c:rich>
      </c:tx>
    </c:title>
    <c:view3D>
      <c:rAngAx val="1"/>
    </c:view3D>
    <c:plotArea>
      <c:layout/>
      <c:bar3DChart>
        <c:barDir val="col"/>
        <c:grouping val="clustered"/>
        <c:ser>
          <c:idx val="0"/>
          <c:order val="0"/>
          <c:tx>
            <c:strRef>
              <c:f>Лист1!$A$31</c:f>
              <c:strCache>
                <c:ptCount val="1"/>
                <c:pt idx="0">
                  <c:v>3а</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Лист1!$B$30:$E$30</c:f>
              <c:strCache>
                <c:ptCount val="4"/>
                <c:pt idx="0">
                  <c:v>1-3 б</c:v>
                </c:pt>
                <c:pt idx="1">
                  <c:v>4-12 б</c:v>
                </c:pt>
                <c:pt idx="2">
                  <c:v>7-12 б</c:v>
                </c:pt>
                <c:pt idx="3">
                  <c:v>10-12 б</c:v>
                </c:pt>
              </c:strCache>
            </c:strRef>
          </c:cat>
          <c:val>
            <c:numRef>
              <c:f>Лист1!$B$31:$E$31</c:f>
              <c:numCache>
                <c:formatCode>General</c:formatCode>
                <c:ptCount val="4"/>
                <c:pt idx="0">
                  <c:v>0</c:v>
                </c:pt>
                <c:pt idx="1">
                  <c:v>13</c:v>
                </c:pt>
                <c:pt idx="2">
                  <c:v>18</c:v>
                </c:pt>
                <c:pt idx="3">
                  <c:v>2</c:v>
                </c:pt>
              </c:numCache>
            </c:numRef>
          </c:val>
          <c:extLst xmlns:c16r2="http://schemas.microsoft.com/office/drawing/2015/06/chart">
            <c:ext xmlns:c16="http://schemas.microsoft.com/office/drawing/2014/chart" uri="{C3380CC4-5D6E-409C-BE32-E72D297353CC}">
              <c16:uniqueId val="{00000000-4F6E-460D-BF36-8CDDC482C91C}"/>
            </c:ext>
          </c:extLst>
        </c:ser>
        <c:ser>
          <c:idx val="1"/>
          <c:order val="1"/>
          <c:tx>
            <c:strRef>
              <c:f>Лист1!$A$32</c:f>
              <c:strCache>
                <c:ptCount val="1"/>
                <c:pt idx="0">
                  <c:v>3б</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Лист1!$B$30:$E$30</c:f>
              <c:strCache>
                <c:ptCount val="4"/>
                <c:pt idx="0">
                  <c:v>1-3 б</c:v>
                </c:pt>
                <c:pt idx="1">
                  <c:v>4-12 б</c:v>
                </c:pt>
                <c:pt idx="2">
                  <c:v>7-12 б</c:v>
                </c:pt>
                <c:pt idx="3">
                  <c:v>10-12 б</c:v>
                </c:pt>
              </c:strCache>
            </c:strRef>
          </c:cat>
          <c:val>
            <c:numRef>
              <c:f>Лист1!$B$32:$E$32</c:f>
              <c:numCache>
                <c:formatCode>General</c:formatCode>
                <c:ptCount val="4"/>
                <c:pt idx="0">
                  <c:v>0</c:v>
                </c:pt>
                <c:pt idx="1">
                  <c:v>7</c:v>
                </c:pt>
                <c:pt idx="2">
                  <c:v>18</c:v>
                </c:pt>
                <c:pt idx="3">
                  <c:v>6</c:v>
                </c:pt>
              </c:numCache>
            </c:numRef>
          </c:val>
          <c:extLst xmlns:c16r2="http://schemas.microsoft.com/office/drawing/2015/06/chart">
            <c:ext xmlns:c16="http://schemas.microsoft.com/office/drawing/2014/chart" uri="{C3380CC4-5D6E-409C-BE32-E72D297353CC}">
              <c16:uniqueId val="{00000001-4F6E-460D-BF36-8CDDC482C91C}"/>
            </c:ext>
          </c:extLst>
        </c:ser>
        <c:ser>
          <c:idx val="2"/>
          <c:order val="2"/>
          <c:tx>
            <c:strRef>
              <c:f>Лист1!$A$33</c:f>
              <c:strCache>
                <c:ptCount val="1"/>
                <c:pt idx="0">
                  <c:v>3в</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Лист1!$B$30:$E$30</c:f>
              <c:strCache>
                <c:ptCount val="4"/>
                <c:pt idx="0">
                  <c:v>1-3 б</c:v>
                </c:pt>
                <c:pt idx="1">
                  <c:v>4-12 б</c:v>
                </c:pt>
                <c:pt idx="2">
                  <c:v>7-12 б</c:v>
                </c:pt>
                <c:pt idx="3">
                  <c:v>10-12 б</c:v>
                </c:pt>
              </c:strCache>
            </c:strRef>
          </c:cat>
          <c:val>
            <c:numRef>
              <c:f>Лист1!$B$33:$E$33</c:f>
              <c:numCache>
                <c:formatCode>General</c:formatCode>
                <c:ptCount val="4"/>
                <c:pt idx="0">
                  <c:v>0</c:v>
                </c:pt>
                <c:pt idx="1">
                  <c:v>7</c:v>
                </c:pt>
                <c:pt idx="2">
                  <c:v>23</c:v>
                </c:pt>
                <c:pt idx="3">
                  <c:v>2</c:v>
                </c:pt>
              </c:numCache>
            </c:numRef>
          </c:val>
          <c:extLst xmlns:c16r2="http://schemas.microsoft.com/office/drawing/2015/06/chart">
            <c:ext xmlns:c16="http://schemas.microsoft.com/office/drawing/2014/chart" uri="{C3380CC4-5D6E-409C-BE32-E72D297353CC}">
              <c16:uniqueId val="{00000002-4F6E-460D-BF36-8CDDC482C91C}"/>
            </c:ext>
          </c:extLst>
        </c:ser>
        <c:ser>
          <c:idx val="3"/>
          <c:order val="3"/>
          <c:tx>
            <c:strRef>
              <c:f>Лист1!$A$34</c:f>
              <c:strCache>
                <c:ptCount val="1"/>
                <c:pt idx="0">
                  <c:v>3г</c:v>
                </c:pt>
              </c:strCache>
            </c:strRef>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Лист1!$B$30:$E$30</c:f>
              <c:strCache>
                <c:ptCount val="4"/>
                <c:pt idx="0">
                  <c:v>1-3 б</c:v>
                </c:pt>
                <c:pt idx="1">
                  <c:v>4-12 б</c:v>
                </c:pt>
                <c:pt idx="2">
                  <c:v>7-12 б</c:v>
                </c:pt>
                <c:pt idx="3">
                  <c:v>10-12 б</c:v>
                </c:pt>
              </c:strCache>
            </c:strRef>
          </c:cat>
          <c:val>
            <c:numRef>
              <c:f>Лист1!$B$34:$E$34</c:f>
              <c:numCache>
                <c:formatCode>General</c:formatCode>
                <c:ptCount val="4"/>
                <c:pt idx="0">
                  <c:v>0</c:v>
                </c:pt>
                <c:pt idx="1">
                  <c:v>12</c:v>
                </c:pt>
                <c:pt idx="2">
                  <c:v>14</c:v>
                </c:pt>
                <c:pt idx="3">
                  <c:v>1</c:v>
                </c:pt>
              </c:numCache>
            </c:numRef>
          </c:val>
          <c:extLst xmlns:c16r2="http://schemas.microsoft.com/office/drawing/2015/06/chart">
            <c:ext xmlns:c16="http://schemas.microsoft.com/office/drawing/2014/chart" uri="{C3380CC4-5D6E-409C-BE32-E72D297353CC}">
              <c16:uniqueId val="{00000003-4F6E-460D-BF36-8CDDC482C91C}"/>
            </c:ext>
          </c:extLst>
        </c:ser>
        <c:shape val="box"/>
        <c:axId val="135509120"/>
        <c:axId val="135510656"/>
        <c:axId val="0"/>
      </c:bar3DChart>
      <c:catAx>
        <c:axId val="135509120"/>
        <c:scaling>
          <c:orientation val="minMax"/>
        </c:scaling>
        <c:axPos val="b"/>
        <c:numFmt formatCode="General" sourceLinked="0"/>
        <c:tickLblPos val="nextTo"/>
        <c:txPr>
          <a:bodyPr/>
          <a:lstStyle/>
          <a:p>
            <a:pPr>
              <a:defRPr baseline="0">
                <a:latin typeface="Times New Roman" pitchFamily="18" charset="0"/>
              </a:defRPr>
            </a:pPr>
            <a:endParaRPr lang="ru-RU"/>
          </a:p>
        </c:txPr>
        <c:crossAx val="135510656"/>
        <c:crosses val="autoZero"/>
        <c:auto val="1"/>
        <c:lblAlgn val="ctr"/>
        <c:lblOffset val="100"/>
      </c:catAx>
      <c:valAx>
        <c:axId val="135510656"/>
        <c:scaling>
          <c:orientation val="minMax"/>
        </c:scaling>
        <c:axPos val="l"/>
        <c:majorGridlines/>
        <c:numFmt formatCode="General" sourceLinked="1"/>
        <c:tickLblPos val="nextTo"/>
        <c:crossAx val="135509120"/>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solidFill>
                  <a:schemeClr val="accent4">
                    <a:lumMod val="75000"/>
                  </a:schemeClr>
                </a:solidFill>
                <a:latin typeface="Times New Roman" pitchFamily="18" charset="0"/>
              </a:defRPr>
            </a:pPr>
            <a:r>
              <a:rPr lang="ru-RU" sz="1600" baseline="0">
                <a:solidFill>
                  <a:schemeClr val="accent4">
                    <a:lumMod val="75000"/>
                  </a:schemeClr>
                </a:solidFill>
                <a:latin typeface="Times New Roman" pitchFamily="18" charset="0"/>
              </a:rPr>
              <a:t>Результати ДПА в 4 класах з математики за 2017-2018 н.р.</a:t>
            </a:r>
          </a:p>
        </c:rich>
      </c:tx>
    </c:title>
    <c:view3D>
      <c:rAngAx val="1"/>
    </c:view3D>
    <c:plotArea>
      <c:layout/>
      <c:bar3DChart>
        <c:barDir val="col"/>
        <c:grouping val="clustered"/>
        <c:ser>
          <c:idx val="0"/>
          <c:order val="0"/>
          <c:tx>
            <c:v>4а</c:v>
          </c:tx>
          <c:dLbls>
            <c:spPr>
              <a:noFill/>
              <a:ln>
                <a:noFill/>
              </a:ln>
              <a:effectLst/>
            </c:spPr>
            <c:txPr>
              <a:bodyPr/>
              <a:lstStyle/>
              <a:p>
                <a:pPr>
                  <a:defRPr sz="1100"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Лист1!$B$3:$E$3</c:f>
              <c:numCache>
                <c:formatCode>General</c:formatCode>
                <c:ptCount val="4"/>
                <c:pt idx="0">
                  <c:v>0</c:v>
                </c:pt>
                <c:pt idx="1">
                  <c:v>13</c:v>
                </c:pt>
                <c:pt idx="2">
                  <c:v>18</c:v>
                </c:pt>
                <c:pt idx="3">
                  <c:v>2</c:v>
                </c:pt>
              </c:numCache>
            </c:numRef>
          </c:val>
          <c:extLst xmlns:c16r2="http://schemas.microsoft.com/office/drawing/2015/06/chart">
            <c:ext xmlns:c16="http://schemas.microsoft.com/office/drawing/2014/chart" uri="{C3380CC4-5D6E-409C-BE32-E72D297353CC}">
              <c16:uniqueId val="{00000000-6F38-4CAE-810D-33FD12B83AA9}"/>
            </c:ext>
          </c:extLst>
        </c:ser>
        <c:ser>
          <c:idx val="1"/>
          <c:order val="1"/>
          <c:tx>
            <c:v>4б</c:v>
          </c:tx>
          <c:dLbls>
            <c:spPr>
              <a:noFill/>
              <a:ln>
                <a:noFill/>
              </a:ln>
              <a:effectLst/>
            </c:spPr>
            <c:txPr>
              <a:bodyPr/>
              <a:lstStyle/>
              <a:p>
                <a:pPr>
                  <a:defRPr sz="1100"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Лист1!$B$4:$E$4</c:f>
              <c:numCache>
                <c:formatCode>General</c:formatCode>
                <c:ptCount val="4"/>
                <c:pt idx="0">
                  <c:v>0</c:v>
                </c:pt>
                <c:pt idx="1">
                  <c:v>7</c:v>
                </c:pt>
                <c:pt idx="2">
                  <c:v>18</c:v>
                </c:pt>
                <c:pt idx="3">
                  <c:v>6</c:v>
                </c:pt>
              </c:numCache>
            </c:numRef>
          </c:val>
          <c:extLst xmlns:c16r2="http://schemas.microsoft.com/office/drawing/2015/06/chart">
            <c:ext xmlns:c16="http://schemas.microsoft.com/office/drawing/2014/chart" uri="{C3380CC4-5D6E-409C-BE32-E72D297353CC}">
              <c16:uniqueId val="{00000001-6F38-4CAE-810D-33FD12B83AA9}"/>
            </c:ext>
          </c:extLst>
        </c:ser>
        <c:ser>
          <c:idx val="2"/>
          <c:order val="2"/>
          <c:tx>
            <c:v>4в</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Лист1!$B$5:$E$5</c:f>
              <c:numCache>
                <c:formatCode>General</c:formatCode>
                <c:ptCount val="4"/>
                <c:pt idx="0">
                  <c:v>0</c:v>
                </c:pt>
                <c:pt idx="1">
                  <c:v>7</c:v>
                </c:pt>
                <c:pt idx="2">
                  <c:v>23</c:v>
                </c:pt>
                <c:pt idx="3">
                  <c:v>2</c:v>
                </c:pt>
              </c:numCache>
            </c:numRef>
          </c:val>
          <c:extLst xmlns:c16r2="http://schemas.microsoft.com/office/drawing/2015/06/chart">
            <c:ext xmlns:c16="http://schemas.microsoft.com/office/drawing/2014/chart" uri="{C3380CC4-5D6E-409C-BE32-E72D297353CC}">
              <c16:uniqueId val="{00000002-6F38-4CAE-810D-33FD12B83AA9}"/>
            </c:ext>
          </c:extLst>
        </c:ser>
        <c:ser>
          <c:idx val="3"/>
          <c:order val="3"/>
          <c:tx>
            <c:v>4г</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Лист1!$B$6:$E$6</c:f>
              <c:numCache>
                <c:formatCode>General</c:formatCode>
                <c:ptCount val="4"/>
                <c:pt idx="0">
                  <c:v>0</c:v>
                </c:pt>
                <c:pt idx="1">
                  <c:v>12</c:v>
                </c:pt>
                <c:pt idx="2">
                  <c:v>14</c:v>
                </c:pt>
                <c:pt idx="3">
                  <c:v>1</c:v>
                </c:pt>
              </c:numCache>
            </c:numRef>
          </c:val>
          <c:extLst xmlns:c16r2="http://schemas.microsoft.com/office/drawing/2015/06/chart">
            <c:ext xmlns:c16="http://schemas.microsoft.com/office/drawing/2014/chart" uri="{C3380CC4-5D6E-409C-BE32-E72D297353CC}">
              <c16:uniqueId val="{00000003-6F38-4CAE-810D-33FD12B83AA9}"/>
            </c:ext>
          </c:extLst>
        </c:ser>
        <c:shape val="box"/>
        <c:axId val="135543424"/>
        <c:axId val="135549312"/>
        <c:axId val="0"/>
      </c:bar3DChart>
      <c:catAx>
        <c:axId val="135543424"/>
        <c:scaling>
          <c:orientation val="minMax"/>
        </c:scaling>
        <c:axPos val="b"/>
        <c:numFmt formatCode="General" sourceLinked="0"/>
        <c:tickLblPos val="nextTo"/>
        <c:txPr>
          <a:bodyPr/>
          <a:lstStyle/>
          <a:p>
            <a:pPr>
              <a:defRPr baseline="0">
                <a:latin typeface="Times New Roman" pitchFamily="18" charset="0"/>
              </a:defRPr>
            </a:pPr>
            <a:endParaRPr lang="ru-RU"/>
          </a:p>
        </c:txPr>
        <c:crossAx val="135549312"/>
        <c:crosses val="autoZero"/>
        <c:auto val="1"/>
        <c:lblAlgn val="ctr"/>
        <c:lblOffset val="100"/>
      </c:catAx>
      <c:valAx>
        <c:axId val="135549312"/>
        <c:scaling>
          <c:orientation val="minMax"/>
        </c:scaling>
        <c:axPos val="l"/>
        <c:majorGridlines/>
        <c:numFmt formatCode="General" sourceLinked="1"/>
        <c:tickLblPos val="nextTo"/>
        <c:crossAx val="135543424"/>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solidFill>
                  <a:schemeClr val="accent4">
                    <a:lumMod val="75000"/>
                  </a:schemeClr>
                </a:solidFill>
                <a:latin typeface="Times New Roman" pitchFamily="18" charset="0"/>
              </a:defRPr>
            </a:pPr>
            <a:r>
              <a:rPr lang="ru-RU" sz="1600" baseline="0">
                <a:solidFill>
                  <a:schemeClr val="accent4">
                    <a:lumMod val="75000"/>
                  </a:schemeClr>
                </a:solidFill>
                <a:latin typeface="Times New Roman" pitchFamily="18" charset="0"/>
              </a:rPr>
              <a:t>Результати ДПА з літературного читання в 4 класах за 2017-2018 н.р.</a:t>
            </a:r>
          </a:p>
        </c:rich>
      </c:tx>
    </c:title>
    <c:view3D>
      <c:rAngAx val="1"/>
    </c:view3D>
    <c:plotArea>
      <c:layout/>
      <c:bar3DChart>
        <c:barDir val="col"/>
        <c:grouping val="clustered"/>
        <c:ser>
          <c:idx val="0"/>
          <c:order val="0"/>
          <c:tx>
            <c:v>4а</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Лист1!$B$3:$E$3</c:f>
              <c:numCache>
                <c:formatCode>General</c:formatCode>
                <c:ptCount val="4"/>
                <c:pt idx="0">
                  <c:v>0</c:v>
                </c:pt>
                <c:pt idx="1">
                  <c:v>13</c:v>
                </c:pt>
                <c:pt idx="2">
                  <c:v>18</c:v>
                </c:pt>
                <c:pt idx="3">
                  <c:v>2</c:v>
                </c:pt>
              </c:numCache>
            </c:numRef>
          </c:val>
          <c:extLst xmlns:c16r2="http://schemas.microsoft.com/office/drawing/2015/06/chart">
            <c:ext xmlns:c16="http://schemas.microsoft.com/office/drawing/2014/chart" uri="{C3380CC4-5D6E-409C-BE32-E72D297353CC}">
              <c16:uniqueId val="{00000000-1068-4A64-8F68-7FDCB3F023FF}"/>
            </c:ext>
          </c:extLst>
        </c:ser>
        <c:ser>
          <c:idx val="1"/>
          <c:order val="1"/>
          <c:tx>
            <c:v>4б</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Лист1!$B$4:$E$4</c:f>
              <c:numCache>
                <c:formatCode>General</c:formatCode>
                <c:ptCount val="4"/>
                <c:pt idx="0">
                  <c:v>0</c:v>
                </c:pt>
                <c:pt idx="1">
                  <c:v>7</c:v>
                </c:pt>
                <c:pt idx="2">
                  <c:v>18</c:v>
                </c:pt>
                <c:pt idx="3">
                  <c:v>6</c:v>
                </c:pt>
              </c:numCache>
            </c:numRef>
          </c:val>
          <c:extLst xmlns:c16r2="http://schemas.microsoft.com/office/drawing/2015/06/chart">
            <c:ext xmlns:c16="http://schemas.microsoft.com/office/drawing/2014/chart" uri="{C3380CC4-5D6E-409C-BE32-E72D297353CC}">
              <c16:uniqueId val="{00000001-1068-4A64-8F68-7FDCB3F023FF}"/>
            </c:ext>
          </c:extLst>
        </c:ser>
        <c:ser>
          <c:idx val="2"/>
          <c:order val="2"/>
          <c:tx>
            <c:v>4в</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Лист1!$B$5:$E$5</c:f>
              <c:numCache>
                <c:formatCode>General</c:formatCode>
                <c:ptCount val="4"/>
                <c:pt idx="0">
                  <c:v>0</c:v>
                </c:pt>
                <c:pt idx="1">
                  <c:v>7</c:v>
                </c:pt>
                <c:pt idx="2">
                  <c:v>23</c:v>
                </c:pt>
                <c:pt idx="3">
                  <c:v>2</c:v>
                </c:pt>
              </c:numCache>
            </c:numRef>
          </c:val>
          <c:extLst xmlns:c16r2="http://schemas.microsoft.com/office/drawing/2015/06/chart">
            <c:ext xmlns:c16="http://schemas.microsoft.com/office/drawing/2014/chart" uri="{C3380CC4-5D6E-409C-BE32-E72D297353CC}">
              <c16:uniqueId val="{00000002-1068-4A64-8F68-7FDCB3F023FF}"/>
            </c:ext>
          </c:extLst>
        </c:ser>
        <c:ser>
          <c:idx val="3"/>
          <c:order val="3"/>
          <c:tx>
            <c:v>4г</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Лист1!$B$6:$E$6</c:f>
              <c:numCache>
                <c:formatCode>General</c:formatCode>
                <c:ptCount val="4"/>
                <c:pt idx="0">
                  <c:v>0</c:v>
                </c:pt>
                <c:pt idx="1">
                  <c:v>12</c:v>
                </c:pt>
                <c:pt idx="2">
                  <c:v>14</c:v>
                </c:pt>
                <c:pt idx="3">
                  <c:v>1</c:v>
                </c:pt>
              </c:numCache>
            </c:numRef>
          </c:val>
          <c:extLst xmlns:c16r2="http://schemas.microsoft.com/office/drawing/2015/06/chart">
            <c:ext xmlns:c16="http://schemas.microsoft.com/office/drawing/2014/chart" uri="{C3380CC4-5D6E-409C-BE32-E72D297353CC}">
              <c16:uniqueId val="{00000003-1068-4A64-8F68-7FDCB3F023FF}"/>
            </c:ext>
          </c:extLst>
        </c:ser>
        <c:shape val="box"/>
        <c:axId val="135602560"/>
        <c:axId val="135604096"/>
        <c:axId val="0"/>
      </c:bar3DChart>
      <c:catAx>
        <c:axId val="135602560"/>
        <c:scaling>
          <c:orientation val="minMax"/>
        </c:scaling>
        <c:axPos val="b"/>
        <c:numFmt formatCode="General" sourceLinked="0"/>
        <c:tickLblPos val="nextTo"/>
        <c:txPr>
          <a:bodyPr/>
          <a:lstStyle/>
          <a:p>
            <a:pPr>
              <a:defRPr baseline="0">
                <a:latin typeface="Times New Roman" pitchFamily="18" charset="0"/>
              </a:defRPr>
            </a:pPr>
            <a:endParaRPr lang="ru-RU"/>
          </a:p>
        </c:txPr>
        <c:crossAx val="135604096"/>
        <c:crosses val="autoZero"/>
        <c:auto val="1"/>
        <c:lblAlgn val="ctr"/>
        <c:lblOffset val="100"/>
      </c:catAx>
      <c:valAx>
        <c:axId val="135604096"/>
        <c:scaling>
          <c:orientation val="minMax"/>
        </c:scaling>
        <c:axPos val="l"/>
        <c:majorGridlines/>
        <c:numFmt formatCode="General" sourceLinked="1"/>
        <c:tickLblPos val="nextTo"/>
        <c:crossAx val="135602560"/>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solidFill>
                  <a:schemeClr val="accent4">
                    <a:lumMod val="75000"/>
                  </a:schemeClr>
                </a:solidFill>
                <a:latin typeface="Times New Roman" pitchFamily="18" charset="0"/>
              </a:defRPr>
            </a:pPr>
            <a:r>
              <a:rPr lang="ru-RU" sz="1600" baseline="0">
                <a:solidFill>
                  <a:schemeClr val="accent4">
                    <a:lumMod val="75000"/>
                  </a:schemeClr>
                </a:solidFill>
                <a:latin typeface="Times New Roman" pitchFamily="18" charset="0"/>
              </a:rPr>
              <a:t>Результати ДПА з української мови </a:t>
            </a:r>
          </a:p>
          <a:p>
            <a:pPr>
              <a:defRPr sz="1600" baseline="0">
                <a:solidFill>
                  <a:schemeClr val="accent4">
                    <a:lumMod val="75000"/>
                  </a:schemeClr>
                </a:solidFill>
                <a:latin typeface="Times New Roman" pitchFamily="18" charset="0"/>
              </a:defRPr>
            </a:pPr>
            <a:r>
              <a:rPr lang="ru-RU" sz="1600" baseline="0">
                <a:solidFill>
                  <a:schemeClr val="accent4">
                    <a:lumMod val="75000"/>
                  </a:schemeClr>
                </a:solidFill>
                <a:latin typeface="Times New Roman" pitchFamily="18" charset="0"/>
              </a:rPr>
              <a:t>в 4 класах за 2017-2018 н.р.</a:t>
            </a:r>
          </a:p>
        </c:rich>
      </c:tx>
    </c:title>
    <c:view3D>
      <c:rAngAx val="1"/>
    </c:view3D>
    <c:plotArea>
      <c:layout/>
      <c:bar3DChart>
        <c:barDir val="col"/>
        <c:grouping val="clustered"/>
        <c:ser>
          <c:idx val="0"/>
          <c:order val="0"/>
          <c:tx>
            <c:v>4а</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Лист1!$B$3:$E$3</c:f>
              <c:numCache>
                <c:formatCode>General</c:formatCode>
                <c:ptCount val="4"/>
                <c:pt idx="0">
                  <c:v>0</c:v>
                </c:pt>
                <c:pt idx="1">
                  <c:v>13</c:v>
                </c:pt>
                <c:pt idx="2">
                  <c:v>18</c:v>
                </c:pt>
                <c:pt idx="3">
                  <c:v>2</c:v>
                </c:pt>
              </c:numCache>
            </c:numRef>
          </c:val>
          <c:extLst xmlns:c16r2="http://schemas.microsoft.com/office/drawing/2015/06/chart">
            <c:ext xmlns:c16="http://schemas.microsoft.com/office/drawing/2014/chart" uri="{C3380CC4-5D6E-409C-BE32-E72D297353CC}">
              <c16:uniqueId val="{00000000-F561-4F18-A54E-7D8ED1834AA6}"/>
            </c:ext>
          </c:extLst>
        </c:ser>
        <c:ser>
          <c:idx val="1"/>
          <c:order val="1"/>
          <c:tx>
            <c:v>4б</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Лист1!$B$4:$E$4</c:f>
              <c:numCache>
                <c:formatCode>General</c:formatCode>
                <c:ptCount val="4"/>
                <c:pt idx="0">
                  <c:v>0</c:v>
                </c:pt>
                <c:pt idx="1">
                  <c:v>7</c:v>
                </c:pt>
                <c:pt idx="2">
                  <c:v>18</c:v>
                </c:pt>
                <c:pt idx="3">
                  <c:v>6</c:v>
                </c:pt>
              </c:numCache>
            </c:numRef>
          </c:val>
          <c:extLst xmlns:c16r2="http://schemas.microsoft.com/office/drawing/2015/06/chart">
            <c:ext xmlns:c16="http://schemas.microsoft.com/office/drawing/2014/chart" uri="{C3380CC4-5D6E-409C-BE32-E72D297353CC}">
              <c16:uniqueId val="{00000001-F561-4F18-A54E-7D8ED1834AA6}"/>
            </c:ext>
          </c:extLst>
        </c:ser>
        <c:ser>
          <c:idx val="2"/>
          <c:order val="2"/>
          <c:tx>
            <c:v>4в</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Лист1!$B$5:$E$5</c:f>
              <c:numCache>
                <c:formatCode>General</c:formatCode>
                <c:ptCount val="4"/>
                <c:pt idx="0">
                  <c:v>0</c:v>
                </c:pt>
                <c:pt idx="1">
                  <c:v>7</c:v>
                </c:pt>
                <c:pt idx="2">
                  <c:v>23</c:v>
                </c:pt>
                <c:pt idx="3">
                  <c:v>2</c:v>
                </c:pt>
              </c:numCache>
            </c:numRef>
          </c:val>
          <c:extLst xmlns:c16r2="http://schemas.microsoft.com/office/drawing/2015/06/chart">
            <c:ext xmlns:c16="http://schemas.microsoft.com/office/drawing/2014/chart" uri="{C3380CC4-5D6E-409C-BE32-E72D297353CC}">
              <c16:uniqueId val="{00000002-F561-4F18-A54E-7D8ED1834AA6}"/>
            </c:ext>
          </c:extLst>
        </c:ser>
        <c:ser>
          <c:idx val="3"/>
          <c:order val="3"/>
          <c:tx>
            <c:v>4г</c:v>
          </c:tx>
          <c:dLbls>
            <c:spPr>
              <a:noFill/>
              <a:ln>
                <a:noFill/>
              </a:ln>
              <a:effectLst/>
            </c:spPr>
            <c:txPr>
              <a:bodyPr/>
              <a:lstStyle/>
              <a:p>
                <a:pPr>
                  <a:defRPr baseline="0">
                    <a:latin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Лист1!$B$2:$E$2</c:f>
              <c:strCache>
                <c:ptCount val="4"/>
                <c:pt idx="0">
                  <c:v>1-3 б</c:v>
                </c:pt>
                <c:pt idx="1">
                  <c:v>4-12 б</c:v>
                </c:pt>
                <c:pt idx="2">
                  <c:v>7-12 б</c:v>
                </c:pt>
                <c:pt idx="3">
                  <c:v>10-12 б</c:v>
                </c:pt>
              </c:strCache>
            </c:strRef>
          </c:cat>
          <c:val>
            <c:numRef>
              <c:f>Лист1!$B$6:$E$6</c:f>
              <c:numCache>
                <c:formatCode>General</c:formatCode>
                <c:ptCount val="4"/>
                <c:pt idx="0">
                  <c:v>0</c:v>
                </c:pt>
                <c:pt idx="1">
                  <c:v>12</c:v>
                </c:pt>
                <c:pt idx="2">
                  <c:v>14</c:v>
                </c:pt>
                <c:pt idx="3">
                  <c:v>1</c:v>
                </c:pt>
              </c:numCache>
            </c:numRef>
          </c:val>
          <c:extLst xmlns:c16r2="http://schemas.microsoft.com/office/drawing/2015/06/chart">
            <c:ext xmlns:c16="http://schemas.microsoft.com/office/drawing/2014/chart" uri="{C3380CC4-5D6E-409C-BE32-E72D297353CC}">
              <c16:uniqueId val="{00000003-F561-4F18-A54E-7D8ED1834AA6}"/>
            </c:ext>
          </c:extLst>
        </c:ser>
        <c:shape val="box"/>
        <c:axId val="135817088"/>
        <c:axId val="135818624"/>
        <c:axId val="0"/>
      </c:bar3DChart>
      <c:catAx>
        <c:axId val="135817088"/>
        <c:scaling>
          <c:orientation val="minMax"/>
        </c:scaling>
        <c:axPos val="b"/>
        <c:numFmt formatCode="General" sourceLinked="0"/>
        <c:tickLblPos val="nextTo"/>
        <c:txPr>
          <a:bodyPr/>
          <a:lstStyle/>
          <a:p>
            <a:pPr>
              <a:defRPr baseline="0">
                <a:latin typeface="Times New Roman" pitchFamily="18" charset="0"/>
              </a:defRPr>
            </a:pPr>
            <a:endParaRPr lang="ru-RU"/>
          </a:p>
        </c:txPr>
        <c:crossAx val="135818624"/>
        <c:crosses val="autoZero"/>
        <c:auto val="1"/>
        <c:lblAlgn val="ctr"/>
        <c:lblOffset val="100"/>
      </c:catAx>
      <c:valAx>
        <c:axId val="135818624"/>
        <c:scaling>
          <c:orientation val="minMax"/>
        </c:scaling>
        <c:axPos val="l"/>
        <c:numFmt formatCode="General" sourceLinked="1"/>
        <c:tickLblPos val="nextTo"/>
        <c:crossAx val="135817088"/>
        <c:crosses val="autoZero"/>
        <c:crossBetween val="between"/>
      </c:valAx>
    </c:plotArea>
    <c:legend>
      <c:legendPos val="r"/>
      <c:txPr>
        <a:bodyPr/>
        <a:lstStyle/>
        <a:p>
          <a:pPr>
            <a:defRPr baseline="0">
              <a:latin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'Звіт предмети'!$J$3</c:f>
              <c:strCache>
                <c:ptCount val="1"/>
                <c:pt idx="0">
                  <c:v>середній</c:v>
                </c:pt>
              </c:strCache>
            </c:strRef>
          </c:tx>
          <c:spPr>
            <a:solidFill>
              <a:srgbClr val="FFFF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'Звіт предмети'!$A$4:$A$21</c:f>
              <c:strCache>
                <c:ptCount val="5"/>
                <c:pt idx="1">
                  <c:v>укр.мова</c:v>
                </c:pt>
                <c:pt idx="2">
                  <c:v>мат-ика</c:v>
                </c:pt>
                <c:pt idx="3">
                  <c:v>історія україни</c:v>
                </c:pt>
                <c:pt idx="4">
                  <c:v>англ.мова</c:v>
                </c:pt>
              </c:strCache>
            </c:strRef>
          </c:cat>
          <c:val>
            <c:numRef>
              <c:f>'Звіт предмети'!$J$4:$J$21</c:f>
              <c:numCache>
                <c:formatCode>General</c:formatCode>
                <c:ptCount val="5"/>
                <c:pt idx="1">
                  <c:v>35</c:v>
                </c:pt>
                <c:pt idx="2">
                  <c:v>43</c:v>
                </c:pt>
                <c:pt idx="3">
                  <c:v>22</c:v>
                </c:pt>
                <c:pt idx="4">
                  <c:v>10</c:v>
                </c:pt>
              </c:numCache>
            </c:numRef>
          </c:val>
          <c:extLst xmlns:c16r2="http://schemas.microsoft.com/office/drawing/2015/06/chart">
            <c:ext xmlns:c16="http://schemas.microsoft.com/office/drawing/2014/chart" uri="{C3380CC4-5D6E-409C-BE32-E72D297353CC}">
              <c16:uniqueId val="{00000000-7A97-4AAE-9DCD-2F2F1B023C2A}"/>
            </c:ext>
          </c:extLst>
        </c:ser>
        <c:ser>
          <c:idx val="1"/>
          <c:order val="1"/>
          <c:tx>
            <c:strRef>
              <c:f>'Звіт предмети'!$K$3</c:f>
              <c:strCache>
                <c:ptCount val="1"/>
                <c:pt idx="0">
                  <c:v>достатній</c:v>
                </c:pt>
              </c:strCache>
            </c:strRef>
          </c:tx>
          <c:spPr>
            <a:solidFill>
              <a:srgbClr val="FF0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'Звіт предмети'!$A$4:$A$21</c:f>
              <c:strCache>
                <c:ptCount val="5"/>
                <c:pt idx="1">
                  <c:v>укр.мова</c:v>
                </c:pt>
                <c:pt idx="2">
                  <c:v>мат-ика</c:v>
                </c:pt>
                <c:pt idx="3">
                  <c:v>історія україни</c:v>
                </c:pt>
                <c:pt idx="4">
                  <c:v>англ.мова</c:v>
                </c:pt>
              </c:strCache>
            </c:strRef>
          </c:cat>
          <c:val>
            <c:numRef>
              <c:f>'Звіт предмети'!$K$4:$K$21</c:f>
              <c:numCache>
                <c:formatCode>General</c:formatCode>
                <c:ptCount val="5"/>
                <c:pt idx="1">
                  <c:v>61</c:v>
                </c:pt>
                <c:pt idx="2">
                  <c:v>55</c:v>
                </c:pt>
                <c:pt idx="3">
                  <c:v>42</c:v>
                </c:pt>
                <c:pt idx="4">
                  <c:v>5</c:v>
                </c:pt>
              </c:numCache>
            </c:numRef>
          </c:val>
          <c:extLst xmlns:c16r2="http://schemas.microsoft.com/office/drawing/2015/06/chart">
            <c:ext xmlns:c16="http://schemas.microsoft.com/office/drawing/2014/chart" uri="{C3380CC4-5D6E-409C-BE32-E72D297353CC}">
              <c16:uniqueId val="{00000001-7A97-4AAE-9DCD-2F2F1B023C2A}"/>
            </c:ext>
          </c:extLst>
        </c:ser>
        <c:ser>
          <c:idx val="2"/>
          <c:order val="2"/>
          <c:tx>
            <c:strRef>
              <c:f>'Звіт предмети'!$L$3</c:f>
              <c:strCache>
                <c:ptCount val="1"/>
                <c:pt idx="0">
                  <c:v>високий</c:v>
                </c:pt>
              </c:strCache>
            </c:strRef>
          </c:tx>
          <c:spPr>
            <a:solidFill>
              <a:srgbClr val="00B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'Звіт предмети'!$A$4:$A$21</c:f>
              <c:strCache>
                <c:ptCount val="5"/>
                <c:pt idx="1">
                  <c:v>укр.мова</c:v>
                </c:pt>
                <c:pt idx="2">
                  <c:v>мат-ика</c:v>
                </c:pt>
                <c:pt idx="3">
                  <c:v>історія україни</c:v>
                </c:pt>
                <c:pt idx="4">
                  <c:v>англ.мова</c:v>
                </c:pt>
              </c:strCache>
            </c:strRef>
          </c:cat>
          <c:val>
            <c:numRef>
              <c:f>'Звіт предмети'!$L$4:$L$21</c:f>
              <c:numCache>
                <c:formatCode>General</c:formatCode>
                <c:ptCount val="5"/>
                <c:pt idx="1">
                  <c:v>6</c:v>
                </c:pt>
                <c:pt idx="2">
                  <c:v>4</c:v>
                </c:pt>
                <c:pt idx="3">
                  <c:v>10</c:v>
                </c:pt>
                <c:pt idx="4">
                  <c:v>13</c:v>
                </c:pt>
              </c:numCache>
            </c:numRef>
          </c:val>
          <c:extLst xmlns:c16r2="http://schemas.microsoft.com/office/drawing/2015/06/chart">
            <c:ext xmlns:c16="http://schemas.microsoft.com/office/drawing/2014/chart" uri="{C3380CC4-5D6E-409C-BE32-E72D297353CC}">
              <c16:uniqueId val="{00000002-7A97-4AAE-9DCD-2F2F1B023C2A}"/>
            </c:ext>
          </c:extLst>
        </c:ser>
        <c:ser>
          <c:idx val="3"/>
          <c:order val="3"/>
          <c:tx>
            <c:strRef>
              <c:f>'Звіт предмети'!$M$3</c:f>
              <c:strCache>
                <c:ptCount val="1"/>
                <c:pt idx="0">
                  <c:v>% якість знань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'Звіт предмети'!$A$4:$A$21</c:f>
              <c:strCache>
                <c:ptCount val="5"/>
                <c:pt idx="1">
                  <c:v>укр.мова</c:v>
                </c:pt>
                <c:pt idx="2">
                  <c:v>мат-ика</c:v>
                </c:pt>
                <c:pt idx="3">
                  <c:v>історія україни</c:v>
                </c:pt>
                <c:pt idx="4">
                  <c:v>англ.мова</c:v>
                </c:pt>
              </c:strCache>
            </c:strRef>
          </c:cat>
          <c:val>
            <c:numRef>
              <c:f>'Звіт предмети'!$M$4:$M$21</c:f>
              <c:numCache>
                <c:formatCode>0</c:formatCode>
                <c:ptCount val="5"/>
                <c:pt idx="1">
                  <c:v>65.686274509803908</c:v>
                </c:pt>
                <c:pt idx="2">
                  <c:v>57.843137254901968</c:v>
                </c:pt>
                <c:pt idx="3">
                  <c:v>70.270270270270274</c:v>
                </c:pt>
                <c:pt idx="4">
                  <c:v>64.285714285714292</c:v>
                </c:pt>
              </c:numCache>
            </c:numRef>
          </c:val>
          <c:extLst xmlns:c16r2="http://schemas.microsoft.com/office/drawing/2015/06/chart">
            <c:ext xmlns:c16="http://schemas.microsoft.com/office/drawing/2014/chart" uri="{C3380CC4-5D6E-409C-BE32-E72D297353CC}">
              <c16:uniqueId val="{00000003-7A97-4AAE-9DCD-2F2F1B023C2A}"/>
            </c:ext>
          </c:extLst>
        </c:ser>
        <c:dLbls>
          <c:showVal val="1"/>
        </c:dLbls>
        <c:gapWidth val="75"/>
        <c:axId val="135870336"/>
        <c:axId val="135871872"/>
      </c:barChart>
      <c:catAx>
        <c:axId val="135870336"/>
        <c:scaling>
          <c:orientation val="minMax"/>
        </c:scaling>
        <c:axPos val="b"/>
        <c:numFmt formatCode="General" sourceLinked="0"/>
        <c:majorTickMark val="none"/>
        <c:tickLblPos val="nextTo"/>
        <c:crossAx val="135871872"/>
        <c:crosses val="autoZero"/>
        <c:auto val="1"/>
        <c:lblAlgn val="ctr"/>
        <c:lblOffset val="100"/>
      </c:catAx>
      <c:valAx>
        <c:axId val="135871872"/>
        <c:scaling>
          <c:orientation val="minMax"/>
        </c:scaling>
        <c:axPos val="l"/>
        <c:numFmt formatCode="General" sourceLinked="1"/>
        <c:majorTickMark val="none"/>
        <c:tickLblPos val="nextTo"/>
        <c:crossAx val="135870336"/>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1728-5934-443B-B8DB-C6C3A3A6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1</Pages>
  <Words>44241</Words>
  <Characters>252175</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Григорьевна</dc:creator>
  <cp:lastModifiedBy>Пользователь Windows</cp:lastModifiedBy>
  <cp:revision>72</cp:revision>
  <cp:lastPrinted>2019-10-15T06:19:00Z</cp:lastPrinted>
  <dcterms:created xsi:type="dcterms:W3CDTF">2019-06-25T12:54:00Z</dcterms:created>
  <dcterms:modified xsi:type="dcterms:W3CDTF">2019-10-24T08:13:00Z</dcterms:modified>
</cp:coreProperties>
</file>